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63883" w:rsidRPr="00855A6C" w:rsidRDefault="00763883" w:rsidP="00763883">
      <w:pPr>
        <w:pStyle w:val="a3"/>
        <w:shd w:val="clear" w:color="auto" w:fill="FFFFFF"/>
        <w:spacing w:before="0" w:beforeAutospacing="0" w:after="0" w:afterAutospacing="0"/>
        <w:jc w:val="center"/>
        <w:rPr>
          <w:b/>
          <w:color w:val="000000"/>
          <w:sz w:val="28"/>
          <w:szCs w:val="28"/>
        </w:rPr>
      </w:pPr>
      <w:r w:rsidRPr="00855A6C">
        <w:rPr>
          <w:b/>
          <w:color w:val="000000"/>
          <w:sz w:val="28"/>
          <w:szCs w:val="28"/>
        </w:rPr>
        <w:t>Календарно-</w:t>
      </w:r>
      <w:proofErr w:type="spellStart"/>
      <w:r w:rsidRPr="00855A6C">
        <w:rPr>
          <w:b/>
          <w:color w:val="000000"/>
          <w:sz w:val="28"/>
          <w:szCs w:val="28"/>
        </w:rPr>
        <w:t>тематичне</w:t>
      </w:r>
      <w:proofErr w:type="spellEnd"/>
      <w:r w:rsidRPr="00855A6C">
        <w:rPr>
          <w:b/>
          <w:color w:val="000000"/>
          <w:sz w:val="28"/>
          <w:szCs w:val="28"/>
        </w:rPr>
        <w:t xml:space="preserve"> </w:t>
      </w:r>
      <w:proofErr w:type="spellStart"/>
      <w:r w:rsidRPr="00855A6C">
        <w:rPr>
          <w:b/>
          <w:color w:val="000000"/>
          <w:sz w:val="28"/>
          <w:szCs w:val="28"/>
        </w:rPr>
        <w:t>планування</w:t>
      </w:r>
      <w:proofErr w:type="spellEnd"/>
      <w:r w:rsidRPr="00855A6C">
        <w:rPr>
          <w:b/>
          <w:color w:val="000000"/>
          <w:sz w:val="28"/>
          <w:szCs w:val="28"/>
        </w:rPr>
        <w:t xml:space="preserve"> «</w:t>
      </w:r>
      <w:r w:rsidRPr="00855A6C">
        <w:rPr>
          <w:b/>
          <w:color w:val="000000"/>
          <w:sz w:val="28"/>
          <w:szCs w:val="28"/>
          <w:lang w:val="uk-UA"/>
        </w:rPr>
        <w:t>І</w:t>
      </w:r>
      <w:proofErr w:type="spellStart"/>
      <w:r w:rsidRPr="00855A6C">
        <w:rPr>
          <w:b/>
          <w:color w:val="000000"/>
          <w:sz w:val="28"/>
          <w:szCs w:val="28"/>
        </w:rPr>
        <w:t>сторі</w:t>
      </w:r>
      <w:proofErr w:type="spellEnd"/>
      <w:r w:rsidRPr="00855A6C">
        <w:rPr>
          <w:b/>
          <w:color w:val="000000"/>
          <w:sz w:val="28"/>
          <w:szCs w:val="28"/>
          <w:lang w:val="uk-UA"/>
        </w:rPr>
        <w:t>я</w:t>
      </w:r>
      <w:r w:rsidRPr="00855A6C">
        <w:rPr>
          <w:b/>
          <w:color w:val="000000"/>
          <w:sz w:val="28"/>
          <w:szCs w:val="28"/>
        </w:rPr>
        <w:t xml:space="preserve"> </w:t>
      </w:r>
      <w:proofErr w:type="spellStart"/>
      <w:r w:rsidRPr="00855A6C">
        <w:rPr>
          <w:b/>
          <w:color w:val="000000"/>
          <w:sz w:val="28"/>
          <w:szCs w:val="28"/>
        </w:rPr>
        <w:t>України</w:t>
      </w:r>
      <w:proofErr w:type="spellEnd"/>
      <w:r w:rsidR="00F05B56">
        <w:rPr>
          <w:b/>
          <w:color w:val="000000"/>
          <w:sz w:val="28"/>
          <w:szCs w:val="28"/>
          <w:lang w:val="uk-UA"/>
        </w:rPr>
        <w:t>. 9</w:t>
      </w:r>
      <w:r w:rsidRPr="00855A6C">
        <w:rPr>
          <w:b/>
          <w:color w:val="000000"/>
          <w:sz w:val="28"/>
          <w:szCs w:val="28"/>
        </w:rPr>
        <w:t xml:space="preserve"> </w:t>
      </w:r>
      <w:proofErr w:type="spellStart"/>
      <w:r w:rsidRPr="00855A6C">
        <w:rPr>
          <w:b/>
          <w:color w:val="000000"/>
          <w:sz w:val="28"/>
          <w:szCs w:val="28"/>
        </w:rPr>
        <w:t>клас</w:t>
      </w:r>
      <w:proofErr w:type="spellEnd"/>
      <w:r w:rsidRPr="00855A6C">
        <w:rPr>
          <w:b/>
          <w:color w:val="000000"/>
          <w:sz w:val="28"/>
          <w:szCs w:val="28"/>
        </w:rPr>
        <w:t xml:space="preserve">». </w:t>
      </w:r>
      <w:r w:rsidRPr="00855A6C">
        <w:rPr>
          <w:b/>
          <w:color w:val="000000"/>
          <w:sz w:val="28"/>
          <w:szCs w:val="28"/>
          <w:lang w:val="uk-UA"/>
        </w:rPr>
        <w:t>1,5</w:t>
      </w:r>
      <w:r w:rsidRPr="00855A6C">
        <w:rPr>
          <w:b/>
          <w:color w:val="000000"/>
          <w:sz w:val="28"/>
          <w:szCs w:val="28"/>
        </w:rPr>
        <w:t xml:space="preserve"> </w:t>
      </w:r>
      <w:proofErr w:type="spellStart"/>
      <w:r w:rsidRPr="00855A6C">
        <w:rPr>
          <w:b/>
          <w:color w:val="000000"/>
          <w:sz w:val="28"/>
          <w:szCs w:val="28"/>
        </w:rPr>
        <w:t>години</w:t>
      </w:r>
      <w:proofErr w:type="spellEnd"/>
      <w:r w:rsidRPr="00855A6C">
        <w:rPr>
          <w:b/>
          <w:color w:val="000000"/>
          <w:sz w:val="28"/>
          <w:szCs w:val="28"/>
        </w:rPr>
        <w:t xml:space="preserve"> на </w:t>
      </w:r>
      <w:proofErr w:type="spellStart"/>
      <w:r w:rsidRPr="00855A6C">
        <w:rPr>
          <w:b/>
          <w:color w:val="000000"/>
          <w:sz w:val="28"/>
          <w:szCs w:val="28"/>
        </w:rPr>
        <w:t>тиждень</w:t>
      </w:r>
      <w:proofErr w:type="spellEnd"/>
      <w:r w:rsidRPr="00855A6C">
        <w:rPr>
          <w:b/>
          <w:color w:val="000000"/>
          <w:sz w:val="28"/>
          <w:szCs w:val="28"/>
        </w:rPr>
        <w:t xml:space="preserve"> (</w:t>
      </w:r>
      <w:r w:rsidRPr="00855A6C">
        <w:rPr>
          <w:b/>
          <w:color w:val="000000"/>
          <w:sz w:val="28"/>
          <w:szCs w:val="28"/>
          <w:lang w:val="uk-UA"/>
        </w:rPr>
        <w:t>52</w:t>
      </w:r>
      <w:r w:rsidRPr="00855A6C">
        <w:rPr>
          <w:b/>
          <w:color w:val="000000"/>
          <w:sz w:val="28"/>
          <w:szCs w:val="28"/>
        </w:rPr>
        <w:t xml:space="preserve"> годин</w:t>
      </w:r>
      <w:r w:rsidRPr="00855A6C">
        <w:rPr>
          <w:b/>
          <w:color w:val="000000"/>
          <w:sz w:val="28"/>
          <w:szCs w:val="28"/>
          <w:lang w:val="uk-UA"/>
        </w:rPr>
        <w:t>и</w:t>
      </w:r>
      <w:r w:rsidRPr="00855A6C">
        <w:rPr>
          <w:b/>
          <w:color w:val="000000"/>
          <w:sz w:val="28"/>
          <w:szCs w:val="28"/>
        </w:rPr>
        <w:t xml:space="preserve"> на </w:t>
      </w:r>
      <w:proofErr w:type="spellStart"/>
      <w:proofErr w:type="gramStart"/>
      <w:r w:rsidRPr="00855A6C">
        <w:rPr>
          <w:b/>
          <w:color w:val="000000"/>
          <w:sz w:val="28"/>
          <w:szCs w:val="28"/>
        </w:rPr>
        <w:t>р</w:t>
      </w:r>
      <w:proofErr w:type="gramEnd"/>
      <w:r w:rsidRPr="00855A6C">
        <w:rPr>
          <w:b/>
          <w:color w:val="000000"/>
          <w:sz w:val="28"/>
          <w:szCs w:val="28"/>
        </w:rPr>
        <w:t>ік</w:t>
      </w:r>
      <w:proofErr w:type="spellEnd"/>
      <w:r w:rsidRPr="00855A6C">
        <w:rPr>
          <w:b/>
          <w:color w:val="000000"/>
          <w:sz w:val="28"/>
          <w:szCs w:val="28"/>
        </w:rPr>
        <w:t>).</w:t>
      </w:r>
    </w:p>
    <w:p w:rsidR="00763883" w:rsidRPr="00855A6C" w:rsidRDefault="00763883" w:rsidP="00763883">
      <w:pPr>
        <w:pStyle w:val="a3"/>
        <w:shd w:val="clear" w:color="auto" w:fill="FFFFFF"/>
        <w:spacing w:before="0" w:beforeAutospacing="0" w:after="0" w:afterAutospacing="0"/>
        <w:jc w:val="center"/>
        <w:rPr>
          <w:b/>
          <w:i/>
          <w:sz w:val="28"/>
          <w:szCs w:val="28"/>
          <w:lang w:val="uk-UA"/>
        </w:rPr>
      </w:pPr>
      <w:proofErr w:type="spellStart"/>
      <w:r w:rsidRPr="00855A6C">
        <w:rPr>
          <w:b/>
          <w:i/>
          <w:color w:val="000000"/>
          <w:sz w:val="28"/>
          <w:szCs w:val="28"/>
        </w:rPr>
        <w:t>Складено</w:t>
      </w:r>
      <w:proofErr w:type="spellEnd"/>
      <w:r w:rsidRPr="00855A6C">
        <w:rPr>
          <w:b/>
          <w:i/>
          <w:color w:val="000000"/>
          <w:sz w:val="28"/>
          <w:szCs w:val="28"/>
        </w:rPr>
        <w:t xml:space="preserve"> </w:t>
      </w:r>
      <w:proofErr w:type="spellStart"/>
      <w:r w:rsidRPr="00855A6C">
        <w:rPr>
          <w:b/>
          <w:i/>
          <w:color w:val="000000"/>
          <w:sz w:val="28"/>
          <w:szCs w:val="28"/>
        </w:rPr>
        <w:t>згідно</w:t>
      </w:r>
      <w:proofErr w:type="spellEnd"/>
      <w:r w:rsidRPr="00855A6C">
        <w:rPr>
          <w:b/>
          <w:i/>
          <w:color w:val="000000"/>
          <w:sz w:val="28"/>
          <w:szCs w:val="28"/>
        </w:rPr>
        <w:t xml:space="preserve"> </w:t>
      </w:r>
      <w:proofErr w:type="spellStart"/>
      <w:r w:rsidRPr="00855A6C">
        <w:rPr>
          <w:b/>
          <w:i/>
          <w:sz w:val="28"/>
          <w:szCs w:val="28"/>
        </w:rPr>
        <w:t>Модельн</w:t>
      </w:r>
      <w:r w:rsidRPr="00855A6C">
        <w:rPr>
          <w:b/>
          <w:i/>
          <w:sz w:val="28"/>
          <w:szCs w:val="28"/>
          <w:lang w:val="uk-UA"/>
        </w:rPr>
        <w:t>ої</w:t>
      </w:r>
      <w:proofErr w:type="spellEnd"/>
      <w:r w:rsidRPr="00855A6C">
        <w:rPr>
          <w:b/>
          <w:i/>
          <w:sz w:val="28"/>
          <w:szCs w:val="28"/>
        </w:rPr>
        <w:t xml:space="preserve"> </w:t>
      </w:r>
      <w:proofErr w:type="spellStart"/>
      <w:r w:rsidRPr="00855A6C">
        <w:rPr>
          <w:b/>
          <w:i/>
          <w:sz w:val="28"/>
          <w:szCs w:val="28"/>
        </w:rPr>
        <w:t>навчальн</w:t>
      </w:r>
      <w:r w:rsidRPr="00855A6C">
        <w:rPr>
          <w:b/>
          <w:i/>
          <w:sz w:val="28"/>
          <w:szCs w:val="28"/>
          <w:lang w:val="uk-UA"/>
        </w:rPr>
        <w:t>ої</w:t>
      </w:r>
      <w:proofErr w:type="spellEnd"/>
      <w:r w:rsidRPr="00855A6C">
        <w:rPr>
          <w:b/>
          <w:i/>
          <w:sz w:val="28"/>
          <w:szCs w:val="28"/>
        </w:rPr>
        <w:t xml:space="preserve"> </w:t>
      </w:r>
      <w:proofErr w:type="spellStart"/>
      <w:r w:rsidRPr="00855A6C">
        <w:rPr>
          <w:b/>
          <w:i/>
          <w:sz w:val="28"/>
          <w:szCs w:val="28"/>
        </w:rPr>
        <w:t>програм</w:t>
      </w:r>
      <w:proofErr w:type="spellEnd"/>
      <w:r w:rsidRPr="00855A6C">
        <w:rPr>
          <w:b/>
          <w:i/>
          <w:sz w:val="28"/>
          <w:szCs w:val="28"/>
          <w:lang w:val="uk-UA"/>
        </w:rPr>
        <w:t>и</w:t>
      </w:r>
      <w:r w:rsidRPr="00855A6C">
        <w:rPr>
          <w:b/>
          <w:i/>
          <w:sz w:val="28"/>
          <w:szCs w:val="28"/>
        </w:rPr>
        <w:t xml:space="preserve"> «</w:t>
      </w:r>
      <w:proofErr w:type="spellStart"/>
      <w:r w:rsidRPr="00855A6C">
        <w:rPr>
          <w:b/>
          <w:i/>
          <w:sz w:val="28"/>
          <w:szCs w:val="28"/>
        </w:rPr>
        <w:t>Історія</w:t>
      </w:r>
      <w:proofErr w:type="spellEnd"/>
      <w:r w:rsidRPr="00855A6C">
        <w:rPr>
          <w:b/>
          <w:i/>
          <w:sz w:val="28"/>
          <w:szCs w:val="28"/>
        </w:rPr>
        <w:t xml:space="preserve"> </w:t>
      </w:r>
      <w:proofErr w:type="spellStart"/>
      <w:r w:rsidRPr="00855A6C">
        <w:rPr>
          <w:b/>
          <w:i/>
          <w:sz w:val="28"/>
          <w:szCs w:val="28"/>
        </w:rPr>
        <w:t>України</w:t>
      </w:r>
      <w:proofErr w:type="spellEnd"/>
      <w:r w:rsidRPr="00855A6C">
        <w:rPr>
          <w:b/>
          <w:i/>
          <w:sz w:val="28"/>
          <w:szCs w:val="28"/>
        </w:rPr>
        <w:t xml:space="preserve">. 7-9 </w:t>
      </w:r>
      <w:proofErr w:type="spellStart"/>
      <w:r w:rsidRPr="00855A6C">
        <w:rPr>
          <w:b/>
          <w:i/>
          <w:sz w:val="28"/>
          <w:szCs w:val="28"/>
        </w:rPr>
        <w:t>класи</w:t>
      </w:r>
      <w:proofErr w:type="spellEnd"/>
      <w:r w:rsidRPr="00855A6C">
        <w:rPr>
          <w:b/>
          <w:i/>
          <w:sz w:val="28"/>
          <w:szCs w:val="28"/>
        </w:rPr>
        <w:t xml:space="preserve">» </w:t>
      </w:r>
      <w:proofErr w:type="gramStart"/>
      <w:r w:rsidRPr="00855A6C">
        <w:rPr>
          <w:b/>
          <w:i/>
          <w:sz w:val="28"/>
          <w:szCs w:val="28"/>
        </w:rPr>
        <w:t>для</w:t>
      </w:r>
      <w:proofErr w:type="gramEnd"/>
      <w:r w:rsidRPr="00855A6C">
        <w:rPr>
          <w:b/>
          <w:i/>
          <w:sz w:val="28"/>
          <w:szCs w:val="28"/>
        </w:rPr>
        <w:t xml:space="preserve"> </w:t>
      </w:r>
      <w:proofErr w:type="spellStart"/>
      <w:proofErr w:type="gramStart"/>
      <w:r w:rsidRPr="00855A6C">
        <w:rPr>
          <w:b/>
          <w:i/>
          <w:sz w:val="28"/>
          <w:szCs w:val="28"/>
        </w:rPr>
        <w:t>заклад</w:t>
      </w:r>
      <w:proofErr w:type="gramEnd"/>
      <w:r w:rsidRPr="00855A6C">
        <w:rPr>
          <w:b/>
          <w:i/>
          <w:sz w:val="28"/>
          <w:szCs w:val="28"/>
        </w:rPr>
        <w:t>ів</w:t>
      </w:r>
      <w:proofErr w:type="spellEnd"/>
      <w:r w:rsidRPr="00855A6C">
        <w:rPr>
          <w:b/>
          <w:i/>
          <w:sz w:val="28"/>
          <w:szCs w:val="28"/>
        </w:rPr>
        <w:t xml:space="preserve"> </w:t>
      </w:r>
      <w:proofErr w:type="spellStart"/>
      <w:r w:rsidRPr="00855A6C">
        <w:rPr>
          <w:b/>
          <w:i/>
          <w:sz w:val="28"/>
          <w:szCs w:val="28"/>
        </w:rPr>
        <w:t>загальної</w:t>
      </w:r>
      <w:proofErr w:type="spellEnd"/>
      <w:r w:rsidRPr="00855A6C">
        <w:rPr>
          <w:b/>
          <w:i/>
          <w:sz w:val="28"/>
          <w:szCs w:val="28"/>
        </w:rPr>
        <w:t xml:space="preserve"> </w:t>
      </w:r>
      <w:proofErr w:type="spellStart"/>
      <w:r w:rsidRPr="00855A6C">
        <w:rPr>
          <w:b/>
          <w:i/>
          <w:sz w:val="28"/>
          <w:szCs w:val="28"/>
        </w:rPr>
        <w:t>середньої</w:t>
      </w:r>
      <w:proofErr w:type="spellEnd"/>
      <w:r w:rsidRPr="00855A6C">
        <w:rPr>
          <w:b/>
          <w:i/>
          <w:sz w:val="28"/>
          <w:szCs w:val="28"/>
        </w:rPr>
        <w:t xml:space="preserve"> </w:t>
      </w:r>
      <w:proofErr w:type="spellStart"/>
      <w:r w:rsidRPr="00855A6C">
        <w:rPr>
          <w:b/>
          <w:i/>
          <w:sz w:val="28"/>
          <w:szCs w:val="28"/>
        </w:rPr>
        <w:t>освіти</w:t>
      </w:r>
      <w:proofErr w:type="spellEnd"/>
      <w:r w:rsidRPr="00855A6C">
        <w:rPr>
          <w:b/>
          <w:i/>
          <w:sz w:val="28"/>
          <w:szCs w:val="28"/>
        </w:rPr>
        <w:t xml:space="preserve"> (авт. Бурлака О. В., </w:t>
      </w:r>
      <w:proofErr w:type="spellStart"/>
      <w:r w:rsidRPr="00855A6C">
        <w:rPr>
          <w:b/>
          <w:i/>
          <w:sz w:val="28"/>
          <w:szCs w:val="28"/>
        </w:rPr>
        <w:t>Желіба</w:t>
      </w:r>
      <w:proofErr w:type="spellEnd"/>
      <w:r w:rsidRPr="00855A6C">
        <w:rPr>
          <w:b/>
          <w:i/>
          <w:sz w:val="28"/>
          <w:szCs w:val="28"/>
        </w:rPr>
        <w:t xml:space="preserve"> О. В., </w:t>
      </w:r>
      <w:proofErr w:type="spellStart"/>
      <w:r w:rsidRPr="00855A6C">
        <w:rPr>
          <w:b/>
          <w:i/>
          <w:sz w:val="28"/>
          <w:szCs w:val="28"/>
        </w:rPr>
        <w:t>Павловська</w:t>
      </w:r>
      <w:proofErr w:type="spellEnd"/>
      <w:r w:rsidRPr="00855A6C">
        <w:rPr>
          <w:b/>
          <w:i/>
          <w:sz w:val="28"/>
          <w:szCs w:val="28"/>
        </w:rPr>
        <w:t xml:space="preserve">-Кравчук В. А., </w:t>
      </w:r>
      <w:proofErr w:type="spellStart"/>
      <w:r w:rsidRPr="00855A6C">
        <w:rPr>
          <w:b/>
          <w:i/>
          <w:sz w:val="28"/>
          <w:szCs w:val="28"/>
        </w:rPr>
        <w:t>Худобець</w:t>
      </w:r>
      <w:proofErr w:type="spellEnd"/>
      <w:r w:rsidRPr="00855A6C">
        <w:rPr>
          <w:b/>
          <w:i/>
          <w:sz w:val="28"/>
          <w:szCs w:val="28"/>
        </w:rPr>
        <w:t xml:space="preserve"> О. А., </w:t>
      </w:r>
      <w:proofErr w:type="spellStart"/>
      <w:r w:rsidRPr="00855A6C">
        <w:rPr>
          <w:b/>
          <w:i/>
          <w:sz w:val="28"/>
          <w:szCs w:val="28"/>
        </w:rPr>
        <w:t>Черкас</w:t>
      </w:r>
      <w:proofErr w:type="spellEnd"/>
      <w:r w:rsidRPr="00855A6C">
        <w:rPr>
          <w:b/>
          <w:i/>
          <w:sz w:val="28"/>
          <w:szCs w:val="28"/>
        </w:rPr>
        <w:t xml:space="preserve"> Б. В., Щупак І. Я.)</w:t>
      </w:r>
    </w:p>
    <w:p w:rsidR="00763883" w:rsidRDefault="00763883" w:rsidP="00763883">
      <w:pPr>
        <w:pStyle w:val="a3"/>
        <w:shd w:val="clear" w:color="auto" w:fill="FFFFFF"/>
        <w:spacing w:before="0" w:beforeAutospacing="0" w:after="0" w:afterAutospacing="0"/>
        <w:jc w:val="center"/>
        <w:rPr>
          <w:b/>
          <w:i/>
          <w:sz w:val="28"/>
          <w:szCs w:val="28"/>
          <w:lang w:val="uk-UA"/>
        </w:rPr>
      </w:pPr>
      <w:proofErr w:type="gramStart"/>
      <w:r w:rsidRPr="00855A6C">
        <w:rPr>
          <w:b/>
          <w:i/>
          <w:sz w:val="28"/>
          <w:szCs w:val="28"/>
        </w:rPr>
        <w:t xml:space="preserve">«Рекомендовано </w:t>
      </w:r>
      <w:proofErr w:type="spellStart"/>
      <w:r w:rsidRPr="00855A6C">
        <w:rPr>
          <w:b/>
          <w:i/>
          <w:sz w:val="28"/>
          <w:szCs w:val="28"/>
        </w:rPr>
        <w:t>Міністерством</w:t>
      </w:r>
      <w:proofErr w:type="spellEnd"/>
      <w:r w:rsidRPr="00855A6C">
        <w:rPr>
          <w:b/>
          <w:i/>
          <w:sz w:val="28"/>
          <w:szCs w:val="28"/>
        </w:rPr>
        <w:t xml:space="preserve"> </w:t>
      </w:r>
      <w:proofErr w:type="spellStart"/>
      <w:r w:rsidRPr="00855A6C">
        <w:rPr>
          <w:b/>
          <w:i/>
          <w:sz w:val="28"/>
          <w:szCs w:val="28"/>
        </w:rPr>
        <w:t>освіти</w:t>
      </w:r>
      <w:proofErr w:type="spellEnd"/>
      <w:r w:rsidRPr="00855A6C">
        <w:rPr>
          <w:b/>
          <w:i/>
          <w:sz w:val="28"/>
          <w:szCs w:val="28"/>
        </w:rPr>
        <w:t xml:space="preserve"> і науки </w:t>
      </w:r>
      <w:proofErr w:type="spellStart"/>
      <w:r w:rsidRPr="00855A6C">
        <w:rPr>
          <w:b/>
          <w:i/>
          <w:sz w:val="28"/>
          <w:szCs w:val="28"/>
        </w:rPr>
        <w:t>України</w:t>
      </w:r>
      <w:proofErr w:type="spellEnd"/>
      <w:r w:rsidRPr="00855A6C">
        <w:rPr>
          <w:b/>
          <w:i/>
          <w:sz w:val="28"/>
          <w:szCs w:val="28"/>
        </w:rPr>
        <w:t xml:space="preserve">» (наказ </w:t>
      </w:r>
      <w:proofErr w:type="spellStart"/>
      <w:r w:rsidRPr="00855A6C">
        <w:rPr>
          <w:b/>
          <w:i/>
          <w:sz w:val="28"/>
          <w:szCs w:val="28"/>
        </w:rPr>
        <w:t>Міністерства</w:t>
      </w:r>
      <w:proofErr w:type="spellEnd"/>
      <w:r w:rsidRPr="00855A6C">
        <w:rPr>
          <w:b/>
          <w:i/>
          <w:sz w:val="28"/>
          <w:szCs w:val="28"/>
        </w:rPr>
        <w:t xml:space="preserve"> </w:t>
      </w:r>
      <w:proofErr w:type="spellStart"/>
      <w:r w:rsidRPr="00855A6C">
        <w:rPr>
          <w:b/>
          <w:i/>
          <w:sz w:val="28"/>
          <w:szCs w:val="28"/>
        </w:rPr>
        <w:t>освіти</w:t>
      </w:r>
      <w:proofErr w:type="spellEnd"/>
      <w:r w:rsidRPr="00855A6C">
        <w:rPr>
          <w:b/>
          <w:i/>
          <w:sz w:val="28"/>
          <w:szCs w:val="28"/>
        </w:rPr>
        <w:t xml:space="preserve"> і науки </w:t>
      </w:r>
      <w:proofErr w:type="spellStart"/>
      <w:r w:rsidRPr="00855A6C">
        <w:rPr>
          <w:b/>
          <w:i/>
          <w:sz w:val="28"/>
          <w:szCs w:val="28"/>
        </w:rPr>
        <w:t>України</w:t>
      </w:r>
      <w:proofErr w:type="spellEnd"/>
      <w:r w:rsidRPr="00855A6C">
        <w:rPr>
          <w:b/>
          <w:i/>
          <w:sz w:val="28"/>
          <w:szCs w:val="28"/>
        </w:rPr>
        <w:t xml:space="preserve"> </w:t>
      </w:r>
      <w:proofErr w:type="spellStart"/>
      <w:r w:rsidRPr="00855A6C">
        <w:rPr>
          <w:b/>
          <w:i/>
          <w:sz w:val="28"/>
          <w:szCs w:val="28"/>
        </w:rPr>
        <w:t>від</w:t>
      </w:r>
      <w:proofErr w:type="spellEnd"/>
      <w:r w:rsidRPr="00855A6C">
        <w:rPr>
          <w:b/>
          <w:i/>
          <w:sz w:val="28"/>
          <w:szCs w:val="28"/>
        </w:rPr>
        <w:t xml:space="preserve"> </w:t>
      </w:r>
      <w:proofErr w:type="gramEnd"/>
    </w:p>
    <w:p w:rsidR="00763883" w:rsidRDefault="00763883" w:rsidP="00763883">
      <w:pPr>
        <w:pStyle w:val="a3"/>
        <w:shd w:val="clear" w:color="auto" w:fill="FFFFFF"/>
        <w:spacing w:before="0" w:beforeAutospacing="0" w:after="0" w:afterAutospacing="0"/>
        <w:jc w:val="center"/>
        <w:rPr>
          <w:b/>
          <w:i/>
          <w:sz w:val="28"/>
          <w:szCs w:val="28"/>
          <w:lang w:val="uk-UA"/>
        </w:rPr>
      </w:pPr>
      <w:proofErr w:type="gramStart"/>
      <w:r w:rsidRPr="00855A6C">
        <w:rPr>
          <w:b/>
          <w:i/>
          <w:sz w:val="28"/>
          <w:szCs w:val="28"/>
        </w:rPr>
        <w:t xml:space="preserve">16 </w:t>
      </w:r>
      <w:proofErr w:type="spellStart"/>
      <w:r w:rsidRPr="00855A6C">
        <w:rPr>
          <w:b/>
          <w:i/>
          <w:sz w:val="28"/>
          <w:szCs w:val="28"/>
        </w:rPr>
        <w:t>серпня</w:t>
      </w:r>
      <w:proofErr w:type="spellEnd"/>
      <w:r w:rsidRPr="00855A6C">
        <w:rPr>
          <w:b/>
          <w:i/>
          <w:sz w:val="28"/>
          <w:szCs w:val="28"/>
        </w:rPr>
        <w:t xml:space="preserve"> 2023 року № 1001)</w:t>
      </w:r>
      <w:proofErr w:type="gramEnd"/>
    </w:p>
    <w:p w:rsidR="00763883" w:rsidRDefault="00763883" w:rsidP="00763883">
      <w:pPr>
        <w:pStyle w:val="a3"/>
        <w:shd w:val="clear" w:color="auto" w:fill="FFFFFF"/>
        <w:spacing w:before="0" w:beforeAutospacing="0" w:after="0" w:afterAutospacing="0"/>
        <w:jc w:val="center"/>
        <w:rPr>
          <w:b/>
          <w:i/>
          <w:sz w:val="28"/>
          <w:szCs w:val="28"/>
          <w:lang w:val="uk-UA"/>
        </w:rPr>
      </w:pPr>
    </w:p>
    <w:tbl>
      <w:tblPr>
        <w:tblW w:w="14779" w:type="dxa"/>
        <w:tblInd w:w="100" w:type="dxa"/>
        <w:tblLayout w:type="fixed"/>
        <w:tblCellMar>
          <w:left w:w="115" w:type="dxa"/>
          <w:right w:w="115" w:type="dxa"/>
        </w:tblCellMar>
        <w:tblLook w:val="0000" w:firstRow="0" w:lastRow="0" w:firstColumn="0" w:lastColumn="0" w:noHBand="0" w:noVBand="0"/>
      </w:tblPr>
      <w:tblGrid>
        <w:gridCol w:w="724"/>
        <w:gridCol w:w="634"/>
        <w:gridCol w:w="601"/>
        <w:gridCol w:w="4678"/>
        <w:gridCol w:w="2592"/>
        <w:gridCol w:w="5550"/>
      </w:tblGrid>
      <w:tr w:rsidR="00763883" w:rsidRPr="00073EE0" w:rsidTr="006552CD">
        <w:tc>
          <w:tcPr>
            <w:tcW w:w="724" w:type="dxa"/>
            <w:tcBorders>
              <w:top w:val="single" w:sz="4" w:space="0" w:color="000000"/>
              <w:left w:val="single" w:sz="4" w:space="0" w:color="000000"/>
              <w:bottom w:val="single" w:sz="4" w:space="0" w:color="000000"/>
              <w:right w:val="single" w:sz="4" w:space="0" w:color="000000"/>
            </w:tcBorders>
          </w:tcPr>
          <w:p w:rsidR="00763883" w:rsidRPr="00073EE0" w:rsidRDefault="00763883" w:rsidP="006552CD">
            <w:pPr>
              <w:widowControl w:val="0"/>
              <w:overflowPunct w:val="0"/>
              <w:spacing w:after="0" w:line="240" w:lineRule="auto"/>
              <w:ind w:left="-57" w:right="-158"/>
              <w:rPr>
                <w:rFonts w:ascii="Times New Roman" w:eastAsia="Times New Roman" w:hAnsi="Times New Roman" w:cs="Times New Roman"/>
                <w:sz w:val="24"/>
                <w:szCs w:val="24"/>
                <w:lang w:eastAsia="ru-RU"/>
              </w:rPr>
            </w:pPr>
            <w:r w:rsidRPr="00073EE0">
              <w:rPr>
                <w:rFonts w:ascii="Times New Roman" w:eastAsia="Times New Roman" w:hAnsi="Times New Roman" w:cs="Times New Roman"/>
                <w:b/>
                <w:bCs/>
                <w:sz w:val="24"/>
                <w:szCs w:val="24"/>
                <w:lang w:eastAsia="ru-RU"/>
              </w:rPr>
              <w:t xml:space="preserve">№ </w:t>
            </w:r>
            <w:proofErr w:type="gramStart"/>
            <w:r w:rsidRPr="00073EE0">
              <w:rPr>
                <w:rFonts w:ascii="Times New Roman" w:eastAsia="Times New Roman" w:hAnsi="Times New Roman" w:cs="Times New Roman"/>
                <w:b/>
                <w:bCs/>
                <w:sz w:val="24"/>
                <w:szCs w:val="24"/>
                <w:lang w:eastAsia="ru-RU"/>
              </w:rPr>
              <w:t>уро</w:t>
            </w:r>
            <w:r w:rsidRPr="00073EE0">
              <w:rPr>
                <w:rFonts w:ascii="Times New Roman" w:eastAsia="Times New Roman" w:hAnsi="Times New Roman" w:cs="Times New Roman"/>
                <w:b/>
                <w:bCs/>
                <w:sz w:val="24"/>
                <w:szCs w:val="24"/>
                <w:lang w:val="uk-UA" w:eastAsia="ru-RU"/>
              </w:rPr>
              <w:t>-</w:t>
            </w:r>
            <w:r w:rsidRPr="00073EE0">
              <w:rPr>
                <w:rFonts w:ascii="Times New Roman" w:eastAsia="Times New Roman" w:hAnsi="Times New Roman" w:cs="Times New Roman"/>
                <w:b/>
                <w:bCs/>
                <w:sz w:val="24"/>
                <w:szCs w:val="24"/>
                <w:lang w:eastAsia="ru-RU"/>
              </w:rPr>
              <w:t>ку</w:t>
            </w:r>
            <w:proofErr w:type="gramEnd"/>
          </w:p>
          <w:p w:rsidR="00763883" w:rsidRPr="00073EE0" w:rsidRDefault="00763883" w:rsidP="006552CD">
            <w:pPr>
              <w:widowControl w:val="0"/>
              <w:overflowPunct w:val="0"/>
              <w:spacing w:after="0" w:line="240" w:lineRule="auto"/>
              <w:ind w:right="-158"/>
              <w:rPr>
                <w:rFonts w:ascii="Times New Roman" w:eastAsia="Times New Roman" w:hAnsi="Times New Roman" w:cs="Times New Roman"/>
                <w:sz w:val="24"/>
                <w:szCs w:val="24"/>
                <w:lang w:eastAsia="ru-RU"/>
              </w:rPr>
            </w:pPr>
          </w:p>
        </w:tc>
        <w:tc>
          <w:tcPr>
            <w:tcW w:w="634" w:type="dxa"/>
            <w:tcBorders>
              <w:top w:val="single" w:sz="4" w:space="0" w:color="000000"/>
              <w:left w:val="single" w:sz="4" w:space="0" w:color="000000"/>
              <w:bottom w:val="single" w:sz="4" w:space="0" w:color="000000"/>
              <w:right w:val="single" w:sz="4" w:space="0" w:color="000000"/>
            </w:tcBorders>
          </w:tcPr>
          <w:p w:rsidR="00763883" w:rsidRPr="00073EE0" w:rsidRDefault="00763883" w:rsidP="006552CD">
            <w:pPr>
              <w:widowControl w:val="0"/>
              <w:overflowPunct w:val="0"/>
              <w:spacing w:after="0" w:line="240" w:lineRule="auto"/>
              <w:rPr>
                <w:rFonts w:ascii="Times New Roman" w:eastAsia="Times New Roman" w:hAnsi="Times New Roman" w:cs="Times New Roman"/>
                <w:b/>
                <w:bCs/>
                <w:sz w:val="24"/>
                <w:szCs w:val="24"/>
                <w:lang w:eastAsia="ru-RU"/>
              </w:rPr>
            </w:pPr>
            <w:proofErr w:type="gramStart"/>
            <w:r w:rsidRPr="00073EE0">
              <w:rPr>
                <w:rFonts w:ascii="Times New Roman" w:eastAsia="Times New Roman" w:hAnsi="Times New Roman" w:cs="Times New Roman"/>
                <w:b/>
                <w:bCs/>
                <w:sz w:val="24"/>
                <w:szCs w:val="24"/>
                <w:lang w:eastAsia="ru-RU"/>
              </w:rPr>
              <w:t>Да</w:t>
            </w:r>
            <w:r w:rsidRPr="00073EE0">
              <w:rPr>
                <w:rFonts w:ascii="Times New Roman" w:eastAsia="Times New Roman" w:hAnsi="Times New Roman" w:cs="Times New Roman"/>
                <w:b/>
                <w:bCs/>
                <w:sz w:val="24"/>
                <w:szCs w:val="24"/>
                <w:lang w:val="uk-UA" w:eastAsia="ru-RU"/>
              </w:rPr>
              <w:t>-</w:t>
            </w:r>
            <w:r w:rsidRPr="00073EE0">
              <w:rPr>
                <w:rFonts w:ascii="Times New Roman" w:eastAsia="Times New Roman" w:hAnsi="Times New Roman" w:cs="Times New Roman"/>
                <w:b/>
                <w:bCs/>
                <w:sz w:val="24"/>
                <w:szCs w:val="24"/>
                <w:lang w:eastAsia="ru-RU"/>
              </w:rPr>
              <w:t>та</w:t>
            </w:r>
            <w:proofErr w:type="gramEnd"/>
          </w:p>
          <w:p w:rsidR="00763883" w:rsidRPr="00073EE0" w:rsidRDefault="00763883" w:rsidP="006552CD">
            <w:pPr>
              <w:widowControl w:val="0"/>
              <w:overflowPunct w:val="0"/>
              <w:spacing w:after="0" w:line="240" w:lineRule="auto"/>
              <w:rPr>
                <w:rFonts w:ascii="Times New Roman" w:eastAsia="Times New Roman" w:hAnsi="Times New Roman" w:cs="Times New Roman"/>
                <w:sz w:val="24"/>
                <w:szCs w:val="24"/>
                <w:lang w:eastAsia="ru-RU"/>
              </w:rPr>
            </w:pPr>
          </w:p>
          <w:p w:rsidR="00763883" w:rsidRPr="00073EE0" w:rsidRDefault="00763883" w:rsidP="006552CD">
            <w:pPr>
              <w:widowControl w:val="0"/>
              <w:overflowPunct w:val="0"/>
              <w:spacing w:after="0" w:line="240" w:lineRule="auto"/>
              <w:rPr>
                <w:rFonts w:ascii="Times New Roman" w:eastAsia="Times New Roman" w:hAnsi="Times New Roman" w:cs="Times New Roman"/>
                <w:sz w:val="24"/>
                <w:szCs w:val="24"/>
                <w:lang w:eastAsia="ru-RU"/>
              </w:rPr>
            </w:pPr>
          </w:p>
        </w:tc>
        <w:tc>
          <w:tcPr>
            <w:tcW w:w="601" w:type="dxa"/>
            <w:tcBorders>
              <w:top w:val="single" w:sz="4" w:space="0" w:color="000000"/>
              <w:left w:val="single" w:sz="4" w:space="0" w:color="000000"/>
              <w:bottom w:val="single" w:sz="4" w:space="0" w:color="000000"/>
              <w:right w:val="single" w:sz="4" w:space="0" w:color="000000"/>
            </w:tcBorders>
          </w:tcPr>
          <w:p w:rsidR="00763883" w:rsidRPr="00073EE0" w:rsidRDefault="00763883" w:rsidP="006552CD">
            <w:pPr>
              <w:widowControl w:val="0"/>
              <w:overflowPunct w:val="0"/>
              <w:spacing w:after="0" w:line="240" w:lineRule="auto"/>
              <w:ind w:left="-57"/>
              <w:rPr>
                <w:rFonts w:ascii="Times New Roman" w:eastAsia="Times New Roman" w:hAnsi="Times New Roman" w:cs="Times New Roman"/>
                <w:b/>
                <w:sz w:val="24"/>
                <w:szCs w:val="24"/>
                <w:lang w:val="uk-UA" w:eastAsia="ru-RU"/>
              </w:rPr>
            </w:pPr>
            <w:r w:rsidRPr="00073EE0">
              <w:rPr>
                <w:rFonts w:ascii="Times New Roman" w:eastAsia="Times New Roman" w:hAnsi="Times New Roman" w:cs="Times New Roman"/>
                <w:b/>
                <w:sz w:val="24"/>
                <w:szCs w:val="24"/>
                <w:lang w:val="uk-UA" w:eastAsia="ru-RU"/>
              </w:rPr>
              <w:t>К-сть год.</w:t>
            </w:r>
          </w:p>
        </w:tc>
        <w:tc>
          <w:tcPr>
            <w:tcW w:w="4678" w:type="dxa"/>
            <w:tcBorders>
              <w:top w:val="single" w:sz="4" w:space="0" w:color="000000"/>
              <w:left w:val="single" w:sz="4" w:space="0" w:color="000000"/>
              <w:bottom w:val="single" w:sz="4" w:space="0" w:color="000000"/>
              <w:right w:val="single" w:sz="4" w:space="0" w:color="000000"/>
            </w:tcBorders>
          </w:tcPr>
          <w:p w:rsidR="00763883" w:rsidRPr="00073EE0" w:rsidRDefault="00763883" w:rsidP="006552CD">
            <w:pPr>
              <w:widowControl w:val="0"/>
              <w:overflowPunct w:val="0"/>
              <w:spacing w:after="0" w:line="240" w:lineRule="auto"/>
              <w:jc w:val="center"/>
              <w:rPr>
                <w:rFonts w:ascii="Times New Roman" w:eastAsia="Times New Roman" w:hAnsi="Times New Roman" w:cs="Times New Roman"/>
                <w:b/>
                <w:bCs/>
                <w:sz w:val="24"/>
                <w:szCs w:val="24"/>
                <w:lang w:val="uk-UA" w:eastAsia="ru-RU"/>
              </w:rPr>
            </w:pPr>
          </w:p>
          <w:p w:rsidR="00763883" w:rsidRPr="00073EE0" w:rsidRDefault="00763883" w:rsidP="006552CD">
            <w:pPr>
              <w:widowControl w:val="0"/>
              <w:overflowPunct w:val="0"/>
              <w:spacing w:after="0" w:line="240" w:lineRule="auto"/>
              <w:jc w:val="center"/>
              <w:rPr>
                <w:rFonts w:ascii="Times New Roman" w:eastAsia="Times New Roman" w:hAnsi="Times New Roman" w:cs="Times New Roman"/>
                <w:b/>
                <w:bCs/>
                <w:sz w:val="24"/>
                <w:szCs w:val="24"/>
                <w:lang w:eastAsia="ru-RU"/>
              </w:rPr>
            </w:pPr>
            <w:proofErr w:type="spellStart"/>
            <w:r w:rsidRPr="00073EE0">
              <w:rPr>
                <w:rFonts w:ascii="Times New Roman" w:eastAsia="Times New Roman" w:hAnsi="Times New Roman" w:cs="Times New Roman"/>
                <w:b/>
                <w:bCs/>
                <w:sz w:val="24"/>
                <w:szCs w:val="24"/>
                <w:lang w:eastAsia="ru-RU"/>
              </w:rPr>
              <w:t>Змі</w:t>
            </w:r>
            <w:proofErr w:type="gramStart"/>
            <w:r w:rsidRPr="00073EE0">
              <w:rPr>
                <w:rFonts w:ascii="Times New Roman" w:eastAsia="Times New Roman" w:hAnsi="Times New Roman" w:cs="Times New Roman"/>
                <w:b/>
                <w:bCs/>
                <w:sz w:val="24"/>
                <w:szCs w:val="24"/>
                <w:lang w:eastAsia="ru-RU"/>
              </w:rPr>
              <w:t>ст</w:t>
            </w:r>
            <w:proofErr w:type="spellEnd"/>
            <w:proofErr w:type="gramEnd"/>
            <w:r w:rsidRPr="00073EE0">
              <w:rPr>
                <w:rFonts w:ascii="Times New Roman" w:eastAsia="Times New Roman" w:hAnsi="Times New Roman" w:cs="Times New Roman"/>
                <w:b/>
                <w:bCs/>
                <w:sz w:val="24"/>
                <w:szCs w:val="24"/>
                <w:lang w:eastAsia="ru-RU"/>
              </w:rPr>
              <w:t xml:space="preserve"> </w:t>
            </w:r>
            <w:proofErr w:type="spellStart"/>
            <w:r w:rsidRPr="00073EE0">
              <w:rPr>
                <w:rFonts w:ascii="Times New Roman" w:eastAsia="Times New Roman" w:hAnsi="Times New Roman" w:cs="Times New Roman"/>
                <w:b/>
                <w:bCs/>
                <w:sz w:val="24"/>
                <w:szCs w:val="24"/>
                <w:lang w:eastAsia="ru-RU"/>
              </w:rPr>
              <w:t>навчального</w:t>
            </w:r>
            <w:proofErr w:type="spellEnd"/>
            <w:r w:rsidRPr="00073EE0">
              <w:rPr>
                <w:rFonts w:ascii="Times New Roman" w:eastAsia="Times New Roman" w:hAnsi="Times New Roman" w:cs="Times New Roman"/>
                <w:b/>
                <w:bCs/>
                <w:sz w:val="24"/>
                <w:szCs w:val="24"/>
                <w:lang w:eastAsia="ru-RU"/>
              </w:rPr>
              <w:t xml:space="preserve"> </w:t>
            </w:r>
            <w:proofErr w:type="spellStart"/>
            <w:r w:rsidRPr="00073EE0">
              <w:rPr>
                <w:rFonts w:ascii="Times New Roman" w:eastAsia="Times New Roman" w:hAnsi="Times New Roman" w:cs="Times New Roman"/>
                <w:b/>
                <w:bCs/>
                <w:sz w:val="24"/>
                <w:szCs w:val="24"/>
                <w:lang w:eastAsia="ru-RU"/>
              </w:rPr>
              <w:t>матеріалу</w:t>
            </w:r>
            <w:proofErr w:type="spellEnd"/>
          </w:p>
        </w:tc>
        <w:tc>
          <w:tcPr>
            <w:tcW w:w="2592" w:type="dxa"/>
            <w:tcBorders>
              <w:top w:val="single" w:sz="4" w:space="0" w:color="000000"/>
              <w:left w:val="single" w:sz="4" w:space="0" w:color="000000"/>
              <w:bottom w:val="single" w:sz="4" w:space="0" w:color="000000"/>
              <w:right w:val="single" w:sz="4" w:space="0" w:color="000000"/>
            </w:tcBorders>
          </w:tcPr>
          <w:p w:rsidR="00763883" w:rsidRPr="00073EE0" w:rsidRDefault="00763883" w:rsidP="006552CD">
            <w:pPr>
              <w:widowControl w:val="0"/>
              <w:overflowPunct w:val="0"/>
              <w:spacing w:after="0" w:line="240" w:lineRule="auto"/>
              <w:ind w:left="-57"/>
              <w:jc w:val="center"/>
              <w:rPr>
                <w:rFonts w:ascii="Times New Roman" w:eastAsia="Times New Roman" w:hAnsi="Times New Roman" w:cs="Times New Roman"/>
                <w:b/>
                <w:sz w:val="24"/>
                <w:szCs w:val="24"/>
                <w:lang w:val="uk-UA" w:eastAsia="ru-RU"/>
              </w:rPr>
            </w:pPr>
          </w:p>
          <w:p w:rsidR="00763883" w:rsidRPr="00073EE0" w:rsidRDefault="00763883" w:rsidP="006552CD">
            <w:pPr>
              <w:widowControl w:val="0"/>
              <w:overflowPunct w:val="0"/>
              <w:spacing w:after="0" w:line="240" w:lineRule="auto"/>
              <w:ind w:left="-57"/>
              <w:jc w:val="center"/>
              <w:rPr>
                <w:rFonts w:ascii="Times New Roman" w:eastAsia="Times New Roman" w:hAnsi="Times New Roman" w:cs="Times New Roman"/>
                <w:b/>
                <w:sz w:val="24"/>
                <w:szCs w:val="24"/>
                <w:lang w:val="uk-UA" w:eastAsia="ru-RU"/>
              </w:rPr>
            </w:pPr>
            <w:r w:rsidRPr="00073EE0">
              <w:rPr>
                <w:rFonts w:ascii="Times New Roman" w:eastAsia="Times New Roman" w:hAnsi="Times New Roman" w:cs="Times New Roman"/>
                <w:b/>
                <w:sz w:val="24"/>
                <w:szCs w:val="24"/>
                <w:lang w:val="uk-UA" w:eastAsia="ru-RU"/>
              </w:rPr>
              <w:t>Ключові компетентності</w:t>
            </w:r>
          </w:p>
        </w:tc>
        <w:tc>
          <w:tcPr>
            <w:tcW w:w="5550" w:type="dxa"/>
            <w:tcBorders>
              <w:top w:val="single" w:sz="4" w:space="0" w:color="000000"/>
              <w:left w:val="single" w:sz="4" w:space="0" w:color="000000"/>
              <w:bottom w:val="single" w:sz="4" w:space="0" w:color="000000"/>
              <w:right w:val="single" w:sz="4" w:space="0" w:color="000000"/>
            </w:tcBorders>
          </w:tcPr>
          <w:p w:rsidR="00763883" w:rsidRPr="00073EE0" w:rsidRDefault="00763883" w:rsidP="006552CD">
            <w:pPr>
              <w:widowControl w:val="0"/>
              <w:overflowPunct w:val="0"/>
              <w:spacing w:after="0" w:line="240" w:lineRule="auto"/>
              <w:rPr>
                <w:rFonts w:ascii="Times New Roman" w:eastAsia="Times New Roman" w:hAnsi="Times New Roman" w:cs="Times New Roman"/>
                <w:b/>
                <w:bCs/>
                <w:sz w:val="24"/>
                <w:szCs w:val="24"/>
                <w:lang w:val="uk-UA" w:eastAsia="ru-RU"/>
              </w:rPr>
            </w:pPr>
          </w:p>
          <w:p w:rsidR="00763883" w:rsidRPr="00073EE0" w:rsidRDefault="00763883" w:rsidP="006552CD">
            <w:pPr>
              <w:widowControl w:val="0"/>
              <w:overflowPunct w:val="0"/>
              <w:spacing w:after="0" w:line="240" w:lineRule="auto"/>
              <w:jc w:val="center"/>
              <w:rPr>
                <w:rFonts w:ascii="Times New Roman" w:eastAsia="Times New Roman" w:hAnsi="Times New Roman" w:cs="Times New Roman"/>
                <w:b/>
                <w:bCs/>
                <w:sz w:val="24"/>
                <w:szCs w:val="24"/>
                <w:lang w:val="uk-UA" w:eastAsia="ru-RU"/>
              </w:rPr>
            </w:pPr>
            <w:r w:rsidRPr="00073EE0">
              <w:rPr>
                <w:rFonts w:ascii="Times New Roman" w:eastAsia="Times New Roman" w:hAnsi="Times New Roman" w:cs="Times New Roman"/>
                <w:b/>
                <w:bCs/>
                <w:sz w:val="24"/>
                <w:szCs w:val="24"/>
                <w:lang w:val="uk-UA" w:eastAsia="ru-RU"/>
              </w:rPr>
              <w:t>Результати навчально-пізнавальної діяльності</w:t>
            </w:r>
          </w:p>
        </w:tc>
      </w:tr>
      <w:tr w:rsidR="00763883" w:rsidRPr="0088231C" w:rsidTr="006552CD">
        <w:tc>
          <w:tcPr>
            <w:tcW w:w="14779" w:type="dxa"/>
            <w:gridSpan w:val="6"/>
            <w:tcBorders>
              <w:top w:val="single" w:sz="4" w:space="0" w:color="000000"/>
              <w:left w:val="single" w:sz="4" w:space="0" w:color="000000"/>
              <w:bottom w:val="single" w:sz="4" w:space="0" w:color="000000"/>
              <w:right w:val="single" w:sz="4" w:space="0" w:color="000000"/>
            </w:tcBorders>
          </w:tcPr>
          <w:p w:rsidR="00763883" w:rsidRPr="00073EE0" w:rsidRDefault="00763883" w:rsidP="0088231C">
            <w:pPr>
              <w:widowControl w:val="0"/>
              <w:overflowPunct w:val="0"/>
              <w:spacing w:after="0" w:line="240" w:lineRule="auto"/>
              <w:jc w:val="center"/>
              <w:rPr>
                <w:rFonts w:ascii="Times New Roman" w:eastAsia="Times New Roman" w:hAnsi="Times New Roman" w:cs="Times New Roman"/>
                <w:b/>
                <w:bCs/>
                <w:sz w:val="24"/>
                <w:szCs w:val="24"/>
                <w:lang w:val="uk-UA" w:eastAsia="ru-RU"/>
              </w:rPr>
            </w:pPr>
            <w:proofErr w:type="spellStart"/>
            <w:r w:rsidRPr="00073EE0">
              <w:rPr>
                <w:rFonts w:ascii="Times New Roman" w:eastAsia="Calibri" w:hAnsi="Times New Roman" w:cs="Times New Roman"/>
                <w:b/>
                <w:bCs/>
                <w:kern w:val="2"/>
                <w:sz w:val="24"/>
                <w:szCs w:val="24"/>
                <w14:ligatures w14:val="standardContextual"/>
              </w:rPr>
              <w:t>Розділ</w:t>
            </w:r>
            <w:proofErr w:type="spellEnd"/>
            <w:r w:rsidRPr="00073EE0">
              <w:rPr>
                <w:rFonts w:ascii="Times New Roman" w:eastAsia="Calibri" w:hAnsi="Times New Roman" w:cs="Times New Roman"/>
                <w:b/>
                <w:bCs/>
                <w:kern w:val="2"/>
                <w:sz w:val="24"/>
                <w:szCs w:val="24"/>
                <w14:ligatures w14:val="standardContextual"/>
              </w:rPr>
              <w:t xml:space="preserve"> 1. </w:t>
            </w:r>
            <w:r w:rsidR="0088231C">
              <w:rPr>
                <w:rFonts w:ascii="Times New Roman" w:eastAsia="Calibri" w:hAnsi="Times New Roman" w:cs="Times New Roman"/>
                <w:b/>
                <w:bCs/>
                <w:kern w:val="2"/>
                <w:sz w:val="24"/>
                <w:szCs w:val="24"/>
                <w:lang w:val="uk-UA"/>
                <w14:ligatures w14:val="standardContextual"/>
              </w:rPr>
              <w:t>ВСТУП. УКРАЇНСЬКІ ЗЕМЛІ У СКЛАДІ РОСІЙСЬКОЇ ІМПЕРІЇ</w:t>
            </w:r>
            <w:r w:rsidR="0088231C" w:rsidRPr="0088231C">
              <w:rPr>
                <w:rFonts w:ascii="Times New Roman" w:eastAsia="Calibri" w:hAnsi="Times New Roman" w:cs="Times New Roman"/>
                <w:b/>
                <w:bCs/>
                <w:kern w:val="2"/>
                <w:sz w:val="24"/>
                <w:szCs w:val="24"/>
                <w:lang w:val="uk-UA"/>
                <w14:ligatures w14:val="standardContextual"/>
              </w:rPr>
              <w:t xml:space="preserve"> </w:t>
            </w:r>
            <w:r w:rsidR="0088231C">
              <w:rPr>
                <w:rFonts w:ascii="Times New Roman" w:eastAsia="Calibri" w:hAnsi="Times New Roman" w:cs="Times New Roman"/>
                <w:b/>
                <w:bCs/>
                <w:kern w:val="2"/>
                <w:sz w:val="24"/>
                <w:szCs w:val="24"/>
                <w:lang w:val="uk-UA"/>
                <w14:ligatures w14:val="standardContextual"/>
              </w:rPr>
              <w:t>НАПРИКІНЦІ</w:t>
            </w:r>
            <w:r w:rsidR="0088231C" w:rsidRPr="0088231C">
              <w:rPr>
                <w:rFonts w:ascii="Times New Roman" w:eastAsia="Calibri" w:hAnsi="Times New Roman" w:cs="Times New Roman"/>
                <w:b/>
                <w:bCs/>
                <w:kern w:val="2"/>
                <w:sz w:val="24"/>
                <w:szCs w:val="24"/>
                <w:lang w:val="uk-UA"/>
                <w14:ligatures w14:val="standardContextual"/>
              </w:rPr>
              <w:t xml:space="preserve"> Х</w:t>
            </w:r>
            <w:r w:rsidR="0088231C" w:rsidRPr="0088231C">
              <w:rPr>
                <w:rFonts w:ascii="Times New Roman" w:eastAsia="Calibri" w:hAnsi="Times New Roman" w:cs="Times New Roman"/>
                <w:b/>
                <w:bCs/>
                <w:kern w:val="2"/>
                <w:sz w:val="24"/>
                <w:szCs w:val="24"/>
                <w14:ligatures w14:val="standardContextual"/>
              </w:rPr>
              <w:t>V</w:t>
            </w:r>
            <w:r w:rsidR="0088231C" w:rsidRPr="0088231C">
              <w:rPr>
                <w:rFonts w:ascii="Times New Roman" w:eastAsia="Calibri" w:hAnsi="Times New Roman" w:cs="Times New Roman"/>
                <w:b/>
                <w:bCs/>
                <w:kern w:val="2"/>
                <w:sz w:val="24"/>
                <w:szCs w:val="24"/>
                <w:lang w:val="uk-UA"/>
                <w14:ligatures w14:val="standardContextual"/>
              </w:rPr>
              <w:t xml:space="preserve">ІІІ – </w:t>
            </w:r>
            <w:r w:rsidR="0088231C">
              <w:rPr>
                <w:rFonts w:ascii="Times New Roman" w:eastAsia="Calibri" w:hAnsi="Times New Roman" w:cs="Times New Roman"/>
                <w:b/>
                <w:bCs/>
                <w:kern w:val="2"/>
                <w:sz w:val="24"/>
                <w:szCs w:val="24"/>
                <w:lang w:val="uk-UA"/>
                <w14:ligatures w14:val="standardContextual"/>
              </w:rPr>
              <w:t>У ПЕРШІЙ ПОЛОВИНІ</w:t>
            </w:r>
            <w:r w:rsidR="0088231C" w:rsidRPr="0088231C">
              <w:rPr>
                <w:rFonts w:ascii="Times New Roman" w:eastAsia="Calibri" w:hAnsi="Times New Roman" w:cs="Times New Roman"/>
                <w:b/>
                <w:bCs/>
                <w:kern w:val="2"/>
                <w:sz w:val="24"/>
                <w:szCs w:val="24"/>
                <w:lang w:val="uk-UA"/>
                <w14:ligatures w14:val="standardContextual"/>
              </w:rPr>
              <w:t xml:space="preserve"> ХІХ </w:t>
            </w:r>
            <w:r w:rsidR="0088231C">
              <w:rPr>
                <w:rFonts w:ascii="Times New Roman" w:eastAsia="Calibri" w:hAnsi="Times New Roman" w:cs="Times New Roman"/>
                <w:b/>
                <w:bCs/>
                <w:kern w:val="2"/>
                <w:sz w:val="24"/>
                <w:szCs w:val="24"/>
                <w:lang w:val="uk-UA"/>
                <w14:ligatures w14:val="standardContextual"/>
              </w:rPr>
              <w:t>СТ</w:t>
            </w:r>
            <w:r w:rsidR="0088231C" w:rsidRPr="0088231C">
              <w:rPr>
                <w:rFonts w:ascii="Times New Roman" w:eastAsia="Calibri" w:hAnsi="Times New Roman" w:cs="Times New Roman"/>
                <w:b/>
                <w:bCs/>
                <w:kern w:val="2"/>
                <w:sz w:val="24"/>
                <w:szCs w:val="24"/>
                <w:lang w:val="uk-UA"/>
                <w14:ligatures w14:val="standardContextual"/>
              </w:rPr>
              <w:t>.</w:t>
            </w:r>
          </w:p>
        </w:tc>
      </w:tr>
      <w:tr w:rsidR="00763883" w:rsidRPr="00CB22D9" w:rsidTr="006552CD">
        <w:tc>
          <w:tcPr>
            <w:tcW w:w="724" w:type="dxa"/>
            <w:tcBorders>
              <w:top w:val="single" w:sz="4" w:space="0" w:color="000000"/>
              <w:left w:val="single" w:sz="4" w:space="0" w:color="000000"/>
              <w:bottom w:val="single" w:sz="4" w:space="0" w:color="000000"/>
              <w:right w:val="single" w:sz="4" w:space="0" w:color="000000"/>
            </w:tcBorders>
          </w:tcPr>
          <w:p w:rsidR="00763883" w:rsidRPr="00073EE0" w:rsidRDefault="00763883" w:rsidP="006552CD">
            <w:pPr>
              <w:widowControl w:val="0"/>
              <w:overflowPunct w:val="0"/>
              <w:spacing w:after="0" w:line="240" w:lineRule="auto"/>
              <w:ind w:left="-57" w:right="-158"/>
              <w:jc w:val="center"/>
              <w:rPr>
                <w:rFonts w:ascii="Times New Roman" w:eastAsia="Times New Roman" w:hAnsi="Times New Roman" w:cs="Times New Roman"/>
                <w:b/>
                <w:bCs/>
                <w:sz w:val="24"/>
                <w:szCs w:val="24"/>
                <w:lang w:val="uk-UA" w:eastAsia="ru-RU"/>
              </w:rPr>
            </w:pPr>
            <w:r w:rsidRPr="00073EE0">
              <w:rPr>
                <w:rFonts w:ascii="Times New Roman" w:eastAsia="Times New Roman" w:hAnsi="Times New Roman" w:cs="Times New Roman"/>
                <w:b/>
                <w:bCs/>
                <w:sz w:val="24"/>
                <w:szCs w:val="24"/>
                <w:lang w:val="uk-UA" w:eastAsia="ru-RU"/>
              </w:rPr>
              <w:t>1</w:t>
            </w:r>
          </w:p>
        </w:tc>
        <w:tc>
          <w:tcPr>
            <w:tcW w:w="634" w:type="dxa"/>
            <w:tcBorders>
              <w:top w:val="single" w:sz="4" w:space="0" w:color="000000"/>
              <w:left w:val="single" w:sz="4" w:space="0" w:color="000000"/>
              <w:bottom w:val="single" w:sz="4" w:space="0" w:color="000000"/>
              <w:right w:val="single" w:sz="4" w:space="0" w:color="000000"/>
            </w:tcBorders>
          </w:tcPr>
          <w:p w:rsidR="00763883" w:rsidRPr="00073EE0" w:rsidRDefault="00763883" w:rsidP="006552CD">
            <w:pPr>
              <w:widowControl w:val="0"/>
              <w:overflowPunct w:val="0"/>
              <w:spacing w:after="0" w:line="240" w:lineRule="auto"/>
              <w:jc w:val="center"/>
              <w:rPr>
                <w:rFonts w:ascii="Times New Roman" w:eastAsia="Times New Roman" w:hAnsi="Times New Roman" w:cs="Times New Roman"/>
                <w:b/>
                <w:bCs/>
                <w:sz w:val="24"/>
                <w:szCs w:val="24"/>
                <w:lang w:eastAsia="ru-RU"/>
              </w:rPr>
            </w:pPr>
          </w:p>
        </w:tc>
        <w:tc>
          <w:tcPr>
            <w:tcW w:w="601" w:type="dxa"/>
            <w:tcBorders>
              <w:top w:val="single" w:sz="4" w:space="0" w:color="000000"/>
              <w:left w:val="single" w:sz="4" w:space="0" w:color="000000"/>
              <w:bottom w:val="single" w:sz="4" w:space="0" w:color="000000"/>
              <w:right w:val="single" w:sz="4" w:space="0" w:color="000000"/>
            </w:tcBorders>
          </w:tcPr>
          <w:p w:rsidR="00763883" w:rsidRPr="00073EE0" w:rsidRDefault="00763883" w:rsidP="006552CD">
            <w:pPr>
              <w:widowControl w:val="0"/>
              <w:overflowPunct w:val="0"/>
              <w:spacing w:after="0" w:line="240" w:lineRule="auto"/>
              <w:ind w:left="-57"/>
              <w:jc w:val="center"/>
              <w:rPr>
                <w:rFonts w:ascii="Times New Roman" w:eastAsia="Times New Roman" w:hAnsi="Times New Roman" w:cs="Times New Roman"/>
                <w:b/>
                <w:sz w:val="24"/>
                <w:szCs w:val="24"/>
                <w:lang w:val="uk-UA" w:eastAsia="ru-RU"/>
              </w:rPr>
            </w:pPr>
            <w:r w:rsidRPr="00073EE0">
              <w:rPr>
                <w:rFonts w:ascii="Times New Roman" w:eastAsia="Times New Roman" w:hAnsi="Times New Roman" w:cs="Times New Roman"/>
                <w:b/>
                <w:sz w:val="24"/>
                <w:szCs w:val="24"/>
                <w:lang w:val="uk-UA" w:eastAsia="ru-RU"/>
              </w:rPr>
              <w:t>1</w:t>
            </w:r>
          </w:p>
        </w:tc>
        <w:tc>
          <w:tcPr>
            <w:tcW w:w="4678" w:type="dxa"/>
            <w:tcBorders>
              <w:top w:val="single" w:sz="4" w:space="0" w:color="000000"/>
              <w:left w:val="single" w:sz="4" w:space="0" w:color="000000"/>
              <w:bottom w:val="single" w:sz="4" w:space="0" w:color="000000"/>
              <w:right w:val="single" w:sz="4" w:space="0" w:color="000000"/>
            </w:tcBorders>
          </w:tcPr>
          <w:p w:rsidR="00763883" w:rsidRPr="00073EE0" w:rsidRDefault="0088231C" w:rsidP="006552CD">
            <w:pPr>
              <w:widowControl w:val="0"/>
              <w:overflowPunct w:val="0"/>
              <w:spacing w:after="0" w:line="240" w:lineRule="auto"/>
              <w:rPr>
                <w:rFonts w:ascii="Times New Roman" w:eastAsia="Calibri" w:hAnsi="Times New Roman" w:cs="Times New Roman"/>
                <w:kern w:val="2"/>
                <w:sz w:val="24"/>
                <w:szCs w:val="24"/>
                <w:lang w:val="uk-UA"/>
                <w14:ligatures w14:val="standardContextual"/>
              </w:rPr>
            </w:pPr>
            <w:proofErr w:type="spellStart"/>
            <w:r w:rsidRPr="00DE4059">
              <w:rPr>
                <w:rFonts w:ascii="Times New Roman" w:eastAsia="Calibri" w:hAnsi="Times New Roman" w:cs="Times New Roman"/>
                <w:color w:val="000000" w:themeColor="text1"/>
                <w:kern w:val="2"/>
                <w:sz w:val="24"/>
                <w:szCs w:val="24"/>
                <w:lang w:val="uk-UA"/>
                <w14:ligatures w14:val="standardContextual"/>
              </w:rPr>
              <w:t>Сутність</w:t>
            </w:r>
            <w:proofErr w:type="spellEnd"/>
            <w:r w:rsidRPr="00DE4059">
              <w:rPr>
                <w:rFonts w:ascii="Times New Roman" w:eastAsia="Calibri" w:hAnsi="Times New Roman" w:cs="Times New Roman"/>
                <w:color w:val="000000" w:themeColor="text1"/>
                <w:kern w:val="2"/>
                <w:sz w:val="24"/>
                <w:szCs w:val="24"/>
                <w:lang w:val="uk-UA"/>
                <w14:ligatures w14:val="standardContextual"/>
              </w:rPr>
              <w:t xml:space="preserve"> Нового часу. </w:t>
            </w:r>
            <w:proofErr w:type="spellStart"/>
            <w:r w:rsidRPr="00DE4059">
              <w:rPr>
                <w:rFonts w:ascii="Times New Roman" w:eastAsia="Calibri" w:hAnsi="Times New Roman" w:cs="Times New Roman"/>
                <w:color w:val="000000" w:themeColor="text1"/>
                <w:kern w:val="2"/>
                <w:sz w:val="24"/>
                <w:szCs w:val="24"/>
                <w:lang w:val="uk-UA"/>
                <w14:ligatures w14:val="standardContextual"/>
              </w:rPr>
              <w:t>Новий</w:t>
            </w:r>
            <w:proofErr w:type="spellEnd"/>
            <w:r w:rsidRPr="00DE4059">
              <w:rPr>
                <w:rFonts w:ascii="Times New Roman" w:eastAsia="Calibri" w:hAnsi="Times New Roman" w:cs="Times New Roman"/>
                <w:color w:val="000000" w:themeColor="text1"/>
                <w:kern w:val="2"/>
                <w:sz w:val="24"/>
                <w:szCs w:val="24"/>
                <w:lang w:val="uk-UA"/>
                <w14:ligatures w14:val="standardContextual"/>
              </w:rPr>
              <w:t xml:space="preserve"> час в </w:t>
            </w:r>
            <w:proofErr w:type="spellStart"/>
            <w:r w:rsidRPr="00DE4059">
              <w:rPr>
                <w:rFonts w:ascii="Times New Roman" w:eastAsia="Calibri" w:hAnsi="Times New Roman" w:cs="Times New Roman"/>
                <w:color w:val="000000" w:themeColor="text1"/>
                <w:kern w:val="2"/>
                <w:sz w:val="24"/>
                <w:szCs w:val="24"/>
                <w:lang w:val="uk-UA"/>
                <w14:ligatures w14:val="standardContextual"/>
              </w:rPr>
              <w:t>історії</w:t>
            </w:r>
            <w:proofErr w:type="spellEnd"/>
            <w:r w:rsidRPr="00DE4059">
              <w:rPr>
                <w:rFonts w:ascii="Times New Roman" w:eastAsia="Calibri" w:hAnsi="Times New Roman" w:cs="Times New Roman"/>
                <w:color w:val="000000" w:themeColor="text1"/>
                <w:kern w:val="2"/>
                <w:sz w:val="24"/>
                <w:szCs w:val="24"/>
                <w:lang w:val="uk-UA"/>
                <w14:ligatures w14:val="standardContextual"/>
              </w:rPr>
              <w:t xml:space="preserve"> </w:t>
            </w:r>
            <w:proofErr w:type="spellStart"/>
            <w:r w:rsidRPr="00DE4059">
              <w:rPr>
                <w:rFonts w:ascii="Times New Roman" w:eastAsia="Calibri" w:hAnsi="Times New Roman" w:cs="Times New Roman"/>
                <w:color w:val="000000" w:themeColor="text1"/>
                <w:kern w:val="2"/>
                <w:sz w:val="24"/>
                <w:szCs w:val="24"/>
                <w:lang w:val="uk-UA"/>
                <w14:ligatures w14:val="standardContextual"/>
              </w:rPr>
              <w:t>України</w:t>
            </w:r>
            <w:proofErr w:type="spellEnd"/>
            <w:r w:rsidRPr="00DE4059">
              <w:rPr>
                <w:rFonts w:ascii="Times New Roman" w:eastAsia="Calibri" w:hAnsi="Times New Roman" w:cs="Times New Roman"/>
                <w:color w:val="000000" w:themeColor="text1"/>
                <w:kern w:val="2"/>
                <w:sz w:val="24"/>
                <w:szCs w:val="24"/>
                <w:lang w:val="uk-UA"/>
                <w14:ligatures w14:val="standardContextual"/>
              </w:rPr>
              <w:t xml:space="preserve">. </w:t>
            </w:r>
            <w:proofErr w:type="spellStart"/>
            <w:r w:rsidRPr="00DE4059">
              <w:rPr>
                <w:rFonts w:ascii="Times New Roman" w:eastAsia="Calibri" w:hAnsi="Times New Roman" w:cs="Times New Roman"/>
                <w:color w:val="000000" w:themeColor="text1"/>
                <w:kern w:val="2"/>
                <w:sz w:val="24"/>
                <w:szCs w:val="24"/>
                <w:lang w:val="uk-UA"/>
                <w14:ligatures w14:val="standardContextual"/>
              </w:rPr>
              <w:t>Періодизація</w:t>
            </w:r>
            <w:proofErr w:type="spellEnd"/>
            <w:r w:rsidRPr="00DE4059">
              <w:rPr>
                <w:rFonts w:ascii="Times New Roman" w:eastAsia="Calibri" w:hAnsi="Times New Roman" w:cs="Times New Roman"/>
                <w:color w:val="000000" w:themeColor="text1"/>
                <w:kern w:val="2"/>
                <w:sz w:val="24"/>
                <w:szCs w:val="24"/>
                <w:lang w:val="uk-UA"/>
                <w14:ligatures w14:val="standardContextual"/>
              </w:rPr>
              <w:t xml:space="preserve"> </w:t>
            </w:r>
            <w:proofErr w:type="spellStart"/>
            <w:r w:rsidRPr="00DE4059">
              <w:rPr>
                <w:rFonts w:ascii="Times New Roman" w:eastAsia="Calibri" w:hAnsi="Times New Roman" w:cs="Times New Roman"/>
                <w:color w:val="000000" w:themeColor="text1"/>
                <w:kern w:val="2"/>
                <w:sz w:val="24"/>
                <w:szCs w:val="24"/>
                <w:lang w:val="uk-UA"/>
                <w14:ligatures w14:val="standardContextual"/>
              </w:rPr>
              <w:t>історії</w:t>
            </w:r>
            <w:proofErr w:type="spellEnd"/>
            <w:r w:rsidRPr="00DE4059">
              <w:rPr>
                <w:rFonts w:ascii="Times New Roman" w:eastAsia="Calibri" w:hAnsi="Times New Roman" w:cs="Times New Roman"/>
                <w:color w:val="000000" w:themeColor="text1"/>
                <w:kern w:val="2"/>
                <w:sz w:val="24"/>
                <w:szCs w:val="24"/>
                <w:lang w:val="uk-UA"/>
                <w14:ligatures w14:val="standardContextual"/>
              </w:rPr>
              <w:t xml:space="preserve"> </w:t>
            </w:r>
            <w:proofErr w:type="spellStart"/>
            <w:r w:rsidRPr="00DE4059">
              <w:rPr>
                <w:rFonts w:ascii="Times New Roman" w:eastAsia="Calibri" w:hAnsi="Times New Roman" w:cs="Times New Roman"/>
                <w:color w:val="000000" w:themeColor="text1"/>
                <w:kern w:val="2"/>
                <w:sz w:val="24"/>
                <w:szCs w:val="24"/>
                <w:lang w:val="uk-UA"/>
                <w14:ligatures w14:val="standardContextual"/>
              </w:rPr>
              <w:t>України</w:t>
            </w:r>
            <w:proofErr w:type="spellEnd"/>
            <w:r w:rsidRPr="00DE4059">
              <w:rPr>
                <w:rFonts w:ascii="Times New Roman" w:eastAsia="Calibri" w:hAnsi="Times New Roman" w:cs="Times New Roman"/>
                <w:color w:val="000000" w:themeColor="text1"/>
                <w:kern w:val="2"/>
                <w:sz w:val="24"/>
                <w:szCs w:val="24"/>
                <w:lang w:val="uk-UA"/>
                <w14:ligatures w14:val="standardContextual"/>
              </w:rPr>
              <w:t xml:space="preserve"> ХІ</w:t>
            </w:r>
            <w:proofErr w:type="gramStart"/>
            <w:r w:rsidRPr="00DE4059">
              <w:rPr>
                <w:rFonts w:ascii="Times New Roman" w:eastAsia="Calibri" w:hAnsi="Times New Roman" w:cs="Times New Roman"/>
                <w:color w:val="000000" w:themeColor="text1"/>
                <w:kern w:val="2"/>
                <w:sz w:val="24"/>
                <w:szCs w:val="24"/>
                <w:lang w:val="uk-UA"/>
                <w14:ligatures w14:val="standardContextual"/>
              </w:rPr>
              <w:t>Х</w:t>
            </w:r>
            <w:proofErr w:type="gramEnd"/>
            <w:r w:rsidRPr="00DE4059">
              <w:rPr>
                <w:rFonts w:ascii="Times New Roman" w:eastAsia="Calibri" w:hAnsi="Times New Roman" w:cs="Times New Roman"/>
                <w:color w:val="000000" w:themeColor="text1"/>
                <w:kern w:val="2"/>
                <w:sz w:val="24"/>
                <w:szCs w:val="24"/>
                <w:lang w:val="uk-UA"/>
                <w14:ligatures w14:val="standardContextual"/>
              </w:rPr>
              <w:t xml:space="preserve"> ст. (за </w:t>
            </w:r>
            <w:proofErr w:type="spellStart"/>
            <w:r w:rsidRPr="00DE4059">
              <w:rPr>
                <w:rFonts w:ascii="Times New Roman" w:eastAsia="Calibri" w:hAnsi="Times New Roman" w:cs="Times New Roman"/>
                <w:color w:val="000000" w:themeColor="text1"/>
                <w:kern w:val="2"/>
                <w:sz w:val="24"/>
                <w:szCs w:val="24"/>
                <w:lang w:val="uk-UA"/>
                <w14:ligatures w14:val="standardContextual"/>
              </w:rPr>
              <w:t>етапами</w:t>
            </w:r>
            <w:proofErr w:type="spellEnd"/>
            <w:r w:rsidRPr="00DE4059">
              <w:rPr>
                <w:rFonts w:ascii="Times New Roman" w:eastAsia="Calibri" w:hAnsi="Times New Roman" w:cs="Times New Roman"/>
                <w:color w:val="000000" w:themeColor="text1"/>
                <w:kern w:val="2"/>
                <w:sz w:val="24"/>
                <w:szCs w:val="24"/>
                <w:lang w:val="uk-UA"/>
                <w14:ligatures w14:val="standardContextual"/>
              </w:rPr>
              <w:t xml:space="preserve"> </w:t>
            </w:r>
            <w:proofErr w:type="spellStart"/>
            <w:r w:rsidRPr="00DE4059">
              <w:rPr>
                <w:rFonts w:ascii="Times New Roman" w:eastAsia="Calibri" w:hAnsi="Times New Roman" w:cs="Times New Roman"/>
                <w:color w:val="000000" w:themeColor="text1"/>
                <w:kern w:val="2"/>
                <w:sz w:val="24"/>
                <w:szCs w:val="24"/>
                <w:lang w:val="uk-UA"/>
                <w14:ligatures w14:val="standardContextual"/>
              </w:rPr>
              <w:t>національного</w:t>
            </w:r>
            <w:proofErr w:type="spellEnd"/>
            <w:r w:rsidRPr="00DE4059">
              <w:rPr>
                <w:rFonts w:ascii="Times New Roman" w:eastAsia="Calibri" w:hAnsi="Times New Roman" w:cs="Times New Roman"/>
                <w:color w:val="000000" w:themeColor="text1"/>
                <w:kern w:val="2"/>
                <w:sz w:val="24"/>
                <w:szCs w:val="24"/>
                <w:lang w:val="uk-UA"/>
                <w14:ligatures w14:val="standardContextual"/>
              </w:rPr>
              <w:t xml:space="preserve"> </w:t>
            </w:r>
            <w:proofErr w:type="spellStart"/>
            <w:r w:rsidRPr="00DE4059">
              <w:rPr>
                <w:rFonts w:ascii="Times New Roman" w:eastAsia="Calibri" w:hAnsi="Times New Roman" w:cs="Times New Roman"/>
                <w:color w:val="000000" w:themeColor="text1"/>
                <w:kern w:val="2"/>
                <w:sz w:val="24"/>
                <w:szCs w:val="24"/>
                <w:lang w:val="uk-UA"/>
                <w14:ligatures w14:val="standardContextual"/>
              </w:rPr>
              <w:t>руху</w:t>
            </w:r>
            <w:proofErr w:type="spellEnd"/>
            <w:r w:rsidRPr="00DE4059">
              <w:rPr>
                <w:rFonts w:ascii="Times New Roman" w:eastAsia="Calibri" w:hAnsi="Times New Roman" w:cs="Times New Roman"/>
                <w:color w:val="000000" w:themeColor="text1"/>
                <w:kern w:val="2"/>
                <w:sz w:val="24"/>
                <w:szCs w:val="24"/>
                <w:lang w:val="uk-UA"/>
                <w14:ligatures w14:val="standardContextual"/>
              </w:rPr>
              <w:t xml:space="preserve">). </w:t>
            </w:r>
            <w:proofErr w:type="spellStart"/>
            <w:r w:rsidRPr="00DE4059">
              <w:rPr>
                <w:rFonts w:ascii="Times New Roman" w:eastAsia="Calibri" w:hAnsi="Times New Roman" w:cs="Times New Roman"/>
                <w:color w:val="000000" w:themeColor="text1"/>
                <w:kern w:val="2"/>
                <w:sz w:val="24"/>
                <w:szCs w:val="24"/>
                <w:lang w:val="uk-UA"/>
                <w14:ligatures w14:val="standardContextual"/>
              </w:rPr>
              <w:t>Етнічний</w:t>
            </w:r>
            <w:proofErr w:type="spellEnd"/>
            <w:r w:rsidRPr="00DE4059">
              <w:rPr>
                <w:rFonts w:ascii="Times New Roman" w:eastAsia="Calibri" w:hAnsi="Times New Roman" w:cs="Times New Roman"/>
                <w:color w:val="000000" w:themeColor="text1"/>
                <w:kern w:val="2"/>
                <w:sz w:val="24"/>
                <w:szCs w:val="24"/>
                <w:lang w:val="uk-UA"/>
                <w14:ligatures w14:val="standardContextual"/>
              </w:rPr>
              <w:t xml:space="preserve"> та </w:t>
            </w:r>
            <w:proofErr w:type="spellStart"/>
            <w:proofErr w:type="gramStart"/>
            <w:r w:rsidRPr="00DE4059">
              <w:rPr>
                <w:rFonts w:ascii="Times New Roman" w:eastAsia="Calibri" w:hAnsi="Times New Roman" w:cs="Times New Roman"/>
                <w:color w:val="000000" w:themeColor="text1"/>
                <w:kern w:val="2"/>
                <w:sz w:val="24"/>
                <w:szCs w:val="24"/>
                <w:lang w:val="uk-UA"/>
                <w14:ligatures w14:val="standardContextual"/>
              </w:rPr>
              <w:t>соц</w:t>
            </w:r>
            <w:proofErr w:type="gramEnd"/>
            <w:r w:rsidRPr="00DE4059">
              <w:rPr>
                <w:rFonts w:ascii="Times New Roman" w:eastAsia="Calibri" w:hAnsi="Times New Roman" w:cs="Times New Roman"/>
                <w:color w:val="000000" w:themeColor="text1"/>
                <w:kern w:val="2"/>
                <w:sz w:val="24"/>
                <w:szCs w:val="24"/>
                <w:lang w:val="uk-UA"/>
                <w14:ligatures w14:val="standardContextual"/>
              </w:rPr>
              <w:t>іальний</w:t>
            </w:r>
            <w:proofErr w:type="spellEnd"/>
            <w:r w:rsidRPr="00DE4059">
              <w:rPr>
                <w:rFonts w:ascii="Times New Roman" w:eastAsia="Calibri" w:hAnsi="Times New Roman" w:cs="Times New Roman"/>
                <w:color w:val="000000" w:themeColor="text1"/>
                <w:kern w:val="2"/>
                <w:sz w:val="24"/>
                <w:szCs w:val="24"/>
                <w:lang w:val="uk-UA"/>
                <w14:ligatures w14:val="standardContextual"/>
              </w:rPr>
              <w:t xml:space="preserve"> склад </w:t>
            </w:r>
            <w:proofErr w:type="spellStart"/>
            <w:r w:rsidRPr="00DE4059">
              <w:rPr>
                <w:rFonts w:ascii="Times New Roman" w:eastAsia="Calibri" w:hAnsi="Times New Roman" w:cs="Times New Roman"/>
                <w:color w:val="000000" w:themeColor="text1"/>
                <w:kern w:val="2"/>
                <w:sz w:val="24"/>
                <w:szCs w:val="24"/>
                <w:lang w:val="uk-UA"/>
                <w14:ligatures w14:val="standardContextual"/>
              </w:rPr>
              <w:t>населення</w:t>
            </w:r>
            <w:proofErr w:type="spellEnd"/>
            <w:r w:rsidRPr="00DE4059">
              <w:rPr>
                <w:rFonts w:ascii="Times New Roman" w:eastAsia="Calibri" w:hAnsi="Times New Roman" w:cs="Times New Roman"/>
                <w:color w:val="000000" w:themeColor="text1"/>
                <w:kern w:val="2"/>
                <w:sz w:val="24"/>
                <w:szCs w:val="24"/>
                <w:lang w:val="uk-UA"/>
                <w14:ligatures w14:val="standardContextual"/>
              </w:rPr>
              <w:t>.</w:t>
            </w:r>
          </w:p>
        </w:tc>
        <w:tc>
          <w:tcPr>
            <w:tcW w:w="2592" w:type="dxa"/>
            <w:vMerge w:val="restart"/>
            <w:tcBorders>
              <w:top w:val="single" w:sz="4" w:space="0" w:color="000000"/>
              <w:left w:val="single" w:sz="4" w:space="0" w:color="000000"/>
              <w:right w:val="single" w:sz="4" w:space="0" w:color="000000"/>
            </w:tcBorders>
          </w:tcPr>
          <w:p w:rsidR="00763883" w:rsidRPr="00D91E95" w:rsidRDefault="00763883" w:rsidP="006552CD">
            <w:pPr>
              <w:widowControl w:val="0"/>
              <w:overflowPunct w:val="0"/>
              <w:spacing w:after="0" w:line="240" w:lineRule="auto"/>
              <w:rPr>
                <w:rFonts w:ascii="Times New Roman" w:eastAsia="Calibri" w:hAnsi="Times New Roman" w:cs="Times New Roman"/>
                <w:color w:val="000000" w:themeColor="text1"/>
                <w:kern w:val="2"/>
                <w:sz w:val="24"/>
                <w:szCs w:val="24"/>
                <w:lang w:val="uk-UA"/>
                <w14:ligatures w14:val="standardContextual"/>
              </w:rPr>
            </w:pPr>
            <w:r w:rsidRPr="00D91E95">
              <w:rPr>
                <w:rFonts w:ascii="Times New Roman" w:eastAsia="Calibri" w:hAnsi="Times New Roman" w:cs="Times New Roman"/>
                <w:color w:val="000000" w:themeColor="text1"/>
                <w:kern w:val="2"/>
                <w:sz w:val="24"/>
                <w:szCs w:val="24"/>
                <w:lang w:val="uk-UA"/>
                <w14:ligatures w14:val="standardContextual"/>
              </w:rPr>
              <w:t>1) вільне володіння державною мовою;</w:t>
            </w:r>
          </w:p>
          <w:p w:rsidR="00763883" w:rsidRPr="00D91E95" w:rsidRDefault="00763883" w:rsidP="006552CD">
            <w:pPr>
              <w:widowControl w:val="0"/>
              <w:overflowPunct w:val="0"/>
              <w:spacing w:after="0" w:line="240" w:lineRule="auto"/>
              <w:rPr>
                <w:rFonts w:ascii="Times New Roman" w:eastAsia="Calibri" w:hAnsi="Times New Roman" w:cs="Times New Roman"/>
                <w:color w:val="000000" w:themeColor="text1"/>
                <w:kern w:val="2"/>
                <w:sz w:val="24"/>
                <w:szCs w:val="24"/>
                <w:lang w:val="uk-UA"/>
                <w14:ligatures w14:val="standardContextual"/>
              </w:rPr>
            </w:pPr>
            <w:r w:rsidRPr="00D91E95">
              <w:rPr>
                <w:rFonts w:ascii="Times New Roman" w:eastAsia="Calibri" w:hAnsi="Times New Roman" w:cs="Times New Roman"/>
                <w:color w:val="000000" w:themeColor="text1"/>
                <w:kern w:val="2"/>
                <w:sz w:val="24"/>
                <w:szCs w:val="24"/>
                <w:lang w:val="uk-UA"/>
                <w14:ligatures w14:val="standardContextual"/>
              </w:rPr>
              <w:t>2) здатність спілкуватися рідною (у разі відмінності від державної) та іноземними мовами;</w:t>
            </w:r>
          </w:p>
          <w:p w:rsidR="00763883" w:rsidRPr="00D91E95" w:rsidRDefault="00763883" w:rsidP="006552CD">
            <w:pPr>
              <w:widowControl w:val="0"/>
              <w:overflowPunct w:val="0"/>
              <w:spacing w:after="0" w:line="240" w:lineRule="auto"/>
              <w:rPr>
                <w:rFonts w:ascii="Times New Roman" w:eastAsia="Calibri" w:hAnsi="Times New Roman" w:cs="Times New Roman"/>
                <w:color w:val="000000" w:themeColor="text1"/>
                <w:kern w:val="2"/>
                <w:sz w:val="24"/>
                <w:szCs w:val="24"/>
                <w:lang w:val="uk-UA"/>
                <w14:ligatures w14:val="standardContextual"/>
              </w:rPr>
            </w:pPr>
            <w:r w:rsidRPr="00D91E95">
              <w:rPr>
                <w:rFonts w:ascii="Times New Roman" w:eastAsia="Calibri" w:hAnsi="Times New Roman" w:cs="Times New Roman"/>
                <w:color w:val="000000" w:themeColor="text1"/>
                <w:kern w:val="2"/>
                <w:sz w:val="24"/>
                <w:szCs w:val="24"/>
                <w:lang w:val="uk-UA"/>
                <w14:ligatures w14:val="standardContextual"/>
              </w:rPr>
              <w:t>3) математична компетентність;</w:t>
            </w:r>
          </w:p>
          <w:p w:rsidR="00763883" w:rsidRPr="00D91E95" w:rsidRDefault="00763883" w:rsidP="006552CD">
            <w:pPr>
              <w:widowControl w:val="0"/>
              <w:overflowPunct w:val="0"/>
              <w:spacing w:after="0" w:line="240" w:lineRule="auto"/>
              <w:rPr>
                <w:rFonts w:ascii="Times New Roman" w:eastAsia="Calibri" w:hAnsi="Times New Roman" w:cs="Times New Roman"/>
                <w:color w:val="000000" w:themeColor="text1"/>
                <w:kern w:val="2"/>
                <w:sz w:val="24"/>
                <w:szCs w:val="24"/>
                <w:lang w:val="uk-UA"/>
                <w14:ligatures w14:val="standardContextual"/>
              </w:rPr>
            </w:pPr>
            <w:r w:rsidRPr="00D91E95">
              <w:rPr>
                <w:rFonts w:ascii="Times New Roman" w:eastAsia="Calibri" w:hAnsi="Times New Roman" w:cs="Times New Roman"/>
                <w:color w:val="000000" w:themeColor="text1"/>
                <w:kern w:val="2"/>
                <w:sz w:val="24"/>
                <w:szCs w:val="24"/>
                <w:lang w:val="uk-UA"/>
                <w14:ligatures w14:val="standardContextual"/>
              </w:rPr>
              <w:t>4) компетентності у галузі природничих наук, техніки і технологій;</w:t>
            </w:r>
          </w:p>
          <w:p w:rsidR="00763883" w:rsidRPr="00D91E95" w:rsidRDefault="00763883" w:rsidP="006552CD">
            <w:pPr>
              <w:widowControl w:val="0"/>
              <w:overflowPunct w:val="0"/>
              <w:spacing w:after="0" w:line="240" w:lineRule="auto"/>
              <w:rPr>
                <w:rFonts w:ascii="Times New Roman" w:eastAsia="Calibri" w:hAnsi="Times New Roman" w:cs="Times New Roman"/>
                <w:color w:val="000000" w:themeColor="text1"/>
                <w:kern w:val="2"/>
                <w:sz w:val="24"/>
                <w:szCs w:val="24"/>
                <w:lang w:val="uk-UA"/>
                <w14:ligatures w14:val="standardContextual"/>
              </w:rPr>
            </w:pPr>
            <w:r w:rsidRPr="00D91E95">
              <w:rPr>
                <w:rFonts w:ascii="Times New Roman" w:eastAsia="Calibri" w:hAnsi="Times New Roman" w:cs="Times New Roman"/>
                <w:color w:val="000000" w:themeColor="text1"/>
                <w:kern w:val="2"/>
                <w:sz w:val="24"/>
                <w:szCs w:val="24"/>
                <w:lang w:val="uk-UA"/>
                <w14:ligatures w14:val="standardContextual"/>
              </w:rPr>
              <w:t xml:space="preserve">5) </w:t>
            </w:r>
            <w:proofErr w:type="spellStart"/>
            <w:r w:rsidRPr="00D91E95">
              <w:rPr>
                <w:rFonts w:ascii="Times New Roman" w:eastAsia="Calibri" w:hAnsi="Times New Roman" w:cs="Times New Roman"/>
                <w:color w:val="000000" w:themeColor="text1"/>
                <w:kern w:val="2"/>
                <w:sz w:val="24"/>
                <w:szCs w:val="24"/>
                <w:lang w:val="uk-UA"/>
                <w14:ligatures w14:val="standardContextual"/>
              </w:rPr>
              <w:t>інноваційність</w:t>
            </w:r>
            <w:proofErr w:type="spellEnd"/>
            <w:r w:rsidRPr="00D91E95">
              <w:rPr>
                <w:rFonts w:ascii="Times New Roman" w:eastAsia="Calibri" w:hAnsi="Times New Roman" w:cs="Times New Roman"/>
                <w:color w:val="000000" w:themeColor="text1"/>
                <w:kern w:val="2"/>
                <w:sz w:val="24"/>
                <w:szCs w:val="24"/>
                <w:lang w:val="uk-UA"/>
                <w14:ligatures w14:val="standardContextual"/>
              </w:rPr>
              <w:t>;</w:t>
            </w:r>
          </w:p>
          <w:p w:rsidR="00763883" w:rsidRPr="00D91E95" w:rsidRDefault="00763883" w:rsidP="006552CD">
            <w:pPr>
              <w:widowControl w:val="0"/>
              <w:overflowPunct w:val="0"/>
              <w:spacing w:after="0" w:line="240" w:lineRule="auto"/>
              <w:rPr>
                <w:rFonts w:ascii="Times New Roman" w:eastAsia="Calibri" w:hAnsi="Times New Roman" w:cs="Times New Roman"/>
                <w:color w:val="000000" w:themeColor="text1"/>
                <w:kern w:val="2"/>
                <w:sz w:val="24"/>
                <w:szCs w:val="24"/>
                <w:lang w:val="uk-UA"/>
                <w14:ligatures w14:val="standardContextual"/>
              </w:rPr>
            </w:pPr>
            <w:r w:rsidRPr="00D91E95">
              <w:rPr>
                <w:rFonts w:ascii="Times New Roman" w:eastAsia="Calibri" w:hAnsi="Times New Roman" w:cs="Times New Roman"/>
                <w:color w:val="000000" w:themeColor="text1"/>
                <w:kern w:val="2"/>
                <w:sz w:val="24"/>
                <w:szCs w:val="24"/>
                <w:lang w:val="uk-UA"/>
                <w14:ligatures w14:val="standardContextual"/>
              </w:rPr>
              <w:t>6) екологічна компетентність;</w:t>
            </w:r>
          </w:p>
          <w:p w:rsidR="00763883" w:rsidRPr="00D91E95" w:rsidRDefault="00763883" w:rsidP="006552CD">
            <w:pPr>
              <w:widowControl w:val="0"/>
              <w:overflowPunct w:val="0"/>
              <w:spacing w:after="0" w:line="240" w:lineRule="auto"/>
              <w:rPr>
                <w:rFonts w:ascii="Times New Roman" w:eastAsia="Calibri" w:hAnsi="Times New Roman" w:cs="Times New Roman"/>
                <w:color w:val="000000" w:themeColor="text1"/>
                <w:kern w:val="2"/>
                <w:sz w:val="24"/>
                <w:szCs w:val="24"/>
                <w:lang w:val="uk-UA"/>
                <w14:ligatures w14:val="standardContextual"/>
              </w:rPr>
            </w:pPr>
            <w:r w:rsidRPr="00D91E95">
              <w:rPr>
                <w:rFonts w:ascii="Times New Roman" w:eastAsia="Calibri" w:hAnsi="Times New Roman" w:cs="Times New Roman"/>
                <w:color w:val="000000" w:themeColor="text1"/>
                <w:kern w:val="2"/>
                <w:sz w:val="24"/>
                <w:szCs w:val="24"/>
                <w:lang w:val="uk-UA"/>
                <w14:ligatures w14:val="standardContextual"/>
              </w:rPr>
              <w:t>7) інформаційно-комунікаційна компетентність;</w:t>
            </w:r>
          </w:p>
          <w:p w:rsidR="00763883" w:rsidRPr="00D91E95" w:rsidRDefault="00763883" w:rsidP="006552CD">
            <w:pPr>
              <w:widowControl w:val="0"/>
              <w:overflowPunct w:val="0"/>
              <w:spacing w:after="0" w:line="240" w:lineRule="auto"/>
              <w:rPr>
                <w:rFonts w:ascii="Times New Roman" w:eastAsia="Calibri" w:hAnsi="Times New Roman" w:cs="Times New Roman"/>
                <w:color w:val="000000" w:themeColor="text1"/>
                <w:kern w:val="2"/>
                <w:sz w:val="24"/>
                <w:szCs w:val="24"/>
                <w:lang w:val="uk-UA"/>
                <w14:ligatures w14:val="standardContextual"/>
              </w:rPr>
            </w:pPr>
            <w:r w:rsidRPr="00D91E95">
              <w:rPr>
                <w:rFonts w:ascii="Times New Roman" w:eastAsia="Calibri" w:hAnsi="Times New Roman" w:cs="Times New Roman"/>
                <w:color w:val="000000" w:themeColor="text1"/>
                <w:kern w:val="2"/>
                <w:sz w:val="24"/>
                <w:szCs w:val="24"/>
                <w:lang w:val="uk-UA"/>
                <w14:ligatures w14:val="standardContextual"/>
              </w:rPr>
              <w:t>8) навчання впродовж життя;</w:t>
            </w:r>
          </w:p>
          <w:p w:rsidR="00763883" w:rsidRPr="00D91E95" w:rsidRDefault="00763883" w:rsidP="006552CD">
            <w:pPr>
              <w:widowControl w:val="0"/>
              <w:overflowPunct w:val="0"/>
              <w:spacing w:after="0" w:line="240" w:lineRule="auto"/>
              <w:rPr>
                <w:rFonts w:ascii="Times New Roman" w:eastAsia="Calibri" w:hAnsi="Times New Roman" w:cs="Times New Roman"/>
                <w:color w:val="000000" w:themeColor="text1"/>
                <w:kern w:val="2"/>
                <w:sz w:val="24"/>
                <w:szCs w:val="24"/>
                <w:lang w:val="uk-UA"/>
                <w14:ligatures w14:val="standardContextual"/>
              </w:rPr>
            </w:pPr>
            <w:r w:rsidRPr="00D91E95">
              <w:rPr>
                <w:rFonts w:ascii="Times New Roman" w:eastAsia="Calibri" w:hAnsi="Times New Roman" w:cs="Times New Roman"/>
                <w:color w:val="000000" w:themeColor="text1"/>
                <w:kern w:val="2"/>
                <w:sz w:val="24"/>
                <w:szCs w:val="24"/>
                <w:lang w:val="uk-UA"/>
                <w14:ligatures w14:val="standardContextual"/>
              </w:rPr>
              <w:t xml:space="preserve">9) громадянські та </w:t>
            </w:r>
            <w:r w:rsidRPr="00D91E95">
              <w:rPr>
                <w:rFonts w:ascii="Times New Roman" w:eastAsia="Calibri" w:hAnsi="Times New Roman" w:cs="Times New Roman"/>
                <w:color w:val="000000" w:themeColor="text1"/>
                <w:kern w:val="2"/>
                <w:sz w:val="24"/>
                <w:szCs w:val="24"/>
                <w:lang w:val="uk-UA"/>
                <w14:ligatures w14:val="standardContextual"/>
              </w:rPr>
              <w:lastRenderedPageBreak/>
              <w:t>соціальні компетентності, пов’язані з ідеями демократії, справедливості, рівності, прав людини, добробуту та здорового способу життя, з усвідомленням рівних прав і можливостей;</w:t>
            </w:r>
          </w:p>
          <w:p w:rsidR="00763883" w:rsidRPr="00D91E95" w:rsidRDefault="00763883" w:rsidP="006552CD">
            <w:pPr>
              <w:widowControl w:val="0"/>
              <w:overflowPunct w:val="0"/>
              <w:spacing w:after="0" w:line="240" w:lineRule="auto"/>
              <w:rPr>
                <w:rFonts w:ascii="Times New Roman" w:eastAsia="Calibri" w:hAnsi="Times New Roman" w:cs="Times New Roman"/>
                <w:color w:val="000000" w:themeColor="text1"/>
                <w:kern w:val="2"/>
                <w:sz w:val="24"/>
                <w:szCs w:val="24"/>
                <w:lang w:val="uk-UA"/>
                <w14:ligatures w14:val="standardContextual"/>
              </w:rPr>
            </w:pPr>
            <w:r w:rsidRPr="00D91E95">
              <w:rPr>
                <w:rFonts w:ascii="Times New Roman" w:eastAsia="Calibri" w:hAnsi="Times New Roman" w:cs="Times New Roman"/>
                <w:color w:val="000000" w:themeColor="text1"/>
                <w:kern w:val="2"/>
                <w:sz w:val="24"/>
                <w:szCs w:val="24"/>
                <w:lang w:val="uk-UA"/>
                <w14:ligatures w14:val="standardContextual"/>
              </w:rPr>
              <w:t>10) культурна компетентність;</w:t>
            </w:r>
          </w:p>
          <w:p w:rsidR="00763883" w:rsidRPr="00D91E95" w:rsidRDefault="00763883" w:rsidP="006552CD">
            <w:pPr>
              <w:widowControl w:val="0"/>
              <w:overflowPunct w:val="0"/>
              <w:spacing w:after="0" w:line="240" w:lineRule="auto"/>
              <w:rPr>
                <w:rFonts w:ascii="Times New Roman" w:eastAsia="Calibri" w:hAnsi="Times New Roman" w:cs="Times New Roman"/>
                <w:color w:val="000000" w:themeColor="text1"/>
                <w:kern w:val="2"/>
                <w:sz w:val="24"/>
                <w:szCs w:val="24"/>
                <w:lang w:val="uk-UA"/>
                <w14:ligatures w14:val="standardContextual"/>
              </w:rPr>
            </w:pPr>
            <w:r w:rsidRPr="00D91E95">
              <w:rPr>
                <w:rFonts w:ascii="Times New Roman" w:eastAsia="Calibri" w:hAnsi="Times New Roman" w:cs="Times New Roman"/>
                <w:color w:val="000000" w:themeColor="text1"/>
                <w:kern w:val="2"/>
                <w:sz w:val="24"/>
                <w:szCs w:val="24"/>
                <w:lang w:val="uk-UA"/>
                <w14:ligatures w14:val="standardContextual"/>
              </w:rPr>
              <w:t>11) підприємливість і фінансова грамотність.</w:t>
            </w:r>
          </w:p>
          <w:p w:rsidR="00763883" w:rsidRPr="00073EE0" w:rsidRDefault="00763883" w:rsidP="006552CD">
            <w:pPr>
              <w:widowControl w:val="0"/>
              <w:overflowPunct w:val="0"/>
              <w:spacing w:after="0" w:line="240" w:lineRule="auto"/>
              <w:rPr>
                <w:rFonts w:ascii="Times New Roman" w:eastAsia="Times New Roman" w:hAnsi="Times New Roman" w:cs="Times New Roman"/>
                <w:b/>
                <w:sz w:val="24"/>
                <w:szCs w:val="24"/>
                <w:lang w:val="uk-UA" w:eastAsia="ru-RU"/>
              </w:rPr>
            </w:pPr>
          </w:p>
        </w:tc>
        <w:tc>
          <w:tcPr>
            <w:tcW w:w="5550" w:type="dxa"/>
            <w:vMerge w:val="restart"/>
            <w:tcBorders>
              <w:top w:val="single" w:sz="4" w:space="0" w:color="000000"/>
              <w:left w:val="single" w:sz="4" w:space="0" w:color="000000"/>
              <w:right w:val="single" w:sz="4" w:space="0" w:color="000000"/>
            </w:tcBorders>
          </w:tcPr>
          <w:p w:rsidR="00763883" w:rsidRPr="00A7115A" w:rsidRDefault="00763883" w:rsidP="006552CD">
            <w:pPr>
              <w:widowControl w:val="0"/>
              <w:overflowPunct w:val="0"/>
              <w:spacing w:after="0" w:line="240" w:lineRule="auto"/>
              <w:rPr>
                <w:rFonts w:ascii="Times New Roman" w:eastAsia="Calibri" w:hAnsi="Times New Roman" w:cs="Times New Roman"/>
                <w:b/>
                <w:kern w:val="2"/>
                <w:sz w:val="24"/>
                <w:szCs w:val="24"/>
                <w:lang w:val="uk-UA"/>
                <w14:ligatures w14:val="standardContextual"/>
              </w:rPr>
            </w:pPr>
            <w:r w:rsidRPr="00A7115A">
              <w:rPr>
                <w:rFonts w:ascii="Times New Roman" w:eastAsia="Calibri" w:hAnsi="Times New Roman" w:cs="Times New Roman"/>
                <w:b/>
                <w:kern w:val="2"/>
                <w:sz w:val="24"/>
                <w:szCs w:val="24"/>
                <w:lang w:val="uk-UA"/>
                <w14:ligatures w14:val="standardContextual"/>
              </w:rPr>
              <w:lastRenderedPageBreak/>
              <w:t xml:space="preserve">Базові знання: </w:t>
            </w:r>
          </w:p>
          <w:p w:rsidR="00763883" w:rsidRDefault="00763883" w:rsidP="006552CD">
            <w:pPr>
              <w:widowControl w:val="0"/>
              <w:overflowPunct w:val="0"/>
              <w:spacing w:after="0" w:line="240" w:lineRule="auto"/>
              <w:rPr>
                <w:rFonts w:ascii="Times New Roman" w:eastAsia="Calibri" w:hAnsi="Times New Roman" w:cs="Times New Roman"/>
                <w:b/>
                <w:i/>
                <w:kern w:val="2"/>
                <w:sz w:val="24"/>
                <w:szCs w:val="24"/>
                <w:lang w:val="uk-UA"/>
                <w14:ligatures w14:val="standardContextual"/>
              </w:rPr>
            </w:pPr>
            <w:r w:rsidRPr="00A7115A">
              <w:rPr>
                <w:rFonts w:ascii="Times New Roman" w:eastAsia="Calibri" w:hAnsi="Times New Roman" w:cs="Times New Roman"/>
                <w:b/>
                <w:i/>
                <w:kern w:val="2"/>
                <w:sz w:val="24"/>
                <w:szCs w:val="24"/>
                <w:lang w:val="uk-UA"/>
                <w14:ligatures w14:val="standardContextual"/>
              </w:rPr>
              <w:t xml:space="preserve">Учень/учениця </w:t>
            </w:r>
          </w:p>
          <w:p w:rsidR="00322B8D" w:rsidRDefault="00CB22D9" w:rsidP="006552CD">
            <w:pPr>
              <w:widowControl w:val="0"/>
              <w:overflowPunct w:val="0"/>
              <w:spacing w:after="0" w:line="240" w:lineRule="auto"/>
              <w:rPr>
                <w:rFonts w:ascii="Times New Roman" w:eastAsia="Calibri" w:hAnsi="Times New Roman" w:cs="Times New Roman"/>
                <w:color w:val="000000" w:themeColor="text1"/>
                <w:kern w:val="2"/>
                <w:sz w:val="24"/>
                <w:szCs w:val="24"/>
                <w:lang w:val="uk-UA"/>
                <w14:ligatures w14:val="standardContextual"/>
              </w:rPr>
            </w:pPr>
            <w:r w:rsidRPr="00CB22D9">
              <w:rPr>
                <w:rFonts w:ascii="Times New Roman" w:eastAsia="Calibri" w:hAnsi="Times New Roman" w:cs="Times New Roman"/>
                <w:color w:val="000000" w:themeColor="text1"/>
                <w:kern w:val="2"/>
                <w:sz w:val="24"/>
                <w:szCs w:val="24"/>
                <w:lang w:val="uk-UA"/>
                <w14:ligatures w14:val="standardContextual"/>
              </w:rPr>
              <w:t>● знає час початку українського національного відродження, початку індустріальної (промислової) революції в українських землях, хронологічні рамки етапів українського національного відродження; дати видання «Енеїди» І. Котляревського, заснування Харківського і Київського університетів, Листопадового повстання у Польщі, діяльності Кирило-</w:t>
            </w:r>
            <w:proofErr w:type="spellStart"/>
            <w:r w:rsidRPr="00CB22D9">
              <w:rPr>
                <w:rFonts w:ascii="Times New Roman" w:eastAsia="Calibri" w:hAnsi="Times New Roman" w:cs="Times New Roman"/>
                <w:color w:val="000000" w:themeColor="text1"/>
                <w:kern w:val="2"/>
                <w:sz w:val="24"/>
                <w:szCs w:val="24"/>
                <w:lang w:val="uk-UA"/>
                <w14:ligatures w14:val="standardContextual"/>
              </w:rPr>
              <w:t>Мефодіївського</w:t>
            </w:r>
            <w:proofErr w:type="spellEnd"/>
            <w:r w:rsidRPr="00CB22D9">
              <w:rPr>
                <w:rFonts w:ascii="Times New Roman" w:eastAsia="Calibri" w:hAnsi="Times New Roman" w:cs="Times New Roman"/>
                <w:color w:val="000000" w:themeColor="text1"/>
                <w:kern w:val="2"/>
                <w:sz w:val="24"/>
                <w:szCs w:val="24"/>
                <w:lang w:val="uk-UA"/>
                <w14:ligatures w14:val="standardContextual"/>
              </w:rPr>
              <w:t xml:space="preserve"> товариства, ліквідації Задунайської Січі; </w:t>
            </w:r>
          </w:p>
          <w:p w:rsidR="00322B8D" w:rsidRDefault="00CB22D9" w:rsidP="006552CD">
            <w:pPr>
              <w:widowControl w:val="0"/>
              <w:overflowPunct w:val="0"/>
              <w:spacing w:after="0" w:line="240" w:lineRule="auto"/>
              <w:rPr>
                <w:rFonts w:ascii="Times New Roman" w:eastAsia="Calibri" w:hAnsi="Times New Roman" w:cs="Times New Roman"/>
                <w:color w:val="000000" w:themeColor="text1"/>
                <w:kern w:val="2"/>
                <w:sz w:val="24"/>
                <w:szCs w:val="24"/>
                <w:lang w:val="uk-UA"/>
                <w14:ligatures w14:val="standardContextual"/>
              </w:rPr>
            </w:pPr>
            <w:r w:rsidRPr="00CB22D9">
              <w:rPr>
                <w:rFonts w:ascii="Times New Roman" w:eastAsia="Calibri" w:hAnsi="Times New Roman" w:cs="Times New Roman"/>
                <w:color w:val="000000" w:themeColor="text1"/>
                <w:kern w:val="2"/>
                <w:sz w:val="24"/>
                <w:szCs w:val="24"/>
                <w:lang w:val="uk-UA"/>
                <w14:ligatures w14:val="standardContextual"/>
              </w:rPr>
              <w:t xml:space="preserve">● знає факти діяльності Івана Котляревського, Миколи Костомарова, Тараса Шевченка, Пантелеймона Куліша, діяльності українських родин підприємців; </w:t>
            </w:r>
          </w:p>
          <w:p w:rsidR="00CB22D9" w:rsidRPr="00CB22D9" w:rsidRDefault="00CB22D9" w:rsidP="006552CD">
            <w:pPr>
              <w:widowControl w:val="0"/>
              <w:overflowPunct w:val="0"/>
              <w:spacing w:after="0" w:line="240" w:lineRule="auto"/>
              <w:rPr>
                <w:rFonts w:ascii="Times New Roman" w:eastAsia="Calibri" w:hAnsi="Times New Roman" w:cs="Times New Roman"/>
                <w:color w:val="000000" w:themeColor="text1"/>
                <w:kern w:val="2"/>
                <w:sz w:val="24"/>
                <w:szCs w:val="24"/>
                <w:lang w:val="uk-UA"/>
                <w14:ligatures w14:val="standardContextual"/>
              </w:rPr>
            </w:pPr>
            <w:r w:rsidRPr="00CB22D9">
              <w:rPr>
                <w:rFonts w:ascii="Times New Roman" w:eastAsia="Calibri" w:hAnsi="Times New Roman" w:cs="Times New Roman"/>
                <w:color w:val="000000" w:themeColor="text1"/>
                <w:kern w:val="2"/>
                <w:sz w:val="24"/>
                <w:szCs w:val="24"/>
                <w:lang w:val="uk-UA"/>
                <w14:ligatures w14:val="standardContextual"/>
              </w:rPr>
              <w:t>● розуміє зміст термінів, понять і назв «модернізація», «нація», «українське національне відродження», «національна ідея», «індустріальна (промислова) революція », «порто-франко», «смуга осілості», «губернія», «чумацтво».</w:t>
            </w:r>
          </w:p>
          <w:p w:rsidR="00763883" w:rsidRPr="00A7115A" w:rsidRDefault="00763883" w:rsidP="006552CD">
            <w:pPr>
              <w:widowControl w:val="0"/>
              <w:overflowPunct w:val="0"/>
              <w:spacing w:after="0" w:line="240" w:lineRule="auto"/>
              <w:rPr>
                <w:rFonts w:ascii="Times New Roman" w:eastAsia="Calibri" w:hAnsi="Times New Roman" w:cs="Times New Roman"/>
                <w:kern w:val="2"/>
                <w:sz w:val="24"/>
                <w:szCs w:val="24"/>
                <w:lang w:val="uk-UA"/>
                <w14:ligatures w14:val="standardContextual"/>
              </w:rPr>
            </w:pPr>
            <w:r w:rsidRPr="00A7115A">
              <w:rPr>
                <w:rFonts w:ascii="Times New Roman" w:eastAsia="Calibri" w:hAnsi="Times New Roman" w:cs="Times New Roman"/>
                <w:b/>
                <w:kern w:val="2"/>
                <w:sz w:val="24"/>
                <w:szCs w:val="24"/>
                <w:lang w:val="uk-UA"/>
                <w14:ligatures w14:val="standardContextual"/>
              </w:rPr>
              <w:t>Уміння:</w:t>
            </w:r>
            <w:r w:rsidRPr="00A7115A">
              <w:rPr>
                <w:rFonts w:ascii="Times New Roman" w:eastAsia="Calibri" w:hAnsi="Times New Roman" w:cs="Times New Roman"/>
                <w:kern w:val="2"/>
                <w:sz w:val="24"/>
                <w:szCs w:val="24"/>
                <w:lang w:val="uk-UA"/>
                <w14:ligatures w14:val="standardContextual"/>
              </w:rPr>
              <w:t xml:space="preserve"> </w:t>
            </w:r>
          </w:p>
          <w:p w:rsidR="00CB22D9" w:rsidRDefault="00763883" w:rsidP="006552CD">
            <w:pPr>
              <w:widowControl w:val="0"/>
              <w:overflowPunct w:val="0"/>
              <w:spacing w:after="0" w:line="240" w:lineRule="auto"/>
              <w:rPr>
                <w:rFonts w:ascii="Times New Roman" w:eastAsia="Calibri" w:hAnsi="Times New Roman" w:cs="Times New Roman"/>
                <w:b/>
                <w:i/>
                <w:kern w:val="2"/>
                <w:sz w:val="24"/>
                <w:szCs w:val="24"/>
                <w:lang w:val="uk-UA"/>
                <w14:ligatures w14:val="standardContextual"/>
              </w:rPr>
            </w:pPr>
            <w:r w:rsidRPr="00A7115A">
              <w:rPr>
                <w:rFonts w:ascii="Times New Roman" w:eastAsia="Calibri" w:hAnsi="Times New Roman" w:cs="Times New Roman"/>
                <w:b/>
                <w:i/>
                <w:kern w:val="2"/>
                <w:sz w:val="24"/>
                <w:szCs w:val="24"/>
                <w:lang w:val="uk-UA"/>
                <w14:ligatures w14:val="standardContextual"/>
              </w:rPr>
              <w:lastRenderedPageBreak/>
              <w:t>Учень/учениця</w:t>
            </w:r>
          </w:p>
          <w:p w:rsidR="00322B8D" w:rsidRDefault="00763883" w:rsidP="006552CD">
            <w:pPr>
              <w:widowControl w:val="0"/>
              <w:overflowPunct w:val="0"/>
              <w:spacing w:after="0" w:line="240" w:lineRule="auto"/>
              <w:rPr>
                <w:rFonts w:ascii="Times New Roman" w:eastAsia="Calibri" w:hAnsi="Times New Roman" w:cs="Times New Roman"/>
                <w:color w:val="000000" w:themeColor="text1"/>
                <w:kern w:val="2"/>
                <w:sz w:val="24"/>
                <w:szCs w:val="24"/>
                <w:lang w:val="uk-UA"/>
                <w14:ligatures w14:val="standardContextual"/>
              </w:rPr>
            </w:pPr>
            <w:r w:rsidRPr="00CB22D9">
              <w:rPr>
                <w:rFonts w:ascii="Times New Roman" w:eastAsia="Calibri" w:hAnsi="Times New Roman" w:cs="Times New Roman"/>
                <w:color w:val="000000" w:themeColor="text1"/>
                <w:kern w:val="2"/>
                <w:sz w:val="24"/>
                <w:szCs w:val="24"/>
                <w:lang w:val="uk-UA"/>
                <w14:ligatures w14:val="standardContextual"/>
              </w:rPr>
              <w:t xml:space="preserve"> </w:t>
            </w:r>
            <w:r w:rsidR="00CB22D9" w:rsidRPr="00CB22D9">
              <w:rPr>
                <w:rFonts w:ascii="Times New Roman" w:eastAsia="Calibri" w:hAnsi="Times New Roman" w:cs="Times New Roman"/>
                <w:color w:val="000000" w:themeColor="text1"/>
                <w:kern w:val="2"/>
                <w:sz w:val="24"/>
                <w:szCs w:val="24"/>
                <w:lang w:val="uk-UA"/>
                <w14:ligatures w14:val="standardContextual"/>
              </w:rPr>
              <w:t xml:space="preserve">● упорядковує у визначений спосіб хронологічну інформацію про історичні події й процеси у межах розділу/курсу, синхронізує події на українських теренах з подіями у світі; </w:t>
            </w:r>
          </w:p>
          <w:p w:rsidR="00322B8D" w:rsidRDefault="00CB22D9" w:rsidP="006552CD">
            <w:pPr>
              <w:widowControl w:val="0"/>
              <w:overflowPunct w:val="0"/>
              <w:spacing w:after="0" w:line="240" w:lineRule="auto"/>
              <w:rPr>
                <w:rFonts w:ascii="Times New Roman" w:eastAsia="Calibri" w:hAnsi="Times New Roman" w:cs="Times New Roman"/>
                <w:color w:val="000000" w:themeColor="text1"/>
                <w:kern w:val="2"/>
                <w:sz w:val="24"/>
                <w:szCs w:val="24"/>
                <w:lang w:val="uk-UA"/>
                <w14:ligatures w14:val="standardContextual"/>
              </w:rPr>
            </w:pPr>
            <w:r w:rsidRPr="00CB22D9">
              <w:rPr>
                <w:rFonts w:ascii="Times New Roman" w:eastAsia="Calibri" w:hAnsi="Times New Roman" w:cs="Times New Roman"/>
                <w:color w:val="000000" w:themeColor="text1"/>
                <w:kern w:val="2"/>
                <w:sz w:val="24"/>
                <w:szCs w:val="24"/>
                <w:lang w:val="uk-UA"/>
                <w14:ligatures w14:val="standardContextual"/>
              </w:rPr>
              <w:t xml:space="preserve">● характеризує етнічний та соціальний склад населення Наддніпрянської України та відстежує динаміку їх зміни під впливом політичних, економічних процесів першої половини ХІХ ст., політику Російської імперії щодо різних етнічних груп; </w:t>
            </w:r>
          </w:p>
          <w:p w:rsidR="00322B8D" w:rsidRDefault="00CB22D9" w:rsidP="006552CD">
            <w:pPr>
              <w:widowControl w:val="0"/>
              <w:overflowPunct w:val="0"/>
              <w:spacing w:after="0" w:line="240" w:lineRule="auto"/>
              <w:rPr>
                <w:rFonts w:ascii="Times New Roman" w:eastAsia="Calibri" w:hAnsi="Times New Roman" w:cs="Times New Roman"/>
                <w:color w:val="000000" w:themeColor="text1"/>
                <w:kern w:val="2"/>
                <w:sz w:val="24"/>
                <w:szCs w:val="24"/>
                <w:lang w:val="uk-UA"/>
                <w14:ligatures w14:val="standardContextual"/>
              </w:rPr>
            </w:pPr>
            <w:r w:rsidRPr="00CB22D9">
              <w:rPr>
                <w:rFonts w:ascii="Times New Roman" w:eastAsia="Calibri" w:hAnsi="Times New Roman" w:cs="Times New Roman"/>
                <w:color w:val="000000" w:themeColor="text1"/>
                <w:kern w:val="2"/>
                <w:sz w:val="24"/>
                <w:szCs w:val="24"/>
                <w:lang w:val="uk-UA"/>
                <w14:ligatures w14:val="standardContextual"/>
              </w:rPr>
              <w:t xml:space="preserve">● визначає місце українських земель в системі міжнародних відносин та зовнішньої політики Російської імперії у першій половині ХІХ ст., </w:t>
            </w:r>
          </w:p>
          <w:p w:rsidR="00322B8D" w:rsidRDefault="00CB22D9" w:rsidP="006552CD">
            <w:pPr>
              <w:widowControl w:val="0"/>
              <w:overflowPunct w:val="0"/>
              <w:spacing w:after="0" w:line="240" w:lineRule="auto"/>
              <w:rPr>
                <w:rFonts w:ascii="Times New Roman" w:eastAsia="Calibri" w:hAnsi="Times New Roman" w:cs="Times New Roman"/>
                <w:color w:val="000000" w:themeColor="text1"/>
                <w:kern w:val="2"/>
                <w:sz w:val="24"/>
                <w:szCs w:val="24"/>
                <w:lang w:val="uk-UA"/>
                <w14:ligatures w14:val="standardContextual"/>
              </w:rPr>
            </w:pPr>
            <w:r w:rsidRPr="00CB22D9">
              <w:rPr>
                <w:rFonts w:ascii="Times New Roman" w:eastAsia="Calibri" w:hAnsi="Times New Roman" w:cs="Times New Roman"/>
                <w:color w:val="000000" w:themeColor="text1"/>
                <w:kern w:val="2"/>
                <w:sz w:val="24"/>
                <w:szCs w:val="24"/>
                <w:lang w:val="uk-UA"/>
                <w14:ligatures w14:val="standardContextual"/>
              </w:rPr>
              <w:t xml:space="preserve">● називає хронологічні рамки та характерні риси етапів українського національного відродження; </w:t>
            </w:r>
          </w:p>
          <w:p w:rsidR="00322B8D" w:rsidRDefault="00CB22D9" w:rsidP="006552CD">
            <w:pPr>
              <w:widowControl w:val="0"/>
              <w:overflowPunct w:val="0"/>
              <w:spacing w:after="0" w:line="240" w:lineRule="auto"/>
              <w:rPr>
                <w:rFonts w:ascii="Times New Roman" w:eastAsia="Calibri" w:hAnsi="Times New Roman" w:cs="Times New Roman"/>
                <w:color w:val="000000" w:themeColor="text1"/>
                <w:kern w:val="2"/>
                <w:sz w:val="24"/>
                <w:szCs w:val="24"/>
                <w:lang w:val="uk-UA"/>
                <w14:ligatures w14:val="standardContextual"/>
              </w:rPr>
            </w:pPr>
            <w:r w:rsidRPr="00CB22D9">
              <w:rPr>
                <w:rFonts w:ascii="Times New Roman" w:eastAsia="Calibri" w:hAnsi="Times New Roman" w:cs="Times New Roman"/>
                <w:color w:val="000000" w:themeColor="text1"/>
                <w:kern w:val="2"/>
                <w:sz w:val="24"/>
                <w:szCs w:val="24"/>
                <w:lang w:val="uk-UA"/>
                <w14:ligatures w14:val="standardContextual"/>
              </w:rPr>
              <w:t xml:space="preserve">● </w:t>
            </w:r>
            <w:proofErr w:type="spellStart"/>
            <w:r w:rsidRPr="00CB22D9">
              <w:rPr>
                <w:rFonts w:ascii="Times New Roman" w:eastAsia="Calibri" w:hAnsi="Times New Roman" w:cs="Times New Roman"/>
                <w:color w:val="000000" w:themeColor="text1"/>
                <w:kern w:val="2"/>
                <w:sz w:val="24"/>
                <w:szCs w:val="24"/>
                <w:lang w:val="uk-UA"/>
                <w14:ligatures w14:val="standardContextual"/>
              </w:rPr>
              <w:t>співставляє</w:t>
            </w:r>
            <w:proofErr w:type="spellEnd"/>
            <w:r w:rsidRPr="00CB22D9">
              <w:rPr>
                <w:rFonts w:ascii="Times New Roman" w:eastAsia="Calibri" w:hAnsi="Times New Roman" w:cs="Times New Roman"/>
                <w:color w:val="000000" w:themeColor="text1"/>
                <w:kern w:val="2"/>
                <w:sz w:val="24"/>
                <w:szCs w:val="24"/>
                <w:lang w:val="uk-UA"/>
                <w14:ligatures w14:val="standardContextual"/>
              </w:rPr>
              <w:t xml:space="preserve"> цілі, методи, результати і наслідки діяльності українського, польського, російського опозиційних рухів та </w:t>
            </w:r>
            <w:proofErr w:type="spellStart"/>
            <w:r w:rsidRPr="00CB22D9">
              <w:rPr>
                <w:rFonts w:ascii="Times New Roman" w:eastAsia="Calibri" w:hAnsi="Times New Roman" w:cs="Times New Roman"/>
                <w:color w:val="000000" w:themeColor="text1"/>
                <w:kern w:val="2"/>
                <w:sz w:val="24"/>
                <w:szCs w:val="24"/>
                <w:lang w:val="uk-UA"/>
                <w14:ligatures w14:val="standardContextual"/>
              </w:rPr>
              <w:t>залученість</w:t>
            </w:r>
            <w:proofErr w:type="spellEnd"/>
            <w:r w:rsidRPr="00CB22D9">
              <w:rPr>
                <w:rFonts w:ascii="Times New Roman" w:eastAsia="Calibri" w:hAnsi="Times New Roman" w:cs="Times New Roman"/>
                <w:color w:val="000000" w:themeColor="text1"/>
                <w:kern w:val="2"/>
                <w:sz w:val="24"/>
                <w:szCs w:val="24"/>
                <w:lang w:val="uk-UA"/>
                <w14:ligatures w14:val="standardContextual"/>
              </w:rPr>
              <w:t xml:space="preserve"> населення українських теренів до участі в них; </w:t>
            </w:r>
          </w:p>
          <w:p w:rsidR="00322B8D" w:rsidRDefault="00CB22D9" w:rsidP="006552CD">
            <w:pPr>
              <w:widowControl w:val="0"/>
              <w:overflowPunct w:val="0"/>
              <w:spacing w:after="0" w:line="240" w:lineRule="auto"/>
              <w:rPr>
                <w:rFonts w:ascii="Times New Roman" w:eastAsia="Calibri" w:hAnsi="Times New Roman" w:cs="Times New Roman"/>
                <w:color w:val="000000" w:themeColor="text1"/>
                <w:kern w:val="2"/>
                <w:sz w:val="24"/>
                <w:szCs w:val="24"/>
                <w:lang w:val="uk-UA"/>
                <w14:ligatures w14:val="standardContextual"/>
              </w:rPr>
            </w:pPr>
            <w:r w:rsidRPr="00CB22D9">
              <w:rPr>
                <w:rFonts w:ascii="Times New Roman" w:eastAsia="Calibri" w:hAnsi="Times New Roman" w:cs="Times New Roman"/>
                <w:color w:val="000000" w:themeColor="text1"/>
                <w:kern w:val="2"/>
                <w:sz w:val="24"/>
                <w:szCs w:val="24"/>
                <w:lang w:val="uk-UA"/>
                <w14:ligatures w14:val="standardContextual"/>
              </w:rPr>
              <w:t xml:space="preserve">● називає і показує на карті центри українського національного відродження, адміністративно-територіальні зміни протягом першої половини ХІХ ст., райони поширення соціальних рухів; </w:t>
            </w:r>
          </w:p>
          <w:p w:rsidR="00322B8D" w:rsidRDefault="00CB22D9" w:rsidP="006552CD">
            <w:pPr>
              <w:widowControl w:val="0"/>
              <w:overflowPunct w:val="0"/>
              <w:spacing w:after="0" w:line="240" w:lineRule="auto"/>
              <w:rPr>
                <w:rFonts w:ascii="Times New Roman" w:eastAsia="Calibri" w:hAnsi="Times New Roman" w:cs="Times New Roman"/>
                <w:color w:val="000000" w:themeColor="text1"/>
                <w:kern w:val="2"/>
                <w:sz w:val="24"/>
                <w:szCs w:val="24"/>
                <w:lang w:val="uk-UA"/>
                <w14:ligatures w14:val="standardContextual"/>
              </w:rPr>
            </w:pPr>
            <w:r w:rsidRPr="00CB22D9">
              <w:rPr>
                <w:rFonts w:ascii="Times New Roman" w:eastAsia="Calibri" w:hAnsi="Times New Roman" w:cs="Times New Roman"/>
                <w:color w:val="000000" w:themeColor="text1"/>
                <w:kern w:val="2"/>
                <w:sz w:val="24"/>
                <w:szCs w:val="24"/>
                <w:lang w:val="uk-UA"/>
                <w14:ligatures w14:val="standardContextual"/>
              </w:rPr>
              <w:t xml:space="preserve">● описує внесок видатних діячів у розвиток українського національного відродження, висловлює судження щодо їх ролі у становленні української національної ідеї; </w:t>
            </w:r>
          </w:p>
          <w:p w:rsidR="00322B8D" w:rsidRDefault="00CB22D9" w:rsidP="006552CD">
            <w:pPr>
              <w:widowControl w:val="0"/>
              <w:overflowPunct w:val="0"/>
              <w:spacing w:after="0" w:line="240" w:lineRule="auto"/>
              <w:rPr>
                <w:rFonts w:ascii="Times New Roman" w:eastAsia="Calibri" w:hAnsi="Times New Roman" w:cs="Times New Roman"/>
                <w:color w:val="000000" w:themeColor="text1"/>
                <w:kern w:val="2"/>
                <w:sz w:val="24"/>
                <w:szCs w:val="24"/>
                <w:lang w:val="uk-UA"/>
                <w14:ligatures w14:val="standardContextual"/>
              </w:rPr>
            </w:pPr>
            <w:r w:rsidRPr="00CB22D9">
              <w:rPr>
                <w:rFonts w:ascii="Times New Roman" w:eastAsia="Calibri" w:hAnsi="Times New Roman" w:cs="Times New Roman"/>
                <w:color w:val="000000" w:themeColor="text1"/>
                <w:kern w:val="2"/>
                <w:sz w:val="24"/>
                <w:szCs w:val="24"/>
                <w:lang w:val="uk-UA"/>
                <w14:ligatures w14:val="standardContextual"/>
              </w:rPr>
              <w:t xml:space="preserve">● визначає прояви кризи кріпосницької системи та зародження ринкових відносин на теренах Наддніпрянської України; </w:t>
            </w:r>
          </w:p>
          <w:p w:rsidR="00322B8D" w:rsidRDefault="00CB22D9" w:rsidP="006552CD">
            <w:pPr>
              <w:widowControl w:val="0"/>
              <w:overflowPunct w:val="0"/>
              <w:spacing w:after="0" w:line="240" w:lineRule="auto"/>
              <w:rPr>
                <w:rFonts w:ascii="Times New Roman" w:eastAsia="Calibri" w:hAnsi="Times New Roman" w:cs="Times New Roman"/>
                <w:color w:val="000000" w:themeColor="text1"/>
                <w:kern w:val="2"/>
                <w:sz w:val="24"/>
                <w:szCs w:val="24"/>
                <w:lang w:val="uk-UA"/>
                <w14:ligatures w14:val="standardContextual"/>
              </w:rPr>
            </w:pPr>
            <w:r w:rsidRPr="00CB22D9">
              <w:rPr>
                <w:rFonts w:ascii="Times New Roman" w:eastAsia="Calibri" w:hAnsi="Times New Roman" w:cs="Times New Roman"/>
                <w:color w:val="000000" w:themeColor="text1"/>
                <w:kern w:val="2"/>
                <w:sz w:val="24"/>
                <w:szCs w:val="24"/>
                <w:lang w:val="uk-UA"/>
                <w14:ligatures w14:val="standardContextual"/>
              </w:rPr>
              <w:t xml:space="preserve">● пояснює вплив індустріальної (промислової) революції на розвиток міст, соціальне становище населення, соціальну структуру суспільства </w:t>
            </w:r>
            <w:r w:rsidRPr="00CB22D9">
              <w:rPr>
                <w:rFonts w:ascii="Times New Roman" w:eastAsia="Calibri" w:hAnsi="Times New Roman" w:cs="Times New Roman"/>
                <w:color w:val="000000" w:themeColor="text1"/>
                <w:kern w:val="2"/>
                <w:sz w:val="24"/>
                <w:szCs w:val="24"/>
                <w:lang w:val="uk-UA"/>
                <w14:ligatures w14:val="standardContextual"/>
              </w:rPr>
              <w:lastRenderedPageBreak/>
              <w:t xml:space="preserve">українських теренів; </w:t>
            </w:r>
          </w:p>
          <w:p w:rsidR="00322B8D" w:rsidRDefault="00CB22D9" w:rsidP="006552CD">
            <w:pPr>
              <w:widowControl w:val="0"/>
              <w:overflowPunct w:val="0"/>
              <w:spacing w:after="0" w:line="240" w:lineRule="auto"/>
              <w:rPr>
                <w:rFonts w:ascii="Times New Roman" w:eastAsia="Calibri" w:hAnsi="Times New Roman" w:cs="Times New Roman"/>
                <w:color w:val="000000" w:themeColor="text1"/>
                <w:kern w:val="2"/>
                <w:sz w:val="24"/>
                <w:szCs w:val="24"/>
                <w:lang w:val="uk-UA"/>
                <w14:ligatures w14:val="standardContextual"/>
              </w:rPr>
            </w:pPr>
            <w:r w:rsidRPr="00CB22D9">
              <w:rPr>
                <w:rFonts w:ascii="Times New Roman" w:eastAsia="Calibri" w:hAnsi="Times New Roman" w:cs="Times New Roman"/>
                <w:color w:val="000000" w:themeColor="text1"/>
                <w:kern w:val="2"/>
                <w:sz w:val="24"/>
                <w:szCs w:val="24"/>
                <w:lang w:val="uk-UA"/>
                <w14:ligatures w14:val="standardContextual"/>
              </w:rPr>
              <w:t xml:space="preserve">● характеризує політику Російської імперії щодо українських теренів як колоніальну; </w:t>
            </w:r>
          </w:p>
          <w:p w:rsidR="00322B8D" w:rsidRDefault="00CB22D9" w:rsidP="006552CD">
            <w:pPr>
              <w:widowControl w:val="0"/>
              <w:overflowPunct w:val="0"/>
              <w:spacing w:after="0" w:line="240" w:lineRule="auto"/>
              <w:rPr>
                <w:rFonts w:ascii="Times New Roman" w:eastAsia="Calibri" w:hAnsi="Times New Roman" w:cs="Times New Roman"/>
                <w:color w:val="000000" w:themeColor="text1"/>
                <w:kern w:val="2"/>
                <w:sz w:val="24"/>
                <w:szCs w:val="24"/>
                <w:lang w:val="uk-UA"/>
                <w14:ligatures w14:val="standardContextual"/>
              </w:rPr>
            </w:pPr>
            <w:r w:rsidRPr="00CB22D9">
              <w:rPr>
                <w:rFonts w:ascii="Times New Roman" w:eastAsia="Calibri" w:hAnsi="Times New Roman" w:cs="Times New Roman"/>
                <w:color w:val="000000" w:themeColor="text1"/>
                <w:kern w:val="2"/>
                <w:sz w:val="24"/>
                <w:szCs w:val="24"/>
                <w:lang w:val="uk-UA"/>
                <w14:ligatures w14:val="standardContextual"/>
              </w:rPr>
              <w:t xml:space="preserve">● визначає причини розгортання соціальних рухів та перспективність боротьби селянства за свої права. </w:t>
            </w:r>
          </w:p>
          <w:p w:rsidR="00322B8D" w:rsidRDefault="00CB22D9" w:rsidP="006552CD">
            <w:pPr>
              <w:widowControl w:val="0"/>
              <w:overflowPunct w:val="0"/>
              <w:spacing w:after="0" w:line="240" w:lineRule="auto"/>
              <w:rPr>
                <w:rFonts w:ascii="Times New Roman" w:eastAsia="Calibri" w:hAnsi="Times New Roman" w:cs="Times New Roman"/>
                <w:color w:val="000000" w:themeColor="text1"/>
                <w:kern w:val="2"/>
                <w:sz w:val="24"/>
                <w:szCs w:val="24"/>
                <w:lang w:val="uk-UA"/>
                <w14:ligatures w14:val="standardContextual"/>
              </w:rPr>
            </w:pPr>
            <w:r w:rsidRPr="00CB22D9">
              <w:rPr>
                <w:rFonts w:ascii="Times New Roman" w:eastAsia="Calibri" w:hAnsi="Times New Roman" w:cs="Times New Roman"/>
                <w:color w:val="000000" w:themeColor="text1"/>
                <w:kern w:val="2"/>
                <w:sz w:val="24"/>
                <w:szCs w:val="24"/>
                <w:lang w:val="uk-UA"/>
                <w14:ligatures w14:val="standardContextual"/>
              </w:rPr>
              <w:t xml:space="preserve">● пояснює на прикладах відмінності між суспільними системами та їх впливом на особистість людини (на основі співставлення розвитку українських земель у складі Російської імперії та інших європейських країн); </w:t>
            </w:r>
          </w:p>
          <w:p w:rsidR="00322B8D" w:rsidRDefault="00CB22D9" w:rsidP="006552CD">
            <w:pPr>
              <w:widowControl w:val="0"/>
              <w:overflowPunct w:val="0"/>
              <w:spacing w:after="0" w:line="240" w:lineRule="auto"/>
              <w:rPr>
                <w:rFonts w:ascii="Times New Roman" w:eastAsia="Calibri" w:hAnsi="Times New Roman" w:cs="Times New Roman"/>
                <w:color w:val="000000" w:themeColor="text1"/>
                <w:kern w:val="2"/>
                <w:sz w:val="24"/>
                <w:szCs w:val="24"/>
                <w:lang w:val="uk-UA"/>
                <w14:ligatures w14:val="standardContextual"/>
              </w:rPr>
            </w:pPr>
            <w:r w:rsidRPr="00CB22D9">
              <w:rPr>
                <w:rFonts w:ascii="Times New Roman" w:eastAsia="Calibri" w:hAnsi="Times New Roman" w:cs="Times New Roman"/>
                <w:color w:val="000000" w:themeColor="text1"/>
                <w:kern w:val="2"/>
                <w:sz w:val="24"/>
                <w:szCs w:val="24"/>
                <w:lang w:val="uk-UA"/>
                <w14:ligatures w14:val="standardContextual"/>
              </w:rPr>
              <w:t xml:space="preserve">● описує, аналізує, оцінює різні інтерпретації історичних подій, явищ, процесів, діяльності історичних осіб (на прикладі постаті Устима Кармелюка, історії ліквідації Задунайської Січі та ін. за вибором учителя/вчительки); </w:t>
            </w:r>
          </w:p>
          <w:p w:rsidR="00763883" w:rsidRPr="00CB22D9" w:rsidRDefault="00CB22D9" w:rsidP="006552CD">
            <w:pPr>
              <w:widowControl w:val="0"/>
              <w:overflowPunct w:val="0"/>
              <w:spacing w:after="0" w:line="240" w:lineRule="auto"/>
              <w:rPr>
                <w:rFonts w:ascii="Times New Roman" w:eastAsia="Calibri" w:hAnsi="Times New Roman" w:cs="Times New Roman"/>
                <w:color w:val="000000" w:themeColor="text1"/>
                <w:kern w:val="2"/>
                <w:sz w:val="24"/>
                <w:szCs w:val="24"/>
                <w:lang w:val="uk-UA"/>
                <w14:ligatures w14:val="standardContextual"/>
              </w:rPr>
            </w:pPr>
            <w:r w:rsidRPr="00CB22D9">
              <w:rPr>
                <w:rFonts w:ascii="Times New Roman" w:eastAsia="Calibri" w:hAnsi="Times New Roman" w:cs="Times New Roman"/>
                <w:color w:val="000000" w:themeColor="text1"/>
                <w:kern w:val="2"/>
                <w:sz w:val="24"/>
                <w:szCs w:val="24"/>
                <w:lang w:val="uk-UA"/>
                <w14:ligatures w14:val="standardContextual"/>
              </w:rPr>
              <w:t>● висуває гіпотези на основі знань і розуміння особливостей розвитку Наддніпрянської України у першій половині ХІХ ст. стосовно впливу історичних подій, процесів і явищ на майбутнє.</w:t>
            </w:r>
          </w:p>
          <w:p w:rsidR="00763883" w:rsidRPr="00A7115A" w:rsidRDefault="00763883" w:rsidP="006552CD">
            <w:pPr>
              <w:widowControl w:val="0"/>
              <w:overflowPunct w:val="0"/>
              <w:spacing w:after="0" w:line="240" w:lineRule="auto"/>
              <w:rPr>
                <w:rFonts w:ascii="Times New Roman" w:eastAsia="Calibri" w:hAnsi="Times New Roman" w:cs="Times New Roman"/>
                <w:b/>
                <w:kern w:val="2"/>
                <w:sz w:val="24"/>
                <w:szCs w:val="24"/>
                <w:lang w:val="uk-UA"/>
                <w14:ligatures w14:val="standardContextual"/>
              </w:rPr>
            </w:pPr>
            <w:r w:rsidRPr="00A7115A">
              <w:rPr>
                <w:rFonts w:ascii="Times New Roman" w:eastAsia="Calibri" w:hAnsi="Times New Roman" w:cs="Times New Roman"/>
                <w:b/>
                <w:kern w:val="2"/>
                <w:sz w:val="24"/>
                <w:szCs w:val="24"/>
                <w:lang w:val="uk-UA"/>
                <w14:ligatures w14:val="standardContextual"/>
              </w:rPr>
              <w:t xml:space="preserve">Ставлення: </w:t>
            </w:r>
          </w:p>
          <w:p w:rsidR="00763883" w:rsidRPr="00A7115A" w:rsidRDefault="00763883" w:rsidP="006552CD">
            <w:pPr>
              <w:widowControl w:val="0"/>
              <w:overflowPunct w:val="0"/>
              <w:spacing w:after="0" w:line="240" w:lineRule="auto"/>
              <w:rPr>
                <w:rFonts w:ascii="Times New Roman" w:eastAsia="Calibri" w:hAnsi="Times New Roman" w:cs="Times New Roman"/>
                <w:b/>
                <w:i/>
                <w:kern w:val="2"/>
                <w:sz w:val="24"/>
                <w:szCs w:val="24"/>
                <w:lang w:val="uk-UA"/>
                <w14:ligatures w14:val="standardContextual"/>
              </w:rPr>
            </w:pPr>
            <w:r w:rsidRPr="00A7115A">
              <w:rPr>
                <w:rFonts w:ascii="Times New Roman" w:eastAsia="Calibri" w:hAnsi="Times New Roman" w:cs="Times New Roman"/>
                <w:b/>
                <w:i/>
                <w:kern w:val="2"/>
                <w:sz w:val="24"/>
                <w:szCs w:val="24"/>
                <w:lang w:val="uk-UA"/>
                <w14:ligatures w14:val="standardContextual"/>
              </w:rPr>
              <w:t xml:space="preserve">Учень/учениця </w:t>
            </w:r>
          </w:p>
          <w:p w:rsidR="00322B8D" w:rsidRDefault="00CB22D9" w:rsidP="006552CD">
            <w:pPr>
              <w:widowControl w:val="0"/>
              <w:overflowPunct w:val="0"/>
              <w:spacing w:after="0" w:line="240" w:lineRule="auto"/>
              <w:rPr>
                <w:rFonts w:ascii="Times New Roman" w:eastAsia="Calibri" w:hAnsi="Times New Roman" w:cs="Times New Roman"/>
                <w:color w:val="000000" w:themeColor="text1"/>
                <w:kern w:val="2"/>
                <w:sz w:val="24"/>
                <w:szCs w:val="24"/>
                <w:lang w:val="uk-UA"/>
                <w14:ligatures w14:val="standardContextual"/>
              </w:rPr>
            </w:pPr>
            <w:r w:rsidRPr="00CB22D9">
              <w:rPr>
                <w:rFonts w:ascii="Times New Roman" w:eastAsia="Calibri" w:hAnsi="Times New Roman" w:cs="Times New Roman"/>
                <w:color w:val="000000" w:themeColor="text1"/>
                <w:kern w:val="2"/>
                <w:sz w:val="24"/>
                <w:szCs w:val="24"/>
                <w:lang w:val="uk-UA"/>
                <w14:ligatures w14:val="standardContextual"/>
              </w:rPr>
              <w:t xml:space="preserve">● на матеріалах історії опозиційних рухів на українських теренах обґрунтовує необхідність людини, попри життєві обставини, утверджувати свої права; </w:t>
            </w:r>
          </w:p>
          <w:p w:rsidR="00322B8D" w:rsidRDefault="00CB22D9" w:rsidP="006552CD">
            <w:pPr>
              <w:widowControl w:val="0"/>
              <w:overflowPunct w:val="0"/>
              <w:spacing w:after="0" w:line="240" w:lineRule="auto"/>
              <w:rPr>
                <w:rFonts w:ascii="Times New Roman" w:eastAsia="Calibri" w:hAnsi="Times New Roman" w:cs="Times New Roman"/>
                <w:color w:val="000000" w:themeColor="text1"/>
                <w:kern w:val="2"/>
                <w:sz w:val="24"/>
                <w:szCs w:val="24"/>
                <w:lang w:val="uk-UA"/>
                <w14:ligatures w14:val="standardContextual"/>
              </w:rPr>
            </w:pPr>
            <w:r w:rsidRPr="00CB22D9">
              <w:rPr>
                <w:rFonts w:ascii="Times New Roman" w:eastAsia="Calibri" w:hAnsi="Times New Roman" w:cs="Times New Roman"/>
                <w:color w:val="000000" w:themeColor="text1"/>
                <w:kern w:val="2"/>
                <w:sz w:val="24"/>
                <w:szCs w:val="24"/>
                <w:lang w:val="uk-UA"/>
                <w14:ligatures w14:val="standardContextual"/>
              </w:rPr>
              <w:t xml:space="preserve">● визначає позитивний вплив підприємництва на розвиток українських земель, бере за приклад історії успіху українських родин підприємців; </w:t>
            </w:r>
          </w:p>
          <w:p w:rsidR="00763883" w:rsidRPr="00CB22D9" w:rsidRDefault="00CB22D9" w:rsidP="006552CD">
            <w:pPr>
              <w:widowControl w:val="0"/>
              <w:overflowPunct w:val="0"/>
              <w:spacing w:after="0" w:line="240" w:lineRule="auto"/>
              <w:rPr>
                <w:rFonts w:ascii="Times New Roman" w:eastAsia="Times New Roman" w:hAnsi="Times New Roman" w:cs="Times New Roman"/>
                <w:b/>
                <w:bCs/>
                <w:sz w:val="24"/>
                <w:szCs w:val="24"/>
                <w:lang w:val="uk-UA" w:eastAsia="ru-RU"/>
              </w:rPr>
            </w:pPr>
            <w:r w:rsidRPr="00CB22D9">
              <w:rPr>
                <w:rFonts w:ascii="Times New Roman" w:eastAsia="Calibri" w:hAnsi="Times New Roman" w:cs="Times New Roman"/>
                <w:color w:val="000000" w:themeColor="text1"/>
                <w:kern w:val="2"/>
                <w:sz w:val="24"/>
                <w:szCs w:val="24"/>
                <w:lang w:val="uk-UA"/>
                <w14:ligatures w14:val="standardContextual"/>
              </w:rPr>
              <w:t>● оцінює якість виконання роботи за допомогою рефлексії та конструктивного зворотного зв’язку.</w:t>
            </w:r>
          </w:p>
        </w:tc>
      </w:tr>
      <w:tr w:rsidR="00763883" w:rsidRPr="00073EE0" w:rsidTr="006552CD">
        <w:tc>
          <w:tcPr>
            <w:tcW w:w="724" w:type="dxa"/>
            <w:tcBorders>
              <w:top w:val="single" w:sz="4" w:space="0" w:color="000000"/>
              <w:left w:val="single" w:sz="4" w:space="0" w:color="000000"/>
              <w:bottom w:val="single" w:sz="4" w:space="0" w:color="000000"/>
              <w:right w:val="single" w:sz="4" w:space="0" w:color="000000"/>
            </w:tcBorders>
          </w:tcPr>
          <w:p w:rsidR="00763883" w:rsidRPr="00073EE0" w:rsidRDefault="00763883" w:rsidP="006552CD">
            <w:pPr>
              <w:widowControl w:val="0"/>
              <w:overflowPunct w:val="0"/>
              <w:spacing w:after="0" w:line="240" w:lineRule="auto"/>
              <w:ind w:left="-57" w:right="-158"/>
              <w:jc w:val="center"/>
              <w:rPr>
                <w:rFonts w:ascii="Times New Roman" w:eastAsia="Times New Roman" w:hAnsi="Times New Roman" w:cs="Times New Roman"/>
                <w:b/>
                <w:bCs/>
                <w:sz w:val="24"/>
                <w:szCs w:val="24"/>
                <w:lang w:val="uk-UA" w:eastAsia="ru-RU"/>
              </w:rPr>
            </w:pPr>
            <w:r w:rsidRPr="00073EE0">
              <w:rPr>
                <w:rFonts w:ascii="Times New Roman" w:eastAsia="Times New Roman" w:hAnsi="Times New Roman" w:cs="Times New Roman"/>
                <w:b/>
                <w:bCs/>
                <w:sz w:val="24"/>
                <w:szCs w:val="24"/>
                <w:lang w:val="uk-UA" w:eastAsia="ru-RU"/>
              </w:rPr>
              <w:t>2</w:t>
            </w:r>
          </w:p>
        </w:tc>
        <w:tc>
          <w:tcPr>
            <w:tcW w:w="634" w:type="dxa"/>
            <w:tcBorders>
              <w:top w:val="single" w:sz="4" w:space="0" w:color="000000"/>
              <w:left w:val="single" w:sz="4" w:space="0" w:color="000000"/>
              <w:bottom w:val="single" w:sz="4" w:space="0" w:color="000000"/>
              <w:right w:val="single" w:sz="4" w:space="0" w:color="000000"/>
            </w:tcBorders>
          </w:tcPr>
          <w:p w:rsidR="00763883" w:rsidRPr="00073EE0" w:rsidRDefault="00763883" w:rsidP="006552CD">
            <w:pPr>
              <w:widowControl w:val="0"/>
              <w:overflowPunct w:val="0"/>
              <w:spacing w:after="0" w:line="240" w:lineRule="auto"/>
              <w:jc w:val="center"/>
              <w:rPr>
                <w:rFonts w:ascii="Times New Roman" w:eastAsia="Times New Roman" w:hAnsi="Times New Roman" w:cs="Times New Roman"/>
                <w:b/>
                <w:bCs/>
                <w:sz w:val="24"/>
                <w:szCs w:val="24"/>
                <w:lang w:val="uk-UA" w:eastAsia="ru-RU"/>
              </w:rPr>
            </w:pPr>
          </w:p>
        </w:tc>
        <w:tc>
          <w:tcPr>
            <w:tcW w:w="601" w:type="dxa"/>
            <w:tcBorders>
              <w:top w:val="single" w:sz="4" w:space="0" w:color="000000"/>
              <w:left w:val="single" w:sz="4" w:space="0" w:color="000000"/>
              <w:bottom w:val="single" w:sz="4" w:space="0" w:color="000000"/>
              <w:right w:val="single" w:sz="4" w:space="0" w:color="000000"/>
            </w:tcBorders>
          </w:tcPr>
          <w:p w:rsidR="00763883" w:rsidRPr="00073EE0" w:rsidRDefault="00763883" w:rsidP="006552CD">
            <w:pPr>
              <w:widowControl w:val="0"/>
              <w:overflowPunct w:val="0"/>
              <w:spacing w:after="0" w:line="240" w:lineRule="auto"/>
              <w:ind w:left="-57"/>
              <w:jc w:val="center"/>
              <w:rPr>
                <w:rFonts w:ascii="Times New Roman" w:eastAsia="Times New Roman" w:hAnsi="Times New Roman" w:cs="Times New Roman"/>
                <w:b/>
                <w:sz w:val="24"/>
                <w:szCs w:val="24"/>
                <w:lang w:val="uk-UA" w:eastAsia="ru-RU"/>
              </w:rPr>
            </w:pPr>
            <w:r w:rsidRPr="00073EE0">
              <w:rPr>
                <w:rFonts w:ascii="Times New Roman" w:eastAsia="Times New Roman" w:hAnsi="Times New Roman" w:cs="Times New Roman"/>
                <w:b/>
                <w:sz w:val="24"/>
                <w:szCs w:val="24"/>
                <w:lang w:val="uk-UA" w:eastAsia="ru-RU"/>
              </w:rPr>
              <w:t>1</w:t>
            </w:r>
          </w:p>
        </w:tc>
        <w:tc>
          <w:tcPr>
            <w:tcW w:w="4678" w:type="dxa"/>
            <w:tcBorders>
              <w:top w:val="single" w:sz="4" w:space="0" w:color="000000"/>
              <w:left w:val="single" w:sz="4" w:space="0" w:color="000000"/>
              <w:bottom w:val="single" w:sz="4" w:space="0" w:color="000000"/>
              <w:right w:val="single" w:sz="4" w:space="0" w:color="000000"/>
            </w:tcBorders>
          </w:tcPr>
          <w:p w:rsidR="00763883" w:rsidRPr="00073EE0" w:rsidRDefault="0088231C" w:rsidP="006552CD">
            <w:pPr>
              <w:widowControl w:val="0"/>
              <w:overflowPunct w:val="0"/>
              <w:spacing w:after="0" w:line="240" w:lineRule="auto"/>
              <w:rPr>
                <w:rFonts w:ascii="Times New Roman" w:eastAsia="Calibri" w:hAnsi="Times New Roman" w:cs="Times New Roman"/>
                <w:kern w:val="2"/>
                <w:sz w:val="24"/>
                <w:szCs w:val="24"/>
                <w:lang w:val="uk-UA"/>
                <w14:ligatures w14:val="standardContextual"/>
              </w:rPr>
            </w:pPr>
            <w:r w:rsidRPr="00DE4059">
              <w:rPr>
                <w:rFonts w:ascii="Times New Roman" w:eastAsia="Calibri" w:hAnsi="Times New Roman" w:cs="Times New Roman"/>
                <w:color w:val="000000" w:themeColor="text1"/>
                <w:kern w:val="2"/>
                <w:sz w:val="24"/>
                <w:szCs w:val="24"/>
                <w:lang w:val="uk-UA"/>
                <w14:ligatures w14:val="standardContextual"/>
              </w:rPr>
              <w:t xml:space="preserve">Українські землі у складі Російської імперії. </w:t>
            </w:r>
            <w:proofErr w:type="spellStart"/>
            <w:r w:rsidRPr="00DE4059">
              <w:rPr>
                <w:rFonts w:ascii="Times New Roman" w:eastAsia="Calibri" w:hAnsi="Times New Roman" w:cs="Times New Roman"/>
                <w:color w:val="000000" w:themeColor="text1"/>
                <w:kern w:val="2"/>
                <w:sz w:val="24"/>
                <w:szCs w:val="24"/>
                <w:lang w:val="uk-UA"/>
                <w14:ligatures w14:val="standardContextual"/>
              </w:rPr>
              <w:t>Адміністративно</w:t>
            </w:r>
            <w:proofErr w:type="spellEnd"/>
            <w:r w:rsidRPr="00DE4059">
              <w:rPr>
                <w:rFonts w:ascii="Times New Roman" w:eastAsia="Calibri" w:hAnsi="Times New Roman" w:cs="Times New Roman"/>
                <w:color w:val="000000" w:themeColor="text1"/>
                <w:kern w:val="2"/>
                <w:sz w:val="24"/>
                <w:szCs w:val="24"/>
                <w:lang w:val="uk-UA"/>
                <w14:ligatures w14:val="standardContextual"/>
              </w:rPr>
              <w:t>-</w:t>
            </w:r>
            <w:proofErr w:type="spellStart"/>
            <w:r w:rsidRPr="00DE4059">
              <w:rPr>
                <w:rFonts w:ascii="Times New Roman" w:eastAsia="Calibri" w:hAnsi="Times New Roman" w:cs="Times New Roman"/>
                <w:color w:val="000000" w:themeColor="text1"/>
                <w:kern w:val="2"/>
                <w:sz w:val="24"/>
                <w:szCs w:val="24"/>
                <w:lang w:val="uk-UA"/>
                <w14:ligatures w14:val="standardContextual"/>
              </w:rPr>
              <w:t>територіальний</w:t>
            </w:r>
            <w:proofErr w:type="spellEnd"/>
            <w:r w:rsidRPr="00DE4059">
              <w:rPr>
                <w:rFonts w:ascii="Times New Roman" w:eastAsia="Calibri" w:hAnsi="Times New Roman" w:cs="Times New Roman"/>
                <w:color w:val="000000" w:themeColor="text1"/>
                <w:kern w:val="2"/>
                <w:sz w:val="24"/>
                <w:szCs w:val="24"/>
                <w:lang w:val="uk-UA"/>
                <w14:ligatures w14:val="standardContextual"/>
              </w:rPr>
              <w:t xml:space="preserve"> </w:t>
            </w:r>
            <w:proofErr w:type="spellStart"/>
            <w:r w:rsidRPr="00DE4059">
              <w:rPr>
                <w:rFonts w:ascii="Times New Roman" w:eastAsia="Calibri" w:hAnsi="Times New Roman" w:cs="Times New Roman"/>
                <w:color w:val="000000" w:themeColor="text1"/>
                <w:kern w:val="2"/>
                <w:sz w:val="24"/>
                <w:szCs w:val="24"/>
                <w:lang w:val="uk-UA"/>
                <w14:ligatures w14:val="standardContextual"/>
              </w:rPr>
              <w:t>устрій</w:t>
            </w:r>
            <w:proofErr w:type="spellEnd"/>
            <w:r w:rsidRPr="00DE4059">
              <w:rPr>
                <w:rFonts w:ascii="Times New Roman" w:eastAsia="Calibri" w:hAnsi="Times New Roman" w:cs="Times New Roman"/>
                <w:color w:val="000000" w:themeColor="text1"/>
                <w:kern w:val="2"/>
                <w:sz w:val="24"/>
                <w:szCs w:val="24"/>
                <w:lang w:val="uk-UA"/>
                <w14:ligatures w14:val="standardContextual"/>
              </w:rPr>
              <w:t xml:space="preserve"> </w:t>
            </w:r>
            <w:proofErr w:type="spellStart"/>
            <w:r w:rsidRPr="00DE4059">
              <w:rPr>
                <w:rFonts w:ascii="Times New Roman" w:eastAsia="Calibri" w:hAnsi="Times New Roman" w:cs="Times New Roman"/>
                <w:color w:val="000000" w:themeColor="text1"/>
                <w:kern w:val="2"/>
                <w:sz w:val="24"/>
                <w:szCs w:val="24"/>
                <w:lang w:val="uk-UA"/>
                <w14:ligatures w14:val="standardContextual"/>
              </w:rPr>
              <w:t>українських</w:t>
            </w:r>
            <w:proofErr w:type="spellEnd"/>
            <w:r w:rsidRPr="00DE4059">
              <w:rPr>
                <w:rFonts w:ascii="Times New Roman" w:eastAsia="Calibri" w:hAnsi="Times New Roman" w:cs="Times New Roman"/>
                <w:color w:val="000000" w:themeColor="text1"/>
                <w:kern w:val="2"/>
                <w:sz w:val="24"/>
                <w:szCs w:val="24"/>
                <w:lang w:val="uk-UA"/>
                <w14:ligatures w14:val="standardContextual"/>
              </w:rPr>
              <w:t xml:space="preserve"> </w:t>
            </w:r>
            <w:proofErr w:type="spellStart"/>
            <w:r w:rsidRPr="00DE4059">
              <w:rPr>
                <w:rFonts w:ascii="Times New Roman" w:eastAsia="Calibri" w:hAnsi="Times New Roman" w:cs="Times New Roman"/>
                <w:color w:val="000000" w:themeColor="text1"/>
                <w:kern w:val="2"/>
                <w:sz w:val="24"/>
                <w:szCs w:val="24"/>
                <w:lang w:val="uk-UA"/>
                <w14:ligatures w14:val="standardContextual"/>
              </w:rPr>
              <w:t>територій</w:t>
            </w:r>
            <w:proofErr w:type="spellEnd"/>
            <w:r w:rsidRPr="00DE4059">
              <w:rPr>
                <w:rFonts w:ascii="Times New Roman" w:eastAsia="Calibri" w:hAnsi="Times New Roman" w:cs="Times New Roman"/>
                <w:color w:val="000000" w:themeColor="text1"/>
                <w:kern w:val="2"/>
                <w:sz w:val="24"/>
                <w:szCs w:val="24"/>
                <w:lang w:val="uk-UA"/>
                <w14:ligatures w14:val="standardContextual"/>
              </w:rPr>
              <w:t xml:space="preserve"> у </w:t>
            </w:r>
            <w:proofErr w:type="spellStart"/>
            <w:r w:rsidRPr="00DE4059">
              <w:rPr>
                <w:rFonts w:ascii="Times New Roman" w:eastAsia="Calibri" w:hAnsi="Times New Roman" w:cs="Times New Roman"/>
                <w:color w:val="000000" w:themeColor="text1"/>
                <w:kern w:val="2"/>
                <w:sz w:val="24"/>
                <w:szCs w:val="24"/>
                <w:lang w:val="uk-UA"/>
                <w14:ligatures w14:val="standardContextual"/>
              </w:rPr>
              <w:t>склад</w:t>
            </w:r>
            <w:proofErr w:type="gramStart"/>
            <w:r w:rsidRPr="00DE4059">
              <w:rPr>
                <w:rFonts w:ascii="Times New Roman" w:eastAsia="Calibri" w:hAnsi="Times New Roman" w:cs="Times New Roman"/>
                <w:color w:val="000000" w:themeColor="text1"/>
                <w:kern w:val="2"/>
                <w:sz w:val="24"/>
                <w:szCs w:val="24"/>
                <w:lang w:val="uk-UA"/>
                <w14:ligatures w14:val="standardContextual"/>
              </w:rPr>
              <w:t>і</w:t>
            </w:r>
            <w:proofErr w:type="spellEnd"/>
            <w:r w:rsidRPr="00DE4059">
              <w:rPr>
                <w:rFonts w:ascii="Times New Roman" w:eastAsia="Calibri" w:hAnsi="Times New Roman" w:cs="Times New Roman"/>
                <w:color w:val="000000" w:themeColor="text1"/>
                <w:kern w:val="2"/>
                <w:sz w:val="24"/>
                <w:szCs w:val="24"/>
                <w:lang w:val="uk-UA"/>
                <w14:ligatures w14:val="standardContextual"/>
              </w:rPr>
              <w:t xml:space="preserve"> </w:t>
            </w:r>
            <w:proofErr w:type="spellStart"/>
            <w:r w:rsidRPr="00DE4059">
              <w:rPr>
                <w:rFonts w:ascii="Times New Roman" w:eastAsia="Calibri" w:hAnsi="Times New Roman" w:cs="Times New Roman"/>
                <w:color w:val="000000" w:themeColor="text1"/>
                <w:kern w:val="2"/>
                <w:sz w:val="24"/>
                <w:szCs w:val="24"/>
                <w:lang w:val="uk-UA"/>
                <w14:ligatures w14:val="standardContextual"/>
              </w:rPr>
              <w:t>Р</w:t>
            </w:r>
            <w:proofErr w:type="gramEnd"/>
            <w:r w:rsidRPr="00DE4059">
              <w:rPr>
                <w:rFonts w:ascii="Times New Roman" w:eastAsia="Calibri" w:hAnsi="Times New Roman" w:cs="Times New Roman"/>
                <w:color w:val="000000" w:themeColor="text1"/>
                <w:kern w:val="2"/>
                <w:sz w:val="24"/>
                <w:szCs w:val="24"/>
                <w:lang w:val="uk-UA"/>
                <w14:ligatures w14:val="standardContextual"/>
              </w:rPr>
              <w:t>осійської</w:t>
            </w:r>
            <w:proofErr w:type="spellEnd"/>
            <w:r w:rsidRPr="00DE4059">
              <w:rPr>
                <w:rFonts w:ascii="Times New Roman" w:eastAsia="Calibri" w:hAnsi="Times New Roman" w:cs="Times New Roman"/>
                <w:color w:val="000000" w:themeColor="text1"/>
                <w:kern w:val="2"/>
                <w:sz w:val="24"/>
                <w:szCs w:val="24"/>
                <w:lang w:val="uk-UA"/>
                <w14:ligatures w14:val="standardContextual"/>
              </w:rPr>
              <w:t xml:space="preserve"> </w:t>
            </w:r>
            <w:proofErr w:type="spellStart"/>
            <w:r w:rsidRPr="00DE4059">
              <w:rPr>
                <w:rFonts w:ascii="Times New Roman" w:eastAsia="Calibri" w:hAnsi="Times New Roman" w:cs="Times New Roman"/>
                <w:color w:val="000000" w:themeColor="text1"/>
                <w:kern w:val="2"/>
                <w:sz w:val="24"/>
                <w:szCs w:val="24"/>
                <w:lang w:val="uk-UA"/>
                <w14:ligatures w14:val="standardContextual"/>
              </w:rPr>
              <w:t>імперії</w:t>
            </w:r>
            <w:proofErr w:type="spellEnd"/>
            <w:r w:rsidRPr="00DE4059">
              <w:rPr>
                <w:rFonts w:ascii="Times New Roman" w:eastAsia="Calibri" w:hAnsi="Times New Roman" w:cs="Times New Roman"/>
                <w:color w:val="000000" w:themeColor="text1"/>
                <w:kern w:val="2"/>
                <w:sz w:val="24"/>
                <w:szCs w:val="24"/>
                <w:lang w:val="uk-UA"/>
                <w14:ligatures w14:val="standardContextual"/>
              </w:rPr>
              <w:t>.</w:t>
            </w:r>
          </w:p>
        </w:tc>
        <w:tc>
          <w:tcPr>
            <w:tcW w:w="2592" w:type="dxa"/>
            <w:vMerge/>
            <w:tcBorders>
              <w:left w:val="single" w:sz="4" w:space="0" w:color="000000"/>
              <w:right w:val="single" w:sz="4" w:space="0" w:color="000000"/>
            </w:tcBorders>
          </w:tcPr>
          <w:p w:rsidR="00763883" w:rsidRPr="00073EE0" w:rsidRDefault="00763883" w:rsidP="006552CD">
            <w:pPr>
              <w:widowControl w:val="0"/>
              <w:overflowPunct w:val="0"/>
              <w:spacing w:after="0" w:line="240" w:lineRule="auto"/>
              <w:rPr>
                <w:rFonts w:ascii="Times New Roman" w:eastAsia="Times New Roman" w:hAnsi="Times New Roman" w:cs="Times New Roman"/>
                <w:b/>
                <w:sz w:val="24"/>
                <w:szCs w:val="24"/>
                <w:lang w:val="uk-UA" w:eastAsia="ru-RU"/>
              </w:rPr>
            </w:pPr>
          </w:p>
        </w:tc>
        <w:tc>
          <w:tcPr>
            <w:tcW w:w="5550" w:type="dxa"/>
            <w:vMerge/>
            <w:tcBorders>
              <w:left w:val="single" w:sz="4" w:space="0" w:color="000000"/>
              <w:right w:val="single" w:sz="4" w:space="0" w:color="000000"/>
            </w:tcBorders>
          </w:tcPr>
          <w:p w:rsidR="00763883" w:rsidRPr="00073EE0" w:rsidRDefault="00763883" w:rsidP="006552CD">
            <w:pPr>
              <w:widowControl w:val="0"/>
              <w:overflowPunct w:val="0"/>
              <w:spacing w:after="0" w:line="240" w:lineRule="auto"/>
              <w:rPr>
                <w:rFonts w:ascii="Times New Roman" w:eastAsia="Times New Roman" w:hAnsi="Times New Roman" w:cs="Times New Roman"/>
                <w:b/>
                <w:bCs/>
                <w:sz w:val="24"/>
                <w:szCs w:val="24"/>
                <w:lang w:val="uk-UA" w:eastAsia="ru-RU"/>
              </w:rPr>
            </w:pPr>
          </w:p>
        </w:tc>
      </w:tr>
      <w:tr w:rsidR="00763883" w:rsidRPr="00073EE0" w:rsidTr="006552CD">
        <w:tc>
          <w:tcPr>
            <w:tcW w:w="724" w:type="dxa"/>
            <w:tcBorders>
              <w:top w:val="single" w:sz="4" w:space="0" w:color="000000"/>
              <w:left w:val="single" w:sz="4" w:space="0" w:color="000000"/>
              <w:bottom w:val="single" w:sz="4" w:space="0" w:color="000000"/>
              <w:right w:val="single" w:sz="4" w:space="0" w:color="000000"/>
            </w:tcBorders>
          </w:tcPr>
          <w:p w:rsidR="00763883" w:rsidRPr="00073EE0" w:rsidRDefault="00763883" w:rsidP="006552CD">
            <w:pPr>
              <w:widowControl w:val="0"/>
              <w:overflowPunct w:val="0"/>
              <w:spacing w:after="0" w:line="240" w:lineRule="auto"/>
              <w:ind w:left="-57" w:right="-158"/>
              <w:jc w:val="center"/>
              <w:rPr>
                <w:rFonts w:ascii="Times New Roman" w:eastAsia="Times New Roman" w:hAnsi="Times New Roman" w:cs="Times New Roman"/>
                <w:b/>
                <w:bCs/>
                <w:sz w:val="24"/>
                <w:szCs w:val="24"/>
                <w:lang w:val="uk-UA" w:eastAsia="ru-RU"/>
              </w:rPr>
            </w:pPr>
            <w:r w:rsidRPr="00073EE0">
              <w:rPr>
                <w:rFonts w:ascii="Times New Roman" w:eastAsia="Times New Roman" w:hAnsi="Times New Roman" w:cs="Times New Roman"/>
                <w:b/>
                <w:bCs/>
                <w:sz w:val="24"/>
                <w:szCs w:val="24"/>
                <w:lang w:val="uk-UA" w:eastAsia="ru-RU"/>
              </w:rPr>
              <w:t>3</w:t>
            </w:r>
          </w:p>
        </w:tc>
        <w:tc>
          <w:tcPr>
            <w:tcW w:w="634" w:type="dxa"/>
            <w:tcBorders>
              <w:top w:val="single" w:sz="4" w:space="0" w:color="000000"/>
              <w:left w:val="single" w:sz="4" w:space="0" w:color="000000"/>
              <w:bottom w:val="single" w:sz="4" w:space="0" w:color="000000"/>
              <w:right w:val="single" w:sz="4" w:space="0" w:color="000000"/>
            </w:tcBorders>
          </w:tcPr>
          <w:p w:rsidR="00763883" w:rsidRPr="00073EE0" w:rsidRDefault="00763883" w:rsidP="006552CD">
            <w:pPr>
              <w:widowControl w:val="0"/>
              <w:overflowPunct w:val="0"/>
              <w:spacing w:after="0" w:line="240" w:lineRule="auto"/>
              <w:jc w:val="center"/>
              <w:rPr>
                <w:rFonts w:ascii="Times New Roman" w:eastAsia="Times New Roman" w:hAnsi="Times New Roman" w:cs="Times New Roman"/>
                <w:b/>
                <w:bCs/>
                <w:sz w:val="24"/>
                <w:szCs w:val="24"/>
                <w:lang w:eastAsia="ru-RU"/>
              </w:rPr>
            </w:pPr>
          </w:p>
        </w:tc>
        <w:tc>
          <w:tcPr>
            <w:tcW w:w="601" w:type="dxa"/>
            <w:tcBorders>
              <w:top w:val="single" w:sz="4" w:space="0" w:color="000000"/>
              <w:left w:val="single" w:sz="4" w:space="0" w:color="000000"/>
              <w:bottom w:val="single" w:sz="4" w:space="0" w:color="000000"/>
              <w:right w:val="single" w:sz="4" w:space="0" w:color="000000"/>
            </w:tcBorders>
          </w:tcPr>
          <w:p w:rsidR="00763883" w:rsidRPr="00073EE0" w:rsidRDefault="00763883" w:rsidP="006552CD">
            <w:pPr>
              <w:widowControl w:val="0"/>
              <w:overflowPunct w:val="0"/>
              <w:spacing w:after="0" w:line="240" w:lineRule="auto"/>
              <w:ind w:left="-57"/>
              <w:jc w:val="center"/>
              <w:rPr>
                <w:rFonts w:ascii="Times New Roman" w:eastAsia="Times New Roman" w:hAnsi="Times New Roman" w:cs="Times New Roman"/>
                <w:b/>
                <w:sz w:val="24"/>
                <w:szCs w:val="24"/>
                <w:lang w:val="uk-UA" w:eastAsia="ru-RU"/>
              </w:rPr>
            </w:pPr>
            <w:r w:rsidRPr="00073EE0">
              <w:rPr>
                <w:rFonts w:ascii="Times New Roman" w:eastAsia="Times New Roman" w:hAnsi="Times New Roman" w:cs="Times New Roman"/>
                <w:b/>
                <w:sz w:val="24"/>
                <w:szCs w:val="24"/>
                <w:lang w:val="uk-UA" w:eastAsia="ru-RU"/>
              </w:rPr>
              <w:t>1</w:t>
            </w:r>
          </w:p>
        </w:tc>
        <w:tc>
          <w:tcPr>
            <w:tcW w:w="4678" w:type="dxa"/>
            <w:tcBorders>
              <w:top w:val="single" w:sz="4" w:space="0" w:color="000000"/>
              <w:left w:val="single" w:sz="4" w:space="0" w:color="000000"/>
              <w:bottom w:val="single" w:sz="4" w:space="0" w:color="000000"/>
              <w:right w:val="single" w:sz="4" w:space="0" w:color="000000"/>
            </w:tcBorders>
          </w:tcPr>
          <w:p w:rsidR="00763883" w:rsidRPr="00073EE0" w:rsidRDefault="0088231C" w:rsidP="006552CD">
            <w:pPr>
              <w:widowControl w:val="0"/>
              <w:overflowPunct w:val="0"/>
              <w:spacing w:after="0" w:line="240" w:lineRule="auto"/>
              <w:rPr>
                <w:rFonts w:ascii="Times New Roman" w:eastAsia="Calibri" w:hAnsi="Times New Roman" w:cs="Times New Roman"/>
                <w:kern w:val="2"/>
                <w:sz w:val="24"/>
                <w:szCs w:val="24"/>
                <w:lang w:val="uk-UA"/>
                <w14:ligatures w14:val="standardContextual"/>
              </w:rPr>
            </w:pPr>
            <w:r w:rsidRPr="00DE4059">
              <w:rPr>
                <w:rFonts w:ascii="Times New Roman" w:eastAsia="Calibri" w:hAnsi="Times New Roman" w:cs="Times New Roman"/>
                <w:color w:val="000000" w:themeColor="text1"/>
                <w:kern w:val="2"/>
                <w:sz w:val="24"/>
                <w:szCs w:val="24"/>
                <w:lang w:val="uk-UA"/>
                <w14:ligatures w14:val="standardContextual"/>
              </w:rPr>
              <w:t xml:space="preserve">Політика Російської імперії щодо українських етнічних територій. </w:t>
            </w:r>
            <w:proofErr w:type="spellStart"/>
            <w:r w:rsidRPr="00DE4059">
              <w:rPr>
                <w:rFonts w:ascii="Times New Roman" w:eastAsia="Calibri" w:hAnsi="Times New Roman" w:cs="Times New Roman"/>
                <w:color w:val="000000" w:themeColor="text1"/>
                <w:kern w:val="2"/>
                <w:sz w:val="24"/>
                <w:szCs w:val="24"/>
                <w:lang w:val="uk-UA"/>
                <w14:ligatures w14:val="standardContextual"/>
              </w:rPr>
              <w:t>Козацтво</w:t>
            </w:r>
            <w:proofErr w:type="spellEnd"/>
            <w:r w:rsidRPr="00DE4059">
              <w:rPr>
                <w:rFonts w:ascii="Times New Roman" w:eastAsia="Calibri" w:hAnsi="Times New Roman" w:cs="Times New Roman"/>
                <w:color w:val="000000" w:themeColor="text1"/>
                <w:kern w:val="2"/>
                <w:sz w:val="24"/>
                <w:szCs w:val="24"/>
                <w:lang w:val="uk-UA"/>
                <w14:ligatures w14:val="standardContextual"/>
              </w:rPr>
              <w:t xml:space="preserve"> </w:t>
            </w:r>
            <w:proofErr w:type="spellStart"/>
            <w:r w:rsidRPr="00DE4059">
              <w:rPr>
                <w:rFonts w:ascii="Times New Roman" w:eastAsia="Calibri" w:hAnsi="Times New Roman" w:cs="Times New Roman"/>
                <w:color w:val="000000" w:themeColor="text1"/>
                <w:kern w:val="2"/>
                <w:sz w:val="24"/>
                <w:szCs w:val="24"/>
                <w:lang w:val="uk-UA"/>
                <w14:ligatures w14:val="standardContextual"/>
              </w:rPr>
              <w:t>після</w:t>
            </w:r>
            <w:proofErr w:type="spellEnd"/>
            <w:r w:rsidRPr="00DE4059">
              <w:rPr>
                <w:rFonts w:ascii="Times New Roman" w:eastAsia="Calibri" w:hAnsi="Times New Roman" w:cs="Times New Roman"/>
                <w:color w:val="000000" w:themeColor="text1"/>
                <w:kern w:val="2"/>
                <w:sz w:val="24"/>
                <w:szCs w:val="24"/>
                <w:lang w:val="uk-UA"/>
                <w14:ligatures w14:val="standardContextual"/>
              </w:rPr>
              <w:t xml:space="preserve"> </w:t>
            </w:r>
            <w:proofErr w:type="spellStart"/>
            <w:r w:rsidRPr="00DE4059">
              <w:rPr>
                <w:rFonts w:ascii="Times New Roman" w:eastAsia="Calibri" w:hAnsi="Times New Roman" w:cs="Times New Roman"/>
                <w:color w:val="000000" w:themeColor="text1"/>
                <w:kern w:val="2"/>
                <w:sz w:val="24"/>
                <w:szCs w:val="24"/>
                <w:lang w:val="uk-UA"/>
                <w14:ligatures w14:val="standardContextual"/>
              </w:rPr>
              <w:t>ліквідації</w:t>
            </w:r>
            <w:proofErr w:type="spellEnd"/>
            <w:r w:rsidRPr="00DE4059">
              <w:rPr>
                <w:rFonts w:ascii="Times New Roman" w:eastAsia="Calibri" w:hAnsi="Times New Roman" w:cs="Times New Roman"/>
                <w:color w:val="000000" w:themeColor="text1"/>
                <w:kern w:val="2"/>
                <w:sz w:val="24"/>
                <w:szCs w:val="24"/>
                <w:lang w:val="uk-UA"/>
                <w14:ligatures w14:val="standardContextual"/>
              </w:rPr>
              <w:t xml:space="preserve"> </w:t>
            </w:r>
            <w:proofErr w:type="spellStart"/>
            <w:r w:rsidRPr="00DE4059">
              <w:rPr>
                <w:rFonts w:ascii="Times New Roman" w:eastAsia="Calibri" w:hAnsi="Times New Roman" w:cs="Times New Roman"/>
                <w:color w:val="000000" w:themeColor="text1"/>
                <w:kern w:val="2"/>
                <w:sz w:val="24"/>
                <w:szCs w:val="24"/>
                <w:lang w:val="uk-UA"/>
                <w14:ligatures w14:val="standardContextual"/>
              </w:rPr>
              <w:t>Запорозько</w:t>
            </w:r>
            <w:proofErr w:type="gramStart"/>
            <w:r w:rsidRPr="00DE4059">
              <w:rPr>
                <w:rFonts w:ascii="Times New Roman" w:eastAsia="Calibri" w:hAnsi="Times New Roman" w:cs="Times New Roman"/>
                <w:color w:val="000000" w:themeColor="text1"/>
                <w:kern w:val="2"/>
                <w:sz w:val="24"/>
                <w:szCs w:val="24"/>
                <w:lang w:val="uk-UA"/>
                <w14:ligatures w14:val="standardContextual"/>
              </w:rPr>
              <w:t>ї</w:t>
            </w:r>
            <w:proofErr w:type="spellEnd"/>
            <w:r w:rsidRPr="00DE4059">
              <w:rPr>
                <w:rFonts w:ascii="Times New Roman" w:eastAsia="Calibri" w:hAnsi="Times New Roman" w:cs="Times New Roman"/>
                <w:color w:val="000000" w:themeColor="text1"/>
                <w:kern w:val="2"/>
                <w:sz w:val="24"/>
                <w:szCs w:val="24"/>
                <w:lang w:val="uk-UA"/>
                <w14:ligatures w14:val="standardContextual"/>
              </w:rPr>
              <w:t xml:space="preserve"> </w:t>
            </w:r>
            <w:proofErr w:type="spellStart"/>
            <w:r w:rsidRPr="00DE4059">
              <w:rPr>
                <w:rFonts w:ascii="Times New Roman" w:eastAsia="Calibri" w:hAnsi="Times New Roman" w:cs="Times New Roman"/>
                <w:color w:val="000000" w:themeColor="text1"/>
                <w:kern w:val="2"/>
                <w:sz w:val="24"/>
                <w:szCs w:val="24"/>
                <w:lang w:val="uk-UA"/>
                <w14:ligatures w14:val="standardContextual"/>
              </w:rPr>
              <w:t>С</w:t>
            </w:r>
            <w:proofErr w:type="gramEnd"/>
            <w:r w:rsidRPr="00DE4059">
              <w:rPr>
                <w:rFonts w:ascii="Times New Roman" w:eastAsia="Calibri" w:hAnsi="Times New Roman" w:cs="Times New Roman"/>
                <w:color w:val="000000" w:themeColor="text1"/>
                <w:kern w:val="2"/>
                <w:sz w:val="24"/>
                <w:szCs w:val="24"/>
                <w:lang w:val="uk-UA"/>
                <w14:ligatures w14:val="standardContextual"/>
              </w:rPr>
              <w:t>ічі</w:t>
            </w:r>
            <w:proofErr w:type="spellEnd"/>
            <w:r w:rsidRPr="00DE4059">
              <w:rPr>
                <w:rFonts w:ascii="Times New Roman" w:eastAsia="Calibri" w:hAnsi="Times New Roman" w:cs="Times New Roman"/>
                <w:color w:val="000000" w:themeColor="text1"/>
                <w:kern w:val="2"/>
                <w:sz w:val="24"/>
                <w:szCs w:val="24"/>
                <w:lang w:val="uk-UA"/>
                <w14:ligatures w14:val="standardContextual"/>
              </w:rPr>
              <w:t>.</w:t>
            </w:r>
          </w:p>
        </w:tc>
        <w:tc>
          <w:tcPr>
            <w:tcW w:w="2592" w:type="dxa"/>
            <w:vMerge/>
            <w:tcBorders>
              <w:left w:val="single" w:sz="4" w:space="0" w:color="000000"/>
              <w:right w:val="single" w:sz="4" w:space="0" w:color="000000"/>
            </w:tcBorders>
          </w:tcPr>
          <w:p w:rsidR="00763883" w:rsidRPr="00073EE0" w:rsidRDefault="00763883" w:rsidP="006552CD">
            <w:pPr>
              <w:widowControl w:val="0"/>
              <w:overflowPunct w:val="0"/>
              <w:spacing w:after="0" w:line="240" w:lineRule="auto"/>
              <w:rPr>
                <w:rFonts w:ascii="Times New Roman" w:eastAsia="Times New Roman" w:hAnsi="Times New Roman" w:cs="Times New Roman"/>
                <w:b/>
                <w:sz w:val="24"/>
                <w:szCs w:val="24"/>
                <w:lang w:val="uk-UA" w:eastAsia="ru-RU"/>
              </w:rPr>
            </w:pPr>
          </w:p>
        </w:tc>
        <w:tc>
          <w:tcPr>
            <w:tcW w:w="5550" w:type="dxa"/>
            <w:vMerge/>
            <w:tcBorders>
              <w:left w:val="single" w:sz="4" w:space="0" w:color="000000"/>
              <w:right w:val="single" w:sz="4" w:space="0" w:color="000000"/>
            </w:tcBorders>
          </w:tcPr>
          <w:p w:rsidR="00763883" w:rsidRPr="00073EE0" w:rsidRDefault="00763883" w:rsidP="006552CD">
            <w:pPr>
              <w:widowControl w:val="0"/>
              <w:overflowPunct w:val="0"/>
              <w:spacing w:after="0" w:line="240" w:lineRule="auto"/>
              <w:rPr>
                <w:rFonts w:ascii="Times New Roman" w:eastAsia="Times New Roman" w:hAnsi="Times New Roman" w:cs="Times New Roman"/>
                <w:b/>
                <w:bCs/>
                <w:sz w:val="24"/>
                <w:szCs w:val="24"/>
                <w:lang w:val="uk-UA" w:eastAsia="ru-RU"/>
              </w:rPr>
            </w:pPr>
          </w:p>
        </w:tc>
      </w:tr>
      <w:tr w:rsidR="00763883" w:rsidRPr="00073EE0" w:rsidTr="006552CD">
        <w:tc>
          <w:tcPr>
            <w:tcW w:w="724" w:type="dxa"/>
            <w:tcBorders>
              <w:top w:val="single" w:sz="4" w:space="0" w:color="000000"/>
              <w:left w:val="single" w:sz="4" w:space="0" w:color="000000"/>
              <w:bottom w:val="single" w:sz="4" w:space="0" w:color="000000"/>
              <w:right w:val="single" w:sz="4" w:space="0" w:color="000000"/>
            </w:tcBorders>
          </w:tcPr>
          <w:p w:rsidR="00763883" w:rsidRPr="00073EE0" w:rsidRDefault="00763883" w:rsidP="006552CD">
            <w:pPr>
              <w:widowControl w:val="0"/>
              <w:overflowPunct w:val="0"/>
              <w:spacing w:after="0" w:line="240" w:lineRule="auto"/>
              <w:ind w:left="-57" w:right="-158"/>
              <w:jc w:val="center"/>
              <w:rPr>
                <w:rFonts w:ascii="Times New Roman" w:eastAsia="Times New Roman" w:hAnsi="Times New Roman" w:cs="Times New Roman"/>
                <w:b/>
                <w:bCs/>
                <w:sz w:val="24"/>
                <w:szCs w:val="24"/>
                <w:lang w:val="uk-UA" w:eastAsia="ru-RU"/>
              </w:rPr>
            </w:pPr>
            <w:r w:rsidRPr="00073EE0">
              <w:rPr>
                <w:rFonts w:ascii="Times New Roman" w:eastAsia="Times New Roman" w:hAnsi="Times New Roman" w:cs="Times New Roman"/>
                <w:b/>
                <w:bCs/>
                <w:sz w:val="24"/>
                <w:szCs w:val="24"/>
                <w:lang w:val="uk-UA" w:eastAsia="ru-RU"/>
              </w:rPr>
              <w:t>4</w:t>
            </w:r>
          </w:p>
        </w:tc>
        <w:tc>
          <w:tcPr>
            <w:tcW w:w="634" w:type="dxa"/>
            <w:tcBorders>
              <w:top w:val="single" w:sz="4" w:space="0" w:color="000000"/>
              <w:left w:val="single" w:sz="4" w:space="0" w:color="000000"/>
              <w:bottom w:val="single" w:sz="4" w:space="0" w:color="000000"/>
              <w:right w:val="single" w:sz="4" w:space="0" w:color="000000"/>
            </w:tcBorders>
          </w:tcPr>
          <w:p w:rsidR="00763883" w:rsidRPr="00073EE0" w:rsidRDefault="00763883" w:rsidP="006552CD">
            <w:pPr>
              <w:widowControl w:val="0"/>
              <w:overflowPunct w:val="0"/>
              <w:spacing w:after="0" w:line="240" w:lineRule="auto"/>
              <w:jc w:val="center"/>
              <w:rPr>
                <w:rFonts w:ascii="Times New Roman" w:eastAsia="Times New Roman" w:hAnsi="Times New Roman" w:cs="Times New Roman"/>
                <w:b/>
                <w:bCs/>
                <w:sz w:val="24"/>
                <w:szCs w:val="24"/>
                <w:lang w:eastAsia="ru-RU"/>
              </w:rPr>
            </w:pPr>
          </w:p>
        </w:tc>
        <w:tc>
          <w:tcPr>
            <w:tcW w:w="601" w:type="dxa"/>
            <w:tcBorders>
              <w:top w:val="single" w:sz="4" w:space="0" w:color="000000"/>
              <w:left w:val="single" w:sz="4" w:space="0" w:color="000000"/>
              <w:bottom w:val="single" w:sz="4" w:space="0" w:color="000000"/>
              <w:right w:val="single" w:sz="4" w:space="0" w:color="000000"/>
            </w:tcBorders>
          </w:tcPr>
          <w:p w:rsidR="00763883" w:rsidRPr="00073EE0" w:rsidRDefault="00763883" w:rsidP="006552CD">
            <w:pPr>
              <w:widowControl w:val="0"/>
              <w:overflowPunct w:val="0"/>
              <w:spacing w:after="0" w:line="240" w:lineRule="auto"/>
              <w:ind w:left="-57"/>
              <w:jc w:val="center"/>
              <w:rPr>
                <w:rFonts w:ascii="Times New Roman" w:eastAsia="Times New Roman" w:hAnsi="Times New Roman" w:cs="Times New Roman"/>
                <w:b/>
                <w:sz w:val="24"/>
                <w:szCs w:val="24"/>
                <w:lang w:val="uk-UA" w:eastAsia="ru-RU"/>
              </w:rPr>
            </w:pPr>
            <w:r w:rsidRPr="00073EE0">
              <w:rPr>
                <w:rFonts w:ascii="Times New Roman" w:eastAsia="Times New Roman" w:hAnsi="Times New Roman" w:cs="Times New Roman"/>
                <w:b/>
                <w:sz w:val="24"/>
                <w:szCs w:val="24"/>
                <w:lang w:val="uk-UA" w:eastAsia="ru-RU"/>
              </w:rPr>
              <w:t>1</w:t>
            </w:r>
          </w:p>
        </w:tc>
        <w:tc>
          <w:tcPr>
            <w:tcW w:w="4678" w:type="dxa"/>
            <w:tcBorders>
              <w:top w:val="single" w:sz="4" w:space="0" w:color="000000"/>
              <w:left w:val="single" w:sz="4" w:space="0" w:color="000000"/>
              <w:bottom w:val="single" w:sz="4" w:space="0" w:color="000000"/>
              <w:right w:val="single" w:sz="4" w:space="0" w:color="000000"/>
            </w:tcBorders>
          </w:tcPr>
          <w:p w:rsidR="00763883" w:rsidRPr="00073EE0" w:rsidRDefault="0088231C" w:rsidP="006552CD">
            <w:pPr>
              <w:widowControl w:val="0"/>
              <w:overflowPunct w:val="0"/>
              <w:spacing w:after="0" w:line="240" w:lineRule="auto"/>
              <w:rPr>
                <w:rFonts w:ascii="Times New Roman" w:eastAsia="Calibri" w:hAnsi="Times New Roman" w:cs="Times New Roman"/>
                <w:kern w:val="2"/>
                <w:sz w:val="24"/>
                <w:szCs w:val="24"/>
                <w:lang w:val="uk-UA"/>
                <w14:ligatures w14:val="standardContextual"/>
              </w:rPr>
            </w:pPr>
            <w:proofErr w:type="spellStart"/>
            <w:r w:rsidRPr="00DE4059">
              <w:rPr>
                <w:rFonts w:ascii="Times New Roman" w:eastAsia="Calibri" w:hAnsi="Times New Roman" w:cs="Times New Roman"/>
                <w:color w:val="000000" w:themeColor="text1"/>
                <w:kern w:val="2"/>
                <w:sz w:val="24"/>
                <w:szCs w:val="24"/>
                <w:lang w:val="uk-UA"/>
                <w14:ligatures w14:val="standardContextual"/>
              </w:rPr>
              <w:t>Наддніпрянська</w:t>
            </w:r>
            <w:proofErr w:type="spellEnd"/>
            <w:r w:rsidRPr="00DE4059">
              <w:rPr>
                <w:rFonts w:ascii="Times New Roman" w:eastAsia="Calibri" w:hAnsi="Times New Roman" w:cs="Times New Roman"/>
                <w:color w:val="000000" w:themeColor="text1"/>
                <w:kern w:val="2"/>
                <w:sz w:val="24"/>
                <w:szCs w:val="24"/>
                <w:lang w:val="uk-UA"/>
                <w14:ligatures w14:val="standardContextual"/>
              </w:rPr>
              <w:t xml:space="preserve"> </w:t>
            </w:r>
            <w:proofErr w:type="spellStart"/>
            <w:r w:rsidRPr="00DE4059">
              <w:rPr>
                <w:rFonts w:ascii="Times New Roman" w:eastAsia="Calibri" w:hAnsi="Times New Roman" w:cs="Times New Roman"/>
                <w:color w:val="000000" w:themeColor="text1"/>
                <w:kern w:val="2"/>
                <w:sz w:val="24"/>
                <w:szCs w:val="24"/>
                <w:lang w:val="uk-UA"/>
                <w14:ligatures w14:val="standardContextual"/>
              </w:rPr>
              <w:t>Україна</w:t>
            </w:r>
            <w:proofErr w:type="spellEnd"/>
            <w:r w:rsidRPr="00DE4059">
              <w:rPr>
                <w:rFonts w:ascii="Times New Roman" w:eastAsia="Calibri" w:hAnsi="Times New Roman" w:cs="Times New Roman"/>
                <w:color w:val="000000" w:themeColor="text1"/>
                <w:kern w:val="2"/>
                <w:sz w:val="24"/>
                <w:szCs w:val="24"/>
                <w:lang w:val="uk-UA"/>
                <w14:ligatures w14:val="standardContextual"/>
              </w:rPr>
              <w:t xml:space="preserve"> в </w:t>
            </w:r>
            <w:proofErr w:type="spellStart"/>
            <w:r w:rsidRPr="00DE4059">
              <w:rPr>
                <w:rFonts w:ascii="Times New Roman" w:eastAsia="Calibri" w:hAnsi="Times New Roman" w:cs="Times New Roman"/>
                <w:color w:val="000000" w:themeColor="text1"/>
                <w:kern w:val="2"/>
                <w:sz w:val="24"/>
                <w:szCs w:val="24"/>
                <w:lang w:val="uk-UA"/>
                <w14:ligatures w14:val="standardContextual"/>
              </w:rPr>
              <w:t>системі</w:t>
            </w:r>
            <w:proofErr w:type="spellEnd"/>
            <w:r w:rsidRPr="00DE4059">
              <w:rPr>
                <w:rFonts w:ascii="Times New Roman" w:eastAsia="Calibri" w:hAnsi="Times New Roman" w:cs="Times New Roman"/>
                <w:color w:val="000000" w:themeColor="text1"/>
                <w:kern w:val="2"/>
                <w:sz w:val="24"/>
                <w:szCs w:val="24"/>
                <w:lang w:val="uk-UA"/>
                <w14:ligatures w14:val="standardContextual"/>
              </w:rPr>
              <w:t xml:space="preserve"> </w:t>
            </w:r>
            <w:proofErr w:type="spellStart"/>
            <w:r w:rsidRPr="00DE4059">
              <w:rPr>
                <w:rFonts w:ascii="Times New Roman" w:eastAsia="Calibri" w:hAnsi="Times New Roman" w:cs="Times New Roman"/>
                <w:color w:val="000000" w:themeColor="text1"/>
                <w:kern w:val="2"/>
                <w:sz w:val="24"/>
                <w:szCs w:val="24"/>
                <w:lang w:val="uk-UA"/>
                <w14:ligatures w14:val="standardContextual"/>
              </w:rPr>
              <w:t>міжнародних</w:t>
            </w:r>
            <w:proofErr w:type="spellEnd"/>
            <w:r w:rsidRPr="00DE4059">
              <w:rPr>
                <w:rFonts w:ascii="Times New Roman" w:eastAsia="Calibri" w:hAnsi="Times New Roman" w:cs="Times New Roman"/>
                <w:color w:val="000000" w:themeColor="text1"/>
                <w:kern w:val="2"/>
                <w:sz w:val="24"/>
                <w:szCs w:val="24"/>
                <w:lang w:val="uk-UA"/>
                <w14:ligatures w14:val="standardContextual"/>
              </w:rPr>
              <w:t xml:space="preserve"> </w:t>
            </w:r>
            <w:proofErr w:type="spellStart"/>
            <w:r w:rsidRPr="00DE4059">
              <w:rPr>
                <w:rFonts w:ascii="Times New Roman" w:eastAsia="Calibri" w:hAnsi="Times New Roman" w:cs="Times New Roman"/>
                <w:color w:val="000000" w:themeColor="text1"/>
                <w:kern w:val="2"/>
                <w:sz w:val="24"/>
                <w:szCs w:val="24"/>
                <w:lang w:val="uk-UA"/>
                <w14:ligatures w14:val="standardContextual"/>
              </w:rPr>
              <w:t>відносин</w:t>
            </w:r>
            <w:proofErr w:type="spellEnd"/>
            <w:r w:rsidRPr="00DE4059">
              <w:rPr>
                <w:rFonts w:ascii="Times New Roman" w:eastAsia="Calibri" w:hAnsi="Times New Roman" w:cs="Times New Roman"/>
                <w:color w:val="000000" w:themeColor="text1"/>
                <w:kern w:val="2"/>
                <w:sz w:val="24"/>
                <w:szCs w:val="24"/>
                <w:lang w:val="uk-UA"/>
                <w14:ligatures w14:val="standardContextual"/>
              </w:rPr>
              <w:t xml:space="preserve"> </w:t>
            </w:r>
            <w:proofErr w:type="spellStart"/>
            <w:r w:rsidRPr="00DE4059">
              <w:rPr>
                <w:rFonts w:ascii="Times New Roman" w:eastAsia="Calibri" w:hAnsi="Times New Roman" w:cs="Times New Roman"/>
                <w:color w:val="000000" w:themeColor="text1"/>
                <w:kern w:val="2"/>
                <w:sz w:val="24"/>
                <w:szCs w:val="24"/>
                <w:lang w:val="uk-UA"/>
                <w14:ligatures w14:val="standardContextual"/>
              </w:rPr>
              <w:t>першої</w:t>
            </w:r>
            <w:proofErr w:type="spellEnd"/>
            <w:r w:rsidRPr="00DE4059">
              <w:rPr>
                <w:rFonts w:ascii="Times New Roman" w:eastAsia="Calibri" w:hAnsi="Times New Roman" w:cs="Times New Roman"/>
                <w:color w:val="000000" w:themeColor="text1"/>
                <w:kern w:val="2"/>
                <w:sz w:val="24"/>
                <w:szCs w:val="24"/>
                <w:lang w:val="uk-UA"/>
                <w14:ligatures w14:val="standardContextual"/>
              </w:rPr>
              <w:t xml:space="preserve"> </w:t>
            </w:r>
            <w:proofErr w:type="spellStart"/>
            <w:r w:rsidRPr="00DE4059">
              <w:rPr>
                <w:rFonts w:ascii="Times New Roman" w:eastAsia="Calibri" w:hAnsi="Times New Roman" w:cs="Times New Roman"/>
                <w:color w:val="000000" w:themeColor="text1"/>
                <w:kern w:val="2"/>
                <w:sz w:val="24"/>
                <w:szCs w:val="24"/>
                <w:lang w:val="uk-UA"/>
                <w14:ligatures w14:val="standardContextual"/>
              </w:rPr>
              <w:t>половини</w:t>
            </w:r>
            <w:proofErr w:type="spellEnd"/>
            <w:r w:rsidRPr="00DE4059">
              <w:rPr>
                <w:rFonts w:ascii="Times New Roman" w:eastAsia="Calibri" w:hAnsi="Times New Roman" w:cs="Times New Roman"/>
                <w:color w:val="000000" w:themeColor="text1"/>
                <w:kern w:val="2"/>
                <w:sz w:val="24"/>
                <w:szCs w:val="24"/>
                <w:lang w:val="uk-UA"/>
                <w14:ligatures w14:val="standardContextual"/>
              </w:rPr>
              <w:t xml:space="preserve"> ХІ</w:t>
            </w:r>
            <w:proofErr w:type="gramStart"/>
            <w:r w:rsidRPr="00DE4059">
              <w:rPr>
                <w:rFonts w:ascii="Times New Roman" w:eastAsia="Calibri" w:hAnsi="Times New Roman" w:cs="Times New Roman"/>
                <w:color w:val="000000" w:themeColor="text1"/>
                <w:kern w:val="2"/>
                <w:sz w:val="24"/>
                <w:szCs w:val="24"/>
                <w:lang w:val="uk-UA"/>
                <w14:ligatures w14:val="standardContextual"/>
              </w:rPr>
              <w:t>Х</w:t>
            </w:r>
            <w:proofErr w:type="gramEnd"/>
            <w:r w:rsidRPr="00DE4059">
              <w:rPr>
                <w:rFonts w:ascii="Times New Roman" w:eastAsia="Calibri" w:hAnsi="Times New Roman" w:cs="Times New Roman"/>
                <w:color w:val="000000" w:themeColor="text1"/>
                <w:kern w:val="2"/>
                <w:sz w:val="24"/>
                <w:szCs w:val="24"/>
                <w:lang w:val="uk-UA"/>
                <w14:ligatures w14:val="standardContextual"/>
              </w:rPr>
              <w:t xml:space="preserve"> ст.</w:t>
            </w:r>
          </w:p>
        </w:tc>
        <w:tc>
          <w:tcPr>
            <w:tcW w:w="2592" w:type="dxa"/>
            <w:vMerge/>
            <w:tcBorders>
              <w:left w:val="single" w:sz="4" w:space="0" w:color="000000"/>
              <w:right w:val="single" w:sz="4" w:space="0" w:color="000000"/>
            </w:tcBorders>
          </w:tcPr>
          <w:p w:rsidR="00763883" w:rsidRPr="00073EE0" w:rsidRDefault="00763883" w:rsidP="006552CD">
            <w:pPr>
              <w:widowControl w:val="0"/>
              <w:overflowPunct w:val="0"/>
              <w:spacing w:after="0" w:line="240" w:lineRule="auto"/>
              <w:rPr>
                <w:rFonts w:ascii="Times New Roman" w:eastAsia="Times New Roman" w:hAnsi="Times New Roman" w:cs="Times New Roman"/>
                <w:b/>
                <w:sz w:val="24"/>
                <w:szCs w:val="24"/>
                <w:lang w:val="uk-UA" w:eastAsia="ru-RU"/>
              </w:rPr>
            </w:pPr>
          </w:p>
        </w:tc>
        <w:tc>
          <w:tcPr>
            <w:tcW w:w="5550" w:type="dxa"/>
            <w:vMerge/>
            <w:tcBorders>
              <w:left w:val="single" w:sz="4" w:space="0" w:color="000000"/>
              <w:right w:val="single" w:sz="4" w:space="0" w:color="000000"/>
            </w:tcBorders>
          </w:tcPr>
          <w:p w:rsidR="00763883" w:rsidRPr="00073EE0" w:rsidRDefault="00763883" w:rsidP="006552CD">
            <w:pPr>
              <w:widowControl w:val="0"/>
              <w:overflowPunct w:val="0"/>
              <w:spacing w:after="0" w:line="240" w:lineRule="auto"/>
              <w:rPr>
                <w:rFonts w:ascii="Times New Roman" w:eastAsia="Times New Roman" w:hAnsi="Times New Roman" w:cs="Times New Roman"/>
                <w:b/>
                <w:bCs/>
                <w:sz w:val="24"/>
                <w:szCs w:val="24"/>
                <w:lang w:val="uk-UA" w:eastAsia="ru-RU"/>
              </w:rPr>
            </w:pPr>
          </w:p>
        </w:tc>
      </w:tr>
      <w:tr w:rsidR="00763883" w:rsidRPr="00073EE0" w:rsidTr="006552CD">
        <w:tc>
          <w:tcPr>
            <w:tcW w:w="724" w:type="dxa"/>
            <w:tcBorders>
              <w:top w:val="single" w:sz="4" w:space="0" w:color="000000"/>
              <w:left w:val="single" w:sz="4" w:space="0" w:color="000000"/>
              <w:bottom w:val="single" w:sz="4" w:space="0" w:color="000000"/>
              <w:right w:val="single" w:sz="4" w:space="0" w:color="000000"/>
            </w:tcBorders>
          </w:tcPr>
          <w:p w:rsidR="00763883" w:rsidRPr="00073EE0" w:rsidRDefault="00763883" w:rsidP="006552CD">
            <w:pPr>
              <w:widowControl w:val="0"/>
              <w:overflowPunct w:val="0"/>
              <w:spacing w:after="0" w:line="240" w:lineRule="auto"/>
              <w:ind w:left="-57" w:right="-158"/>
              <w:jc w:val="center"/>
              <w:rPr>
                <w:rFonts w:ascii="Times New Roman" w:eastAsia="Times New Roman" w:hAnsi="Times New Roman" w:cs="Times New Roman"/>
                <w:b/>
                <w:bCs/>
                <w:sz w:val="24"/>
                <w:szCs w:val="24"/>
                <w:lang w:val="uk-UA" w:eastAsia="ru-RU"/>
              </w:rPr>
            </w:pPr>
            <w:r>
              <w:rPr>
                <w:rFonts w:ascii="Times New Roman" w:eastAsia="Times New Roman" w:hAnsi="Times New Roman" w:cs="Times New Roman"/>
                <w:b/>
                <w:bCs/>
                <w:sz w:val="24"/>
                <w:szCs w:val="24"/>
                <w:lang w:val="uk-UA" w:eastAsia="ru-RU"/>
              </w:rPr>
              <w:t>5</w:t>
            </w:r>
          </w:p>
        </w:tc>
        <w:tc>
          <w:tcPr>
            <w:tcW w:w="634" w:type="dxa"/>
            <w:tcBorders>
              <w:top w:val="single" w:sz="4" w:space="0" w:color="000000"/>
              <w:left w:val="single" w:sz="4" w:space="0" w:color="000000"/>
              <w:bottom w:val="single" w:sz="4" w:space="0" w:color="000000"/>
              <w:right w:val="single" w:sz="4" w:space="0" w:color="000000"/>
            </w:tcBorders>
          </w:tcPr>
          <w:p w:rsidR="00763883" w:rsidRPr="00073EE0" w:rsidRDefault="00763883" w:rsidP="006552CD">
            <w:pPr>
              <w:widowControl w:val="0"/>
              <w:overflowPunct w:val="0"/>
              <w:spacing w:after="0" w:line="240" w:lineRule="auto"/>
              <w:jc w:val="center"/>
              <w:rPr>
                <w:rFonts w:ascii="Times New Roman" w:eastAsia="Times New Roman" w:hAnsi="Times New Roman" w:cs="Times New Roman"/>
                <w:b/>
                <w:bCs/>
                <w:sz w:val="24"/>
                <w:szCs w:val="24"/>
                <w:lang w:eastAsia="ru-RU"/>
              </w:rPr>
            </w:pPr>
          </w:p>
        </w:tc>
        <w:tc>
          <w:tcPr>
            <w:tcW w:w="601" w:type="dxa"/>
            <w:tcBorders>
              <w:top w:val="single" w:sz="4" w:space="0" w:color="000000"/>
              <w:left w:val="single" w:sz="4" w:space="0" w:color="000000"/>
              <w:bottom w:val="single" w:sz="4" w:space="0" w:color="000000"/>
              <w:right w:val="single" w:sz="4" w:space="0" w:color="000000"/>
            </w:tcBorders>
          </w:tcPr>
          <w:p w:rsidR="00763883" w:rsidRPr="00073EE0" w:rsidRDefault="00763883" w:rsidP="006552CD">
            <w:pPr>
              <w:widowControl w:val="0"/>
              <w:overflowPunct w:val="0"/>
              <w:spacing w:after="0" w:line="240" w:lineRule="auto"/>
              <w:ind w:left="-57"/>
              <w:jc w:val="center"/>
              <w:rPr>
                <w:rFonts w:ascii="Times New Roman" w:eastAsia="Times New Roman" w:hAnsi="Times New Roman" w:cs="Times New Roman"/>
                <w:b/>
                <w:sz w:val="24"/>
                <w:szCs w:val="24"/>
                <w:lang w:val="uk-UA" w:eastAsia="ru-RU"/>
              </w:rPr>
            </w:pPr>
            <w:r>
              <w:rPr>
                <w:rFonts w:ascii="Times New Roman" w:eastAsia="Times New Roman" w:hAnsi="Times New Roman" w:cs="Times New Roman"/>
                <w:b/>
                <w:sz w:val="24"/>
                <w:szCs w:val="24"/>
                <w:lang w:val="uk-UA" w:eastAsia="ru-RU"/>
              </w:rPr>
              <w:t>1</w:t>
            </w:r>
          </w:p>
        </w:tc>
        <w:tc>
          <w:tcPr>
            <w:tcW w:w="4678" w:type="dxa"/>
            <w:tcBorders>
              <w:top w:val="single" w:sz="4" w:space="0" w:color="000000"/>
              <w:left w:val="single" w:sz="4" w:space="0" w:color="000000"/>
              <w:bottom w:val="single" w:sz="4" w:space="0" w:color="000000"/>
              <w:right w:val="single" w:sz="4" w:space="0" w:color="000000"/>
            </w:tcBorders>
          </w:tcPr>
          <w:p w:rsidR="00763883" w:rsidRPr="00A7115A" w:rsidRDefault="0088231C" w:rsidP="006552CD">
            <w:pPr>
              <w:widowControl w:val="0"/>
              <w:overflowPunct w:val="0"/>
              <w:spacing w:after="0" w:line="240" w:lineRule="auto"/>
              <w:rPr>
                <w:rFonts w:ascii="Times New Roman" w:eastAsia="Calibri" w:hAnsi="Times New Roman" w:cs="Times New Roman"/>
                <w:kern w:val="2"/>
                <w:sz w:val="24"/>
                <w:szCs w:val="24"/>
                <w:lang w:val="uk-UA"/>
                <w14:ligatures w14:val="standardContextual"/>
              </w:rPr>
            </w:pPr>
            <w:proofErr w:type="spellStart"/>
            <w:r w:rsidRPr="00DE4059">
              <w:rPr>
                <w:rFonts w:ascii="Times New Roman" w:eastAsia="Calibri" w:hAnsi="Times New Roman" w:cs="Times New Roman"/>
                <w:color w:val="000000" w:themeColor="text1"/>
                <w:kern w:val="2"/>
                <w:sz w:val="24"/>
                <w:szCs w:val="24"/>
                <w:lang w:val="uk-UA"/>
                <w14:ligatures w14:val="standardContextual"/>
              </w:rPr>
              <w:t>Соціально-економічний</w:t>
            </w:r>
            <w:proofErr w:type="spellEnd"/>
            <w:r w:rsidRPr="00DE4059">
              <w:rPr>
                <w:rFonts w:ascii="Times New Roman" w:eastAsia="Calibri" w:hAnsi="Times New Roman" w:cs="Times New Roman"/>
                <w:color w:val="000000" w:themeColor="text1"/>
                <w:kern w:val="2"/>
                <w:sz w:val="24"/>
                <w:szCs w:val="24"/>
                <w:lang w:val="uk-UA"/>
                <w14:ligatures w14:val="standardContextual"/>
              </w:rPr>
              <w:t xml:space="preserve"> </w:t>
            </w:r>
            <w:proofErr w:type="spellStart"/>
            <w:r w:rsidRPr="00DE4059">
              <w:rPr>
                <w:rFonts w:ascii="Times New Roman" w:eastAsia="Calibri" w:hAnsi="Times New Roman" w:cs="Times New Roman"/>
                <w:color w:val="000000" w:themeColor="text1"/>
                <w:kern w:val="2"/>
                <w:sz w:val="24"/>
                <w:szCs w:val="24"/>
                <w:lang w:val="uk-UA"/>
                <w14:ligatures w14:val="standardContextual"/>
              </w:rPr>
              <w:t>розвиток</w:t>
            </w:r>
            <w:proofErr w:type="spellEnd"/>
            <w:r w:rsidRPr="00DE4059">
              <w:rPr>
                <w:rFonts w:ascii="Times New Roman" w:eastAsia="Calibri" w:hAnsi="Times New Roman" w:cs="Times New Roman"/>
                <w:color w:val="000000" w:themeColor="text1"/>
                <w:kern w:val="2"/>
                <w:sz w:val="24"/>
                <w:szCs w:val="24"/>
                <w:lang w:val="uk-UA"/>
                <w14:ligatures w14:val="standardContextual"/>
              </w:rPr>
              <w:t xml:space="preserve"> </w:t>
            </w:r>
            <w:proofErr w:type="spellStart"/>
            <w:r w:rsidRPr="00DE4059">
              <w:rPr>
                <w:rFonts w:ascii="Times New Roman" w:eastAsia="Calibri" w:hAnsi="Times New Roman" w:cs="Times New Roman"/>
                <w:color w:val="000000" w:themeColor="text1"/>
                <w:kern w:val="2"/>
                <w:sz w:val="24"/>
                <w:szCs w:val="24"/>
                <w:lang w:val="uk-UA"/>
                <w14:ligatures w14:val="standardContextual"/>
              </w:rPr>
              <w:t>українських</w:t>
            </w:r>
            <w:proofErr w:type="spellEnd"/>
            <w:r w:rsidRPr="00DE4059">
              <w:rPr>
                <w:rFonts w:ascii="Times New Roman" w:eastAsia="Calibri" w:hAnsi="Times New Roman" w:cs="Times New Roman"/>
                <w:color w:val="000000" w:themeColor="text1"/>
                <w:kern w:val="2"/>
                <w:sz w:val="24"/>
                <w:szCs w:val="24"/>
                <w:lang w:val="uk-UA"/>
                <w14:ligatures w14:val="standardContextual"/>
              </w:rPr>
              <w:t xml:space="preserve"> земель </w:t>
            </w:r>
            <w:proofErr w:type="spellStart"/>
            <w:r w:rsidRPr="00DE4059">
              <w:rPr>
                <w:rFonts w:ascii="Times New Roman" w:eastAsia="Calibri" w:hAnsi="Times New Roman" w:cs="Times New Roman"/>
                <w:color w:val="000000" w:themeColor="text1"/>
                <w:kern w:val="2"/>
                <w:sz w:val="24"/>
                <w:szCs w:val="24"/>
                <w:lang w:val="uk-UA"/>
                <w14:ligatures w14:val="standardContextual"/>
              </w:rPr>
              <w:t>наприкінці</w:t>
            </w:r>
            <w:proofErr w:type="spellEnd"/>
            <w:r w:rsidRPr="00DE4059">
              <w:rPr>
                <w:rFonts w:ascii="Times New Roman" w:eastAsia="Calibri" w:hAnsi="Times New Roman" w:cs="Times New Roman"/>
                <w:color w:val="000000" w:themeColor="text1"/>
                <w:kern w:val="2"/>
                <w:sz w:val="24"/>
                <w:szCs w:val="24"/>
                <w:lang w:val="uk-UA"/>
                <w14:ligatures w14:val="standardContextual"/>
              </w:rPr>
              <w:t xml:space="preserve"> ХVІІІ – у </w:t>
            </w:r>
            <w:proofErr w:type="spellStart"/>
            <w:r w:rsidRPr="00DE4059">
              <w:rPr>
                <w:rFonts w:ascii="Times New Roman" w:eastAsia="Calibri" w:hAnsi="Times New Roman" w:cs="Times New Roman"/>
                <w:color w:val="000000" w:themeColor="text1"/>
                <w:kern w:val="2"/>
                <w:sz w:val="24"/>
                <w:szCs w:val="24"/>
                <w:lang w:val="uk-UA"/>
                <w14:ligatures w14:val="standardContextual"/>
              </w:rPr>
              <w:t>першій</w:t>
            </w:r>
            <w:proofErr w:type="spellEnd"/>
            <w:r w:rsidRPr="00DE4059">
              <w:rPr>
                <w:rFonts w:ascii="Times New Roman" w:eastAsia="Calibri" w:hAnsi="Times New Roman" w:cs="Times New Roman"/>
                <w:color w:val="000000" w:themeColor="text1"/>
                <w:kern w:val="2"/>
                <w:sz w:val="24"/>
                <w:szCs w:val="24"/>
                <w:lang w:val="uk-UA"/>
                <w14:ligatures w14:val="standardContextual"/>
              </w:rPr>
              <w:t xml:space="preserve"> </w:t>
            </w:r>
            <w:proofErr w:type="spellStart"/>
            <w:r w:rsidRPr="00DE4059">
              <w:rPr>
                <w:rFonts w:ascii="Times New Roman" w:eastAsia="Calibri" w:hAnsi="Times New Roman" w:cs="Times New Roman"/>
                <w:color w:val="000000" w:themeColor="text1"/>
                <w:kern w:val="2"/>
                <w:sz w:val="24"/>
                <w:szCs w:val="24"/>
                <w:lang w:val="uk-UA"/>
                <w14:ligatures w14:val="standardContextual"/>
              </w:rPr>
              <w:t>половині</w:t>
            </w:r>
            <w:proofErr w:type="spellEnd"/>
            <w:r w:rsidRPr="00DE4059">
              <w:rPr>
                <w:rFonts w:ascii="Times New Roman" w:eastAsia="Calibri" w:hAnsi="Times New Roman" w:cs="Times New Roman"/>
                <w:color w:val="000000" w:themeColor="text1"/>
                <w:kern w:val="2"/>
                <w:sz w:val="24"/>
                <w:szCs w:val="24"/>
                <w:lang w:val="uk-UA"/>
                <w14:ligatures w14:val="standardContextual"/>
              </w:rPr>
              <w:t xml:space="preserve"> ХІ</w:t>
            </w:r>
            <w:proofErr w:type="gramStart"/>
            <w:r w:rsidRPr="00DE4059">
              <w:rPr>
                <w:rFonts w:ascii="Times New Roman" w:eastAsia="Calibri" w:hAnsi="Times New Roman" w:cs="Times New Roman"/>
                <w:color w:val="000000" w:themeColor="text1"/>
                <w:kern w:val="2"/>
                <w:sz w:val="24"/>
                <w:szCs w:val="24"/>
                <w:lang w:val="uk-UA"/>
                <w14:ligatures w14:val="standardContextual"/>
              </w:rPr>
              <w:t>Х</w:t>
            </w:r>
            <w:proofErr w:type="gramEnd"/>
            <w:r w:rsidRPr="00DE4059">
              <w:rPr>
                <w:rFonts w:ascii="Times New Roman" w:eastAsia="Calibri" w:hAnsi="Times New Roman" w:cs="Times New Roman"/>
                <w:color w:val="000000" w:themeColor="text1"/>
                <w:kern w:val="2"/>
                <w:sz w:val="24"/>
                <w:szCs w:val="24"/>
                <w:lang w:val="uk-UA"/>
                <w14:ligatures w14:val="standardContextual"/>
              </w:rPr>
              <w:t xml:space="preserve"> ст.</w:t>
            </w:r>
          </w:p>
        </w:tc>
        <w:tc>
          <w:tcPr>
            <w:tcW w:w="2592" w:type="dxa"/>
            <w:vMerge/>
            <w:tcBorders>
              <w:left w:val="single" w:sz="4" w:space="0" w:color="000000"/>
              <w:right w:val="single" w:sz="4" w:space="0" w:color="000000"/>
            </w:tcBorders>
          </w:tcPr>
          <w:p w:rsidR="00763883" w:rsidRPr="00073EE0" w:rsidRDefault="00763883" w:rsidP="006552CD">
            <w:pPr>
              <w:widowControl w:val="0"/>
              <w:overflowPunct w:val="0"/>
              <w:spacing w:after="0" w:line="240" w:lineRule="auto"/>
              <w:rPr>
                <w:rFonts w:ascii="Times New Roman" w:eastAsia="Times New Roman" w:hAnsi="Times New Roman" w:cs="Times New Roman"/>
                <w:b/>
                <w:sz w:val="24"/>
                <w:szCs w:val="24"/>
                <w:lang w:val="uk-UA" w:eastAsia="ru-RU"/>
              </w:rPr>
            </w:pPr>
          </w:p>
        </w:tc>
        <w:tc>
          <w:tcPr>
            <w:tcW w:w="5550" w:type="dxa"/>
            <w:vMerge/>
            <w:tcBorders>
              <w:left w:val="single" w:sz="4" w:space="0" w:color="000000"/>
              <w:right w:val="single" w:sz="4" w:space="0" w:color="000000"/>
            </w:tcBorders>
          </w:tcPr>
          <w:p w:rsidR="00763883" w:rsidRPr="00073EE0" w:rsidRDefault="00763883" w:rsidP="006552CD">
            <w:pPr>
              <w:widowControl w:val="0"/>
              <w:overflowPunct w:val="0"/>
              <w:spacing w:after="0" w:line="240" w:lineRule="auto"/>
              <w:rPr>
                <w:rFonts w:ascii="Times New Roman" w:eastAsia="Times New Roman" w:hAnsi="Times New Roman" w:cs="Times New Roman"/>
                <w:b/>
                <w:bCs/>
                <w:sz w:val="24"/>
                <w:szCs w:val="24"/>
                <w:lang w:val="uk-UA" w:eastAsia="ru-RU"/>
              </w:rPr>
            </w:pPr>
          </w:p>
        </w:tc>
      </w:tr>
      <w:tr w:rsidR="00856AD3" w:rsidRPr="00073EE0" w:rsidTr="006552CD">
        <w:tc>
          <w:tcPr>
            <w:tcW w:w="724" w:type="dxa"/>
            <w:tcBorders>
              <w:top w:val="single" w:sz="4" w:space="0" w:color="000000"/>
              <w:left w:val="single" w:sz="4" w:space="0" w:color="000000"/>
              <w:bottom w:val="single" w:sz="4" w:space="0" w:color="000000"/>
              <w:right w:val="single" w:sz="4" w:space="0" w:color="000000"/>
            </w:tcBorders>
          </w:tcPr>
          <w:p w:rsidR="00856AD3" w:rsidRDefault="00CA5C53" w:rsidP="006552CD">
            <w:pPr>
              <w:widowControl w:val="0"/>
              <w:overflowPunct w:val="0"/>
              <w:spacing w:after="0" w:line="240" w:lineRule="auto"/>
              <w:ind w:left="-57" w:right="-158"/>
              <w:jc w:val="center"/>
              <w:rPr>
                <w:rFonts w:ascii="Times New Roman" w:eastAsia="Times New Roman" w:hAnsi="Times New Roman" w:cs="Times New Roman"/>
                <w:b/>
                <w:bCs/>
                <w:sz w:val="24"/>
                <w:szCs w:val="24"/>
                <w:lang w:val="uk-UA" w:eastAsia="ru-RU"/>
              </w:rPr>
            </w:pPr>
            <w:r>
              <w:rPr>
                <w:rFonts w:ascii="Times New Roman" w:eastAsia="Times New Roman" w:hAnsi="Times New Roman" w:cs="Times New Roman"/>
                <w:b/>
                <w:bCs/>
                <w:sz w:val="24"/>
                <w:szCs w:val="24"/>
                <w:lang w:val="uk-UA" w:eastAsia="ru-RU"/>
              </w:rPr>
              <w:t>6</w:t>
            </w:r>
          </w:p>
        </w:tc>
        <w:tc>
          <w:tcPr>
            <w:tcW w:w="634" w:type="dxa"/>
            <w:tcBorders>
              <w:top w:val="single" w:sz="4" w:space="0" w:color="000000"/>
              <w:left w:val="single" w:sz="4" w:space="0" w:color="000000"/>
              <w:bottom w:val="single" w:sz="4" w:space="0" w:color="000000"/>
              <w:right w:val="single" w:sz="4" w:space="0" w:color="000000"/>
            </w:tcBorders>
          </w:tcPr>
          <w:p w:rsidR="00856AD3" w:rsidRPr="00073EE0" w:rsidRDefault="00856AD3" w:rsidP="006552CD">
            <w:pPr>
              <w:widowControl w:val="0"/>
              <w:overflowPunct w:val="0"/>
              <w:spacing w:after="0" w:line="240" w:lineRule="auto"/>
              <w:jc w:val="center"/>
              <w:rPr>
                <w:rFonts w:ascii="Times New Roman" w:eastAsia="Times New Roman" w:hAnsi="Times New Roman" w:cs="Times New Roman"/>
                <w:b/>
                <w:bCs/>
                <w:sz w:val="24"/>
                <w:szCs w:val="24"/>
                <w:lang w:eastAsia="ru-RU"/>
              </w:rPr>
            </w:pPr>
          </w:p>
        </w:tc>
        <w:tc>
          <w:tcPr>
            <w:tcW w:w="601" w:type="dxa"/>
            <w:tcBorders>
              <w:top w:val="single" w:sz="4" w:space="0" w:color="000000"/>
              <w:left w:val="single" w:sz="4" w:space="0" w:color="000000"/>
              <w:bottom w:val="single" w:sz="4" w:space="0" w:color="000000"/>
              <w:right w:val="single" w:sz="4" w:space="0" w:color="000000"/>
            </w:tcBorders>
          </w:tcPr>
          <w:p w:rsidR="00856AD3" w:rsidRDefault="00856AD3" w:rsidP="006552CD">
            <w:pPr>
              <w:widowControl w:val="0"/>
              <w:overflowPunct w:val="0"/>
              <w:spacing w:after="0" w:line="240" w:lineRule="auto"/>
              <w:ind w:left="-57"/>
              <w:jc w:val="center"/>
              <w:rPr>
                <w:rFonts w:ascii="Times New Roman" w:eastAsia="Times New Roman" w:hAnsi="Times New Roman" w:cs="Times New Roman"/>
                <w:b/>
                <w:sz w:val="24"/>
                <w:szCs w:val="24"/>
                <w:lang w:val="uk-UA" w:eastAsia="ru-RU"/>
              </w:rPr>
            </w:pPr>
            <w:r>
              <w:rPr>
                <w:rFonts w:ascii="Times New Roman" w:eastAsia="Times New Roman" w:hAnsi="Times New Roman" w:cs="Times New Roman"/>
                <w:b/>
                <w:sz w:val="24"/>
                <w:szCs w:val="24"/>
                <w:lang w:val="uk-UA" w:eastAsia="ru-RU"/>
              </w:rPr>
              <w:t>1</w:t>
            </w:r>
          </w:p>
        </w:tc>
        <w:tc>
          <w:tcPr>
            <w:tcW w:w="4678" w:type="dxa"/>
            <w:tcBorders>
              <w:top w:val="single" w:sz="4" w:space="0" w:color="000000"/>
              <w:left w:val="single" w:sz="4" w:space="0" w:color="000000"/>
              <w:bottom w:val="single" w:sz="4" w:space="0" w:color="000000"/>
              <w:right w:val="single" w:sz="4" w:space="0" w:color="000000"/>
            </w:tcBorders>
          </w:tcPr>
          <w:p w:rsidR="00856AD3" w:rsidRPr="00DE4059" w:rsidRDefault="00856AD3" w:rsidP="00856AD3">
            <w:pPr>
              <w:widowControl w:val="0"/>
              <w:overflowPunct w:val="0"/>
              <w:spacing w:after="0" w:line="240" w:lineRule="auto"/>
              <w:rPr>
                <w:rFonts w:ascii="Times New Roman" w:eastAsia="Calibri" w:hAnsi="Times New Roman" w:cs="Times New Roman"/>
                <w:color w:val="000000" w:themeColor="text1"/>
                <w:kern w:val="2"/>
                <w:sz w:val="24"/>
                <w:szCs w:val="24"/>
                <w:lang w:val="uk-UA"/>
                <w14:ligatures w14:val="standardContextual"/>
              </w:rPr>
            </w:pPr>
            <w:r w:rsidRPr="00DE4059">
              <w:rPr>
                <w:rFonts w:ascii="Times New Roman" w:eastAsia="Calibri" w:hAnsi="Times New Roman" w:cs="Times New Roman"/>
                <w:color w:val="000000" w:themeColor="text1"/>
                <w:kern w:val="2"/>
                <w:sz w:val="24"/>
                <w:szCs w:val="24"/>
                <w:lang w:val="uk-UA"/>
                <w14:ligatures w14:val="standardContextual"/>
              </w:rPr>
              <w:t xml:space="preserve">Початок українського національного відродження. </w:t>
            </w:r>
          </w:p>
          <w:p w:rsidR="00856AD3" w:rsidRPr="00DE4059" w:rsidRDefault="00856AD3" w:rsidP="00856AD3">
            <w:pPr>
              <w:widowControl w:val="0"/>
              <w:overflowPunct w:val="0"/>
              <w:spacing w:after="0" w:line="240" w:lineRule="auto"/>
              <w:rPr>
                <w:rFonts w:ascii="Times New Roman" w:eastAsia="Calibri" w:hAnsi="Times New Roman" w:cs="Times New Roman"/>
                <w:color w:val="000000" w:themeColor="text1"/>
                <w:kern w:val="2"/>
                <w:sz w:val="24"/>
                <w:szCs w:val="24"/>
                <w:lang w:val="uk-UA"/>
                <w14:ligatures w14:val="standardContextual"/>
              </w:rPr>
            </w:pPr>
            <w:r w:rsidRPr="00DE4059">
              <w:rPr>
                <w:rFonts w:ascii="Times New Roman" w:eastAsia="Calibri" w:hAnsi="Times New Roman" w:cs="Times New Roman"/>
                <w:color w:val="000000" w:themeColor="text1"/>
                <w:kern w:val="2"/>
                <w:sz w:val="24"/>
                <w:szCs w:val="24"/>
                <w:lang w:val="uk-UA"/>
                <w14:ligatures w14:val="standardContextual"/>
              </w:rPr>
              <w:t xml:space="preserve">Формування сучасної української національної самосвідомості. </w:t>
            </w:r>
            <w:proofErr w:type="spellStart"/>
            <w:r w:rsidRPr="00DE4059">
              <w:rPr>
                <w:rFonts w:ascii="Times New Roman" w:eastAsia="Calibri" w:hAnsi="Times New Roman" w:cs="Times New Roman"/>
                <w:color w:val="000000" w:themeColor="text1"/>
                <w:kern w:val="2"/>
                <w:sz w:val="24"/>
                <w:szCs w:val="24"/>
                <w:lang w:val="uk-UA"/>
                <w14:ligatures w14:val="standardContextual"/>
              </w:rPr>
              <w:t>КирилоМефодіївське</w:t>
            </w:r>
            <w:proofErr w:type="spellEnd"/>
            <w:r w:rsidRPr="00DE4059">
              <w:rPr>
                <w:rFonts w:ascii="Times New Roman" w:eastAsia="Calibri" w:hAnsi="Times New Roman" w:cs="Times New Roman"/>
                <w:color w:val="000000" w:themeColor="text1"/>
                <w:kern w:val="2"/>
                <w:sz w:val="24"/>
                <w:szCs w:val="24"/>
                <w:lang w:val="uk-UA"/>
                <w14:ligatures w14:val="standardContextual"/>
              </w:rPr>
              <w:t xml:space="preserve"> братство.</w:t>
            </w:r>
          </w:p>
        </w:tc>
        <w:tc>
          <w:tcPr>
            <w:tcW w:w="2592" w:type="dxa"/>
            <w:vMerge/>
            <w:tcBorders>
              <w:left w:val="single" w:sz="4" w:space="0" w:color="000000"/>
              <w:right w:val="single" w:sz="4" w:space="0" w:color="000000"/>
            </w:tcBorders>
          </w:tcPr>
          <w:p w:rsidR="00856AD3" w:rsidRPr="00073EE0" w:rsidRDefault="00856AD3" w:rsidP="006552CD">
            <w:pPr>
              <w:widowControl w:val="0"/>
              <w:overflowPunct w:val="0"/>
              <w:spacing w:after="0" w:line="240" w:lineRule="auto"/>
              <w:rPr>
                <w:rFonts w:ascii="Times New Roman" w:eastAsia="Times New Roman" w:hAnsi="Times New Roman" w:cs="Times New Roman"/>
                <w:b/>
                <w:sz w:val="24"/>
                <w:szCs w:val="24"/>
                <w:lang w:val="uk-UA" w:eastAsia="ru-RU"/>
              </w:rPr>
            </w:pPr>
          </w:p>
        </w:tc>
        <w:tc>
          <w:tcPr>
            <w:tcW w:w="5550" w:type="dxa"/>
            <w:vMerge/>
            <w:tcBorders>
              <w:left w:val="single" w:sz="4" w:space="0" w:color="000000"/>
              <w:right w:val="single" w:sz="4" w:space="0" w:color="000000"/>
            </w:tcBorders>
          </w:tcPr>
          <w:p w:rsidR="00856AD3" w:rsidRPr="00073EE0" w:rsidRDefault="00856AD3" w:rsidP="006552CD">
            <w:pPr>
              <w:widowControl w:val="0"/>
              <w:overflowPunct w:val="0"/>
              <w:spacing w:after="0" w:line="240" w:lineRule="auto"/>
              <w:rPr>
                <w:rFonts w:ascii="Times New Roman" w:eastAsia="Times New Roman" w:hAnsi="Times New Roman" w:cs="Times New Roman"/>
                <w:b/>
                <w:bCs/>
                <w:sz w:val="24"/>
                <w:szCs w:val="24"/>
                <w:lang w:val="uk-UA" w:eastAsia="ru-RU"/>
              </w:rPr>
            </w:pPr>
          </w:p>
        </w:tc>
      </w:tr>
      <w:tr w:rsidR="00763883" w:rsidRPr="00073EE0" w:rsidTr="006552CD">
        <w:tc>
          <w:tcPr>
            <w:tcW w:w="724" w:type="dxa"/>
            <w:tcBorders>
              <w:top w:val="single" w:sz="4" w:space="0" w:color="000000"/>
              <w:left w:val="single" w:sz="4" w:space="0" w:color="000000"/>
              <w:bottom w:val="single" w:sz="4" w:space="0" w:color="000000"/>
              <w:right w:val="single" w:sz="4" w:space="0" w:color="000000"/>
            </w:tcBorders>
          </w:tcPr>
          <w:p w:rsidR="00763883" w:rsidRPr="00073EE0" w:rsidRDefault="00CA5C53" w:rsidP="006552CD">
            <w:pPr>
              <w:widowControl w:val="0"/>
              <w:overflowPunct w:val="0"/>
              <w:spacing w:after="0" w:line="240" w:lineRule="auto"/>
              <w:ind w:left="-57" w:right="-158"/>
              <w:jc w:val="center"/>
              <w:rPr>
                <w:rFonts w:ascii="Times New Roman" w:eastAsia="Times New Roman" w:hAnsi="Times New Roman" w:cs="Times New Roman"/>
                <w:b/>
                <w:bCs/>
                <w:sz w:val="24"/>
                <w:szCs w:val="24"/>
                <w:lang w:val="uk-UA" w:eastAsia="ru-RU"/>
              </w:rPr>
            </w:pPr>
            <w:r>
              <w:rPr>
                <w:rFonts w:ascii="Times New Roman" w:eastAsia="Times New Roman" w:hAnsi="Times New Roman" w:cs="Times New Roman"/>
                <w:b/>
                <w:bCs/>
                <w:sz w:val="24"/>
                <w:szCs w:val="24"/>
                <w:lang w:val="uk-UA" w:eastAsia="ru-RU"/>
              </w:rPr>
              <w:lastRenderedPageBreak/>
              <w:t>7</w:t>
            </w:r>
          </w:p>
        </w:tc>
        <w:tc>
          <w:tcPr>
            <w:tcW w:w="634" w:type="dxa"/>
            <w:tcBorders>
              <w:top w:val="single" w:sz="4" w:space="0" w:color="000000"/>
              <w:left w:val="single" w:sz="4" w:space="0" w:color="000000"/>
              <w:bottom w:val="single" w:sz="4" w:space="0" w:color="000000"/>
              <w:right w:val="single" w:sz="4" w:space="0" w:color="000000"/>
            </w:tcBorders>
          </w:tcPr>
          <w:p w:rsidR="00763883" w:rsidRPr="00073EE0" w:rsidRDefault="00763883" w:rsidP="006552CD">
            <w:pPr>
              <w:widowControl w:val="0"/>
              <w:overflowPunct w:val="0"/>
              <w:spacing w:after="0" w:line="240" w:lineRule="auto"/>
              <w:jc w:val="center"/>
              <w:rPr>
                <w:rFonts w:ascii="Times New Roman" w:eastAsia="Times New Roman" w:hAnsi="Times New Roman" w:cs="Times New Roman"/>
                <w:b/>
                <w:bCs/>
                <w:sz w:val="24"/>
                <w:szCs w:val="24"/>
                <w:lang w:eastAsia="ru-RU"/>
              </w:rPr>
            </w:pPr>
          </w:p>
        </w:tc>
        <w:tc>
          <w:tcPr>
            <w:tcW w:w="601" w:type="dxa"/>
            <w:tcBorders>
              <w:top w:val="single" w:sz="4" w:space="0" w:color="000000"/>
              <w:left w:val="single" w:sz="4" w:space="0" w:color="000000"/>
              <w:bottom w:val="single" w:sz="4" w:space="0" w:color="000000"/>
              <w:right w:val="single" w:sz="4" w:space="0" w:color="000000"/>
            </w:tcBorders>
          </w:tcPr>
          <w:p w:rsidR="00763883" w:rsidRPr="00073EE0" w:rsidRDefault="00763883" w:rsidP="006552CD">
            <w:pPr>
              <w:widowControl w:val="0"/>
              <w:overflowPunct w:val="0"/>
              <w:spacing w:after="0" w:line="240" w:lineRule="auto"/>
              <w:ind w:left="-57"/>
              <w:jc w:val="center"/>
              <w:rPr>
                <w:rFonts w:ascii="Times New Roman" w:eastAsia="Times New Roman" w:hAnsi="Times New Roman" w:cs="Times New Roman"/>
                <w:b/>
                <w:sz w:val="24"/>
                <w:szCs w:val="24"/>
                <w:lang w:val="uk-UA" w:eastAsia="ru-RU"/>
              </w:rPr>
            </w:pPr>
            <w:r>
              <w:rPr>
                <w:rFonts w:ascii="Times New Roman" w:eastAsia="Times New Roman" w:hAnsi="Times New Roman" w:cs="Times New Roman"/>
                <w:b/>
                <w:sz w:val="24"/>
                <w:szCs w:val="24"/>
                <w:lang w:val="uk-UA" w:eastAsia="ru-RU"/>
              </w:rPr>
              <w:t>1</w:t>
            </w:r>
          </w:p>
        </w:tc>
        <w:tc>
          <w:tcPr>
            <w:tcW w:w="4678" w:type="dxa"/>
            <w:tcBorders>
              <w:top w:val="single" w:sz="4" w:space="0" w:color="000000"/>
              <w:left w:val="single" w:sz="4" w:space="0" w:color="000000"/>
              <w:bottom w:val="single" w:sz="4" w:space="0" w:color="000000"/>
              <w:right w:val="single" w:sz="4" w:space="0" w:color="000000"/>
            </w:tcBorders>
          </w:tcPr>
          <w:p w:rsidR="0088231C" w:rsidRPr="00DE4059" w:rsidRDefault="00856AD3" w:rsidP="006552CD">
            <w:pPr>
              <w:widowControl w:val="0"/>
              <w:overflowPunct w:val="0"/>
              <w:spacing w:after="0" w:line="240" w:lineRule="auto"/>
              <w:rPr>
                <w:rFonts w:ascii="Times New Roman" w:eastAsia="Calibri" w:hAnsi="Times New Roman" w:cs="Times New Roman"/>
                <w:color w:val="000000" w:themeColor="text1"/>
                <w:kern w:val="2"/>
                <w:sz w:val="24"/>
                <w:szCs w:val="24"/>
                <w:lang w:val="uk-UA"/>
                <w14:ligatures w14:val="standardContextual"/>
              </w:rPr>
            </w:pPr>
            <w:r>
              <w:rPr>
                <w:rFonts w:ascii="Times New Roman" w:eastAsia="Calibri" w:hAnsi="Times New Roman" w:cs="Times New Roman"/>
                <w:color w:val="000000" w:themeColor="text1"/>
                <w:kern w:val="2"/>
                <w:sz w:val="24"/>
                <w:szCs w:val="24"/>
                <w:lang w:val="uk-UA"/>
                <w14:ligatures w14:val="standardContextual"/>
              </w:rPr>
              <w:t xml:space="preserve"> </w:t>
            </w:r>
            <w:r w:rsidR="0088231C" w:rsidRPr="00DE4059">
              <w:rPr>
                <w:rFonts w:ascii="Times New Roman" w:eastAsia="Calibri" w:hAnsi="Times New Roman" w:cs="Times New Roman"/>
                <w:color w:val="000000" w:themeColor="text1"/>
                <w:kern w:val="2"/>
                <w:sz w:val="24"/>
                <w:szCs w:val="24"/>
                <w:lang w:val="uk-UA"/>
                <w14:ligatures w14:val="standardContextual"/>
              </w:rPr>
              <w:t xml:space="preserve">Польський </w:t>
            </w:r>
            <w:proofErr w:type="spellStart"/>
            <w:r w:rsidR="0088231C" w:rsidRPr="00DE4059">
              <w:rPr>
                <w:rFonts w:ascii="Times New Roman" w:eastAsia="Calibri" w:hAnsi="Times New Roman" w:cs="Times New Roman"/>
                <w:color w:val="000000" w:themeColor="text1"/>
                <w:kern w:val="2"/>
                <w:sz w:val="24"/>
                <w:szCs w:val="24"/>
                <w:lang w:val="uk-UA"/>
                <w14:ligatures w14:val="standardContextual"/>
              </w:rPr>
              <w:t>національновизвольний</w:t>
            </w:r>
            <w:proofErr w:type="spellEnd"/>
            <w:r w:rsidR="0088231C" w:rsidRPr="00DE4059">
              <w:rPr>
                <w:rFonts w:ascii="Times New Roman" w:eastAsia="Calibri" w:hAnsi="Times New Roman" w:cs="Times New Roman"/>
                <w:color w:val="000000" w:themeColor="text1"/>
                <w:kern w:val="2"/>
                <w:sz w:val="24"/>
                <w:szCs w:val="24"/>
                <w:lang w:val="uk-UA"/>
                <w14:ligatures w14:val="standardContextual"/>
              </w:rPr>
              <w:t xml:space="preserve"> і російський </w:t>
            </w:r>
            <w:proofErr w:type="spellStart"/>
            <w:r w:rsidR="0088231C" w:rsidRPr="00DE4059">
              <w:rPr>
                <w:rFonts w:ascii="Times New Roman" w:eastAsia="Calibri" w:hAnsi="Times New Roman" w:cs="Times New Roman"/>
                <w:color w:val="000000" w:themeColor="text1"/>
                <w:kern w:val="2"/>
                <w:sz w:val="24"/>
                <w:szCs w:val="24"/>
                <w:lang w:val="uk-UA"/>
                <w14:ligatures w14:val="standardContextual"/>
              </w:rPr>
              <w:t>опозиційний</w:t>
            </w:r>
            <w:proofErr w:type="spellEnd"/>
            <w:r w:rsidR="0088231C" w:rsidRPr="00DE4059">
              <w:rPr>
                <w:rFonts w:ascii="Times New Roman" w:eastAsia="Calibri" w:hAnsi="Times New Roman" w:cs="Times New Roman"/>
                <w:color w:val="000000" w:themeColor="text1"/>
                <w:kern w:val="2"/>
                <w:sz w:val="24"/>
                <w:szCs w:val="24"/>
                <w:lang w:val="uk-UA"/>
                <w14:ligatures w14:val="standardContextual"/>
              </w:rPr>
              <w:t xml:space="preserve"> </w:t>
            </w:r>
            <w:proofErr w:type="spellStart"/>
            <w:r w:rsidR="0088231C" w:rsidRPr="00DE4059">
              <w:rPr>
                <w:rFonts w:ascii="Times New Roman" w:eastAsia="Calibri" w:hAnsi="Times New Roman" w:cs="Times New Roman"/>
                <w:color w:val="000000" w:themeColor="text1"/>
                <w:kern w:val="2"/>
                <w:sz w:val="24"/>
                <w:szCs w:val="24"/>
                <w:lang w:val="uk-UA"/>
                <w14:ligatures w14:val="standardContextual"/>
              </w:rPr>
              <w:t>рухи</w:t>
            </w:r>
            <w:proofErr w:type="spellEnd"/>
            <w:r w:rsidR="0088231C" w:rsidRPr="00DE4059">
              <w:rPr>
                <w:rFonts w:ascii="Times New Roman" w:eastAsia="Calibri" w:hAnsi="Times New Roman" w:cs="Times New Roman"/>
                <w:color w:val="000000" w:themeColor="text1"/>
                <w:kern w:val="2"/>
                <w:sz w:val="24"/>
                <w:szCs w:val="24"/>
                <w:lang w:val="uk-UA"/>
                <w14:ligatures w14:val="standardContextual"/>
              </w:rPr>
              <w:t xml:space="preserve"> на </w:t>
            </w:r>
            <w:proofErr w:type="spellStart"/>
            <w:r w:rsidR="0088231C" w:rsidRPr="00DE4059">
              <w:rPr>
                <w:rFonts w:ascii="Times New Roman" w:eastAsia="Calibri" w:hAnsi="Times New Roman" w:cs="Times New Roman"/>
                <w:color w:val="000000" w:themeColor="text1"/>
                <w:kern w:val="2"/>
                <w:sz w:val="24"/>
                <w:szCs w:val="24"/>
                <w:lang w:val="uk-UA"/>
                <w14:ligatures w14:val="standardContextual"/>
              </w:rPr>
              <w:t>території</w:t>
            </w:r>
            <w:proofErr w:type="spellEnd"/>
            <w:r w:rsidR="0088231C" w:rsidRPr="00DE4059">
              <w:rPr>
                <w:rFonts w:ascii="Times New Roman" w:eastAsia="Calibri" w:hAnsi="Times New Roman" w:cs="Times New Roman"/>
                <w:color w:val="000000" w:themeColor="text1"/>
                <w:kern w:val="2"/>
                <w:sz w:val="24"/>
                <w:szCs w:val="24"/>
                <w:lang w:val="uk-UA"/>
                <w14:ligatures w14:val="standardContextual"/>
              </w:rPr>
              <w:t xml:space="preserve"> </w:t>
            </w:r>
            <w:proofErr w:type="spellStart"/>
            <w:r w:rsidR="0088231C" w:rsidRPr="00DE4059">
              <w:rPr>
                <w:rFonts w:ascii="Times New Roman" w:eastAsia="Calibri" w:hAnsi="Times New Roman" w:cs="Times New Roman"/>
                <w:color w:val="000000" w:themeColor="text1"/>
                <w:kern w:val="2"/>
                <w:sz w:val="24"/>
                <w:szCs w:val="24"/>
                <w:lang w:val="uk-UA"/>
                <w14:ligatures w14:val="standardContextual"/>
              </w:rPr>
              <w:t>України</w:t>
            </w:r>
            <w:proofErr w:type="spellEnd"/>
            <w:r w:rsidR="0088231C" w:rsidRPr="00DE4059">
              <w:rPr>
                <w:rFonts w:ascii="Times New Roman" w:eastAsia="Calibri" w:hAnsi="Times New Roman" w:cs="Times New Roman"/>
                <w:color w:val="000000" w:themeColor="text1"/>
                <w:kern w:val="2"/>
                <w:sz w:val="24"/>
                <w:szCs w:val="24"/>
                <w:lang w:val="uk-UA"/>
                <w14:ligatures w14:val="standardContextual"/>
              </w:rPr>
              <w:t xml:space="preserve">. </w:t>
            </w:r>
          </w:p>
          <w:p w:rsidR="00763883" w:rsidRPr="00A7115A" w:rsidRDefault="0088231C" w:rsidP="006552CD">
            <w:pPr>
              <w:widowControl w:val="0"/>
              <w:overflowPunct w:val="0"/>
              <w:spacing w:after="0" w:line="240" w:lineRule="auto"/>
              <w:rPr>
                <w:rFonts w:ascii="Times New Roman" w:eastAsia="Calibri" w:hAnsi="Times New Roman" w:cs="Times New Roman"/>
                <w:kern w:val="2"/>
                <w:sz w:val="24"/>
                <w:szCs w:val="24"/>
                <w:lang w:val="uk-UA"/>
                <w14:ligatures w14:val="standardContextual"/>
              </w:rPr>
            </w:pPr>
            <w:proofErr w:type="spellStart"/>
            <w:proofErr w:type="gramStart"/>
            <w:r w:rsidRPr="00DE4059">
              <w:rPr>
                <w:rFonts w:ascii="Times New Roman" w:eastAsia="Calibri" w:hAnsi="Times New Roman" w:cs="Times New Roman"/>
                <w:color w:val="000000" w:themeColor="text1"/>
                <w:kern w:val="2"/>
                <w:sz w:val="24"/>
                <w:szCs w:val="24"/>
                <w:lang w:val="uk-UA"/>
                <w14:ligatures w14:val="standardContextual"/>
              </w:rPr>
              <w:t>Соц</w:t>
            </w:r>
            <w:proofErr w:type="gramEnd"/>
            <w:r w:rsidRPr="00DE4059">
              <w:rPr>
                <w:rFonts w:ascii="Times New Roman" w:eastAsia="Calibri" w:hAnsi="Times New Roman" w:cs="Times New Roman"/>
                <w:color w:val="000000" w:themeColor="text1"/>
                <w:kern w:val="2"/>
                <w:sz w:val="24"/>
                <w:szCs w:val="24"/>
                <w:lang w:val="uk-UA"/>
                <w14:ligatures w14:val="standardContextual"/>
              </w:rPr>
              <w:t>іальні</w:t>
            </w:r>
            <w:proofErr w:type="spellEnd"/>
            <w:r w:rsidRPr="00DE4059">
              <w:rPr>
                <w:rFonts w:ascii="Times New Roman" w:eastAsia="Calibri" w:hAnsi="Times New Roman" w:cs="Times New Roman"/>
                <w:color w:val="000000" w:themeColor="text1"/>
                <w:kern w:val="2"/>
                <w:sz w:val="24"/>
                <w:szCs w:val="24"/>
                <w:lang w:val="uk-UA"/>
                <w14:ligatures w14:val="standardContextual"/>
              </w:rPr>
              <w:t xml:space="preserve"> </w:t>
            </w:r>
            <w:proofErr w:type="spellStart"/>
            <w:r w:rsidRPr="00DE4059">
              <w:rPr>
                <w:rFonts w:ascii="Times New Roman" w:eastAsia="Calibri" w:hAnsi="Times New Roman" w:cs="Times New Roman"/>
                <w:color w:val="000000" w:themeColor="text1"/>
                <w:kern w:val="2"/>
                <w:sz w:val="24"/>
                <w:szCs w:val="24"/>
                <w:lang w:val="uk-UA"/>
                <w14:ligatures w14:val="standardContextual"/>
              </w:rPr>
              <w:t>протести</w:t>
            </w:r>
            <w:proofErr w:type="spellEnd"/>
            <w:r w:rsidRPr="00DE4059">
              <w:rPr>
                <w:rFonts w:ascii="Times New Roman" w:eastAsia="Calibri" w:hAnsi="Times New Roman" w:cs="Times New Roman"/>
                <w:color w:val="000000" w:themeColor="text1"/>
                <w:kern w:val="2"/>
                <w:sz w:val="24"/>
                <w:szCs w:val="24"/>
                <w:lang w:val="uk-UA"/>
                <w14:ligatures w14:val="standardContextual"/>
              </w:rPr>
              <w:t>.</w:t>
            </w:r>
          </w:p>
        </w:tc>
        <w:tc>
          <w:tcPr>
            <w:tcW w:w="2592" w:type="dxa"/>
            <w:vMerge/>
            <w:tcBorders>
              <w:left w:val="single" w:sz="4" w:space="0" w:color="000000"/>
              <w:right w:val="single" w:sz="4" w:space="0" w:color="000000"/>
            </w:tcBorders>
          </w:tcPr>
          <w:p w:rsidR="00763883" w:rsidRPr="00073EE0" w:rsidRDefault="00763883" w:rsidP="006552CD">
            <w:pPr>
              <w:widowControl w:val="0"/>
              <w:overflowPunct w:val="0"/>
              <w:spacing w:after="0" w:line="240" w:lineRule="auto"/>
              <w:rPr>
                <w:rFonts w:ascii="Times New Roman" w:eastAsia="Times New Roman" w:hAnsi="Times New Roman" w:cs="Times New Roman"/>
                <w:b/>
                <w:sz w:val="24"/>
                <w:szCs w:val="24"/>
                <w:lang w:val="uk-UA" w:eastAsia="ru-RU"/>
              </w:rPr>
            </w:pPr>
          </w:p>
        </w:tc>
        <w:tc>
          <w:tcPr>
            <w:tcW w:w="5550" w:type="dxa"/>
            <w:vMerge/>
            <w:tcBorders>
              <w:left w:val="single" w:sz="4" w:space="0" w:color="000000"/>
              <w:right w:val="single" w:sz="4" w:space="0" w:color="000000"/>
            </w:tcBorders>
          </w:tcPr>
          <w:p w:rsidR="00763883" w:rsidRPr="00073EE0" w:rsidRDefault="00763883" w:rsidP="006552CD">
            <w:pPr>
              <w:widowControl w:val="0"/>
              <w:overflowPunct w:val="0"/>
              <w:spacing w:after="0" w:line="240" w:lineRule="auto"/>
              <w:rPr>
                <w:rFonts w:ascii="Times New Roman" w:eastAsia="Times New Roman" w:hAnsi="Times New Roman" w:cs="Times New Roman"/>
                <w:b/>
                <w:bCs/>
                <w:sz w:val="24"/>
                <w:szCs w:val="24"/>
                <w:lang w:val="uk-UA" w:eastAsia="ru-RU"/>
              </w:rPr>
            </w:pPr>
          </w:p>
        </w:tc>
      </w:tr>
      <w:tr w:rsidR="00763883" w:rsidRPr="00BF1631" w:rsidTr="006552CD">
        <w:tc>
          <w:tcPr>
            <w:tcW w:w="724" w:type="dxa"/>
            <w:tcBorders>
              <w:top w:val="single" w:sz="4" w:space="0" w:color="000000"/>
              <w:left w:val="single" w:sz="4" w:space="0" w:color="000000"/>
              <w:bottom w:val="single" w:sz="4" w:space="0" w:color="000000"/>
              <w:right w:val="single" w:sz="4" w:space="0" w:color="000000"/>
            </w:tcBorders>
          </w:tcPr>
          <w:p w:rsidR="00763883" w:rsidRPr="00073EE0" w:rsidRDefault="00CA5C53" w:rsidP="006552CD">
            <w:pPr>
              <w:widowControl w:val="0"/>
              <w:overflowPunct w:val="0"/>
              <w:spacing w:after="0" w:line="240" w:lineRule="auto"/>
              <w:ind w:left="-57" w:right="-158"/>
              <w:jc w:val="center"/>
              <w:rPr>
                <w:rFonts w:ascii="Times New Roman" w:eastAsia="Times New Roman" w:hAnsi="Times New Roman" w:cs="Times New Roman"/>
                <w:b/>
                <w:bCs/>
                <w:sz w:val="24"/>
                <w:szCs w:val="24"/>
                <w:lang w:val="uk-UA" w:eastAsia="ru-RU"/>
              </w:rPr>
            </w:pPr>
            <w:r>
              <w:rPr>
                <w:rFonts w:ascii="Times New Roman" w:eastAsia="Times New Roman" w:hAnsi="Times New Roman" w:cs="Times New Roman"/>
                <w:b/>
                <w:bCs/>
                <w:sz w:val="24"/>
                <w:szCs w:val="24"/>
                <w:lang w:val="uk-UA" w:eastAsia="ru-RU"/>
              </w:rPr>
              <w:lastRenderedPageBreak/>
              <w:t>8</w:t>
            </w:r>
          </w:p>
        </w:tc>
        <w:tc>
          <w:tcPr>
            <w:tcW w:w="634" w:type="dxa"/>
            <w:tcBorders>
              <w:top w:val="single" w:sz="4" w:space="0" w:color="000000"/>
              <w:left w:val="single" w:sz="4" w:space="0" w:color="000000"/>
              <w:bottom w:val="single" w:sz="4" w:space="0" w:color="000000"/>
              <w:right w:val="single" w:sz="4" w:space="0" w:color="000000"/>
            </w:tcBorders>
          </w:tcPr>
          <w:p w:rsidR="00763883" w:rsidRPr="00073EE0" w:rsidRDefault="00763883" w:rsidP="006552CD">
            <w:pPr>
              <w:widowControl w:val="0"/>
              <w:overflowPunct w:val="0"/>
              <w:spacing w:after="0" w:line="240" w:lineRule="auto"/>
              <w:jc w:val="center"/>
              <w:rPr>
                <w:rFonts w:ascii="Times New Roman" w:eastAsia="Times New Roman" w:hAnsi="Times New Roman" w:cs="Times New Roman"/>
                <w:b/>
                <w:bCs/>
                <w:sz w:val="24"/>
                <w:szCs w:val="24"/>
                <w:lang w:eastAsia="ru-RU"/>
              </w:rPr>
            </w:pPr>
          </w:p>
        </w:tc>
        <w:tc>
          <w:tcPr>
            <w:tcW w:w="601" w:type="dxa"/>
            <w:tcBorders>
              <w:top w:val="single" w:sz="4" w:space="0" w:color="000000"/>
              <w:left w:val="single" w:sz="4" w:space="0" w:color="000000"/>
              <w:bottom w:val="single" w:sz="4" w:space="0" w:color="000000"/>
              <w:right w:val="single" w:sz="4" w:space="0" w:color="000000"/>
            </w:tcBorders>
          </w:tcPr>
          <w:p w:rsidR="00763883" w:rsidRPr="00073EE0" w:rsidRDefault="00763883" w:rsidP="006552CD">
            <w:pPr>
              <w:widowControl w:val="0"/>
              <w:overflowPunct w:val="0"/>
              <w:spacing w:after="0" w:line="240" w:lineRule="auto"/>
              <w:ind w:left="-57"/>
              <w:jc w:val="center"/>
              <w:rPr>
                <w:rFonts w:ascii="Times New Roman" w:eastAsia="Times New Roman" w:hAnsi="Times New Roman" w:cs="Times New Roman"/>
                <w:b/>
                <w:sz w:val="24"/>
                <w:szCs w:val="24"/>
                <w:lang w:val="uk-UA" w:eastAsia="ru-RU"/>
              </w:rPr>
            </w:pPr>
            <w:r w:rsidRPr="00073EE0">
              <w:rPr>
                <w:rFonts w:ascii="Times New Roman" w:eastAsia="Times New Roman" w:hAnsi="Times New Roman" w:cs="Times New Roman"/>
                <w:b/>
                <w:sz w:val="24"/>
                <w:szCs w:val="24"/>
                <w:lang w:val="uk-UA" w:eastAsia="ru-RU"/>
              </w:rPr>
              <w:t>1</w:t>
            </w:r>
          </w:p>
        </w:tc>
        <w:tc>
          <w:tcPr>
            <w:tcW w:w="4678" w:type="dxa"/>
            <w:tcBorders>
              <w:top w:val="single" w:sz="4" w:space="0" w:color="000000"/>
              <w:left w:val="single" w:sz="4" w:space="0" w:color="000000"/>
              <w:bottom w:val="single" w:sz="4" w:space="0" w:color="000000"/>
              <w:right w:val="single" w:sz="4" w:space="0" w:color="000000"/>
            </w:tcBorders>
          </w:tcPr>
          <w:p w:rsidR="00763883" w:rsidRPr="00073EE0" w:rsidRDefault="00763883" w:rsidP="0088231C">
            <w:pPr>
              <w:widowControl w:val="0"/>
              <w:overflowPunct w:val="0"/>
              <w:spacing w:after="0" w:line="240" w:lineRule="auto"/>
              <w:rPr>
                <w:rFonts w:ascii="Times New Roman" w:eastAsia="Times New Roman" w:hAnsi="Times New Roman" w:cs="Times New Roman"/>
                <w:b/>
                <w:bCs/>
                <w:sz w:val="24"/>
                <w:szCs w:val="24"/>
                <w:lang w:val="uk-UA" w:eastAsia="ru-RU"/>
              </w:rPr>
            </w:pPr>
            <w:r w:rsidRPr="00073EE0">
              <w:rPr>
                <w:rFonts w:ascii="Times New Roman" w:eastAsia="Times New Roman" w:hAnsi="Times New Roman" w:cs="Times New Roman"/>
                <w:b/>
                <w:bCs/>
                <w:sz w:val="24"/>
                <w:szCs w:val="24"/>
                <w:shd w:val="clear" w:color="auto" w:fill="8EAADB"/>
                <w:lang w:val="uk-UA" w:eastAsia="ru-RU"/>
              </w:rPr>
              <w:t>Узагальнення:</w:t>
            </w:r>
            <w:r w:rsidRPr="00073EE0">
              <w:rPr>
                <w:rFonts w:ascii="Times New Roman" w:eastAsia="Times New Roman" w:hAnsi="Times New Roman" w:cs="Times New Roman"/>
                <w:b/>
                <w:bCs/>
                <w:sz w:val="24"/>
                <w:szCs w:val="24"/>
                <w:lang w:val="uk-UA" w:eastAsia="ru-RU"/>
              </w:rPr>
              <w:t xml:space="preserve"> </w:t>
            </w:r>
            <w:r w:rsidR="00BF1631">
              <w:rPr>
                <w:rFonts w:ascii="Times New Roman" w:eastAsia="Calibri" w:hAnsi="Times New Roman" w:cs="Times New Roman"/>
                <w:b/>
                <w:bCs/>
                <w:kern w:val="2"/>
                <w:sz w:val="24"/>
                <w:szCs w:val="24"/>
                <w:lang w:val="uk-UA"/>
                <w14:ligatures w14:val="standardContextual"/>
              </w:rPr>
              <w:t>ВСТУП. УКРАЇНСЬКІ ЗЕМЛІ У СКЛАДІ РОСІЙСЬКОЇ ІМПЕРІЇ</w:t>
            </w:r>
            <w:r w:rsidR="00BF1631" w:rsidRPr="0088231C">
              <w:rPr>
                <w:rFonts w:ascii="Times New Roman" w:eastAsia="Calibri" w:hAnsi="Times New Roman" w:cs="Times New Roman"/>
                <w:b/>
                <w:bCs/>
                <w:kern w:val="2"/>
                <w:sz w:val="24"/>
                <w:szCs w:val="24"/>
                <w:lang w:val="uk-UA"/>
                <w14:ligatures w14:val="standardContextual"/>
              </w:rPr>
              <w:t xml:space="preserve"> </w:t>
            </w:r>
            <w:r w:rsidR="00BF1631">
              <w:rPr>
                <w:rFonts w:ascii="Times New Roman" w:eastAsia="Calibri" w:hAnsi="Times New Roman" w:cs="Times New Roman"/>
                <w:b/>
                <w:bCs/>
                <w:kern w:val="2"/>
                <w:sz w:val="24"/>
                <w:szCs w:val="24"/>
                <w:lang w:val="uk-UA"/>
                <w14:ligatures w14:val="standardContextual"/>
              </w:rPr>
              <w:t>НАПРИКІНЦІ</w:t>
            </w:r>
            <w:r w:rsidR="00BF1631" w:rsidRPr="0088231C">
              <w:rPr>
                <w:rFonts w:ascii="Times New Roman" w:eastAsia="Calibri" w:hAnsi="Times New Roman" w:cs="Times New Roman"/>
                <w:b/>
                <w:bCs/>
                <w:kern w:val="2"/>
                <w:sz w:val="24"/>
                <w:szCs w:val="24"/>
                <w:lang w:val="uk-UA"/>
                <w14:ligatures w14:val="standardContextual"/>
              </w:rPr>
              <w:t xml:space="preserve"> Х</w:t>
            </w:r>
            <w:r w:rsidR="00BF1631" w:rsidRPr="0088231C">
              <w:rPr>
                <w:rFonts w:ascii="Times New Roman" w:eastAsia="Calibri" w:hAnsi="Times New Roman" w:cs="Times New Roman"/>
                <w:b/>
                <w:bCs/>
                <w:kern w:val="2"/>
                <w:sz w:val="24"/>
                <w:szCs w:val="24"/>
                <w14:ligatures w14:val="standardContextual"/>
              </w:rPr>
              <w:t>V</w:t>
            </w:r>
            <w:r w:rsidR="00BF1631" w:rsidRPr="0088231C">
              <w:rPr>
                <w:rFonts w:ascii="Times New Roman" w:eastAsia="Calibri" w:hAnsi="Times New Roman" w:cs="Times New Roman"/>
                <w:b/>
                <w:bCs/>
                <w:kern w:val="2"/>
                <w:sz w:val="24"/>
                <w:szCs w:val="24"/>
                <w:lang w:val="uk-UA"/>
                <w14:ligatures w14:val="standardContextual"/>
              </w:rPr>
              <w:t xml:space="preserve">ІІІ – </w:t>
            </w:r>
            <w:r w:rsidR="00BF1631">
              <w:rPr>
                <w:rFonts w:ascii="Times New Roman" w:eastAsia="Calibri" w:hAnsi="Times New Roman" w:cs="Times New Roman"/>
                <w:b/>
                <w:bCs/>
                <w:kern w:val="2"/>
                <w:sz w:val="24"/>
                <w:szCs w:val="24"/>
                <w:lang w:val="uk-UA"/>
                <w14:ligatures w14:val="standardContextual"/>
              </w:rPr>
              <w:t>У ПЕРШІЙ ПОЛОВИНІ</w:t>
            </w:r>
            <w:r w:rsidR="00BF1631" w:rsidRPr="0088231C">
              <w:rPr>
                <w:rFonts w:ascii="Times New Roman" w:eastAsia="Calibri" w:hAnsi="Times New Roman" w:cs="Times New Roman"/>
                <w:b/>
                <w:bCs/>
                <w:kern w:val="2"/>
                <w:sz w:val="24"/>
                <w:szCs w:val="24"/>
                <w:lang w:val="uk-UA"/>
                <w14:ligatures w14:val="standardContextual"/>
              </w:rPr>
              <w:t xml:space="preserve"> ХІХ </w:t>
            </w:r>
            <w:r w:rsidR="00BF1631">
              <w:rPr>
                <w:rFonts w:ascii="Times New Roman" w:eastAsia="Calibri" w:hAnsi="Times New Roman" w:cs="Times New Roman"/>
                <w:b/>
                <w:bCs/>
                <w:kern w:val="2"/>
                <w:sz w:val="24"/>
                <w:szCs w:val="24"/>
                <w:lang w:val="uk-UA"/>
                <w14:ligatures w14:val="standardContextual"/>
              </w:rPr>
              <w:t>СТ</w:t>
            </w:r>
            <w:r w:rsidR="00BF1631" w:rsidRPr="0088231C">
              <w:rPr>
                <w:rFonts w:ascii="Times New Roman" w:eastAsia="Calibri" w:hAnsi="Times New Roman" w:cs="Times New Roman"/>
                <w:b/>
                <w:bCs/>
                <w:kern w:val="2"/>
                <w:sz w:val="24"/>
                <w:szCs w:val="24"/>
                <w:lang w:val="uk-UA"/>
                <w14:ligatures w14:val="standardContextual"/>
              </w:rPr>
              <w:t>.</w:t>
            </w:r>
          </w:p>
        </w:tc>
        <w:tc>
          <w:tcPr>
            <w:tcW w:w="2592" w:type="dxa"/>
            <w:vMerge/>
            <w:tcBorders>
              <w:left w:val="single" w:sz="4" w:space="0" w:color="000000"/>
              <w:bottom w:val="single" w:sz="4" w:space="0" w:color="000000"/>
              <w:right w:val="single" w:sz="4" w:space="0" w:color="000000"/>
            </w:tcBorders>
          </w:tcPr>
          <w:p w:rsidR="00763883" w:rsidRPr="00073EE0" w:rsidRDefault="00763883" w:rsidP="006552CD">
            <w:pPr>
              <w:widowControl w:val="0"/>
              <w:overflowPunct w:val="0"/>
              <w:spacing w:after="0" w:line="240" w:lineRule="auto"/>
              <w:rPr>
                <w:rFonts w:ascii="Times New Roman" w:eastAsia="Times New Roman" w:hAnsi="Times New Roman" w:cs="Times New Roman"/>
                <w:b/>
                <w:sz w:val="24"/>
                <w:szCs w:val="24"/>
                <w:lang w:val="uk-UA" w:eastAsia="ru-RU"/>
              </w:rPr>
            </w:pPr>
          </w:p>
        </w:tc>
        <w:tc>
          <w:tcPr>
            <w:tcW w:w="5550" w:type="dxa"/>
            <w:vMerge/>
            <w:tcBorders>
              <w:left w:val="single" w:sz="4" w:space="0" w:color="000000"/>
              <w:bottom w:val="single" w:sz="4" w:space="0" w:color="000000"/>
              <w:right w:val="single" w:sz="4" w:space="0" w:color="000000"/>
            </w:tcBorders>
          </w:tcPr>
          <w:p w:rsidR="00763883" w:rsidRPr="00073EE0" w:rsidRDefault="00763883" w:rsidP="006552CD">
            <w:pPr>
              <w:widowControl w:val="0"/>
              <w:overflowPunct w:val="0"/>
              <w:spacing w:after="0" w:line="240" w:lineRule="auto"/>
              <w:rPr>
                <w:rFonts w:ascii="Times New Roman" w:eastAsia="Times New Roman" w:hAnsi="Times New Roman" w:cs="Times New Roman"/>
                <w:b/>
                <w:bCs/>
                <w:sz w:val="24"/>
                <w:szCs w:val="24"/>
                <w:lang w:val="uk-UA" w:eastAsia="ru-RU"/>
              </w:rPr>
            </w:pPr>
          </w:p>
        </w:tc>
      </w:tr>
      <w:tr w:rsidR="00763883" w:rsidRPr="006552CD" w:rsidTr="006552CD">
        <w:tc>
          <w:tcPr>
            <w:tcW w:w="14779" w:type="dxa"/>
            <w:gridSpan w:val="6"/>
            <w:tcBorders>
              <w:top w:val="single" w:sz="4" w:space="0" w:color="000000"/>
              <w:left w:val="single" w:sz="4" w:space="0" w:color="000000"/>
              <w:bottom w:val="single" w:sz="4" w:space="0" w:color="000000"/>
              <w:right w:val="single" w:sz="4" w:space="0" w:color="000000"/>
            </w:tcBorders>
          </w:tcPr>
          <w:p w:rsidR="00763883" w:rsidRPr="006552CD" w:rsidRDefault="00763883" w:rsidP="006552CD">
            <w:pPr>
              <w:widowControl w:val="0"/>
              <w:overflowPunct w:val="0"/>
              <w:spacing w:after="0" w:line="240" w:lineRule="auto"/>
              <w:jc w:val="center"/>
              <w:rPr>
                <w:rFonts w:ascii="Times New Roman" w:eastAsia="Times New Roman" w:hAnsi="Times New Roman" w:cs="Times New Roman"/>
                <w:b/>
                <w:bCs/>
                <w:sz w:val="24"/>
                <w:szCs w:val="24"/>
                <w:lang w:val="uk-UA" w:eastAsia="ru-RU"/>
              </w:rPr>
            </w:pPr>
            <w:proofErr w:type="spellStart"/>
            <w:r w:rsidRPr="003865DD">
              <w:rPr>
                <w:rFonts w:ascii="Times New Roman" w:eastAsia="Calibri" w:hAnsi="Times New Roman" w:cs="Times New Roman"/>
                <w:b/>
                <w:bCs/>
                <w:kern w:val="2"/>
                <w:sz w:val="24"/>
                <w:szCs w:val="24"/>
                <w14:ligatures w14:val="standardContextual"/>
              </w:rPr>
              <w:lastRenderedPageBreak/>
              <w:t>Розділ</w:t>
            </w:r>
            <w:proofErr w:type="spellEnd"/>
            <w:r w:rsidRPr="003865DD">
              <w:rPr>
                <w:rFonts w:ascii="Times New Roman" w:eastAsia="Calibri" w:hAnsi="Times New Roman" w:cs="Times New Roman"/>
                <w:b/>
                <w:bCs/>
                <w:kern w:val="2"/>
                <w:sz w:val="24"/>
                <w:szCs w:val="24"/>
                <w14:ligatures w14:val="standardContextual"/>
              </w:rPr>
              <w:t xml:space="preserve"> 2.</w:t>
            </w:r>
            <w:r w:rsidRPr="003865DD">
              <w:rPr>
                <w:rFonts w:ascii="Times New Roman" w:eastAsia="Calibri" w:hAnsi="Times New Roman" w:cs="Times New Roman"/>
                <w:b/>
                <w:bCs/>
                <w:kern w:val="2"/>
                <w:sz w:val="24"/>
                <w:szCs w:val="24"/>
                <w:lang w:val="uk-UA"/>
                <w14:ligatures w14:val="standardContextual"/>
              </w:rPr>
              <w:t xml:space="preserve"> </w:t>
            </w:r>
            <w:r w:rsidR="006552CD">
              <w:rPr>
                <w:rFonts w:ascii="Times New Roman" w:eastAsia="Calibri" w:hAnsi="Times New Roman" w:cs="Times New Roman"/>
                <w:b/>
                <w:bCs/>
                <w:kern w:val="2"/>
                <w:sz w:val="24"/>
                <w:szCs w:val="24"/>
                <w:lang w:val="uk-UA"/>
                <w14:ligatures w14:val="standardContextual"/>
              </w:rPr>
              <w:t>УКРАЇНСЬКІ ЗЕМЛІ У СКЛАДІ АВСТРІЙСЬКОЇ ІМПЕРІЇ</w:t>
            </w:r>
            <w:r w:rsidR="006552CD" w:rsidRPr="006552CD">
              <w:rPr>
                <w:rFonts w:ascii="Times New Roman" w:eastAsia="Calibri" w:hAnsi="Times New Roman" w:cs="Times New Roman"/>
                <w:b/>
                <w:bCs/>
                <w:kern w:val="2"/>
                <w:sz w:val="24"/>
                <w:szCs w:val="24"/>
                <w:lang w:val="uk-UA"/>
                <w14:ligatures w14:val="standardContextual"/>
              </w:rPr>
              <w:t xml:space="preserve"> </w:t>
            </w:r>
            <w:r w:rsidR="006552CD">
              <w:rPr>
                <w:rFonts w:ascii="Times New Roman" w:eastAsia="Calibri" w:hAnsi="Times New Roman" w:cs="Times New Roman"/>
                <w:b/>
                <w:bCs/>
                <w:kern w:val="2"/>
                <w:sz w:val="24"/>
                <w:szCs w:val="24"/>
                <w:lang w:val="uk-UA"/>
                <w14:ligatures w14:val="standardContextual"/>
              </w:rPr>
              <w:t>НАПРИКІНЦІ</w:t>
            </w:r>
            <w:r w:rsidR="006552CD" w:rsidRPr="006552CD">
              <w:rPr>
                <w:rFonts w:ascii="Times New Roman" w:eastAsia="Calibri" w:hAnsi="Times New Roman" w:cs="Times New Roman"/>
                <w:b/>
                <w:bCs/>
                <w:kern w:val="2"/>
                <w:sz w:val="24"/>
                <w:szCs w:val="24"/>
                <w:lang w:val="uk-UA"/>
                <w14:ligatures w14:val="standardContextual"/>
              </w:rPr>
              <w:t xml:space="preserve"> Х</w:t>
            </w:r>
            <w:r w:rsidR="006552CD" w:rsidRPr="006552CD">
              <w:rPr>
                <w:rFonts w:ascii="Times New Roman" w:eastAsia="Calibri" w:hAnsi="Times New Roman" w:cs="Times New Roman"/>
                <w:b/>
                <w:bCs/>
                <w:kern w:val="2"/>
                <w:sz w:val="24"/>
                <w:szCs w:val="24"/>
                <w14:ligatures w14:val="standardContextual"/>
              </w:rPr>
              <w:t>V</w:t>
            </w:r>
            <w:r w:rsidR="006552CD" w:rsidRPr="006552CD">
              <w:rPr>
                <w:rFonts w:ascii="Times New Roman" w:eastAsia="Calibri" w:hAnsi="Times New Roman" w:cs="Times New Roman"/>
                <w:b/>
                <w:bCs/>
                <w:kern w:val="2"/>
                <w:sz w:val="24"/>
                <w:szCs w:val="24"/>
                <w:lang w:val="uk-UA"/>
                <w14:ligatures w14:val="standardContextual"/>
              </w:rPr>
              <w:t xml:space="preserve">ІІІ – </w:t>
            </w:r>
            <w:r w:rsidR="006552CD">
              <w:rPr>
                <w:rFonts w:ascii="Times New Roman" w:eastAsia="Calibri" w:hAnsi="Times New Roman" w:cs="Times New Roman"/>
                <w:b/>
                <w:bCs/>
                <w:kern w:val="2"/>
                <w:sz w:val="24"/>
                <w:szCs w:val="24"/>
                <w:lang w:val="uk-UA"/>
                <w14:ligatures w14:val="standardContextual"/>
              </w:rPr>
              <w:t>У ПЕРШІЙ ПОЛОВИНІ</w:t>
            </w:r>
            <w:r w:rsidR="006552CD" w:rsidRPr="006552CD">
              <w:rPr>
                <w:rFonts w:ascii="Times New Roman" w:eastAsia="Calibri" w:hAnsi="Times New Roman" w:cs="Times New Roman"/>
                <w:b/>
                <w:bCs/>
                <w:kern w:val="2"/>
                <w:sz w:val="24"/>
                <w:szCs w:val="24"/>
                <w:lang w:val="uk-UA"/>
                <w14:ligatures w14:val="standardContextual"/>
              </w:rPr>
              <w:t xml:space="preserve"> ХІХ </w:t>
            </w:r>
            <w:r w:rsidR="006552CD">
              <w:rPr>
                <w:rFonts w:ascii="Times New Roman" w:eastAsia="Calibri" w:hAnsi="Times New Roman" w:cs="Times New Roman"/>
                <w:b/>
                <w:bCs/>
                <w:kern w:val="2"/>
                <w:sz w:val="24"/>
                <w:szCs w:val="24"/>
                <w:lang w:val="uk-UA"/>
                <w14:ligatures w14:val="standardContextual"/>
              </w:rPr>
              <w:t>СТ</w:t>
            </w:r>
            <w:r w:rsidR="006552CD" w:rsidRPr="006552CD">
              <w:rPr>
                <w:rFonts w:ascii="Times New Roman" w:eastAsia="Calibri" w:hAnsi="Times New Roman" w:cs="Times New Roman"/>
                <w:b/>
                <w:bCs/>
                <w:kern w:val="2"/>
                <w:sz w:val="24"/>
                <w:szCs w:val="24"/>
                <w:lang w:val="uk-UA"/>
                <w14:ligatures w14:val="standardContextual"/>
              </w:rPr>
              <w:t>.</w:t>
            </w:r>
          </w:p>
        </w:tc>
      </w:tr>
      <w:tr w:rsidR="00763883" w:rsidRPr="00F20DE9" w:rsidTr="006552CD">
        <w:tc>
          <w:tcPr>
            <w:tcW w:w="724" w:type="dxa"/>
            <w:tcBorders>
              <w:top w:val="single" w:sz="4" w:space="0" w:color="000000"/>
              <w:left w:val="single" w:sz="4" w:space="0" w:color="000000"/>
              <w:bottom w:val="single" w:sz="4" w:space="0" w:color="000000"/>
              <w:right w:val="single" w:sz="4" w:space="0" w:color="000000"/>
            </w:tcBorders>
          </w:tcPr>
          <w:p w:rsidR="00763883" w:rsidRPr="00073EE0" w:rsidRDefault="00CA5C53" w:rsidP="006552CD">
            <w:pPr>
              <w:widowControl w:val="0"/>
              <w:overflowPunct w:val="0"/>
              <w:spacing w:after="0" w:line="240" w:lineRule="auto"/>
              <w:ind w:left="-57" w:right="-158"/>
              <w:jc w:val="center"/>
              <w:rPr>
                <w:rFonts w:ascii="Times New Roman" w:eastAsia="Times New Roman" w:hAnsi="Times New Roman" w:cs="Times New Roman"/>
                <w:b/>
                <w:bCs/>
                <w:sz w:val="24"/>
                <w:szCs w:val="24"/>
                <w:lang w:val="uk-UA" w:eastAsia="ru-RU"/>
              </w:rPr>
            </w:pPr>
            <w:r>
              <w:rPr>
                <w:rFonts w:ascii="Times New Roman" w:eastAsia="Times New Roman" w:hAnsi="Times New Roman" w:cs="Times New Roman"/>
                <w:b/>
                <w:bCs/>
                <w:sz w:val="24"/>
                <w:szCs w:val="24"/>
                <w:lang w:val="uk-UA" w:eastAsia="ru-RU"/>
              </w:rPr>
              <w:t>9</w:t>
            </w:r>
          </w:p>
        </w:tc>
        <w:tc>
          <w:tcPr>
            <w:tcW w:w="634" w:type="dxa"/>
            <w:tcBorders>
              <w:top w:val="single" w:sz="4" w:space="0" w:color="000000"/>
              <w:left w:val="single" w:sz="4" w:space="0" w:color="000000"/>
              <w:bottom w:val="single" w:sz="4" w:space="0" w:color="000000"/>
              <w:right w:val="single" w:sz="4" w:space="0" w:color="000000"/>
            </w:tcBorders>
          </w:tcPr>
          <w:p w:rsidR="00763883" w:rsidRPr="00073EE0" w:rsidRDefault="00763883" w:rsidP="006552CD">
            <w:pPr>
              <w:widowControl w:val="0"/>
              <w:overflowPunct w:val="0"/>
              <w:spacing w:after="0" w:line="240" w:lineRule="auto"/>
              <w:jc w:val="center"/>
              <w:rPr>
                <w:rFonts w:ascii="Times New Roman" w:eastAsia="Times New Roman" w:hAnsi="Times New Roman" w:cs="Times New Roman"/>
                <w:b/>
                <w:bCs/>
                <w:sz w:val="24"/>
                <w:szCs w:val="24"/>
                <w:lang w:eastAsia="ru-RU"/>
              </w:rPr>
            </w:pPr>
          </w:p>
        </w:tc>
        <w:tc>
          <w:tcPr>
            <w:tcW w:w="601" w:type="dxa"/>
            <w:tcBorders>
              <w:top w:val="single" w:sz="4" w:space="0" w:color="000000"/>
              <w:left w:val="single" w:sz="4" w:space="0" w:color="000000"/>
              <w:bottom w:val="single" w:sz="4" w:space="0" w:color="000000"/>
              <w:right w:val="single" w:sz="4" w:space="0" w:color="000000"/>
            </w:tcBorders>
          </w:tcPr>
          <w:p w:rsidR="00763883" w:rsidRPr="00073EE0" w:rsidRDefault="00763883" w:rsidP="006552CD">
            <w:pPr>
              <w:widowControl w:val="0"/>
              <w:overflowPunct w:val="0"/>
              <w:spacing w:after="0" w:line="240" w:lineRule="auto"/>
              <w:ind w:left="-57"/>
              <w:jc w:val="center"/>
              <w:rPr>
                <w:rFonts w:ascii="Times New Roman" w:eastAsia="Times New Roman" w:hAnsi="Times New Roman" w:cs="Times New Roman"/>
                <w:b/>
                <w:sz w:val="24"/>
                <w:szCs w:val="24"/>
                <w:lang w:val="uk-UA" w:eastAsia="ru-RU"/>
              </w:rPr>
            </w:pPr>
            <w:r w:rsidRPr="00073EE0">
              <w:rPr>
                <w:rFonts w:ascii="Times New Roman" w:eastAsia="Times New Roman" w:hAnsi="Times New Roman" w:cs="Times New Roman"/>
                <w:b/>
                <w:sz w:val="24"/>
                <w:szCs w:val="24"/>
                <w:lang w:val="uk-UA" w:eastAsia="ru-RU"/>
              </w:rPr>
              <w:t>1</w:t>
            </w:r>
          </w:p>
        </w:tc>
        <w:tc>
          <w:tcPr>
            <w:tcW w:w="4678" w:type="dxa"/>
            <w:tcBorders>
              <w:top w:val="single" w:sz="4" w:space="0" w:color="000000"/>
              <w:left w:val="single" w:sz="4" w:space="0" w:color="000000"/>
              <w:bottom w:val="single" w:sz="4" w:space="0" w:color="000000"/>
              <w:right w:val="single" w:sz="4" w:space="0" w:color="000000"/>
            </w:tcBorders>
          </w:tcPr>
          <w:p w:rsidR="00763883" w:rsidRPr="00443913" w:rsidRDefault="00443913" w:rsidP="006552CD">
            <w:pPr>
              <w:widowControl w:val="0"/>
              <w:overflowPunct w:val="0"/>
              <w:spacing w:after="0" w:line="240" w:lineRule="auto"/>
              <w:rPr>
                <w:rFonts w:ascii="Times New Roman" w:eastAsia="Calibri" w:hAnsi="Times New Roman" w:cs="Times New Roman"/>
                <w:color w:val="000000" w:themeColor="text1"/>
                <w:kern w:val="2"/>
                <w:sz w:val="24"/>
                <w:szCs w:val="24"/>
                <w:lang w:val="uk-UA"/>
                <w14:ligatures w14:val="standardContextual"/>
              </w:rPr>
            </w:pPr>
            <w:r w:rsidRPr="00443913">
              <w:rPr>
                <w:rFonts w:ascii="Times New Roman" w:eastAsia="Calibri" w:hAnsi="Times New Roman" w:cs="Times New Roman"/>
                <w:color w:val="000000" w:themeColor="text1"/>
                <w:kern w:val="2"/>
                <w:sz w:val="24"/>
                <w:szCs w:val="24"/>
                <w:lang w:val="uk-UA"/>
                <w14:ligatures w14:val="standardContextual"/>
              </w:rPr>
              <w:t>Адміністративно</w:t>
            </w:r>
            <w:r>
              <w:rPr>
                <w:rFonts w:ascii="Times New Roman" w:eastAsia="Calibri" w:hAnsi="Times New Roman" w:cs="Times New Roman"/>
                <w:color w:val="000000" w:themeColor="text1"/>
                <w:kern w:val="2"/>
                <w:sz w:val="24"/>
                <w:szCs w:val="24"/>
                <w:lang w:val="uk-UA"/>
                <w14:ligatures w14:val="standardContextual"/>
              </w:rPr>
              <w:t>-</w:t>
            </w:r>
            <w:r w:rsidRPr="00443913">
              <w:rPr>
                <w:rFonts w:ascii="Times New Roman" w:eastAsia="Calibri" w:hAnsi="Times New Roman" w:cs="Times New Roman"/>
                <w:color w:val="000000" w:themeColor="text1"/>
                <w:kern w:val="2"/>
                <w:sz w:val="24"/>
                <w:szCs w:val="24"/>
                <w:lang w:val="uk-UA"/>
                <w14:ligatures w14:val="standardContextual"/>
              </w:rPr>
              <w:t xml:space="preserve">територіальний устрій українських територій у </w:t>
            </w:r>
            <w:proofErr w:type="spellStart"/>
            <w:r w:rsidRPr="00443913">
              <w:rPr>
                <w:rFonts w:ascii="Times New Roman" w:eastAsia="Calibri" w:hAnsi="Times New Roman" w:cs="Times New Roman"/>
                <w:color w:val="000000" w:themeColor="text1"/>
                <w:kern w:val="2"/>
                <w:sz w:val="24"/>
                <w:szCs w:val="24"/>
                <w:lang w:val="uk-UA"/>
                <w14:ligatures w14:val="standardContextual"/>
              </w:rPr>
              <w:t>складі</w:t>
            </w:r>
            <w:proofErr w:type="spellEnd"/>
            <w:r w:rsidRPr="00443913">
              <w:rPr>
                <w:rFonts w:ascii="Times New Roman" w:eastAsia="Calibri" w:hAnsi="Times New Roman" w:cs="Times New Roman"/>
                <w:color w:val="000000" w:themeColor="text1"/>
                <w:kern w:val="2"/>
                <w:sz w:val="24"/>
                <w:szCs w:val="24"/>
                <w:lang w:val="uk-UA"/>
                <w14:ligatures w14:val="standardContextual"/>
              </w:rPr>
              <w:t xml:space="preserve"> </w:t>
            </w:r>
            <w:proofErr w:type="spellStart"/>
            <w:r w:rsidRPr="00443913">
              <w:rPr>
                <w:rFonts w:ascii="Times New Roman" w:eastAsia="Calibri" w:hAnsi="Times New Roman" w:cs="Times New Roman"/>
                <w:color w:val="000000" w:themeColor="text1"/>
                <w:kern w:val="2"/>
                <w:sz w:val="24"/>
                <w:szCs w:val="24"/>
                <w:lang w:val="uk-UA"/>
                <w14:ligatures w14:val="standardContextual"/>
              </w:rPr>
              <w:lastRenderedPageBreak/>
              <w:t>Австрійської</w:t>
            </w:r>
            <w:proofErr w:type="spellEnd"/>
            <w:r w:rsidRPr="00443913">
              <w:rPr>
                <w:rFonts w:ascii="Times New Roman" w:eastAsia="Calibri" w:hAnsi="Times New Roman" w:cs="Times New Roman"/>
                <w:color w:val="000000" w:themeColor="text1"/>
                <w:kern w:val="2"/>
                <w:sz w:val="24"/>
                <w:szCs w:val="24"/>
                <w:lang w:val="uk-UA"/>
                <w14:ligatures w14:val="standardContextual"/>
              </w:rPr>
              <w:t xml:space="preserve"> </w:t>
            </w:r>
            <w:proofErr w:type="spellStart"/>
            <w:r w:rsidRPr="00443913">
              <w:rPr>
                <w:rFonts w:ascii="Times New Roman" w:eastAsia="Calibri" w:hAnsi="Times New Roman" w:cs="Times New Roman"/>
                <w:color w:val="000000" w:themeColor="text1"/>
                <w:kern w:val="2"/>
                <w:sz w:val="24"/>
                <w:szCs w:val="24"/>
                <w:lang w:val="uk-UA"/>
                <w14:ligatures w14:val="standardContextual"/>
              </w:rPr>
              <w:t>імперії</w:t>
            </w:r>
            <w:proofErr w:type="spellEnd"/>
            <w:r w:rsidRPr="00443913">
              <w:rPr>
                <w:rFonts w:ascii="Times New Roman" w:eastAsia="Calibri" w:hAnsi="Times New Roman" w:cs="Times New Roman"/>
                <w:color w:val="000000" w:themeColor="text1"/>
                <w:kern w:val="2"/>
                <w:sz w:val="24"/>
                <w:szCs w:val="24"/>
                <w:lang w:val="uk-UA"/>
                <w14:ligatures w14:val="standardContextual"/>
              </w:rPr>
              <w:t>.</w:t>
            </w:r>
          </w:p>
        </w:tc>
        <w:tc>
          <w:tcPr>
            <w:tcW w:w="2592" w:type="dxa"/>
            <w:vMerge w:val="restart"/>
            <w:tcBorders>
              <w:top w:val="single" w:sz="4" w:space="0" w:color="000000"/>
              <w:left w:val="single" w:sz="4" w:space="0" w:color="000000"/>
              <w:right w:val="single" w:sz="4" w:space="0" w:color="000000"/>
            </w:tcBorders>
          </w:tcPr>
          <w:p w:rsidR="00322B8D" w:rsidRPr="00D91E95" w:rsidRDefault="00322B8D" w:rsidP="00322B8D">
            <w:pPr>
              <w:widowControl w:val="0"/>
              <w:overflowPunct w:val="0"/>
              <w:spacing w:after="0" w:line="240" w:lineRule="auto"/>
              <w:rPr>
                <w:rFonts w:ascii="Times New Roman" w:eastAsia="Calibri" w:hAnsi="Times New Roman" w:cs="Times New Roman"/>
                <w:color w:val="000000" w:themeColor="text1"/>
                <w:kern w:val="2"/>
                <w:sz w:val="24"/>
                <w:szCs w:val="24"/>
                <w:lang w:val="uk-UA"/>
                <w14:ligatures w14:val="standardContextual"/>
              </w:rPr>
            </w:pPr>
            <w:r w:rsidRPr="00D91E95">
              <w:rPr>
                <w:rFonts w:ascii="Times New Roman" w:eastAsia="Calibri" w:hAnsi="Times New Roman" w:cs="Times New Roman"/>
                <w:color w:val="000000" w:themeColor="text1"/>
                <w:kern w:val="2"/>
                <w:sz w:val="24"/>
                <w:szCs w:val="24"/>
                <w:lang w:val="uk-UA"/>
                <w14:ligatures w14:val="standardContextual"/>
              </w:rPr>
              <w:lastRenderedPageBreak/>
              <w:t>1) вільне володіння державною мовою;</w:t>
            </w:r>
          </w:p>
          <w:p w:rsidR="00322B8D" w:rsidRPr="00D91E95" w:rsidRDefault="00322B8D" w:rsidP="00322B8D">
            <w:pPr>
              <w:widowControl w:val="0"/>
              <w:overflowPunct w:val="0"/>
              <w:spacing w:after="0" w:line="240" w:lineRule="auto"/>
              <w:rPr>
                <w:rFonts w:ascii="Times New Roman" w:eastAsia="Calibri" w:hAnsi="Times New Roman" w:cs="Times New Roman"/>
                <w:color w:val="000000" w:themeColor="text1"/>
                <w:kern w:val="2"/>
                <w:sz w:val="24"/>
                <w:szCs w:val="24"/>
                <w:lang w:val="uk-UA"/>
                <w14:ligatures w14:val="standardContextual"/>
              </w:rPr>
            </w:pPr>
            <w:r w:rsidRPr="00D91E95">
              <w:rPr>
                <w:rFonts w:ascii="Times New Roman" w:eastAsia="Calibri" w:hAnsi="Times New Roman" w:cs="Times New Roman"/>
                <w:color w:val="000000" w:themeColor="text1"/>
                <w:kern w:val="2"/>
                <w:sz w:val="24"/>
                <w:szCs w:val="24"/>
                <w:lang w:val="uk-UA"/>
                <w14:ligatures w14:val="standardContextual"/>
              </w:rPr>
              <w:lastRenderedPageBreak/>
              <w:t>2) здатність спілкуватися рідною (у разі відмінності від державної) та іноземними мовами;</w:t>
            </w:r>
          </w:p>
          <w:p w:rsidR="00322B8D" w:rsidRPr="00D91E95" w:rsidRDefault="00322B8D" w:rsidP="00322B8D">
            <w:pPr>
              <w:widowControl w:val="0"/>
              <w:overflowPunct w:val="0"/>
              <w:spacing w:after="0" w:line="240" w:lineRule="auto"/>
              <w:rPr>
                <w:rFonts w:ascii="Times New Roman" w:eastAsia="Calibri" w:hAnsi="Times New Roman" w:cs="Times New Roman"/>
                <w:color w:val="000000" w:themeColor="text1"/>
                <w:kern w:val="2"/>
                <w:sz w:val="24"/>
                <w:szCs w:val="24"/>
                <w:lang w:val="uk-UA"/>
                <w14:ligatures w14:val="standardContextual"/>
              </w:rPr>
            </w:pPr>
            <w:r>
              <w:rPr>
                <w:rFonts w:ascii="Times New Roman" w:eastAsia="Calibri" w:hAnsi="Times New Roman" w:cs="Times New Roman"/>
                <w:color w:val="000000" w:themeColor="text1"/>
                <w:kern w:val="2"/>
                <w:sz w:val="24"/>
                <w:szCs w:val="24"/>
                <w:lang w:val="uk-UA"/>
                <w14:ligatures w14:val="standardContextual"/>
              </w:rPr>
              <w:t>3</w:t>
            </w:r>
            <w:r w:rsidRPr="00D91E95">
              <w:rPr>
                <w:rFonts w:ascii="Times New Roman" w:eastAsia="Calibri" w:hAnsi="Times New Roman" w:cs="Times New Roman"/>
                <w:color w:val="000000" w:themeColor="text1"/>
                <w:kern w:val="2"/>
                <w:sz w:val="24"/>
                <w:szCs w:val="24"/>
                <w:lang w:val="uk-UA"/>
                <w14:ligatures w14:val="standardContextual"/>
              </w:rPr>
              <w:t>) компетентності у галузі природничих наук, техніки і технологій;</w:t>
            </w:r>
          </w:p>
          <w:p w:rsidR="00322B8D" w:rsidRPr="00D91E95" w:rsidRDefault="00322B8D" w:rsidP="00322B8D">
            <w:pPr>
              <w:widowControl w:val="0"/>
              <w:overflowPunct w:val="0"/>
              <w:spacing w:after="0" w:line="240" w:lineRule="auto"/>
              <w:rPr>
                <w:rFonts w:ascii="Times New Roman" w:eastAsia="Calibri" w:hAnsi="Times New Roman" w:cs="Times New Roman"/>
                <w:color w:val="000000" w:themeColor="text1"/>
                <w:kern w:val="2"/>
                <w:sz w:val="24"/>
                <w:szCs w:val="24"/>
                <w:lang w:val="uk-UA"/>
                <w14:ligatures w14:val="standardContextual"/>
              </w:rPr>
            </w:pPr>
            <w:r>
              <w:rPr>
                <w:rFonts w:ascii="Times New Roman" w:eastAsia="Calibri" w:hAnsi="Times New Roman" w:cs="Times New Roman"/>
                <w:color w:val="000000" w:themeColor="text1"/>
                <w:kern w:val="2"/>
                <w:sz w:val="24"/>
                <w:szCs w:val="24"/>
                <w:lang w:val="uk-UA"/>
                <w14:ligatures w14:val="standardContextual"/>
              </w:rPr>
              <w:t>4</w:t>
            </w:r>
            <w:r w:rsidRPr="00D91E95">
              <w:rPr>
                <w:rFonts w:ascii="Times New Roman" w:eastAsia="Calibri" w:hAnsi="Times New Roman" w:cs="Times New Roman"/>
                <w:color w:val="000000" w:themeColor="text1"/>
                <w:kern w:val="2"/>
                <w:sz w:val="24"/>
                <w:szCs w:val="24"/>
                <w:lang w:val="uk-UA"/>
                <w14:ligatures w14:val="standardContextual"/>
              </w:rPr>
              <w:t xml:space="preserve">) </w:t>
            </w:r>
            <w:proofErr w:type="spellStart"/>
            <w:r w:rsidRPr="00D91E95">
              <w:rPr>
                <w:rFonts w:ascii="Times New Roman" w:eastAsia="Calibri" w:hAnsi="Times New Roman" w:cs="Times New Roman"/>
                <w:color w:val="000000" w:themeColor="text1"/>
                <w:kern w:val="2"/>
                <w:sz w:val="24"/>
                <w:szCs w:val="24"/>
                <w:lang w:val="uk-UA"/>
                <w14:ligatures w14:val="standardContextual"/>
              </w:rPr>
              <w:t>інноваційність</w:t>
            </w:r>
            <w:proofErr w:type="spellEnd"/>
            <w:r w:rsidRPr="00D91E95">
              <w:rPr>
                <w:rFonts w:ascii="Times New Roman" w:eastAsia="Calibri" w:hAnsi="Times New Roman" w:cs="Times New Roman"/>
                <w:color w:val="000000" w:themeColor="text1"/>
                <w:kern w:val="2"/>
                <w:sz w:val="24"/>
                <w:szCs w:val="24"/>
                <w:lang w:val="uk-UA"/>
                <w14:ligatures w14:val="standardContextual"/>
              </w:rPr>
              <w:t>;</w:t>
            </w:r>
          </w:p>
          <w:p w:rsidR="00322B8D" w:rsidRPr="00D91E95" w:rsidRDefault="00322B8D" w:rsidP="00322B8D">
            <w:pPr>
              <w:widowControl w:val="0"/>
              <w:overflowPunct w:val="0"/>
              <w:spacing w:after="0" w:line="240" w:lineRule="auto"/>
              <w:rPr>
                <w:rFonts w:ascii="Times New Roman" w:eastAsia="Calibri" w:hAnsi="Times New Roman" w:cs="Times New Roman"/>
                <w:color w:val="000000" w:themeColor="text1"/>
                <w:kern w:val="2"/>
                <w:sz w:val="24"/>
                <w:szCs w:val="24"/>
                <w:lang w:val="uk-UA"/>
                <w14:ligatures w14:val="standardContextual"/>
              </w:rPr>
            </w:pPr>
            <w:r>
              <w:rPr>
                <w:rFonts w:ascii="Times New Roman" w:eastAsia="Calibri" w:hAnsi="Times New Roman" w:cs="Times New Roman"/>
                <w:color w:val="000000" w:themeColor="text1"/>
                <w:kern w:val="2"/>
                <w:sz w:val="24"/>
                <w:szCs w:val="24"/>
                <w:lang w:val="uk-UA"/>
                <w14:ligatures w14:val="standardContextual"/>
              </w:rPr>
              <w:t>5</w:t>
            </w:r>
            <w:r w:rsidRPr="00D91E95">
              <w:rPr>
                <w:rFonts w:ascii="Times New Roman" w:eastAsia="Calibri" w:hAnsi="Times New Roman" w:cs="Times New Roman"/>
                <w:color w:val="000000" w:themeColor="text1"/>
                <w:kern w:val="2"/>
                <w:sz w:val="24"/>
                <w:szCs w:val="24"/>
                <w:lang w:val="uk-UA"/>
                <w14:ligatures w14:val="standardContextual"/>
              </w:rPr>
              <w:t>) інформаційно-комунікаційна компетентність;</w:t>
            </w:r>
          </w:p>
          <w:p w:rsidR="00322B8D" w:rsidRPr="00D91E95" w:rsidRDefault="00322B8D" w:rsidP="00322B8D">
            <w:pPr>
              <w:widowControl w:val="0"/>
              <w:overflowPunct w:val="0"/>
              <w:spacing w:after="0" w:line="240" w:lineRule="auto"/>
              <w:rPr>
                <w:rFonts w:ascii="Times New Roman" w:eastAsia="Calibri" w:hAnsi="Times New Roman" w:cs="Times New Roman"/>
                <w:color w:val="000000" w:themeColor="text1"/>
                <w:kern w:val="2"/>
                <w:sz w:val="24"/>
                <w:szCs w:val="24"/>
                <w:lang w:val="uk-UA"/>
                <w14:ligatures w14:val="standardContextual"/>
              </w:rPr>
            </w:pPr>
            <w:r>
              <w:rPr>
                <w:rFonts w:ascii="Times New Roman" w:eastAsia="Calibri" w:hAnsi="Times New Roman" w:cs="Times New Roman"/>
                <w:color w:val="000000" w:themeColor="text1"/>
                <w:kern w:val="2"/>
                <w:sz w:val="24"/>
                <w:szCs w:val="24"/>
                <w:lang w:val="uk-UA"/>
                <w14:ligatures w14:val="standardContextual"/>
              </w:rPr>
              <w:t>6</w:t>
            </w:r>
            <w:r w:rsidRPr="00D91E95">
              <w:rPr>
                <w:rFonts w:ascii="Times New Roman" w:eastAsia="Calibri" w:hAnsi="Times New Roman" w:cs="Times New Roman"/>
                <w:color w:val="000000" w:themeColor="text1"/>
                <w:kern w:val="2"/>
                <w:sz w:val="24"/>
                <w:szCs w:val="24"/>
                <w:lang w:val="uk-UA"/>
                <w14:ligatures w14:val="standardContextual"/>
              </w:rPr>
              <w:t>) навчання впродовж життя;</w:t>
            </w:r>
          </w:p>
          <w:p w:rsidR="00322B8D" w:rsidRPr="00D91E95" w:rsidRDefault="00322B8D" w:rsidP="00322B8D">
            <w:pPr>
              <w:widowControl w:val="0"/>
              <w:overflowPunct w:val="0"/>
              <w:spacing w:after="0" w:line="240" w:lineRule="auto"/>
              <w:rPr>
                <w:rFonts w:ascii="Times New Roman" w:eastAsia="Calibri" w:hAnsi="Times New Roman" w:cs="Times New Roman"/>
                <w:color w:val="000000" w:themeColor="text1"/>
                <w:kern w:val="2"/>
                <w:sz w:val="24"/>
                <w:szCs w:val="24"/>
                <w:lang w:val="uk-UA"/>
                <w14:ligatures w14:val="standardContextual"/>
              </w:rPr>
            </w:pPr>
            <w:r>
              <w:rPr>
                <w:rFonts w:ascii="Times New Roman" w:eastAsia="Calibri" w:hAnsi="Times New Roman" w:cs="Times New Roman"/>
                <w:color w:val="000000" w:themeColor="text1"/>
                <w:kern w:val="2"/>
                <w:sz w:val="24"/>
                <w:szCs w:val="24"/>
                <w:lang w:val="uk-UA"/>
                <w14:ligatures w14:val="standardContextual"/>
              </w:rPr>
              <w:t>7</w:t>
            </w:r>
            <w:r w:rsidRPr="00D91E95">
              <w:rPr>
                <w:rFonts w:ascii="Times New Roman" w:eastAsia="Calibri" w:hAnsi="Times New Roman" w:cs="Times New Roman"/>
                <w:color w:val="000000" w:themeColor="text1"/>
                <w:kern w:val="2"/>
                <w:sz w:val="24"/>
                <w:szCs w:val="24"/>
                <w:lang w:val="uk-UA"/>
                <w14:ligatures w14:val="standardContextual"/>
              </w:rPr>
              <w:t>) громадянські та соціальні компетентності, пов’язані з ідеями демократії, справедливості, рівності, прав людини, добробуту та здорового способу життя, з усвідомленням рівних прав і можливостей;</w:t>
            </w:r>
          </w:p>
          <w:p w:rsidR="00322B8D" w:rsidRPr="00D91E95" w:rsidRDefault="00322B8D" w:rsidP="00322B8D">
            <w:pPr>
              <w:widowControl w:val="0"/>
              <w:overflowPunct w:val="0"/>
              <w:spacing w:after="0" w:line="240" w:lineRule="auto"/>
              <w:rPr>
                <w:rFonts w:ascii="Times New Roman" w:eastAsia="Calibri" w:hAnsi="Times New Roman" w:cs="Times New Roman"/>
                <w:color w:val="000000" w:themeColor="text1"/>
                <w:kern w:val="2"/>
                <w:sz w:val="24"/>
                <w:szCs w:val="24"/>
                <w:lang w:val="uk-UA"/>
                <w14:ligatures w14:val="standardContextual"/>
              </w:rPr>
            </w:pPr>
            <w:r>
              <w:rPr>
                <w:rFonts w:ascii="Times New Roman" w:eastAsia="Calibri" w:hAnsi="Times New Roman" w:cs="Times New Roman"/>
                <w:color w:val="000000" w:themeColor="text1"/>
                <w:kern w:val="2"/>
                <w:sz w:val="24"/>
                <w:szCs w:val="24"/>
                <w:lang w:val="uk-UA"/>
                <w14:ligatures w14:val="standardContextual"/>
              </w:rPr>
              <w:t>8</w:t>
            </w:r>
            <w:r w:rsidRPr="00D91E95">
              <w:rPr>
                <w:rFonts w:ascii="Times New Roman" w:eastAsia="Calibri" w:hAnsi="Times New Roman" w:cs="Times New Roman"/>
                <w:color w:val="000000" w:themeColor="text1"/>
                <w:kern w:val="2"/>
                <w:sz w:val="24"/>
                <w:szCs w:val="24"/>
                <w:lang w:val="uk-UA"/>
                <w14:ligatures w14:val="standardContextual"/>
              </w:rPr>
              <w:t>) культурна компетентність;</w:t>
            </w:r>
          </w:p>
          <w:p w:rsidR="00763883" w:rsidRPr="000472F4" w:rsidRDefault="00322B8D" w:rsidP="00322B8D">
            <w:pPr>
              <w:widowControl w:val="0"/>
              <w:overflowPunct w:val="0"/>
              <w:spacing w:after="0" w:line="240" w:lineRule="auto"/>
              <w:rPr>
                <w:rFonts w:ascii="Times New Roman" w:eastAsia="Calibri" w:hAnsi="Times New Roman" w:cs="Times New Roman"/>
                <w:kern w:val="2"/>
                <w:sz w:val="24"/>
                <w:szCs w:val="24"/>
                <w:lang w:val="uk-UA"/>
                <w14:ligatures w14:val="standardContextual"/>
              </w:rPr>
            </w:pPr>
            <w:r>
              <w:rPr>
                <w:rFonts w:ascii="Times New Roman" w:eastAsia="Calibri" w:hAnsi="Times New Roman" w:cs="Times New Roman"/>
                <w:color w:val="000000" w:themeColor="text1"/>
                <w:kern w:val="2"/>
                <w:sz w:val="24"/>
                <w:szCs w:val="24"/>
                <w:lang w:val="uk-UA"/>
                <w14:ligatures w14:val="standardContextual"/>
              </w:rPr>
              <w:t>9</w:t>
            </w:r>
            <w:r w:rsidRPr="00D91E95">
              <w:rPr>
                <w:rFonts w:ascii="Times New Roman" w:eastAsia="Calibri" w:hAnsi="Times New Roman" w:cs="Times New Roman"/>
                <w:color w:val="000000" w:themeColor="text1"/>
                <w:kern w:val="2"/>
                <w:sz w:val="24"/>
                <w:szCs w:val="24"/>
                <w:lang w:val="uk-UA"/>
                <w14:ligatures w14:val="standardContextual"/>
              </w:rPr>
              <w:t>) підприємливість і фінансова грамотність.</w:t>
            </w:r>
          </w:p>
        </w:tc>
        <w:tc>
          <w:tcPr>
            <w:tcW w:w="5550" w:type="dxa"/>
            <w:vMerge w:val="restart"/>
            <w:tcBorders>
              <w:top w:val="single" w:sz="4" w:space="0" w:color="000000"/>
              <w:left w:val="single" w:sz="4" w:space="0" w:color="000000"/>
              <w:right w:val="single" w:sz="4" w:space="0" w:color="000000"/>
            </w:tcBorders>
          </w:tcPr>
          <w:p w:rsidR="00763883" w:rsidRPr="00E44712" w:rsidRDefault="00763883" w:rsidP="006552CD">
            <w:pPr>
              <w:widowControl w:val="0"/>
              <w:overflowPunct w:val="0"/>
              <w:spacing w:after="0" w:line="240" w:lineRule="auto"/>
              <w:rPr>
                <w:rFonts w:ascii="Times New Roman" w:eastAsia="Calibri" w:hAnsi="Times New Roman" w:cs="Times New Roman"/>
                <w:kern w:val="2"/>
                <w:sz w:val="24"/>
                <w:szCs w:val="24"/>
                <w:lang w:val="uk-UA"/>
                <w14:ligatures w14:val="standardContextual"/>
              </w:rPr>
            </w:pPr>
            <w:r w:rsidRPr="00E44712">
              <w:rPr>
                <w:rFonts w:ascii="Times New Roman" w:eastAsia="Calibri" w:hAnsi="Times New Roman" w:cs="Times New Roman"/>
                <w:b/>
                <w:kern w:val="2"/>
                <w:sz w:val="24"/>
                <w:szCs w:val="24"/>
                <w:lang w:val="uk-UA"/>
                <w14:ligatures w14:val="standardContextual"/>
              </w:rPr>
              <w:lastRenderedPageBreak/>
              <w:t>Базові знання:</w:t>
            </w:r>
            <w:r w:rsidRPr="00E44712">
              <w:rPr>
                <w:rFonts w:ascii="Times New Roman" w:eastAsia="Calibri" w:hAnsi="Times New Roman" w:cs="Times New Roman"/>
                <w:kern w:val="2"/>
                <w:sz w:val="24"/>
                <w:szCs w:val="24"/>
                <w:lang w:val="uk-UA"/>
                <w14:ligatures w14:val="standardContextual"/>
              </w:rPr>
              <w:t xml:space="preserve"> </w:t>
            </w:r>
          </w:p>
          <w:p w:rsidR="00763883" w:rsidRDefault="00763883" w:rsidP="006552CD">
            <w:pPr>
              <w:widowControl w:val="0"/>
              <w:overflowPunct w:val="0"/>
              <w:spacing w:after="0" w:line="240" w:lineRule="auto"/>
              <w:rPr>
                <w:rFonts w:ascii="Times New Roman" w:eastAsia="Calibri" w:hAnsi="Times New Roman" w:cs="Times New Roman"/>
                <w:b/>
                <w:i/>
                <w:kern w:val="2"/>
                <w:sz w:val="24"/>
                <w:szCs w:val="24"/>
                <w:lang w:val="uk-UA"/>
                <w14:ligatures w14:val="standardContextual"/>
              </w:rPr>
            </w:pPr>
            <w:r w:rsidRPr="00E44712">
              <w:rPr>
                <w:rFonts w:ascii="Times New Roman" w:eastAsia="Calibri" w:hAnsi="Times New Roman" w:cs="Times New Roman"/>
                <w:b/>
                <w:i/>
                <w:kern w:val="2"/>
                <w:sz w:val="24"/>
                <w:szCs w:val="24"/>
                <w:lang w:val="uk-UA"/>
                <w14:ligatures w14:val="standardContextual"/>
              </w:rPr>
              <w:t xml:space="preserve">Учень/учениця </w:t>
            </w:r>
          </w:p>
          <w:p w:rsidR="00F20DE9" w:rsidRDefault="00F20DE9" w:rsidP="006552CD">
            <w:pPr>
              <w:widowControl w:val="0"/>
              <w:overflowPunct w:val="0"/>
              <w:spacing w:after="0" w:line="240" w:lineRule="auto"/>
              <w:rPr>
                <w:rFonts w:ascii="Times New Roman" w:eastAsia="Calibri" w:hAnsi="Times New Roman" w:cs="Times New Roman"/>
                <w:color w:val="000000" w:themeColor="text1"/>
                <w:kern w:val="2"/>
                <w:sz w:val="24"/>
                <w:szCs w:val="24"/>
                <w:lang w:val="uk-UA"/>
                <w14:ligatures w14:val="standardContextual"/>
              </w:rPr>
            </w:pPr>
            <w:r w:rsidRPr="00F20DE9">
              <w:rPr>
                <w:rFonts w:ascii="Times New Roman" w:eastAsia="Calibri" w:hAnsi="Times New Roman" w:cs="Times New Roman"/>
                <w:color w:val="000000" w:themeColor="text1"/>
                <w:kern w:val="2"/>
                <w:sz w:val="24"/>
                <w:szCs w:val="24"/>
                <w:lang w:val="uk-UA"/>
                <w14:ligatures w14:val="standardContextual"/>
              </w:rPr>
              <w:lastRenderedPageBreak/>
              <w:t xml:space="preserve">● знає час входження українських земель до складу Австрійської імперії, хронологічні межі діяльності гуртка «Руська трійця», революції «Весни народів», діяльності Головної руської ради, дати видання альманаху «Русалка Дністрова», газети «Зоря Галицька»; </w:t>
            </w:r>
          </w:p>
          <w:p w:rsidR="00F20DE9" w:rsidRDefault="00F20DE9" w:rsidP="006552CD">
            <w:pPr>
              <w:widowControl w:val="0"/>
              <w:overflowPunct w:val="0"/>
              <w:spacing w:after="0" w:line="240" w:lineRule="auto"/>
              <w:rPr>
                <w:rFonts w:ascii="Times New Roman" w:eastAsia="Calibri" w:hAnsi="Times New Roman" w:cs="Times New Roman"/>
                <w:color w:val="000000" w:themeColor="text1"/>
                <w:kern w:val="2"/>
                <w:sz w:val="24"/>
                <w:szCs w:val="24"/>
                <w:lang w:val="uk-UA"/>
                <w14:ligatures w14:val="standardContextual"/>
              </w:rPr>
            </w:pPr>
            <w:r w:rsidRPr="00F20DE9">
              <w:rPr>
                <w:rFonts w:ascii="Times New Roman" w:eastAsia="Calibri" w:hAnsi="Times New Roman" w:cs="Times New Roman"/>
                <w:color w:val="000000" w:themeColor="text1"/>
                <w:kern w:val="2"/>
                <w:sz w:val="24"/>
                <w:szCs w:val="24"/>
                <w:lang w:val="uk-UA"/>
                <w14:ligatures w14:val="standardContextual"/>
              </w:rPr>
              <w:t xml:space="preserve">● знає факти діяльності Івана Могильницького, Маркіяна Шашкевича, Лук’яна Кобилиці, Олександра Духновича; </w:t>
            </w:r>
          </w:p>
          <w:p w:rsidR="00F20DE9" w:rsidRPr="00F20DE9" w:rsidRDefault="00F20DE9" w:rsidP="006552CD">
            <w:pPr>
              <w:widowControl w:val="0"/>
              <w:overflowPunct w:val="0"/>
              <w:spacing w:after="0" w:line="240" w:lineRule="auto"/>
              <w:rPr>
                <w:rFonts w:ascii="Times New Roman" w:eastAsia="Calibri" w:hAnsi="Times New Roman" w:cs="Times New Roman"/>
                <w:color w:val="000000" w:themeColor="text1"/>
                <w:kern w:val="2"/>
                <w:sz w:val="24"/>
                <w:szCs w:val="24"/>
                <w:lang w:val="uk-UA"/>
                <w14:ligatures w14:val="standardContextual"/>
              </w:rPr>
            </w:pPr>
            <w:r w:rsidRPr="00F20DE9">
              <w:rPr>
                <w:rFonts w:ascii="Times New Roman" w:eastAsia="Calibri" w:hAnsi="Times New Roman" w:cs="Times New Roman"/>
                <w:color w:val="000000" w:themeColor="text1"/>
                <w:kern w:val="2"/>
                <w:sz w:val="24"/>
                <w:szCs w:val="24"/>
                <w:lang w:val="uk-UA"/>
                <w14:ligatures w14:val="standardContextual"/>
              </w:rPr>
              <w:t>● розуміє зміст термінів, понять і назв «альманах», «</w:t>
            </w:r>
            <w:proofErr w:type="spellStart"/>
            <w:r w:rsidRPr="00F20DE9">
              <w:rPr>
                <w:rFonts w:ascii="Times New Roman" w:eastAsia="Calibri" w:hAnsi="Times New Roman" w:cs="Times New Roman"/>
                <w:color w:val="000000" w:themeColor="text1"/>
                <w:kern w:val="2"/>
                <w:sz w:val="24"/>
                <w:szCs w:val="24"/>
                <w:lang w:val="uk-UA"/>
                <w14:ligatures w14:val="standardContextual"/>
              </w:rPr>
              <w:t>будителі</w:t>
            </w:r>
            <w:proofErr w:type="spellEnd"/>
            <w:r w:rsidRPr="00F20DE9">
              <w:rPr>
                <w:rFonts w:ascii="Times New Roman" w:eastAsia="Calibri" w:hAnsi="Times New Roman" w:cs="Times New Roman"/>
                <w:color w:val="000000" w:themeColor="text1"/>
                <w:kern w:val="2"/>
                <w:sz w:val="24"/>
                <w:szCs w:val="24"/>
                <w:lang w:val="uk-UA"/>
                <w14:ligatures w14:val="standardContextual"/>
              </w:rPr>
              <w:t>» Закарпаття, «Весна народів».</w:t>
            </w:r>
          </w:p>
          <w:p w:rsidR="00763883" w:rsidRDefault="00763883" w:rsidP="006552CD">
            <w:pPr>
              <w:widowControl w:val="0"/>
              <w:overflowPunct w:val="0"/>
              <w:spacing w:after="0" w:line="240" w:lineRule="auto"/>
              <w:rPr>
                <w:rFonts w:ascii="Times New Roman" w:eastAsia="Calibri" w:hAnsi="Times New Roman" w:cs="Times New Roman"/>
                <w:kern w:val="2"/>
                <w:sz w:val="24"/>
                <w:szCs w:val="24"/>
                <w:lang w:val="uk-UA"/>
                <w14:ligatures w14:val="standardContextual"/>
              </w:rPr>
            </w:pPr>
            <w:r w:rsidRPr="00E44712">
              <w:rPr>
                <w:rFonts w:ascii="Times New Roman" w:eastAsia="Calibri" w:hAnsi="Times New Roman" w:cs="Times New Roman"/>
                <w:b/>
                <w:kern w:val="2"/>
                <w:sz w:val="24"/>
                <w:szCs w:val="24"/>
                <w:lang w:val="uk-UA"/>
                <w14:ligatures w14:val="standardContextual"/>
              </w:rPr>
              <w:t>Уміння:</w:t>
            </w:r>
            <w:r w:rsidRPr="00E44712">
              <w:rPr>
                <w:rFonts w:ascii="Times New Roman" w:eastAsia="Calibri" w:hAnsi="Times New Roman" w:cs="Times New Roman"/>
                <w:kern w:val="2"/>
                <w:sz w:val="24"/>
                <w:szCs w:val="24"/>
                <w:lang w:val="uk-UA"/>
                <w14:ligatures w14:val="standardContextual"/>
              </w:rPr>
              <w:t xml:space="preserve"> </w:t>
            </w:r>
          </w:p>
          <w:p w:rsidR="00763883" w:rsidRDefault="00763883" w:rsidP="006552CD">
            <w:pPr>
              <w:widowControl w:val="0"/>
              <w:overflowPunct w:val="0"/>
              <w:spacing w:after="0" w:line="240" w:lineRule="auto"/>
              <w:rPr>
                <w:rFonts w:ascii="Times New Roman" w:eastAsia="Calibri" w:hAnsi="Times New Roman" w:cs="Times New Roman"/>
                <w:b/>
                <w:i/>
                <w:kern w:val="2"/>
                <w:sz w:val="24"/>
                <w:szCs w:val="24"/>
                <w:lang w:val="uk-UA"/>
                <w14:ligatures w14:val="standardContextual"/>
              </w:rPr>
            </w:pPr>
            <w:r w:rsidRPr="00E44712">
              <w:rPr>
                <w:rFonts w:ascii="Times New Roman" w:eastAsia="Calibri" w:hAnsi="Times New Roman" w:cs="Times New Roman"/>
                <w:b/>
                <w:i/>
                <w:kern w:val="2"/>
                <w:sz w:val="24"/>
                <w:szCs w:val="24"/>
                <w:lang w:val="uk-UA"/>
                <w14:ligatures w14:val="standardContextual"/>
              </w:rPr>
              <w:t xml:space="preserve">Учень/учениця </w:t>
            </w:r>
          </w:p>
          <w:p w:rsidR="00F20DE9" w:rsidRDefault="00F20DE9" w:rsidP="006552CD">
            <w:pPr>
              <w:widowControl w:val="0"/>
              <w:overflowPunct w:val="0"/>
              <w:spacing w:after="0" w:line="240" w:lineRule="auto"/>
              <w:rPr>
                <w:rFonts w:ascii="Times New Roman" w:eastAsia="Calibri" w:hAnsi="Times New Roman" w:cs="Times New Roman"/>
                <w:color w:val="000000" w:themeColor="text1"/>
                <w:kern w:val="2"/>
                <w:sz w:val="24"/>
                <w:szCs w:val="24"/>
                <w:lang w:val="uk-UA"/>
                <w14:ligatures w14:val="standardContextual"/>
              </w:rPr>
            </w:pPr>
            <w:r w:rsidRPr="00F20DE9">
              <w:rPr>
                <w:rFonts w:ascii="Times New Roman" w:eastAsia="Calibri" w:hAnsi="Times New Roman" w:cs="Times New Roman"/>
                <w:color w:val="000000" w:themeColor="text1"/>
                <w:kern w:val="2"/>
                <w:sz w:val="24"/>
                <w:szCs w:val="24"/>
                <w:lang w:val="uk-UA"/>
                <w14:ligatures w14:val="standardContextual"/>
              </w:rPr>
              <w:t xml:space="preserve">● упорядковує у визначений спосіб хронологічну інформацію про історичні події й процеси у межах розділу/курсу, синхронізує події на західноукраїнських теренах з подіями у Європі та Наддніпрянській Україні; </w:t>
            </w:r>
          </w:p>
          <w:p w:rsidR="00F20DE9" w:rsidRDefault="00F20DE9" w:rsidP="006552CD">
            <w:pPr>
              <w:widowControl w:val="0"/>
              <w:overflowPunct w:val="0"/>
              <w:spacing w:after="0" w:line="240" w:lineRule="auto"/>
              <w:rPr>
                <w:rFonts w:ascii="Times New Roman" w:eastAsia="Calibri" w:hAnsi="Times New Roman" w:cs="Times New Roman"/>
                <w:color w:val="000000" w:themeColor="text1"/>
                <w:kern w:val="2"/>
                <w:sz w:val="24"/>
                <w:szCs w:val="24"/>
                <w:lang w:val="uk-UA"/>
                <w14:ligatures w14:val="standardContextual"/>
              </w:rPr>
            </w:pPr>
            <w:r w:rsidRPr="00F20DE9">
              <w:rPr>
                <w:rFonts w:ascii="Times New Roman" w:eastAsia="Calibri" w:hAnsi="Times New Roman" w:cs="Times New Roman"/>
                <w:color w:val="000000" w:themeColor="text1"/>
                <w:kern w:val="2"/>
                <w:sz w:val="24"/>
                <w:szCs w:val="24"/>
                <w:lang w:val="uk-UA"/>
                <w14:ligatures w14:val="standardContextual"/>
              </w:rPr>
              <w:t xml:space="preserve">● характеризує етнічний та соціальний склад населення українських земель у складі Австрійської імперії та політику щодо різних етнічних груп; </w:t>
            </w:r>
          </w:p>
          <w:p w:rsidR="00F20DE9" w:rsidRPr="00F20DE9" w:rsidRDefault="00F20DE9" w:rsidP="006552CD">
            <w:pPr>
              <w:widowControl w:val="0"/>
              <w:overflowPunct w:val="0"/>
              <w:spacing w:after="0" w:line="240" w:lineRule="auto"/>
              <w:rPr>
                <w:rFonts w:ascii="Times New Roman" w:eastAsia="Calibri" w:hAnsi="Times New Roman" w:cs="Times New Roman"/>
                <w:color w:val="000000" w:themeColor="text1"/>
                <w:kern w:val="2"/>
                <w:sz w:val="24"/>
                <w:szCs w:val="24"/>
                <w:lang w:val="uk-UA"/>
                <w14:ligatures w14:val="standardContextual"/>
              </w:rPr>
            </w:pPr>
            <w:r w:rsidRPr="00F20DE9">
              <w:rPr>
                <w:rFonts w:ascii="Times New Roman" w:eastAsia="Calibri" w:hAnsi="Times New Roman" w:cs="Times New Roman"/>
                <w:color w:val="000000" w:themeColor="text1"/>
                <w:kern w:val="2"/>
                <w:sz w:val="24"/>
                <w:szCs w:val="24"/>
                <w:lang w:val="uk-UA"/>
                <w14:ligatures w14:val="standardContextual"/>
              </w:rPr>
              <w:t>● визначає передумови, ознаки, центри та провідних діячів українського національного відродження на західноукраїнських теренах;</w:t>
            </w:r>
          </w:p>
          <w:p w:rsidR="00F20DE9" w:rsidRDefault="00F20DE9" w:rsidP="006552CD">
            <w:pPr>
              <w:widowControl w:val="0"/>
              <w:overflowPunct w:val="0"/>
              <w:spacing w:after="0" w:line="240" w:lineRule="auto"/>
              <w:rPr>
                <w:rFonts w:ascii="Times New Roman" w:eastAsia="Calibri" w:hAnsi="Times New Roman" w:cs="Times New Roman"/>
                <w:color w:val="000000" w:themeColor="text1"/>
                <w:kern w:val="2"/>
                <w:sz w:val="24"/>
                <w:szCs w:val="24"/>
                <w:lang w:val="uk-UA"/>
                <w14:ligatures w14:val="standardContextual"/>
              </w:rPr>
            </w:pPr>
            <w:r w:rsidRPr="00F20DE9">
              <w:rPr>
                <w:rFonts w:ascii="Times New Roman" w:eastAsia="Calibri" w:hAnsi="Times New Roman" w:cs="Times New Roman"/>
                <w:color w:val="000000" w:themeColor="text1"/>
                <w:kern w:val="2"/>
                <w:sz w:val="24"/>
                <w:szCs w:val="24"/>
                <w:lang w:val="uk-UA"/>
                <w14:ligatures w14:val="standardContextual"/>
              </w:rPr>
              <w:t xml:space="preserve">● </w:t>
            </w:r>
            <w:proofErr w:type="spellStart"/>
            <w:r w:rsidRPr="00F20DE9">
              <w:rPr>
                <w:rFonts w:ascii="Times New Roman" w:eastAsia="Calibri" w:hAnsi="Times New Roman" w:cs="Times New Roman"/>
                <w:color w:val="000000" w:themeColor="text1"/>
                <w:kern w:val="2"/>
                <w:sz w:val="24"/>
                <w:szCs w:val="24"/>
                <w:lang w:val="uk-UA"/>
                <w14:ligatures w14:val="standardContextual"/>
              </w:rPr>
              <w:t>співставляє</w:t>
            </w:r>
            <w:proofErr w:type="spellEnd"/>
            <w:r w:rsidRPr="00F20DE9">
              <w:rPr>
                <w:rFonts w:ascii="Times New Roman" w:eastAsia="Calibri" w:hAnsi="Times New Roman" w:cs="Times New Roman"/>
                <w:color w:val="000000" w:themeColor="text1"/>
                <w:kern w:val="2"/>
                <w:sz w:val="24"/>
                <w:szCs w:val="24"/>
                <w:lang w:val="uk-UA"/>
                <w14:ligatures w14:val="standardContextual"/>
              </w:rPr>
              <w:t xml:space="preserve"> цілі та методи діяльності осередків українського національного відродження західноукраїнських теренів та Наддніпрянської України; </w:t>
            </w:r>
          </w:p>
          <w:p w:rsidR="00F20DE9" w:rsidRDefault="00F20DE9" w:rsidP="006552CD">
            <w:pPr>
              <w:widowControl w:val="0"/>
              <w:overflowPunct w:val="0"/>
              <w:spacing w:after="0" w:line="240" w:lineRule="auto"/>
              <w:rPr>
                <w:rFonts w:ascii="Times New Roman" w:eastAsia="Calibri" w:hAnsi="Times New Roman" w:cs="Times New Roman"/>
                <w:color w:val="000000" w:themeColor="text1"/>
                <w:kern w:val="2"/>
                <w:sz w:val="24"/>
                <w:szCs w:val="24"/>
                <w:lang w:val="uk-UA"/>
                <w14:ligatures w14:val="standardContextual"/>
              </w:rPr>
            </w:pPr>
            <w:r w:rsidRPr="00F20DE9">
              <w:rPr>
                <w:rFonts w:ascii="Times New Roman" w:eastAsia="Calibri" w:hAnsi="Times New Roman" w:cs="Times New Roman"/>
                <w:color w:val="000000" w:themeColor="text1"/>
                <w:kern w:val="2"/>
                <w:sz w:val="24"/>
                <w:szCs w:val="24"/>
                <w:lang w:val="uk-UA"/>
                <w14:ligatures w14:val="standardContextual"/>
              </w:rPr>
              <w:t xml:space="preserve">● </w:t>
            </w:r>
            <w:proofErr w:type="spellStart"/>
            <w:r w:rsidRPr="00F20DE9">
              <w:rPr>
                <w:rFonts w:ascii="Times New Roman" w:eastAsia="Calibri" w:hAnsi="Times New Roman" w:cs="Times New Roman"/>
                <w:color w:val="000000" w:themeColor="text1"/>
                <w:kern w:val="2"/>
                <w:sz w:val="24"/>
                <w:szCs w:val="24"/>
                <w:lang w:val="uk-UA"/>
                <w14:ligatures w14:val="standardContextual"/>
              </w:rPr>
              <w:t>співставляє</w:t>
            </w:r>
            <w:proofErr w:type="spellEnd"/>
            <w:r w:rsidRPr="00F20DE9">
              <w:rPr>
                <w:rFonts w:ascii="Times New Roman" w:eastAsia="Calibri" w:hAnsi="Times New Roman" w:cs="Times New Roman"/>
                <w:color w:val="000000" w:themeColor="text1"/>
                <w:kern w:val="2"/>
                <w:sz w:val="24"/>
                <w:szCs w:val="24"/>
                <w:lang w:val="uk-UA"/>
                <w14:ligatures w14:val="standardContextual"/>
              </w:rPr>
              <w:t xml:space="preserve"> політичне, соціально -економічне становище українських земель у складі Австрійської та Російської імперій; </w:t>
            </w:r>
          </w:p>
          <w:p w:rsidR="00F20DE9" w:rsidRDefault="00F20DE9" w:rsidP="006552CD">
            <w:pPr>
              <w:widowControl w:val="0"/>
              <w:overflowPunct w:val="0"/>
              <w:spacing w:after="0" w:line="240" w:lineRule="auto"/>
              <w:rPr>
                <w:rFonts w:ascii="Times New Roman" w:eastAsia="Calibri" w:hAnsi="Times New Roman" w:cs="Times New Roman"/>
                <w:color w:val="000000" w:themeColor="text1"/>
                <w:kern w:val="2"/>
                <w:sz w:val="24"/>
                <w:szCs w:val="24"/>
                <w:lang w:val="uk-UA"/>
                <w14:ligatures w14:val="standardContextual"/>
              </w:rPr>
            </w:pPr>
            <w:r w:rsidRPr="00F20DE9">
              <w:rPr>
                <w:rFonts w:ascii="Times New Roman" w:eastAsia="Calibri" w:hAnsi="Times New Roman" w:cs="Times New Roman"/>
                <w:color w:val="000000" w:themeColor="text1"/>
                <w:kern w:val="2"/>
                <w:sz w:val="24"/>
                <w:szCs w:val="24"/>
                <w:lang w:val="uk-UA"/>
                <w14:ligatures w14:val="standardContextual"/>
              </w:rPr>
              <w:t xml:space="preserve">● розрізняє економічні, політичні, культурно -інтелектуальні чинники розвитку суспільства </w:t>
            </w:r>
            <w:r w:rsidRPr="00F20DE9">
              <w:rPr>
                <w:rFonts w:ascii="Times New Roman" w:eastAsia="Calibri" w:hAnsi="Times New Roman" w:cs="Times New Roman"/>
                <w:color w:val="000000" w:themeColor="text1"/>
                <w:kern w:val="2"/>
                <w:sz w:val="24"/>
                <w:szCs w:val="24"/>
                <w:lang w:val="uk-UA"/>
                <w14:ligatures w14:val="standardContextual"/>
              </w:rPr>
              <w:lastRenderedPageBreak/>
              <w:t xml:space="preserve">західноукраїнських земель наприкінці XVIII – у першій половині ХІХ ст. і пояснює їх взаємовплив на основі отриманих знань; </w:t>
            </w:r>
          </w:p>
          <w:p w:rsidR="00F20DE9" w:rsidRDefault="00F20DE9" w:rsidP="006552CD">
            <w:pPr>
              <w:widowControl w:val="0"/>
              <w:overflowPunct w:val="0"/>
              <w:spacing w:after="0" w:line="240" w:lineRule="auto"/>
              <w:rPr>
                <w:rFonts w:ascii="Times New Roman" w:eastAsia="Calibri" w:hAnsi="Times New Roman" w:cs="Times New Roman"/>
                <w:color w:val="000000" w:themeColor="text1"/>
                <w:kern w:val="2"/>
                <w:sz w:val="24"/>
                <w:szCs w:val="24"/>
                <w:lang w:val="uk-UA"/>
                <w14:ligatures w14:val="standardContextual"/>
              </w:rPr>
            </w:pPr>
            <w:r w:rsidRPr="00F20DE9">
              <w:rPr>
                <w:rFonts w:ascii="Times New Roman" w:eastAsia="Calibri" w:hAnsi="Times New Roman" w:cs="Times New Roman"/>
                <w:color w:val="000000" w:themeColor="text1"/>
                <w:kern w:val="2"/>
                <w:sz w:val="24"/>
                <w:szCs w:val="24"/>
                <w:lang w:val="uk-UA"/>
                <w14:ligatures w14:val="standardContextual"/>
              </w:rPr>
              <w:t xml:space="preserve">● визначає і пояснює причини і приводи, результати і наслідки історичних подій, явищ, процесів (на прикладі діяльності «Руської трійці», подій європейської революції 1848 –1849 рр. («Весни народів») на українських теренах); </w:t>
            </w:r>
          </w:p>
          <w:p w:rsidR="00F20DE9" w:rsidRDefault="00F20DE9" w:rsidP="006552CD">
            <w:pPr>
              <w:widowControl w:val="0"/>
              <w:overflowPunct w:val="0"/>
              <w:spacing w:after="0" w:line="240" w:lineRule="auto"/>
              <w:rPr>
                <w:rFonts w:ascii="Times New Roman" w:eastAsia="Calibri" w:hAnsi="Times New Roman" w:cs="Times New Roman"/>
                <w:color w:val="000000" w:themeColor="text1"/>
                <w:kern w:val="2"/>
                <w:sz w:val="24"/>
                <w:szCs w:val="24"/>
                <w:lang w:val="uk-UA"/>
                <w14:ligatures w14:val="standardContextual"/>
              </w:rPr>
            </w:pPr>
            <w:r w:rsidRPr="00F20DE9">
              <w:rPr>
                <w:rFonts w:ascii="Times New Roman" w:eastAsia="Calibri" w:hAnsi="Times New Roman" w:cs="Times New Roman"/>
                <w:color w:val="000000" w:themeColor="text1"/>
                <w:kern w:val="2"/>
                <w:sz w:val="24"/>
                <w:szCs w:val="24"/>
                <w:lang w:val="uk-UA"/>
                <w14:ligatures w14:val="standardContextual"/>
              </w:rPr>
              <w:t xml:space="preserve">● </w:t>
            </w:r>
            <w:proofErr w:type="spellStart"/>
            <w:r w:rsidRPr="00F20DE9">
              <w:rPr>
                <w:rFonts w:ascii="Times New Roman" w:eastAsia="Calibri" w:hAnsi="Times New Roman" w:cs="Times New Roman"/>
                <w:color w:val="000000" w:themeColor="text1"/>
                <w:kern w:val="2"/>
                <w:sz w:val="24"/>
                <w:szCs w:val="24"/>
                <w:lang w:val="uk-UA"/>
                <w14:ligatures w14:val="standardContextual"/>
              </w:rPr>
              <w:t>співставляє</w:t>
            </w:r>
            <w:proofErr w:type="spellEnd"/>
            <w:r w:rsidRPr="00F20DE9">
              <w:rPr>
                <w:rFonts w:ascii="Times New Roman" w:eastAsia="Calibri" w:hAnsi="Times New Roman" w:cs="Times New Roman"/>
                <w:color w:val="000000" w:themeColor="text1"/>
                <w:kern w:val="2"/>
                <w:sz w:val="24"/>
                <w:szCs w:val="24"/>
                <w:lang w:val="uk-UA"/>
                <w14:ligatures w14:val="standardContextual"/>
              </w:rPr>
              <w:t xml:space="preserve"> цілі опозиційних щодо Австрійської імперії рухів (українського і польського національних, соціального) та визначає перспективи їх взаємодії/протистояння в подальшому розвитку краю; </w:t>
            </w:r>
          </w:p>
          <w:p w:rsidR="00F20DE9" w:rsidRDefault="00F20DE9" w:rsidP="006552CD">
            <w:pPr>
              <w:widowControl w:val="0"/>
              <w:overflowPunct w:val="0"/>
              <w:spacing w:after="0" w:line="240" w:lineRule="auto"/>
              <w:rPr>
                <w:rFonts w:ascii="Times New Roman" w:eastAsia="Calibri" w:hAnsi="Times New Roman" w:cs="Times New Roman"/>
                <w:color w:val="000000" w:themeColor="text1"/>
                <w:kern w:val="2"/>
                <w:sz w:val="24"/>
                <w:szCs w:val="24"/>
                <w:lang w:val="uk-UA"/>
                <w14:ligatures w14:val="standardContextual"/>
              </w:rPr>
            </w:pPr>
            <w:r w:rsidRPr="00F20DE9">
              <w:rPr>
                <w:rFonts w:ascii="Times New Roman" w:eastAsia="Calibri" w:hAnsi="Times New Roman" w:cs="Times New Roman"/>
                <w:color w:val="000000" w:themeColor="text1"/>
                <w:kern w:val="2"/>
                <w:sz w:val="24"/>
                <w:szCs w:val="24"/>
                <w:lang w:val="uk-UA"/>
                <w14:ligatures w14:val="standardContextual"/>
              </w:rPr>
              <w:t xml:space="preserve">● позначає на карті історичні події та об’єкти (українські землі у склад і </w:t>
            </w:r>
            <w:proofErr w:type="spellStart"/>
            <w:r w:rsidRPr="00F20DE9">
              <w:rPr>
                <w:rFonts w:ascii="Times New Roman" w:eastAsia="Calibri" w:hAnsi="Times New Roman" w:cs="Times New Roman"/>
                <w:color w:val="000000" w:themeColor="text1"/>
                <w:kern w:val="2"/>
                <w:sz w:val="24"/>
                <w:szCs w:val="24"/>
                <w:lang w:val="uk-UA"/>
                <w14:ligatures w14:val="standardContextual"/>
              </w:rPr>
              <w:t>Авст</w:t>
            </w:r>
            <w:proofErr w:type="spellEnd"/>
            <w:r w:rsidRPr="00F20DE9">
              <w:rPr>
                <w:rFonts w:ascii="Times New Roman" w:eastAsia="Calibri" w:hAnsi="Times New Roman" w:cs="Times New Roman"/>
                <w:color w:val="000000" w:themeColor="text1"/>
                <w:kern w:val="2"/>
                <w:sz w:val="24"/>
                <w:szCs w:val="24"/>
                <w:lang w:val="uk-UA"/>
                <w14:ligatures w14:val="standardContextual"/>
              </w:rPr>
              <w:t xml:space="preserve"> </w:t>
            </w:r>
            <w:proofErr w:type="spellStart"/>
            <w:r w:rsidRPr="00F20DE9">
              <w:rPr>
                <w:rFonts w:ascii="Times New Roman" w:eastAsia="Calibri" w:hAnsi="Times New Roman" w:cs="Times New Roman"/>
                <w:color w:val="000000" w:themeColor="text1"/>
                <w:kern w:val="2"/>
                <w:sz w:val="24"/>
                <w:szCs w:val="24"/>
                <w:lang w:val="uk-UA"/>
                <w14:ligatures w14:val="standardContextual"/>
              </w:rPr>
              <w:t>рійської</w:t>
            </w:r>
            <w:proofErr w:type="spellEnd"/>
            <w:r w:rsidRPr="00F20DE9">
              <w:rPr>
                <w:rFonts w:ascii="Times New Roman" w:eastAsia="Calibri" w:hAnsi="Times New Roman" w:cs="Times New Roman"/>
                <w:color w:val="000000" w:themeColor="text1"/>
                <w:kern w:val="2"/>
                <w:sz w:val="24"/>
                <w:szCs w:val="24"/>
                <w:lang w:val="uk-UA"/>
                <w14:ligatures w14:val="standardContextual"/>
              </w:rPr>
              <w:t xml:space="preserve"> </w:t>
            </w:r>
            <w:proofErr w:type="spellStart"/>
            <w:r w:rsidRPr="00F20DE9">
              <w:rPr>
                <w:rFonts w:ascii="Times New Roman" w:eastAsia="Calibri" w:hAnsi="Times New Roman" w:cs="Times New Roman"/>
                <w:color w:val="000000" w:themeColor="text1"/>
                <w:kern w:val="2"/>
                <w:sz w:val="24"/>
                <w:szCs w:val="24"/>
                <w:lang w:val="uk-UA"/>
                <w14:ligatures w14:val="standardContextual"/>
              </w:rPr>
              <w:t>імпері</w:t>
            </w:r>
            <w:proofErr w:type="spellEnd"/>
            <w:r w:rsidRPr="00F20DE9">
              <w:rPr>
                <w:rFonts w:ascii="Times New Roman" w:eastAsia="Calibri" w:hAnsi="Times New Roman" w:cs="Times New Roman"/>
                <w:color w:val="000000" w:themeColor="text1"/>
                <w:kern w:val="2"/>
                <w:sz w:val="24"/>
                <w:szCs w:val="24"/>
                <w:lang w:val="uk-UA"/>
                <w14:ligatures w14:val="standardContextual"/>
              </w:rPr>
              <w:t xml:space="preserve"> ї), перебіг подій, явищ, процесів (місця діяльності політичних і національно -культурних організацій, охоплені соціальними протестами території); </w:t>
            </w:r>
          </w:p>
          <w:p w:rsidR="00F20DE9" w:rsidRDefault="00F20DE9" w:rsidP="006552CD">
            <w:pPr>
              <w:widowControl w:val="0"/>
              <w:overflowPunct w:val="0"/>
              <w:spacing w:after="0" w:line="240" w:lineRule="auto"/>
              <w:rPr>
                <w:rFonts w:ascii="Times New Roman" w:eastAsia="Calibri" w:hAnsi="Times New Roman" w:cs="Times New Roman"/>
                <w:color w:val="000000" w:themeColor="text1"/>
                <w:kern w:val="2"/>
                <w:sz w:val="24"/>
                <w:szCs w:val="24"/>
                <w:lang w:val="uk-UA"/>
                <w14:ligatures w14:val="standardContextual"/>
              </w:rPr>
            </w:pPr>
            <w:r w:rsidRPr="00F20DE9">
              <w:rPr>
                <w:rFonts w:ascii="Times New Roman" w:eastAsia="Calibri" w:hAnsi="Times New Roman" w:cs="Times New Roman"/>
                <w:color w:val="000000" w:themeColor="text1"/>
                <w:kern w:val="2"/>
                <w:sz w:val="24"/>
                <w:szCs w:val="24"/>
                <w:lang w:val="uk-UA"/>
                <w14:ligatures w14:val="standardContextual"/>
              </w:rPr>
              <w:t>● простежує еволюцію українського національного руху в західноукраїнських землях на основі порівняння діяльності «Руської трійці», «</w:t>
            </w:r>
            <w:proofErr w:type="spellStart"/>
            <w:r w:rsidRPr="00F20DE9">
              <w:rPr>
                <w:rFonts w:ascii="Times New Roman" w:eastAsia="Calibri" w:hAnsi="Times New Roman" w:cs="Times New Roman"/>
                <w:color w:val="000000" w:themeColor="text1"/>
                <w:kern w:val="2"/>
                <w:sz w:val="24"/>
                <w:szCs w:val="24"/>
                <w:lang w:val="uk-UA"/>
                <w14:ligatures w14:val="standardContextual"/>
              </w:rPr>
              <w:t>будителів</w:t>
            </w:r>
            <w:proofErr w:type="spellEnd"/>
            <w:r w:rsidRPr="00F20DE9">
              <w:rPr>
                <w:rFonts w:ascii="Times New Roman" w:eastAsia="Calibri" w:hAnsi="Times New Roman" w:cs="Times New Roman"/>
                <w:color w:val="000000" w:themeColor="text1"/>
                <w:kern w:val="2"/>
                <w:sz w:val="24"/>
                <w:szCs w:val="24"/>
                <w:lang w:val="uk-UA"/>
                <w14:ligatures w14:val="standardContextual"/>
              </w:rPr>
              <w:t xml:space="preserve">» Закарпаття та Головної Руської ради; </w:t>
            </w:r>
          </w:p>
          <w:p w:rsidR="00F20DE9" w:rsidRDefault="00F20DE9" w:rsidP="006552CD">
            <w:pPr>
              <w:widowControl w:val="0"/>
              <w:overflowPunct w:val="0"/>
              <w:spacing w:after="0" w:line="240" w:lineRule="auto"/>
              <w:rPr>
                <w:rFonts w:ascii="Times New Roman" w:eastAsia="Calibri" w:hAnsi="Times New Roman" w:cs="Times New Roman"/>
                <w:color w:val="000000" w:themeColor="text1"/>
                <w:kern w:val="2"/>
                <w:sz w:val="24"/>
                <w:szCs w:val="24"/>
                <w:lang w:val="uk-UA"/>
                <w14:ligatures w14:val="standardContextual"/>
              </w:rPr>
            </w:pPr>
            <w:r w:rsidRPr="00F20DE9">
              <w:rPr>
                <w:rFonts w:ascii="Times New Roman" w:eastAsia="Calibri" w:hAnsi="Times New Roman" w:cs="Times New Roman"/>
                <w:color w:val="000000" w:themeColor="text1"/>
                <w:kern w:val="2"/>
                <w:sz w:val="24"/>
                <w:szCs w:val="24"/>
                <w:lang w:val="uk-UA"/>
                <w14:ligatures w14:val="standardContextual"/>
              </w:rPr>
              <w:t xml:space="preserve">● на матеріалі теми наводить приклади, як громадяни можуть впливати на політичні та суспільні процеси, захищати свої права; </w:t>
            </w:r>
          </w:p>
          <w:p w:rsidR="00F20DE9" w:rsidRPr="00F20DE9" w:rsidRDefault="00F20DE9" w:rsidP="006552CD">
            <w:pPr>
              <w:widowControl w:val="0"/>
              <w:overflowPunct w:val="0"/>
              <w:spacing w:after="0" w:line="240" w:lineRule="auto"/>
              <w:rPr>
                <w:rFonts w:ascii="Times New Roman" w:eastAsia="Calibri" w:hAnsi="Times New Roman" w:cs="Times New Roman"/>
                <w:color w:val="000000" w:themeColor="text1"/>
                <w:kern w:val="2"/>
                <w:sz w:val="24"/>
                <w:szCs w:val="24"/>
                <w:lang w:val="uk-UA"/>
                <w14:ligatures w14:val="standardContextual"/>
              </w:rPr>
            </w:pPr>
            <w:r w:rsidRPr="00F20DE9">
              <w:rPr>
                <w:rFonts w:ascii="Times New Roman" w:eastAsia="Calibri" w:hAnsi="Times New Roman" w:cs="Times New Roman"/>
                <w:color w:val="000000" w:themeColor="text1"/>
                <w:kern w:val="2"/>
                <w:sz w:val="24"/>
                <w:szCs w:val="24"/>
                <w:lang w:val="uk-UA"/>
                <w14:ligatures w14:val="standardContextual"/>
              </w:rPr>
              <w:t>● висуває гіпотези на основі знань і розуміння стосовно впливу історичних подій на майбутнє.</w:t>
            </w:r>
          </w:p>
          <w:p w:rsidR="00763883" w:rsidRDefault="00763883" w:rsidP="006552CD">
            <w:pPr>
              <w:widowControl w:val="0"/>
              <w:overflowPunct w:val="0"/>
              <w:spacing w:after="0" w:line="240" w:lineRule="auto"/>
              <w:rPr>
                <w:rFonts w:ascii="Times New Roman" w:eastAsia="Calibri" w:hAnsi="Times New Roman" w:cs="Times New Roman"/>
                <w:kern w:val="2"/>
                <w:sz w:val="24"/>
                <w:szCs w:val="24"/>
                <w:lang w:val="uk-UA"/>
                <w14:ligatures w14:val="standardContextual"/>
              </w:rPr>
            </w:pPr>
            <w:r w:rsidRPr="00E44712">
              <w:rPr>
                <w:rFonts w:ascii="Times New Roman" w:eastAsia="Calibri" w:hAnsi="Times New Roman" w:cs="Times New Roman"/>
                <w:b/>
                <w:kern w:val="2"/>
                <w:sz w:val="24"/>
                <w:szCs w:val="24"/>
                <w:lang w:val="uk-UA"/>
                <w14:ligatures w14:val="standardContextual"/>
              </w:rPr>
              <w:t>Ставлення:</w:t>
            </w:r>
            <w:r w:rsidRPr="00E44712">
              <w:rPr>
                <w:rFonts w:ascii="Times New Roman" w:eastAsia="Calibri" w:hAnsi="Times New Roman" w:cs="Times New Roman"/>
                <w:kern w:val="2"/>
                <w:sz w:val="24"/>
                <w:szCs w:val="24"/>
                <w:lang w:val="uk-UA"/>
                <w14:ligatures w14:val="standardContextual"/>
              </w:rPr>
              <w:t xml:space="preserve"> </w:t>
            </w:r>
          </w:p>
          <w:p w:rsidR="00763883" w:rsidRPr="00E44712" w:rsidRDefault="00763883" w:rsidP="006552CD">
            <w:pPr>
              <w:widowControl w:val="0"/>
              <w:overflowPunct w:val="0"/>
              <w:spacing w:after="0" w:line="240" w:lineRule="auto"/>
              <w:rPr>
                <w:rFonts w:ascii="Times New Roman" w:eastAsia="Calibri" w:hAnsi="Times New Roman" w:cs="Times New Roman"/>
                <w:b/>
                <w:i/>
                <w:kern w:val="2"/>
                <w:sz w:val="24"/>
                <w:szCs w:val="24"/>
                <w:lang w:val="uk-UA"/>
                <w14:ligatures w14:val="standardContextual"/>
              </w:rPr>
            </w:pPr>
            <w:r w:rsidRPr="00E44712">
              <w:rPr>
                <w:rFonts w:ascii="Times New Roman" w:eastAsia="Calibri" w:hAnsi="Times New Roman" w:cs="Times New Roman"/>
                <w:b/>
                <w:i/>
                <w:kern w:val="2"/>
                <w:sz w:val="24"/>
                <w:szCs w:val="24"/>
                <w:lang w:val="uk-UA"/>
                <w14:ligatures w14:val="standardContextual"/>
              </w:rPr>
              <w:t xml:space="preserve">Учень/учениця </w:t>
            </w:r>
          </w:p>
          <w:p w:rsidR="00F20DE9" w:rsidRDefault="00F20DE9" w:rsidP="006552CD">
            <w:pPr>
              <w:widowControl w:val="0"/>
              <w:overflowPunct w:val="0"/>
              <w:spacing w:after="0" w:line="240" w:lineRule="auto"/>
              <w:rPr>
                <w:rFonts w:ascii="Times New Roman" w:eastAsia="Calibri" w:hAnsi="Times New Roman" w:cs="Times New Roman"/>
                <w:color w:val="000000" w:themeColor="text1"/>
                <w:kern w:val="2"/>
                <w:sz w:val="24"/>
                <w:szCs w:val="24"/>
                <w:lang w:val="uk-UA"/>
                <w14:ligatures w14:val="standardContextual"/>
              </w:rPr>
            </w:pPr>
            <w:r w:rsidRPr="00F20DE9">
              <w:rPr>
                <w:rFonts w:ascii="Times New Roman" w:eastAsia="Calibri" w:hAnsi="Times New Roman" w:cs="Times New Roman"/>
                <w:color w:val="000000" w:themeColor="text1"/>
                <w:kern w:val="2"/>
                <w:sz w:val="24"/>
                <w:szCs w:val="24"/>
                <w:lang w:val="uk-UA"/>
                <w14:ligatures w14:val="standardContextual"/>
              </w:rPr>
              <w:t xml:space="preserve">● обґрунтовує необхідність людини, попри життєві обставини, утверджувати свої права; </w:t>
            </w:r>
          </w:p>
          <w:p w:rsidR="00F20DE9" w:rsidRDefault="00F20DE9" w:rsidP="006552CD">
            <w:pPr>
              <w:widowControl w:val="0"/>
              <w:overflowPunct w:val="0"/>
              <w:spacing w:after="0" w:line="240" w:lineRule="auto"/>
              <w:rPr>
                <w:rFonts w:ascii="Times New Roman" w:eastAsia="Calibri" w:hAnsi="Times New Roman" w:cs="Times New Roman"/>
                <w:color w:val="000000" w:themeColor="text1"/>
                <w:kern w:val="2"/>
                <w:sz w:val="24"/>
                <w:szCs w:val="24"/>
                <w:lang w:val="uk-UA"/>
                <w14:ligatures w14:val="standardContextual"/>
              </w:rPr>
            </w:pPr>
            <w:r w:rsidRPr="00F20DE9">
              <w:rPr>
                <w:rFonts w:ascii="Times New Roman" w:eastAsia="Calibri" w:hAnsi="Times New Roman" w:cs="Times New Roman"/>
                <w:color w:val="000000" w:themeColor="text1"/>
                <w:kern w:val="2"/>
                <w:sz w:val="24"/>
                <w:szCs w:val="24"/>
                <w:lang w:val="uk-UA"/>
                <w14:ligatures w14:val="standardContextual"/>
              </w:rPr>
              <w:t xml:space="preserve">● визначає перспективні шляхи боротьби за права людини на основі оцінки історичного контексту; </w:t>
            </w:r>
          </w:p>
          <w:p w:rsidR="00763883" w:rsidRPr="00F20DE9" w:rsidRDefault="00F20DE9" w:rsidP="006552CD">
            <w:pPr>
              <w:widowControl w:val="0"/>
              <w:overflowPunct w:val="0"/>
              <w:spacing w:after="0" w:line="240" w:lineRule="auto"/>
              <w:rPr>
                <w:rFonts w:ascii="Times New Roman" w:eastAsia="Times New Roman" w:hAnsi="Times New Roman" w:cs="Times New Roman"/>
                <w:b/>
                <w:bCs/>
                <w:sz w:val="24"/>
                <w:szCs w:val="24"/>
                <w:lang w:val="uk-UA" w:eastAsia="ru-RU"/>
              </w:rPr>
            </w:pPr>
            <w:r w:rsidRPr="00F20DE9">
              <w:rPr>
                <w:rFonts w:ascii="Times New Roman" w:eastAsia="Calibri" w:hAnsi="Times New Roman" w:cs="Times New Roman"/>
                <w:color w:val="000000" w:themeColor="text1"/>
                <w:kern w:val="2"/>
                <w:sz w:val="24"/>
                <w:szCs w:val="24"/>
                <w:lang w:val="uk-UA"/>
                <w14:ligatures w14:val="standardContextual"/>
              </w:rPr>
              <w:t xml:space="preserve">● оцінює якість виконання роботи за допомогою </w:t>
            </w:r>
            <w:r w:rsidRPr="00F20DE9">
              <w:rPr>
                <w:rFonts w:ascii="Times New Roman" w:eastAsia="Calibri" w:hAnsi="Times New Roman" w:cs="Times New Roman"/>
                <w:color w:val="000000" w:themeColor="text1"/>
                <w:kern w:val="2"/>
                <w:sz w:val="24"/>
                <w:szCs w:val="24"/>
                <w:lang w:val="uk-UA"/>
                <w14:ligatures w14:val="standardContextual"/>
              </w:rPr>
              <w:lastRenderedPageBreak/>
              <w:t>рефлексії та конструктивного зворотного зв’язку.</w:t>
            </w:r>
          </w:p>
        </w:tc>
      </w:tr>
      <w:tr w:rsidR="00763883" w:rsidRPr="00073EE0" w:rsidTr="006552CD">
        <w:tc>
          <w:tcPr>
            <w:tcW w:w="724" w:type="dxa"/>
            <w:tcBorders>
              <w:top w:val="single" w:sz="4" w:space="0" w:color="000000"/>
              <w:left w:val="single" w:sz="4" w:space="0" w:color="000000"/>
              <w:bottom w:val="single" w:sz="4" w:space="0" w:color="000000"/>
              <w:right w:val="single" w:sz="4" w:space="0" w:color="000000"/>
            </w:tcBorders>
          </w:tcPr>
          <w:p w:rsidR="00763883" w:rsidRPr="00073EE0" w:rsidRDefault="00CA5C53" w:rsidP="006552CD">
            <w:pPr>
              <w:widowControl w:val="0"/>
              <w:overflowPunct w:val="0"/>
              <w:spacing w:after="0" w:line="240" w:lineRule="auto"/>
              <w:ind w:left="-57" w:right="-158"/>
              <w:jc w:val="center"/>
              <w:rPr>
                <w:rFonts w:ascii="Times New Roman" w:eastAsia="Times New Roman" w:hAnsi="Times New Roman" w:cs="Times New Roman"/>
                <w:b/>
                <w:bCs/>
                <w:sz w:val="24"/>
                <w:szCs w:val="24"/>
                <w:lang w:val="uk-UA" w:eastAsia="ru-RU"/>
              </w:rPr>
            </w:pPr>
            <w:r>
              <w:rPr>
                <w:rFonts w:ascii="Times New Roman" w:eastAsia="Times New Roman" w:hAnsi="Times New Roman" w:cs="Times New Roman"/>
                <w:b/>
                <w:bCs/>
                <w:sz w:val="24"/>
                <w:szCs w:val="24"/>
                <w:lang w:val="uk-UA" w:eastAsia="ru-RU"/>
              </w:rPr>
              <w:lastRenderedPageBreak/>
              <w:t>10</w:t>
            </w:r>
          </w:p>
        </w:tc>
        <w:tc>
          <w:tcPr>
            <w:tcW w:w="634" w:type="dxa"/>
            <w:tcBorders>
              <w:top w:val="single" w:sz="4" w:space="0" w:color="000000"/>
              <w:left w:val="single" w:sz="4" w:space="0" w:color="000000"/>
              <w:bottom w:val="single" w:sz="4" w:space="0" w:color="000000"/>
              <w:right w:val="single" w:sz="4" w:space="0" w:color="000000"/>
            </w:tcBorders>
          </w:tcPr>
          <w:p w:rsidR="00763883" w:rsidRPr="00073EE0" w:rsidRDefault="00763883" w:rsidP="006552CD">
            <w:pPr>
              <w:widowControl w:val="0"/>
              <w:overflowPunct w:val="0"/>
              <w:spacing w:after="0" w:line="240" w:lineRule="auto"/>
              <w:jc w:val="center"/>
              <w:rPr>
                <w:rFonts w:ascii="Times New Roman" w:eastAsia="Times New Roman" w:hAnsi="Times New Roman" w:cs="Times New Roman"/>
                <w:b/>
                <w:bCs/>
                <w:sz w:val="24"/>
                <w:szCs w:val="24"/>
                <w:lang w:val="uk-UA" w:eastAsia="ru-RU"/>
              </w:rPr>
            </w:pPr>
          </w:p>
        </w:tc>
        <w:tc>
          <w:tcPr>
            <w:tcW w:w="601" w:type="dxa"/>
            <w:tcBorders>
              <w:top w:val="single" w:sz="4" w:space="0" w:color="000000"/>
              <w:left w:val="single" w:sz="4" w:space="0" w:color="000000"/>
              <w:bottom w:val="single" w:sz="4" w:space="0" w:color="000000"/>
              <w:right w:val="single" w:sz="4" w:space="0" w:color="000000"/>
            </w:tcBorders>
          </w:tcPr>
          <w:p w:rsidR="00763883" w:rsidRPr="00073EE0" w:rsidRDefault="00763883" w:rsidP="006552CD">
            <w:pPr>
              <w:widowControl w:val="0"/>
              <w:overflowPunct w:val="0"/>
              <w:spacing w:after="0" w:line="240" w:lineRule="auto"/>
              <w:ind w:left="-57"/>
              <w:jc w:val="center"/>
              <w:rPr>
                <w:rFonts w:ascii="Times New Roman" w:eastAsia="Times New Roman" w:hAnsi="Times New Roman" w:cs="Times New Roman"/>
                <w:b/>
                <w:sz w:val="24"/>
                <w:szCs w:val="24"/>
                <w:lang w:val="uk-UA" w:eastAsia="ru-RU"/>
              </w:rPr>
            </w:pPr>
            <w:r w:rsidRPr="00073EE0">
              <w:rPr>
                <w:rFonts w:ascii="Times New Roman" w:eastAsia="Times New Roman" w:hAnsi="Times New Roman" w:cs="Times New Roman"/>
                <w:b/>
                <w:sz w:val="24"/>
                <w:szCs w:val="24"/>
                <w:lang w:val="uk-UA" w:eastAsia="ru-RU"/>
              </w:rPr>
              <w:t>1</w:t>
            </w:r>
          </w:p>
        </w:tc>
        <w:tc>
          <w:tcPr>
            <w:tcW w:w="4678" w:type="dxa"/>
            <w:tcBorders>
              <w:top w:val="single" w:sz="4" w:space="0" w:color="000000"/>
              <w:left w:val="single" w:sz="4" w:space="0" w:color="000000"/>
              <w:bottom w:val="single" w:sz="4" w:space="0" w:color="000000"/>
              <w:right w:val="single" w:sz="4" w:space="0" w:color="000000"/>
            </w:tcBorders>
          </w:tcPr>
          <w:p w:rsidR="00763883" w:rsidRPr="00443913" w:rsidRDefault="00443913" w:rsidP="006552CD">
            <w:pPr>
              <w:widowControl w:val="0"/>
              <w:overflowPunct w:val="0"/>
              <w:spacing w:after="0" w:line="240" w:lineRule="auto"/>
              <w:rPr>
                <w:rFonts w:ascii="Times New Roman" w:eastAsia="Calibri" w:hAnsi="Times New Roman" w:cs="Times New Roman"/>
                <w:color w:val="000000" w:themeColor="text1"/>
                <w:kern w:val="2"/>
                <w:sz w:val="24"/>
                <w:szCs w:val="24"/>
                <w:lang w:val="uk-UA"/>
                <w14:ligatures w14:val="standardContextual"/>
              </w:rPr>
            </w:pPr>
            <w:proofErr w:type="spellStart"/>
            <w:r w:rsidRPr="00443913">
              <w:rPr>
                <w:rFonts w:ascii="Times New Roman" w:eastAsia="Calibri" w:hAnsi="Times New Roman" w:cs="Times New Roman"/>
                <w:color w:val="000000" w:themeColor="text1"/>
                <w:kern w:val="2"/>
                <w:sz w:val="24"/>
                <w:szCs w:val="24"/>
                <w:lang w:val="uk-UA"/>
                <w14:ligatures w14:val="standardContextual"/>
              </w:rPr>
              <w:t>Політика</w:t>
            </w:r>
            <w:proofErr w:type="spellEnd"/>
            <w:r w:rsidRPr="00443913">
              <w:rPr>
                <w:rFonts w:ascii="Times New Roman" w:eastAsia="Calibri" w:hAnsi="Times New Roman" w:cs="Times New Roman"/>
                <w:color w:val="000000" w:themeColor="text1"/>
                <w:kern w:val="2"/>
                <w:sz w:val="24"/>
                <w:szCs w:val="24"/>
                <w:lang w:val="uk-UA"/>
                <w14:ligatures w14:val="standardContextual"/>
              </w:rPr>
              <w:t xml:space="preserve"> </w:t>
            </w:r>
            <w:proofErr w:type="spellStart"/>
            <w:proofErr w:type="gramStart"/>
            <w:r w:rsidRPr="00443913">
              <w:rPr>
                <w:rFonts w:ascii="Times New Roman" w:eastAsia="Calibri" w:hAnsi="Times New Roman" w:cs="Times New Roman"/>
                <w:color w:val="000000" w:themeColor="text1"/>
                <w:kern w:val="2"/>
                <w:sz w:val="24"/>
                <w:szCs w:val="24"/>
                <w:lang w:val="uk-UA"/>
                <w14:ligatures w14:val="standardContextual"/>
              </w:rPr>
              <w:t>Австр</w:t>
            </w:r>
            <w:proofErr w:type="gramEnd"/>
            <w:r w:rsidRPr="00443913">
              <w:rPr>
                <w:rFonts w:ascii="Times New Roman" w:eastAsia="Calibri" w:hAnsi="Times New Roman" w:cs="Times New Roman"/>
                <w:color w:val="000000" w:themeColor="text1"/>
                <w:kern w:val="2"/>
                <w:sz w:val="24"/>
                <w:szCs w:val="24"/>
                <w:lang w:val="uk-UA"/>
                <w14:ligatures w14:val="standardContextual"/>
              </w:rPr>
              <w:t>ійської</w:t>
            </w:r>
            <w:proofErr w:type="spellEnd"/>
            <w:r w:rsidRPr="00443913">
              <w:rPr>
                <w:rFonts w:ascii="Times New Roman" w:eastAsia="Calibri" w:hAnsi="Times New Roman" w:cs="Times New Roman"/>
                <w:color w:val="000000" w:themeColor="text1"/>
                <w:kern w:val="2"/>
                <w:sz w:val="24"/>
                <w:szCs w:val="24"/>
                <w:lang w:val="uk-UA"/>
                <w14:ligatures w14:val="standardContextual"/>
              </w:rPr>
              <w:t xml:space="preserve"> </w:t>
            </w:r>
            <w:proofErr w:type="spellStart"/>
            <w:r w:rsidRPr="00443913">
              <w:rPr>
                <w:rFonts w:ascii="Times New Roman" w:eastAsia="Calibri" w:hAnsi="Times New Roman" w:cs="Times New Roman"/>
                <w:color w:val="000000" w:themeColor="text1"/>
                <w:kern w:val="2"/>
                <w:sz w:val="24"/>
                <w:szCs w:val="24"/>
                <w:lang w:val="uk-UA"/>
                <w14:ligatures w14:val="standardContextual"/>
              </w:rPr>
              <w:t>імперії</w:t>
            </w:r>
            <w:proofErr w:type="spellEnd"/>
            <w:r w:rsidRPr="00443913">
              <w:rPr>
                <w:rFonts w:ascii="Times New Roman" w:eastAsia="Calibri" w:hAnsi="Times New Roman" w:cs="Times New Roman"/>
                <w:color w:val="000000" w:themeColor="text1"/>
                <w:kern w:val="2"/>
                <w:sz w:val="24"/>
                <w:szCs w:val="24"/>
                <w:lang w:val="uk-UA"/>
                <w14:ligatures w14:val="standardContextual"/>
              </w:rPr>
              <w:t xml:space="preserve"> </w:t>
            </w:r>
            <w:proofErr w:type="spellStart"/>
            <w:r w:rsidRPr="00443913">
              <w:rPr>
                <w:rFonts w:ascii="Times New Roman" w:eastAsia="Calibri" w:hAnsi="Times New Roman" w:cs="Times New Roman"/>
                <w:color w:val="000000" w:themeColor="text1"/>
                <w:kern w:val="2"/>
                <w:sz w:val="24"/>
                <w:szCs w:val="24"/>
                <w:lang w:val="uk-UA"/>
                <w14:ligatures w14:val="standardContextual"/>
              </w:rPr>
              <w:t>щодо</w:t>
            </w:r>
            <w:proofErr w:type="spellEnd"/>
            <w:r w:rsidRPr="00443913">
              <w:rPr>
                <w:rFonts w:ascii="Times New Roman" w:eastAsia="Calibri" w:hAnsi="Times New Roman" w:cs="Times New Roman"/>
                <w:color w:val="000000" w:themeColor="text1"/>
                <w:kern w:val="2"/>
                <w:sz w:val="24"/>
                <w:szCs w:val="24"/>
                <w:lang w:val="uk-UA"/>
                <w14:ligatures w14:val="standardContextual"/>
              </w:rPr>
              <w:t xml:space="preserve"> </w:t>
            </w:r>
            <w:proofErr w:type="spellStart"/>
            <w:r w:rsidRPr="00443913">
              <w:rPr>
                <w:rFonts w:ascii="Times New Roman" w:eastAsia="Calibri" w:hAnsi="Times New Roman" w:cs="Times New Roman"/>
                <w:color w:val="000000" w:themeColor="text1"/>
                <w:kern w:val="2"/>
                <w:sz w:val="24"/>
                <w:szCs w:val="24"/>
                <w:lang w:val="uk-UA"/>
                <w14:ligatures w14:val="standardContextual"/>
              </w:rPr>
              <w:t>українських</w:t>
            </w:r>
            <w:proofErr w:type="spellEnd"/>
            <w:r w:rsidRPr="00443913">
              <w:rPr>
                <w:rFonts w:ascii="Times New Roman" w:eastAsia="Calibri" w:hAnsi="Times New Roman" w:cs="Times New Roman"/>
                <w:color w:val="000000" w:themeColor="text1"/>
                <w:kern w:val="2"/>
                <w:sz w:val="24"/>
                <w:szCs w:val="24"/>
                <w:lang w:val="uk-UA"/>
                <w14:ligatures w14:val="standardContextual"/>
              </w:rPr>
              <w:t xml:space="preserve"> </w:t>
            </w:r>
            <w:proofErr w:type="spellStart"/>
            <w:r w:rsidRPr="00443913">
              <w:rPr>
                <w:rFonts w:ascii="Times New Roman" w:eastAsia="Calibri" w:hAnsi="Times New Roman" w:cs="Times New Roman"/>
                <w:color w:val="000000" w:themeColor="text1"/>
                <w:kern w:val="2"/>
                <w:sz w:val="24"/>
                <w:szCs w:val="24"/>
                <w:lang w:val="uk-UA"/>
                <w14:ligatures w14:val="standardContextual"/>
              </w:rPr>
              <w:t>територій</w:t>
            </w:r>
            <w:proofErr w:type="spellEnd"/>
            <w:r w:rsidRPr="00443913">
              <w:rPr>
                <w:rFonts w:ascii="Times New Roman" w:eastAsia="Calibri" w:hAnsi="Times New Roman" w:cs="Times New Roman"/>
                <w:color w:val="000000" w:themeColor="text1"/>
                <w:kern w:val="2"/>
                <w:sz w:val="24"/>
                <w:szCs w:val="24"/>
                <w:lang w:val="uk-UA"/>
                <w14:ligatures w14:val="standardContextual"/>
              </w:rPr>
              <w:t>.</w:t>
            </w:r>
          </w:p>
        </w:tc>
        <w:tc>
          <w:tcPr>
            <w:tcW w:w="2592" w:type="dxa"/>
            <w:vMerge/>
            <w:tcBorders>
              <w:left w:val="single" w:sz="4" w:space="0" w:color="000000"/>
              <w:right w:val="single" w:sz="4" w:space="0" w:color="000000"/>
            </w:tcBorders>
          </w:tcPr>
          <w:p w:rsidR="00763883" w:rsidRPr="00073EE0" w:rsidRDefault="00763883" w:rsidP="006552CD">
            <w:pPr>
              <w:widowControl w:val="0"/>
              <w:overflowPunct w:val="0"/>
              <w:spacing w:after="0" w:line="240" w:lineRule="auto"/>
              <w:rPr>
                <w:rFonts w:ascii="Times New Roman" w:eastAsia="Times New Roman" w:hAnsi="Times New Roman" w:cs="Times New Roman"/>
                <w:b/>
                <w:sz w:val="24"/>
                <w:szCs w:val="24"/>
                <w:lang w:val="uk-UA" w:eastAsia="ru-RU"/>
              </w:rPr>
            </w:pPr>
          </w:p>
        </w:tc>
        <w:tc>
          <w:tcPr>
            <w:tcW w:w="5550" w:type="dxa"/>
            <w:vMerge/>
            <w:tcBorders>
              <w:left w:val="single" w:sz="4" w:space="0" w:color="000000"/>
              <w:right w:val="single" w:sz="4" w:space="0" w:color="000000"/>
            </w:tcBorders>
          </w:tcPr>
          <w:p w:rsidR="00763883" w:rsidRPr="00073EE0" w:rsidRDefault="00763883" w:rsidP="006552CD">
            <w:pPr>
              <w:widowControl w:val="0"/>
              <w:overflowPunct w:val="0"/>
              <w:spacing w:after="0" w:line="240" w:lineRule="auto"/>
              <w:rPr>
                <w:rFonts w:ascii="Times New Roman" w:eastAsia="Times New Roman" w:hAnsi="Times New Roman" w:cs="Times New Roman"/>
                <w:b/>
                <w:bCs/>
                <w:sz w:val="24"/>
                <w:szCs w:val="24"/>
                <w:lang w:val="uk-UA" w:eastAsia="ru-RU"/>
              </w:rPr>
            </w:pPr>
          </w:p>
        </w:tc>
      </w:tr>
      <w:tr w:rsidR="00763883" w:rsidRPr="00443913" w:rsidTr="006552CD">
        <w:tc>
          <w:tcPr>
            <w:tcW w:w="724" w:type="dxa"/>
            <w:tcBorders>
              <w:top w:val="single" w:sz="4" w:space="0" w:color="000000"/>
              <w:left w:val="single" w:sz="4" w:space="0" w:color="000000"/>
              <w:bottom w:val="single" w:sz="4" w:space="0" w:color="000000"/>
              <w:right w:val="single" w:sz="4" w:space="0" w:color="000000"/>
            </w:tcBorders>
          </w:tcPr>
          <w:p w:rsidR="00763883" w:rsidRPr="00073EE0" w:rsidRDefault="00CA5C53" w:rsidP="006552CD">
            <w:pPr>
              <w:widowControl w:val="0"/>
              <w:overflowPunct w:val="0"/>
              <w:spacing w:after="0" w:line="240" w:lineRule="auto"/>
              <w:ind w:left="-57" w:right="-158"/>
              <w:jc w:val="center"/>
              <w:rPr>
                <w:rFonts w:ascii="Times New Roman" w:eastAsia="Times New Roman" w:hAnsi="Times New Roman" w:cs="Times New Roman"/>
                <w:b/>
                <w:bCs/>
                <w:sz w:val="24"/>
                <w:szCs w:val="24"/>
                <w:lang w:val="uk-UA" w:eastAsia="ru-RU"/>
              </w:rPr>
            </w:pPr>
            <w:r>
              <w:rPr>
                <w:rFonts w:ascii="Times New Roman" w:eastAsia="Times New Roman" w:hAnsi="Times New Roman" w:cs="Times New Roman"/>
                <w:b/>
                <w:bCs/>
                <w:sz w:val="24"/>
                <w:szCs w:val="24"/>
                <w:lang w:val="uk-UA" w:eastAsia="ru-RU"/>
              </w:rPr>
              <w:t>11</w:t>
            </w:r>
          </w:p>
        </w:tc>
        <w:tc>
          <w:tcPr>
            <w:tcW w:w="634" w:type="dxa"/>
            <w:tcBorders>
              <w:top w:val="single" w:sz="4" w:space="0" w:color="000000"/>
              <w:left w:val="single" w:sz="4" w:space="0" w:color="000000"/>
              <w:bottom w:val="single" w:sz="4" w:space="0" w:color="000000"/>
              <w:right w:val="single" w:sz="4" w:space="0" w:color="000000"/>
            </w:tcBorders>
          </w:tcPr>
          <w:p w:rsidR="00763883" w:rsidRPr="00073EE0" w:rsidRDefault="00763883" w:rsidP="006552CD">
            <w:pPr>
              <w:widowControl w:val="0"/>
              <w:overflowPunct w:val="0"/>
              <w:spacing w:after="0" w:line="240" w:lineRule="auto"/>
              <w:jc w:val="center"/>
              <w:rPr>
                <w:rFonts w:ascii="Times New Roman" w:eastAsia="Times New Roman" w:hAnsi="Times New Roman" w:cs="Times New Roman"/>
                <w:b/>
                <w:bCs/>
                <w:sz w:val="24"/>
                <w:szCs w:val="24"/>
                <w:lang w:eastAsia="ru-RU"/>
              </w:rPr>
            </w:pPr>
          </w:p>
        </w:tc>
        <w:tc>
          <w:tcPr>
            <w:tcW w:w="601" w:type="dxa"/>
            <w:tcBorders>
              <w:top w:val="single" w:sz="4" w:space="0" w:color="000000"/>
              <w:left w:val="single" w:sz="4" w:space="0" w:color="000000"/>
              <w:bottom w:val="single" w:sz="4" w:space="0" w:color="000000"/>
              <w:right w:val="single" w:sz="4" w:space="0" w:color="000000"/>
            </w:tcBorders>
          </w:tcPr>
          <w:p w:rsidR="00763883" w:rsidRPr="00073EE0" w:rsidRDefault="00763883" w:rsidP="006552CD">
            <w:pPr>
              <w:widowControl w:val="0"/>
              <w:overflowPunct w:val="0"/>
              <w:spacing w:after="0" w:line="240" w:lineRule="auto"/>
              <w:ind w:left="-57"/>
              <w:jc w:val="center"/>
              <w:rPr>
                <w:rFonts w:ascii="Times New Roman" w:eastAsia="Times New Roman" w:hAnsi="Times New Roman" w:cs="Times New Roman"/>
                <w:b/>
                <w:sz w:val="24"/>
                <w:szCs w:val="24"/>
                <w:lang w:val="uk-UA" w:eastAsia="ru-RU"/>
              </w:rPr>
            </w:pPr>
            <w:r w:rsidRPr="00073EE0">
              <w:rPr>
                <w:rFonts w:ascii="Times New Roman" w:eastAsia="Times New Roman" w:hAnsi="Times New Roman" w:cs="Times New Roman"/>
                <w:b/>
                <w:sz w:val="24"/>
                <w:szCs w:val="24"/>
                <w:lang w:val="uk-UA" w:eastAsia="ru-RU"/>
              </w:rPr>
              <w:t>1</w:t>
            </w:r>
          </w:p>
        </w:tc>
        <w:tc>
          <w:tcPr>
            <w:tcW w:w="4678" w:type="dxa"/>
            <w:tcBorders>
              <w:top w:val="single" w:sz="4" w:space="0" w:color="000000"/>
              <w:left w:val="single" w:sz="4" w:space="0" w:color="000000"/>
              <w:bottom w:val="single" w:sz="4" w:space="0" w:color="000000"/>
              <w:right w:val="single" w:sz="4" w:space="0" w:color="000000"/>
            </w:tcBorders>
          </w:tcPr>
          <w:p w:rsidR="00443913" w:rsidRDefault="00443913" w:rsidP="006552CD">
            <w:pPr>
              <w:widowControl w:val="0"/>
              <w:overflowPunct w:val="0"/>
              <w:spacing w:after="0" w:line="240" w:lineRule="auto"/>
              <w:rPr>
                <w:rFonts w:ascii="Times New Roman" w:eastAsia="Calibri" w:hAnsi="Times New Roman" w:cs="Times New Roman"/>
                <w:color w:val="000000" w:themeColor="text1"/>
                <w:kern w:val="2"/>
                <w:sz w:val="24"/>
                <w:szCs w:val="24"/>
                <w:lang w:val="uk-UA"/>
                <w14:ligatures w14:val="standardContextual"/>
              </w:rPr>
            </w:pPr>
            <w:proofErr w:type="spellStart"/>
            <w:r w:rsidRPr="00443913">
              <w:rPr>
                <w:rFonts w:ascii="Times New Roman" w:eastAsia="Calibri" w:hAnsi="Times New Roman" w:cs="Times New Roman"/>
                <w:color w:val="000000" w:themeColor="text1"/>
                <w:kern w:val="2"/>
                <w:sz w:val="24"/>
                <w:szCs w:val="24"/>
                <w:lang w:val="uk-UA"/>
                <w14:ligatures w14:val="standardContextual"/>
              </w:rPr>
              <w:t>Соціальнополітичний</w:t>
            </w:r>
            <w:proofErr w:type="spellEnd"/>
            <w:r w:rsidRPr="00443913">
              <w:rPr>
                <w:rFonts w:ascii="Times New Roman" w:eastAsia="Calibri" w:hAnsi="Times New Roman" w:cs="Times New Roman"/>
                <w:color w:val="000000" w:themeColor="text1"/>
                <w:kern w:val="2"/>
                <w:sz w:val="24"/>
                <w:szCs w:val="24"/>
                <w:lang w:val="uk-UA"/>
                <w14:ligatures w14:val="standardContextual"/>
              </w:rPr>
              <w:t xml:space="preserve"> та економічний розвиток західноукраїнських земель наприкінці ХVІІІ – у першій половині </w:t>
            </w:r>
          </w:p>
          <w:p w:rsidR="00763883" w:rsidRPr="00443913" w:rsidRDefault="00443913" w:rsidP="006552CD">
            <w:pPr>
              <w:widowControl w:val="0"/>
              <w:overflowPunct w:val="0"/>
              <w:spacing w:after="0" w:line="240" w:lineRule="auto"/>
              <w:rPr>
                <w:rFonts w:ascii="Times New Roman" w:eastAsia="Calibri" w:hAnsi="Times New Roman" w:cs="Times New Roman"/>
                <w:color w:val="000000" w:themeColor="text1"/>
                <w:kern w:val="2"/>
                <w:sz w:val="24"/>
                <w:szCs w:val="24"/>
                <w:lang w:val="uk-UA"/>
                <w14:ligatures w14:val="standardContextual"/>
              </w:rPr>
            </w:pPr>
            <w:r w:rsidRPr="00443913">
              <w:rPr>
                <w:rFonts w:ascii="Times New Roman" w:eastAsia="Calibri" w:hAnsi="Times New Roman" w:cs="Times New Roman"/>
                <w:color w:val="000000" w:themeColor="text1"/>
                <w:kern w:val="2"/>
                <w:sz w:val="24"/>
                <w:szCs w:val="24"/>
                <w:lang w:val="uk-UA"/>
                <w14:ligatures w14:val="standardContextual"/>
              </w:rPr>
              <w:t>ХІХ ст.</w:t>
            </w:r>
          </w:p>
        </w:tc>
        <w:tc>
          <w:tcPr>
            <w:tcW w:w="2592" w:type="dxa"/>
            <w:vMerge/>
            <w:tcBorders>
              <w:left w:val="single" w:sz="4" w:space="0" w:color="000000"/>
              <w:right w:val="single" w:sz="4" w:space="0" w:color="000000"/>
            </w:tcBorders>
          </w:tcPr>
          <w:p w:rsidR="00763883" w:rsidRPr="00073EE0" w:rsidRDefault="00763883" w:rsidP="006552CD">
            <w:pPr>
              <w:widowControl w:val="0"/>
              <w:overflowPunct w:val="0"/>
              <w:spacing w:after="0" w:line="240" w:lineRule="auto"/>
              <w:rPr>
                <w:rFonts w:ascii="Times New Roman" w:eastAsia="Times New Roman" w:hAnsi="Times New Roman" w:cs="Times New Roman"/>
                <w:b/>
                <w:sz w:val="24"/>
                <w:szCs w:val="24"/>
                <w:lang w:val="uk-UA" w:eastAsia="ru-RU"/>
              </w:rPr>
            </w:pPr>
          </w:p>
        </w:tc>
        <w:tc>
          <w:tcPr>
            <w:tcW w:w="5550" w:type="dxa"/>
            <w:vMerge/>
            <w:tcBorders>
              <w:left w:val="single" w:sz="4" w:space="0" w:color="000000"/>
              <w:right w:val="single" w:sz="4" w:space="0" w:color="000000"/>
            </w:tcBorders>
          </w:tcPr>
          <w:p w:rsidR="00763883" w:rsidRPr="00073EE0" w:rsidRDefault="00763883" w:rsidP="006552CD">
            <w:pPr>
              <w:widowControl w:val="0"/>
              <w:overflowPunct w:val="0"/>
              <w:spacing w:after="0" w:line="240" w:lineRule="auto"/>
              <w:rPr>
                <w:rFonts w:ascii="Times New Roman" w:eastAsia="Times New Roman" w:hAnsi="Times New Roman" w:cs="Times New Roman"/>
                <w:b/>
                <w:bCs/>
                <w:sz w:val="24"/>
                <w:szCs w:val="24"/>
                <w:lang w:val="uk-UA" w:eastAsia="ru-RU"/>
              </w:rPr>
            </w:pPr>
          </w:p>
        </w:tc>
      </w:tr>
      <w:tr w:rsidR="00856AD3" w:rsidRPr="00443913" w:rsidTr="006552CD">
        <w:tc>
          <w:tcPr>
            <w:tcW w:w="724" w:type="dxa"/>
            <w:tcBorders>
              <w:top w:val="single" w:sz="4" w:space="0" w:color="000000"/>
              <w:left w:val="single" w:sz="4" w:space="0" w:color="000000"/>
              <w:bottom w:val="single" w:sz="4" w:space="0" w:color="000000"/>
              <w:right w:val="single" w:sz="4" w:space="0" w:color="000000"/>
            </w:tcBorders>
          </w:tcPr>
          <w:p w:rsidR="00856AD3" w:rsidRDefault="00CA5C53" w:rsidP="006552CD">
            <w:pPr>
              <w:widowControl w:val="0"/>
              <w:overflowPunct w:val="0"/>
              <w:spacing w:after="0" w:line="240" w:lineRule="auto"/>
              <w:ind w:left="-57" w:right="-158"/>
              <w:jc w:val="center"/>
              <w:rPr>
                <w:rFonts w:ascii="Times New Roman" w:eastAsia="Times New Roman" w:hAnsi="Times New Roman" w:cs="Times New Roman"/>
                <w:b/>
                <w:bCs/>
                <w:sz w:val="24"/>
                <w:szCs w:val="24"/>
                <w:lang w:val="uk-UA" w:eastAsia="ru-RU"/>
              </w:rPr>
            </w:pPr>
            <w:r>
              <w:rPr>
                <w:rFonts w:ascii="Times New Roman" w:eastAsia="Times New Roman" w:hAnsi="Times New Roman" w:cs="Times New Roman"/>
                <w:b/>
                <w:bCs/>
                <w:sz w:val="24"/>
                <w:szCs w:val="24"/>
                <w:lang w:val="uk-UA" w:eastAsia="ru-RU"/>
              </w:rPr>
              <w:t>12</w:t>
            </w:r>
          </w:p>
        </w:tc>
        <w:tc>
          <w:tcPr>
            <w:tcW w:w="634" w:type="dxa"/>
            <w:tcBorders>
              <w:top w:val="single" w:sz="4" w:space="0" w:color="000000"/>
              <w:left w:val="single" w:sz="4" w:space="0" w:color="000000"/>
              <w:bottom w:val="single" w:sz="4" w:space="0" w:color="000000"/>
              <w:right w:val="single" w:sz="4" w:space="0" w:color="000000"/>
            </w:tcBorders>
          </w:tcPr>
          <w:p w:rsidR="00856AD3" w:rsidRPr="00073EE0" w:rsidRDefault="00856AD3" w:rsidP="006552CD">
            <w:pPr>
              <w:widowControl w:val="0"/>
              <w:overflowPunct w:val="0"/>
              <w:spacing w:after="0" w:line="240" w:lineRule="auto"/>
              <w:jc w:val="center"/>
              <w:rPr>
                <w:rFonts w:ascii="Times New Roman" w:eastAsia="Times New Roman" w:hAnsi="Times New Roman" w:cs="Times New Roman"/>
                <w:b/>
                <w:bCs/>
                <w:sz w:val="24"/>
                <w:szCs w:val="24"/>
                <w:lang w:eastAsia="ru-RU"/>
              </w:rPr>
            </w:pPr>
          </w:p>
        </w:tc>
        <w:tc>
          <w:tcPr>
            <w:tcW w:w="601" w:type="dxa"/>
            <w:tcBorders>
              <w:top w:val="single" w:sz="4" w:space="0" w:color="000000"/>
              <w:left w:val="single" w:sz="4" w:space="0" w:color="000000"/>
              <w:bottom w:val="single" w:sz="4" w:space="0" w:color="000000"/>
              <w:right w:val="single" w:sz="4" w:space="0" w:color="000000"/>
            </w:tcBorders>
          </w:tcPr>
          <w:p w:rsidR="00856AD3" w:rsidRPr="00073EE0" w:rsidRDefault="00856AD3" w:rsidP="006552CD">
            <w:pPr>
              <w:widowControl w:val="0"/>
              <w:overflowPunct w:val="0"/>
              <w:spacing w:after="0" w:line="240" w:lineRule="auto"/>
              <w:ind w:left="-57"/>
              <w:jc w:val="center"/>
              <w:rPr>
                <w:rFonts w:ascii="Times New Roman" w:eastAsia="Times New Roman" w:hAnsi="Times New Roman" w:cs="Times New Roman"/>
                <w:b/>
                <w:sz w:val="24"/>
                <w:szCs w:val="24"/>
                <w:lang w:val="uk-UA" w:eastAsia="ru-RU"/>
              </w:rPr>
            </w:pPr>
            <w:r>
              <w:rPr>
                <w:rFonts w:ascii="Times New Roman" w:eastAsia="Times New Roman" w:hAnsi="Times New Roman" w:cs="Times New Roman"/>
                <w:b/>
                <w:sz w:val="24"/>
                <w:szCs w:val="24"/>
                <w:lang w:val="uk-UA" w:eastAsia="ru-RU"/>
              </w:rPr>
              <w:t>1</w:t>
            </w:r>
          </w:p>
        </w:tc>
        <w:tc>
          <w:tcPr>
            <w:tcW w:w="4678" w:type="dxa"/>
            <w:tcBorders>
              <w:top w:val="single" w:sz="4" w:space="0" w:color="000000"/>
              <w:left w:val="single" w:sz="4" w:space="0" w:color="000000"/>
              <w:bottom w:val="single" w:sz="4" w:space="0" w:color="000000"/>
              <w:right w:val="single" w:sz="4" w:space="0" w:color="000000"/>
            </w:tcBorders>
          </w:tcPr>
          <w:p w:rsidR="00856AD3" w:rsidRPr="00443913" w:rsidRDefault="00856AD3" w:rsidP="006552CD">
            <w:pPr>
              <w:widowControl w:val="0"/>
              <w:overflowPunct w:val="0"/>
              <w:spacing w:after="0" w:line="240" w:lineRule="auto"/>
              <w:rPr>
                <w:rFonts w:ascii="Times New Roman" w:eastAsia="Calibri" w:hAnsi="Times New Roman" w:cs="Times New Roman"/>
                <w:color w:val="000000" w:themeColor="text1"/>
                <w:kern w:val="2"/>
                <w:sz w:val="24"/>
                <w:szCs w:val="24"/>
                <w:lang w:val="uk-UA"/>
                <w14:ligatures w14:val="standardContextual"/>
              </w:rPr>
            </w:pPr>
            <w:r w:rsidRPr="00443913">
              <w:rPr>
                <w:rFonts w:ascii="Times New Roman" w:eastAsia="Calibri" w:hAnsi="Times New Roman" w:cs="Times New Roman"/>
                <w:color w:val="000000" w:themeColor="text1"/>
                <w:kern w:val="2"/>
                <w:sz w:val="24"/>
                <w:szCs w:val="24"/>
                <w:lang w:val="uk-UA"/>
                <w14:ligatures w14:val="standardContextual"/>
              </w:rPr>
              <w:t>Соціальні протести населення.</w:t>
            </w:r>
          </w:p>
        </w:tc>
        <w:tc>
          <w:tcPr>
            <w:tcW w:w="2592" w:type="dxa"/>
            <w:vMerge/>
            <w:tcBorders>
              <w:left w:val="single" w:sz="4" w:space="0" w:color="000000"/>
              <w:right w:val="single" w:sz="4" w:space="0" w:color="000000"/>
            </w:tcBorders>
          </w:tcPr>
          <w:p w:rsidR="00856AD3" w:rsidRPr="00073EE0" w:rsidRDefault="00856AD3" w:rsidP="006552CD">
            <w:pPr>
              <w:widowControl w:val="0"/>
              <w:overflowPunct w:val="0"/>
              <w:spacing w:after="0" w:line="240" w:lineRule="auto"/>
              <w:rPr>
                <w:rFonts w:ascii="Times New Roman" w:eastAsia="Times New Roman" w:hAnsi="Times New Roman" w:cs="Times New Roman"/>
                <w:b/>
                <w:sz w:val="24"/>
                <w:szCs w:val="24"/>
                <w:lang w:val="uk-UA" w:eastAsia="ru-RU"/>
              </w:rPr>
            </w:pPr>
          </w:p>
        </w:tc>
        <w:tc>
          <w:tcPr>
            <w:tcW w:w="5550" w:type="dxa"/>
            <w:vMerge/>
            <w:tcBorders>
              <w:left w:val="single" w:sz="4" w:space="0" w:color="000000"/>
              <w:right w:val="single" w:sz="4" w:space="0" w:color="000000"/>
            </w:tcBorders>
          </w:tcPr>
          <w:p w:rsidR="00856AD3" w:rsidRPr="00073EE0" w:rsidRDefault="00856AD3" w:rsidP="006552CD">
            <w:pPr>
              <w:widowControl w:val="0"/>
              <w:overflowPunct w:val="0"/>
              <w:spacing w:after="0" w:line="240" w:lineRule="auto"/>
              <w:rPr>
                <w:rFonts w:ascii="Times New Roman" w:eastAsia="Times New Roman" w:hAnsi="Times New Roman" w:cs="Times New Roman"/>
                <w:b/>
                <w:bCs/>
                <w:sz w:val="24"/>
                <w:szCs w:val="24"/>
                <w:lang w:val="uk-UA" w:eastAsia="ru-RU"/>
              </w:rPr>
            </w:pPr>
          </w:p>
        </w:tc>
      </w:tr>
      <w:tr w:rsidR="00763883" w:rsidRPr="00763883" w:rsidTr="006552CD">
        <w:tc>
          <w:tcPr>
            <w:tcW w:w="724" w:type="dxa"/>
            <w:tcBorders>
              <w:top w:val="single" w:sz="4" w:space="0" w:color="000000"/>
              <w:left w:val="single" w:sz="4" w:space="0" w:color="000000"/>
              <w:bottom w:val="single" w:sz="4" w:space="0" w:color="000000"/>
              <w:right w:val="single" w:sz="4" w:space="0" w:color="000000"/>
            </w:tcBorders>
          </w:tcPr>
          <w:p w:rsidR="00763883" w:rsidRPr="00073EE0" w:rsidRDefault="00CA5C53" w:rsidP="006552CD">
            <w:pPr>
              <w:widowControl w:val="0"/>
              <w:overflowPunct w:val="0"/>
              <w:spacing w:after="0" w:line="240" w:lineRule="auto"/>
              <w:ind w:left="-57" w:right="-158"/>
              <w:jc w:val="center"/>
              <w:rPr>
                <w:rFonts w:ascii="Times New Roman" w:eastAsia="Times New Roman" w:hAnsi="Times New Roman" w:cs="Times New Roman"/>
                <w:b/>
                <w:bCs/>
                <w:sz w:val="24"/>
                <w:szCs w:val="24"/>
                <w:lang w:val="uk-UA" w:eastAsia="ru-RU"/>
              </w:rPr>
            </w:pPr>
            <w:r>
              <w:rPr>
                <w:rFonts w:ascii="Times New Roman" w:eastAsia="Times New Roman" w:hAnsi="Times New Roman" w:cs="Times New Roman"/>
                <w:b/>
                <w:bCs/>
                <w:sz w:val="24"/>
                <w:szCs w:val="24"/>
                <w:lang w:val="uk-UA" w:eastAsia="ru-RU"/>
              </w:rPr>
              <w:t>13</w:t>
            </w:r>
          </w:p>
        </w:tc>
        <w:tc>
          <w:tcPr>
            <w:tcW w:w="634" w:type="dxa"/>
            <w:tcBorders>
              <w:top w:val="single" w:sz="4" w:space="0" w:color="000000"/>
              <w:left w:val="single" w:sz="4" w:space="0" w:color="000000"/>
              <w:bottom w:val="single" w:sz="4" w:space="0" w:color="000000"/>
              <w:right w:val="single" w:sz="4" w:space="0" w:color="000000"/>
            </w:tcBorders>
          </w:tcPr>
          <w:p w:rsidR="00763883" w:rsidRPr="00073EE0" w:rsidRDefault="00763883" w:rsidP="006552CD">
            <w:pPr>
              <w:widowControl w:val="0"/>
              <w:overflowPunct w:val="0"/>
              <w:spacing w:after="0" w:line="240" w:lineRule="auto"/>
              <w:jc w:val="center"/>
              <w:rPr>
                <w:rFonts w:ascii="Times New Roman" w:eastAsia="Times New Roman" w:hAnsi="Times New Roman" w:cs="Times New Roman"/>
                <w:b/>
                <w:bCs/>
                <w:sz w:val="24"/>
                <w:szCs w:val="24"/>
                <w:lang w:eastAsia="ru-RU"/>
              </w:rPr>
            </w:pPr>
          </w:p>
        </w:tc>
        <w:tc>
          <w:tcPr>
            <w:tcW w:w="601" w:type="dxa"/>
            <w:tcBorders>
              <w:top w:val="single" w:sz="4" w:space="0" w:color="000000"/>
              <w:left w:val="single" w:sz="4" w:space="0" w:color="000000"/>
              <w:bottom w:val="single" w:sz="4" w:space="0" w:color="000000"/>
              <w:right w:val="single" w:sz="4" w:space="0" w:color="000000"/>
            </w:tcBorders>
          </w:tcPr>
          <w:p w:rsidR="00763883" w:rsidRPr="00073EE0" w:rsidRDefault="00763883" w:rsidP="006552CD">
            <w:pPr>
              <w:widowControl w:val="0"/>
              <w:overflowPunct w:val="0"/>
              <w:spacing w:after="0" w:line="240" w:lineRule="auto"/>
              <w:ind w:left="-57"/>
              <w:jc w:val="center"/>
              <w:rPr>
                <w:rFonts w:ascii="Times New Roman" w:eastAsia="Times New Roman" w:hAnsi="Times New Roman" w:cs="Times New Roman"/>
                <w:b/>
                <w:sz w:val="24"/>
                <w:szCs w:val="24"/>
                <w:lang w:val="uk-UA" w:eastAsia="ru-RU"/>
              </w:rPr>
            </w:pPr>
            <w:r w:rsidRPr="00073EE0">
              <w:rPr>
                <w:rFonts w:ascii="Times New Roman" w:eastAsia="Times New Roman" w:hAnsi="Times New Roman" w:cs="Times New Roman"/>
                <w:b/>
                <w:sz w:val="24"/>
                <w:szCs w:val="24"/>
                <w:lang w:val="uk-UA" w:eastAsia="ru-RU"/>
              </w:rPr>
              <w:t>1</w:t>
            </w:r>
          </w:p>
        </w:tc>
        <w:tc>
          <w:tcPr>
            <w:tcW w:w="4678" w:type="dxa"/>
            <w:tcBorders>
              <w:top w:val="single" w:sz="4" w:space="0" w:color="000000"/>
              <w:left w:val="single" w:sz="4" w:space="0" w:color="000000"/>
              <w:bottom w:val="single" w:sz="4" w:space="0" w:color="000000"/>
              <w:right w:val="single" w:sz="4" w:space="0" w:color="000000"/>
            </w:tcBorders>
          </w:tcPr>
          <w:p w:rsidR="00763883" w:rsidRPr="00443913" w:rsidRDefault="00443913" w:rsidP="006552CD">
            <w:pPr>
              <w:widowControl w:val="0"/>
              <w:overflowPunct w:val="0"/>
              <w:spacing w:after="0" w:line="240" w:lineRule="auto"/>
              <w:rPr>
                <w:rFonts w:ascii="Times New Roman" w:eastAsia="Calibri" w:hAnsi="Times New Roman" w:cs="Times New Roman"/>
                <w:color w:val="000000" w:themeColor="text1"/>
                <w:kern w:val="2"/>
                <w:sz w:val="24"/>
                <w:szCs w:val="24"/>
                <w:lang w:val="uk-UA"/>
                <w14:ligatures w14:val="standardContextual"/>
              </w:rPr>
            </w:pPr>
            <w:r w:rsidRPr="00443913">
              <w:rPr>
                <w:rFonts w:ascii="Times New Roman" w:eastAsia="Calibri" w:hAnsi="Times New Roman" w:cs="Times New Roman"/>
                <w:color w:val="000000" w:themeColor="text1"/>
                <w:kern w:val="2"/>
                <w:sz w:val="24"/>
                <w:szCs w:val="24"/>
                <w:lang w:val="uk-UA"/>
                <w14:ligatures w14:val="standardContextual"/>
              </w:rPr>
              <w:t>Початок українського національного відродження. «</w:t>
            </w:r>
            <w:proofErr w:type="spellStart"/>
            <w:r w:rsidRPr="00443913">
              <w:rPr>
                <w:rFonts w:ascii="Times New Roman" w:eastAsia="Calibri" w:hAnsi="Times New Roman" w:cs="Times New Roman"/>
                <w:color w:val="000000" w:themeColor="text1"/>
                <w:kern w:val="2"/>
                <w:sz w:val="24"/>
                <w:szCs w:val="24"/>
                <w:lang w:val="uk-UA"/>
                <w14:ligatures w14:val="standardContextual"/>
              </w:rPr>
              <w:t>Руська</w:t>
            </w:r>
            <w:proofErr w:type="spellEnd"/>
            <w:r w:rsidRPr="00443913">
              <w:rPr>
                <w:rFonts w:ascii="Times New Roman" w:eastAsia="Calibri" w:hAnsi="Times New Roman" w:cs="Times New Roman"/>
                <w:color w:val="000000" w:themeColor="text1"/>
                <w:kern w:val="2"/>
                <w:sz w:val="24"/>
                <w:szCs w:val="24"/>
                <w:lang w:val="uk-UA"/>
                <w14:ligatures w14:val="standardContextual"/>
              </w:rPr>
              <w:t xml:space="preserve"> </w:t>
            </w:r>
            <w:proofErr w:type="spellStart"/>
            <w:proofErr w:type="gramStart"/>
            <w:r w:rsidRPr="00443913">
              <w:rPr>
                <w:rFonts w:ascii="Times New Roman" w:eastAsia="Calibri" w:hAnsi="Times New Roman" w:cs="Times New Roman"/>
                <w:color w:val="000000" w:themeColor="text1"/>
                <w:kern w:val="2"/>
                <w:sz w:val="24"/>
                <w:szCs w:val="24"/>
                <w:lang w:val="uk-UA"/>
                <w14:ligatures w14:val="standardContextual"/>
              </w:rPr>
              <w:t>тр</w:t>
            </w:r>
            <w:proofErr w:type="gramEnd"/>
            <w:r w:rsidRPr="00443913">
              <w:rPr>
                <w:rFonts w:ascii="Times New Roman" w:eastAsia="Calibri" w:hAnsi="Times New Roman" w:cs="Times New Roman"/>
                <w:color w:val="000000" w:themeColor="text1"/>
                <w:kern w:val="2"/>
                <w:sz w:val="24"/>
                <w:szCs w:val="24"/>
                <w:lang w:val="uk-UA"/>
                <w14:ligatures w14:val="standardContextual"/>
              </w:rPr>
              <w:t>ійця</w:t>
            </w:r>
            <w:proofErr w:type="spellEnd"/>
            <w:r w:rsidRPr="00443913">
              <w:rPr>
                <w:rFonts w:ascii="Times New Roman" w:eastAsia="Calibri" w:hAnsi="Times New Roman" w:cs="Times New Roman"/>
                <w:color w:val="000000" w:themeColor="text1"/>
                <w:kern w:val="2"/>
                <w:sz w:val="24"/>
                <w:szCs w:val="24"/>
                <w:lang w:val="uk-UA"/>
                <w14:ligatures w14:val="standardContextual"/>
              </w:rPr>
              <w:t>».</w:t>
            </w:r>
          </w:p>
        </w:tc>
        <w:tc>
          <w:tcPr>
            <w:tcW w:w="2592" w:type="dxa"/>
            <w:vMerge/>
            <w:tcBorders>
              <w:left w:val="single" w:sz="4" w:space="0" w:color="000000"/>
              <w:right w:val="single" w:sz="4" w:space="0" w:color="000000"/>
            </w:tcBorders>
          </w:tcPr>
          <w:p w:rsidR="00763883" w:rsidRPr="00073EE0" w:rsidRDefault="00763883" w:rsidP="006552CD">
            <w:pPr>
              <w:widowControl w:val="0"/>
              <w:overflowPunct w:val="0"/>
              <w:spacing w:after="0" w:line="240" w:lineRule="auto"/>
              <w:rPr>
                <w:rFonts w:ascii="Times New Roman" w:eastAsia="Times New Roman" w:hAnsi="Times New Roman" w:cs="Times New Roman"/>
                <w:b/>
                <w:sz w:val="24"/>
                <w:szCs w:val="24"/>
                <w:lang w:val="uk-UA" w:eastAsia="ru-RU"/>
              </w:rPr>
            </w:pPr>
          </w:p>
        </w:tc>
        <w:tc>
          <w:tcPr>
            <w:tcW w:w="5550" w:type="dxa"/>
            <w:vMerge/>
            <w:tcBorders>
              <w:left w:val="single" w:sz="4" w:space="0" w:color="000000"/>
              <w:right w:val="single" w:sz="4" w:space="0" w:color="000000"/>
            </w:tcBorders>
          </w:tcPr>
          <w:p w:rsidR="00763883" w:rsidRPr="00073EE0" w:rsidRDefault="00763883" w:rsidP="006552CD">
            <w:pPr>
              <w:widowControl w:val="0"/>
              <w:overflowPunct w:val="0"/>
              <w:spacing w:after="0" w:line="240" w:lineRule="auto"/>
              <w:rPr>
                <w:rFonts w:ascii="Times New Roman" w:eastAsia="Times New Roman" w:hAnsi="Times New Roman" w:cs="Times New Roman"/>
                <w:b/>
                <w:bCs/>
                <w:sz w:val="24"/>
                <w:szCs w:val="24"/>
                <w:lang w:val="uk-UA" w:eastAsia="ru-RU"/>
              </w:rPr>
            </w:pPr>
          </w:p>
        </w:tc>
      </w:tr>
      <w:tr w:rsidR="00763883" w:rsidRPr="00316D2C" w:rsidTr="006552CD">
        <w:tc>
          <w:tcPr>
            <w:tcW w:w="724" w:type="dxa"/>
            <w:tcBorders>
              <w:top w:val="single" w:sz="4" w:space="0" w:color="000000"/>
              <w:left w:val="single" w:sz="4" w:space="0" w:color="000000"/>
              <w:bottom w:val="single" w:sz="4" w:space="0" w:color="000000"/>
              <w:right w:val="single" w:sz="4" w:space="0" w:color="000000"/>
            </w:tcBorders>
          </w:tcPr>
          <w:p w:rsidR="00763883" w:rsidRPr="00073EE0" w:rsidRDefault="00CA5C53" w:rsidP="006552CD">
            <w:pPr>
              <w:widowControl w:val="0"/>
              <w:overflowPunct w:val="0"/>
              <w:spacing w:after="0" w:line="240" w:lineRule="auto"/>
              <w:ind w:left="-57" w:right="-158"/>
              <w:jc w:val="center"/>
              <w:rPr>
                <w:rFonts w:ascii="Times New Roman" w:eastAsia="Times New Roman" w:hAnsi="Times New Roman" w:cs="Times New Roman"/>
                <w:b/>
                <w:bCs/>
                <w:sz w:val="24"/>
                <w:szCs w:val="24"/>
                <w:lang w:val="uk-UA" w:eastAsia="ru-RU"/>
              </w:rPr>
            </w:pPr>
            <w:r>
              <w:rPr>
                <w:rFonts w:ascii="Times New Roman" w:eastAsia="Times New Roman" w:hAnsi="Times New Roman" w:cs="Times New Roman"/>
                <w:b/>
                <w:bCs/>
                <w:sz w:val="24"/>
                <w:szCs w:val="24"/>
                <w:lang w:val="uk-UA" w:eastAsia="ru-RU"/>
              </w:rPr>
              <w:t>14</w:t>
            </w:r>
          </w:p>
        </w:tc>
        <w:tc>
          <w:tcPr>
            <w:tcW w:w="634" w:type="dxa"/>
            <w:tcBorders>
              <w:top w:val="single" w:sz="4" w:space="0" w:color="000000"/>
              <w:left w:val="single" w:sz="4" w:space="0" w:color="000000"/>
              <w:bottom w:val="single" w:sz="4" w:space="0" w:color="000000"/>
              <w:right w:val="single" w:sz="4" w:space="0" w:color="000000"/>
            </w:tcBorders>
          </w:tcPr>
          <w:p w:rsidR="00763883" w:rsidRPr="00316D2C" w:rsidRDefault="00763883" w:rsidP="006552CD">
            <w:pPr>
              <w:widowControl w:val="0"/>
              <w:overflowPunct w:val="0"/>
              <w:spacing w:after="0" w:line="240" w:lineRule="auto"/>
              <w:jc w:val="center"/>
              <w:rPr>
                <w:rFonts w:ascii="Times New Roman" w:eastAsia="Times New Roman" w:hAnsi="Times New Roman" w:cs="Times New Roman"/>
                <w:b/>
                <w:bCs/>
                <w:sz w:val="24"/>
                <w:szCs w:val="24"/>
                <w:lang w:val="uk-UA" w:eastAsia="ru-RU"/>
              </w:rPr>
            </w:pPr>
          </w:p>
        </w:tc>
        <w:tc>
          <w:tcPr>
            <w:tcW w:w="601" w:type="dxa"/>
            <w:tcBorders>
              <w:top w:val="single" w:sz="4" w:space="0" w:color="000000"/>
              <w:left w:val="single" w:sz="4" w:space="0" w:color="000000"/>
              <w:bottom w:val="single" w:sz="4" w:space="0" w:color="000000"/>
              <w:right w:val="single" w:sz="4" w:space="0" w:color="000000"/>
            </w:tcBorders>
          </w:tcPr>
          <w:p w:rsidR="00763883" w:rsidRPr="00073EE0" w:rsidRDefault="00763883" w:rsidP="006552CD">
            <w:pPr>
              <w:widowControl w:val="0"/>
              <w:overflowPunct w:val="0"/>
              <w:spacing w:after="0" w:line="240" w:lineRule="auto"/>
              <w:ind w:left="-57"/>
              <w:jc w:val="center"/>
              <w:rPr>
                <w:rFonts w:ascii="Times New Roman" w:eastAsia="Times New Roman" w:hAnsi="Times New Roman" w:cs="Times New Roman"/>
                <w:b/>
                <w:sz w:val="24"/>
                <w:szCs w:val="24"/>
                <w:lang w:val="uk-UA" w:eastAsia="ru-RU"/>
              </w:rPr>
            </w:pPr>
            <w:r w:rsidRPr="00073EE0">
              <w:rPr>
                <w:rFonts w:ascii="Times New Roman" w:eastAsia="Times New Roman" w:hAnsi="Times New Roman" w:cs="Times New Roman"/>
                <w:b/>
                <w:sz w:val="24"/>
                <w:szCs w:val="24"/>
                <w:lang w:val="uk-UA" w:eastAsia="ru-RU"/>
              </w:rPr>
              <w:t>1</w:t>
            </w:r>
          </w:p>
        </w:tc>
        <w:tc>
          <w:tcPr>
            <w:tcW w:w="4678" w:type="dxa"/>
            <w:tcBorders>
              <w:top w:val="single" w:sz="4" w:space="0" w:color="000000"/>
              <w:left w:val="single" w:sz="4" w:space="0" w:color="000000"/>
              <w:bottom w:val="single" w:sz="4" w:space="0" w:color="000000"/>
              <w:right w:val="single" w:sz="4" w:space="0" w:color="000000"/>
            </w:tcBorders>
          </w:tcPr>
          <w:p w:rsidR="00763883" w:rsidRPr="00443913" w:rsidRDefault="00443913" w:rsidP="006552CD">
            <w:pPr>
              <w:widowControl w:val="0"/>
              <w:overflowPunct w:val="0"/>
              <w:spacing w:after="0" w:line="240" w:lineRule="auto"/>
              <w:rPr>
                <w:rFonts w:ascii="Times New Roman" w:eastAsia="Calibri" w:hAnsi="Times New Roman" w:cs="Times New Roman"/>
                <w:color w:val="000000" w:themeColor="text1"/>
                <w:kern w:val="2"/>
                <w:sz w:val="24"/>
                <w:szCs w:val="24"/>
                <w:lang w:val="uk-UA"/>
                <w14:ligatures w14:val="standardContextual"/>
              </w:rPr>
            </w:pPr>
            <w:r w:rsidRPr="00443913">
              <w:rPr>
                <w:rFonts w:ascii="Times New Roman" w:eastAsia="Calibri" w:hAnsi="Times New Roman" w:cs="Times New Roman"/>
                <w:color w:val="000000" w:themeColor="text1"/>
                <w:kern w:val="2"/>
                <w:sz w:val="24"/>
                <w:szCs w:val="24"/>
                <w:lang w:val="uk-UA"/>
                <w14:ligatures w14:val="standardContextual"/>
              </w:rPr>
              <w:t xml:space="preserve">Європейська революція 1848–1849 рр. в українських регіонах Австрійської імперії. Головна </w:t>
            </w:r>
            <w:proofErr w:type="spellStart"/>
            <w:r w:rsidRPr="00443913">
              <w:rPr>
                <w:rFonts w:ascii="Times New Roman" w:eastAsia="Calibri" w:hAnsi="Times New Roman" w:cs="Times New Roman"/>
                <w:color w:val="000000" w:themeColor="text1"/>
                <w:kern w:val="2"/>
                <w:sz w:val="24"/>
                <w:szCs w:val="24"/>
                <w:lang w:val="uk-UA"/>
                <w14:ligatures w14:val="standardContextual"/>
              </w:rPr>
              <w:t>руська</w:t>
            </w:r>
            <w:proofErr w:type="spellEnd"/>
            <w:r w:rsidRPr="00443913">
              <w:rPr>
                <w:rFonts w:ascii="Times New Roman" w:eastAsia="Calibri" w:hAnsi="Times New Roman" w:cs="Times New Roman"/>
                <w:color w:val="000000" w:themeColor="text1"/>
                <w:kern w:val="2"/>
                <w:sz w:val="24"/>
                <w:szCs w:val="24"/>
                <w:lang w:val="uk-UA"/>
                <w14:ligatures w14:val="standardContextual"/>
              </w:rPr>
              <w:t xml:space="preserve"> рада та </w:t>
            </w:r>
            <w:proofErr w:type="spellStart"/>
            <w:r w:rsidRPr="00443913">
              <w:rPr>
                <w:rFonts w:ascii="Times New Roman" w:eastAsia="Calibri" w:hAnsi="Times New Roman" w:cs="Times New Roman"/>
                <w:color w:val="000000" w:themeColor="text1"/>
                <w:kern w:val="2"/>
                <w:sz w:val="24"/>
                <w:szCs w:val="24"/>
                <w:lang w:val="uk-UA"/>
                <w14:ligatures w14:val="standardContextual"/>
              </w:rPr>
              <w:t>її</w:t>
            </w:r>
            <w:proofErr w:type="spellEnd"/>
            <w:r w:rsidRPr="00443913">
              <w:rPr>
                <w:rFonts w:ascii="Times New Roman" w:eastAsia="Calibri" w:hAnsi="Times New Roman" w:cs="Times New Roman"/>
                <w:color w:val="000000" w:themeColor="text1"/>
                <w:kern w:val="2"/>
                <w:sz w:val="24"/>
                <w:szCs w:val="24"/>
                <w:lang w:val="uk-UA"/>
                <w14:ligatures w14:val="standardContextual"/>
              </w:rPr>
              <w:t xml:space="preserve"> </w:t>
            </w:r>
            <w:proofErr w:type="spellStart"/>
            <w:r w:rsidRPr="00443913">
              <w:rPr>
                <w:rFonts w:ascii="Times New Roman" w:eastAsia="Calibri" w:hAnsi="Times New Roman" w:cs="Times New Roman"/>
                <w:color w:val="000000" w:themeColor="text1"/>
                <w:kern w:val="2"/>
                <w:sz w:val="24"/>
                <w:szCs w:val="24"/>
                <w:lang w:val="uk-UA"/>
                <w14:ligatures w14:val="standardContextual"/>
              </w:rPr>
              <w:t>національна</w:t>
            </w:r>
            <w:proofErr w:type="spellEnd"/>
            <w:r w:rsidRPr="00443913">
              <w:rPr>
                <w:rFonts w:ascii="Times New Roman" w:eastAsia="Calibri" w:hAnsi="Times New Roman" w:cs="Times New Roman"/>
                <w:color w:val="000000" w:themeColor="text1"/>
                <w:kern w:val="2"/>
                <w:sz w:val="24"/>
                <w:szCs w:val="24"/>
                <w:lang w:val="uk-UA"/>
                <w14:ligatures w14:val="standardContextual"/>
              </w:rPr>
              <w:t xml:space="preserve"> </w:t>
            </w:r>
            <w:proofErr w:type="spellStart"/>
            <w:r w:rsidRPr="00443913">
              <w:rPr>
                <w:rFonts w:ascii="Times New Roman" w:eastAsia="Calibri" w:hAnsi="Times New Roman" w:cs="Times New Roman"/>
                <w:color w:val="000000" w:themeColor="text1"/>
                <w:kern w:val="2"/>
                <w:sz w:val="24"/>
                <w:szCs w:val="24"/>
                <w:lang w:val="uk-UA"/>
                <w14:ligatures w14:val="standardContextual"/>
              </w:rPr>
              <w:t>програма</w:t>
            </w:r>
            <w:proofErr w:type="spellEnd"/>
            <w:r w:rsidRPr="00443913">
              <w:rPr>
                <w:rFonts w:ascii="Times New Roman" w:eastAsia="Calibri" w:hAnsi="Times New Roman" w:cs="Times New Roman"/>
                <w:color w:val="000000" w:themeColor="text1"/>
                <w:kern w:val="2"/>
                <w:sz w:val="24"/>
                <w:szCs w:val="24"/>
                <w:lang w:val="uk-UA"/>
                <w14:ligatures w14:val="standardContextual"/>
              </w:rPr>
              <w:t xml:space="preserve">. </w:t>
            </w:r>
            <w:proofErr w:type="spellStart"/>
            <w:r w:rsidRPr="00443913">
              <w:rPr>
                <w:rFonts w:ascii="Times New Roman" w:eastAsia="Calibri" w:hAnsi="Times New Roman" w:cs="Times New Roman"/>
                <w:color w:val="000000" w:themeColor="text1"/>
                <w:kern w:val="2"/>
                <w:sz w:val="24"/>
                <w:szCs w:val="24"/>
                <w:lang w:val="uk-UA"/>
                <w14:ligatures w14:val="standardContextual"/>
              </w:rPr>
              <w:t>Руські</w:t>
            </w:r>
            <w:proofErr w:type="spellEnd"/>
            <w:r w:rsidRPr="00443913">
              <w:rPr>
                <w:rFonts w:ascii="Times New Roman" w:eastAsia="Calibri" w:hAnsi="Times New Roman" w:cs="Times New Roman"/>
                <w:color w:val="000000" w:themeColor="text1"/>
                <w:kern w:val="2"/>
                <w:sz w:val="24"/>
                <w:szCs w:val="24"/>
                <w:lang w:val="uk-UA"/>
                <w14:ligatures w14:val="standardContextual"/>
              </w:rPr>
              <w:t xml:space="preserve"> </w:t>
            </w:r>
            <w:proofErr w:type="spellStart"/>
            <w:proofErr w:type="gramStart"/>
            <w:r w:rsidRPr="00443913">
              <w:rPr>
                <w:rFonts w:ascii="Times New Roman" w:eastAsia="Calibri" w:hAnsi="Times New Roman" w:cs="Times New Roman"/>
                <w:color w:val="000000" w:themeColor="text1"/>
                <w:kern w:val="2"/>
                <w:sz w:val="24"/>
                <w:szCs w:val="24"/>
                <w:lang w:val="uk-UA"/>
                <w14:ligatures w14:val="standardContextual"/>
              </w:rPr>
              <w:t>стр</w:t>
            </w:r>
            <w:proofErr w:type="gramEnd"/>
            <w:r w:rsidRPr="00443913">
              <w:rPr>
                <w:rFonts w:ascii="Times New Roman" w:eastAsia="Calibri" w:hAnsi="Times New Roman" w:cs="Times New Roman"/>
                <w:color w:val="000000" w:themeColor="text1"/>
                <w:kern w:val="2"/>
                <w:sz w:val="24"/>
                <w:szCs w:val="24"/>
                <w:lang w:val="uk-UA"/>
                <w14:ligatures w14:val="standardContextual"/>
              </w:rPr>
              <w:t>ільці</w:t>
            </w:r>
            <w:proofErr w:type="spellEnd"/>
            <w:r w:rsidRPr="00443913">
              <w:rPr>
                <w:rFonts w:ascii="Times New Roman" w:eastAsia="Calibri" w:hAnsi="Times New Roman" w:cs="Times New Roman"/>
                <w:color w:val="000000" w:themeColor="text1"/>
                <w:kern w:val="2"/>
                <w:sz w:val="24"/>
                <w:szCs w:val="24"/>
                <w:lang w:val="uk-UA"/>
                <w14:ligatures w14:val="standardContextual"/>
              </w:rPr>
              <w:t>.</w:t>
            </w:r>
          </w:p>
        </w:tc>
        <w:tc>
          <w:tcPr>
            <w:tcW w:w="2592" w:type="dxa"/>
            <w:vMerge/>
            <w:tcBorders>
              <w:left w:val="single" w:sz="4" w:space="0" w:color="000000"/>
              <w:right w:val="single" w:sz="4" w:space="0" w:color="000000"/>
            </w:tcBorders>
          </w:tcPr>
          <w:p w:rsidR="00763883" w:rsidRPr="00073EE0" w:rsidRDefault="00763883" w:rsidP="006552CD">
            <w:pPr>
              <w:widowControl w:val="0"/>
              <w:overflowPunct w:val="0"/>
              <w:spacing w:after="0" w:line="240" w:lineRule="auto"/>
              <w:rPr>
                <w:rFonts w:ascii="Times New Roman" w:eastAsia="Times New Roman" w:hAnsi="Times New Roman" w:cs="Times New Roman"/>
                <w:b/>
                <w:sz w:val="24"/>
                <w:szCs w:val="24"/>
                <w:lang w:val="uk-UA" w:eastAsia="ru-RU"/>
              </w:rPr>
            </w:pPr>
          </w:p>
        </w:tc>
        <w:tc>
          <w:tcPr>
            <w:tcW w:w="5550" w:type="dxa"/>
            <w:vMerge/>
            <w:tcBorders>
              <w:left w:val="single" w:sz="4" w:space="0" w:color="000000"/>
              <w:right w:val="single" w:sz="4" w:space="0" w:color="000000"/>
            </w:tcBorders>
          </w:tcPr>
          <w:p w:rsidR="00763883" w:rsidRPr="00073EE0" w:rsidRDefault="00763883" w:rsidP="006552CD">
            <w:pPr>
              <w:widowControl w:val="0"/>
              <w:overflowPunct w:val="0"/>
              <w:spacing w:after="0" w:line="240" w:lineRule="auto"/>
              <w:rPr>
                <w:rFonts w:ascii="Times New Roman" w:eastAsia="Times New Roman" w:hAnsi="Times New Roman" w:cs="Times New Roman"/>
                <w:b/>
                <w:bCs/>
                <w:sz w:val="24"/>
                <w:szCs w:val="24"/>
                <w:lang w:val="uk-UA" w:eastAsia="ru-RU"/>
              </w:rPr>
            </w:pPr>
          </w:p>
        </w:tc>
      </w:tr>
      <w:tr w:rsidR="00763883" w:rsidRPr="00D963DA" w:rsidTr="006552CD">
        <w:tc>
          <w:tcPr>
            <w:tcW w:w="724" w:type="dxa"/>
            <w:tcBorders>
              <w:top w:val="single" w:sz="4" w:space="0" w:color="000000"/>
              <w:left w:val="single" w:sz="4" w:space="0" w:color="000000"/>
              <w:bottom w:val="single" w:sz="4" w:space="0" w:color="000000"/>
              <w:right w:val="single" w:sz="4" w:space="0" w:color="000000"/>
            </w:tcBorders>
          </w:tcPr>
          <w:p w:rsidR="00763883" w:rsidRPr="00073EE0" w:rsidRDefault="00CA5C53" w:rsidP="006552CD">
            <w:pPr>
              <w:widowControl w:val="0"/>
              <w:overflowPunct w:val="0"/>
              <w:spacing w:after="0" w:line="240" w:lineRule="auto"/>
              <w:ind w:left="-57" w:right="-158"/>
              <w:jc w:val="center"/>
              <w:rPr>
                <w:rFonts w:ascii="Times New Roman" w:eastAsia="Times New Roman" w:hAnsi="Times New Roman" w:cs="Times New Roman"/>
                <w:b/>
                <w:bCs/>
                <w:sz w:val="24"/>
                <w:szCs w:val="24"/>
                <w:lang w:val="uk-UA" w:eastAsia="ru-RU"/>
              </w:rPr>
            </w:pPr>
            <w:r>
              <w:rPr>
                <w:rFonts w:ascii="Times New Roman" w:eastAsia="Times New Roman" w:hAnsi="Times New Roman" w:cs="Times New Roman"/>
                <w:b/>
                <w:bCs/>
                <w:sz w:val="24"/>
                <w:szCs w:val="24"/>
                <w:lang w:val="uk-UA" w:eastAsia="ru-RU"/>
              </w:rPr>
              <w:t>15</w:t>
            </w:r>
          </w:p>
        </w:tc>
        <w:tc>
          <w:tcPr>
            <w:tcW w:w="634" w:type="dxa"/>
            <w:tcBorders>
              <w:top w:val="single" w:sz="4" w:space="0" w:color="000000"/>
              <w:left w:val="single" w:sz="4" w:space="0" w:color="000000"/>
              <w:bottom w:val="single" w:sz="4" w:space="0" w:color="000000"/>
              <w:right w:val="single" w:sz="4" w:space="0" w:color="000000"/>
            </w:tcBorders>
          </w:tcPr>
          <w:p w:rsidR="00763883" w:rsidRPr="00073EE0" w:rsidRDefault="00763883" w:rsidP="006552CD">
            <w:pPr>
              <w:widowControl w:val="0"/>
              <w:overflowPunct w:val="0"/>
              <w:spacing w:after="0" w:line="240" w:lineRule="auto"/>
              <w:jc w:val="center"/>
              <w:rPr>
                <w:rFonts w:ascii="Times New Roman" w:eastAsia="Times New Roman" w:hAnsi="Times New Roman" w:cs="Times New Roman"/>
                <w:b/>
                <w:bCs/>
                <w:sz w:val="24"/>
                <w:szCs w:val="24"/>
                <w:lang w:eastAsia="ru-RU"/>
              </w:rPr>
            </w:pPr>
          </w:p>
        </w:tc>
        <w:tc>
          <w:tcPr>
            <w:tcW w:w="601" w:type="dxa"/>
            <w:tcBorders>
              <w:top w:val="single" w:sz="4" w:space="0" w:color="000000"/>
              <w:left w:val="single" w:sz="4" w:space="0" w:color="000000"/>
              <w:bottom w:val="single" w:sz="4" w:space="0" w:color="000000"/>
              <w:right w:val="single" w:sz="4" w:space="0" w:color="000000"/>
            </w:tcBorders>
          </w:tcPr>
          <w:p w:rsidR="00763883" w:rsidRPr="00073EE0" w:rsidRDefault="00763883" w:rsidP="006552CD">
            <w:pPr>
              <w:widowControl w:val="0"/>
              <w:overflowPunct w:val="0"/>
              <w:spacing w:after="0" w:line="240" w:lineRule="auto"/>
              <w:ind w:left="-57"/>
              <w:jc w:val="center"/>
              <w:rPr>
                <w:rFonts w:ascii="Times New Roman" w:eastAsia="Times New Roman" w:hAnsi="Times New Roman" w:cs="Times New Roman"/>
                <w:b/>
                <w:sz w:val="24"/>
                <w:szCs w:val="24"/>
                <w:lang w:val="uk-UA" w:eastAsia="ru-RU"/>
              </w:rPr>
            </w:pPr>
            <w:r w:rsidRPr="00073EE0">
              <w:rPr>
                <w:rFonts w:ascii="Times New Roman" w:eastAsia="Times New Roman" w:hAnsi="Times New Roman" w:cs="Times New Roman"/>
                <w:b/>
                <w:sz w:val="24"/>
                <w:szCs w:val="24"/>
                <w:lang w:val="uk-UA" w:eastAsia="ru-RU"/>
              </w:rPr>
              <w:t>1</w:t>
            </w:r>
          </w:p>
        </w:tc>
        <w:tc>
          <w:tcPr>
            <w:tcW w:w="4678" w:type="dxa"/>
            <w:tcBorders>
              <w:top w:val="single" w:sz="4" w:space="0" w:color="000000"/>
              <w:left w:val="single" w:sz="4" w:space="0" w:color="000000"/>
              <w:bottom w:val="single" w:sz="4" w:space="0" w:color="000000"/>
              <w:right w:val="single" w:sz="4" w:space="0" w:color="000000"/>
            </w:tcBorders>
          </w:tcPr>
          <w:p w:rsidR="00763883" w:rsidRPr="00073EE0" w:rsidRDefault="00763883" w:rsidP="00322B8D">
            <w:pPr>
              <w:widowControl w:val="0"/>
              <w:overflowPunct w:val="0"/>
              <w:spacing w:after="0" w:line="240" w:lineRule="auto"/>
              <w:rPr>
                <w:rFonts w:ascii="Times New Roman" w:eastAsia="Times New Roman" w:hAnsi="Times New Roman" w:cs="Times New Roman"/>
                <w:b/>
                <w:bCs/>
                <w:sz w:val="24"/>
                <w:szCs w:val="24"/>
                <w:lang w:val="uk-UA" w:eastAsia="ru-RU"/>
              </w:rPr>
            </w:pPr>
            <w:r w:rsidRPr="00073EE0">
              <w:rPr>
                <w:rFonts w:ascii="Times New Roman" w:eastAsia="Times New Roman" w:hAnsi="Times New Roman" w:cs="Times New Roman"/>
                <w:b/>
                <w:bCs/>
                <w:sz w:val="24"/>
                <w:szCs w:val="24"/>
                <w:shd w:val="clear" w:color="auto" w:fill="8EAADB"/>
                <w:lang w:val="uk-UA" w:eastAsia="ru-RU"/>
              </w:rPr>
              <w:t>Узагальнення:</w:t>
            </w:r>
            <w:r w:rsidRPr="00073EE0">
              <w:rPr>
                <w:rFonts w:ascii="Times New Roman" w:eastAsia="Times New Roman" w:hAnsi="Times New Roman" w:cs="Times New Roman"/>
                <w:b/>
                <w:bCs/>
                <w:sz w:val="24"/>
                <w:szCs w:val="24"/>
                <w:lang w:val="uk-UA" w:eastAsia="ru-RU"/>
              </w:rPr>
              <w:t xml:space="preserve"> </w:t>
            </w:r>
            <w:r w:rsidR="00D963DA">
              <w:rPr>
                <w:rFonts w:ascii="Times New Roman" w:eastAsia="Calibri" w:hAnsi="Times New Roman" w:cs="Times New Roman"/>
                <w:b/>
                <w:bCs/>
                <w:kern w:val="2"/>
                <w:sz w:val="24"/>
                <w:szCs w:val="24"/>
                <w:lang w:val="uk-UA"/>
                <w14:ligatures w14:val="standardContextual"/>
              </w:rPr>
              <w:t>УКРАЇНСЬКІ ЗЕМЛІ У СКЛАДІ АВСТРІЙСЬКОЇ ІМПЕРІЇ</w:t>
            </w:r>
            <w:r w:rsidR="00D963DA" w:rsidRPr="006552CD">
              <w:rPr>
                <w:rFonts w:ascii="Times New Roman" w:eastAsia="Calibri" w:hAnsi="Times New Roman" w:cs="Times New Roman"/>
                <w:b/>
                <w:bCs/>
                <w:kern w:val="2"/>
                <w:sz w:val="24"/>
                <w:szCs w:val="24"/>
                <w:lang w:val="uk-UA"/>
                <w14:ligatures w14:val="standardContextual"/>
              </w:rPr>
              <w:t xml:space="preserve"> </w:t>
            </w:r>
            <w:r w:rsidR="00D963DA">
              <w:rPr>
                <w:rFonts w:ascii="Times New Roman" w:eastAsia="Calibri" w:hAnsi="Times New Roman" w:cs="Times New Roman"/>
                <w:b/>
                <w:bCs/>
                <w:kern w:val="2"/>
                <w:sz w:val="24"/>
                <w:szCs w:val="24"/>
                <w:lang w:val="uk-UA"/>
                <w14:ligatures w14:val="standardContextual"/>
              </w:rPr>
              <w:t>НАПРИКІНЦІ</w:t>
            </w:r>
            <w:r w:rsidR="00D963DA" w:rsidRPr="006552CD">
              <w:rPr>
                <w:rFonts w:ascii="Times New Roman" w:eastAsia="Calibri" w:hAnsi="Times New Roman" w:cs="Times New Roman"/>
                <w:b/>
                <w:bCs/>
                <w:kern w:val="2"/>
                <w:sz w:val="24"/>
                <w:szCs w:val="24"/>
                <w:lang w:val="uk-UA"/>
                <w14:ligatures w14:val="standardContextual"/>
              </w:rPr>
              <w:t xml:space="preserve"> Х</w:t>
            </w:r>
            <w:r w:rsidR="00D963DA" w:rsidRPr="006552CD">
              <w:rPr>
                <w:rFonts w:ascii="Times New Roman" w:eastAsia="Calibri" w:hAnsi="Times New Roman" w:cs="Times New Roman"/>
                <w:b/>
                <w:bCs/>
                <w:kern w:val="2"/>
                <w:sz w:val="24"/>
                <w:szCs w:val="24"/>
                <w14:ligatures w14:val="standardContextual"/>
              </w:rPr>
              <w:t>V</w:t>
            </w:r>
            <w:r w:rsidR="00D963DA" w:rsidRPr="006552CD">
              <w:rPr>
                <w:rFonts w:ascii="Times New Roman" w:eastAsia="Calibri" w:hAnsi="Times New Roman" w:cs="Times New Roman"/>
                <w:b/>
                <w:bCs/>
                <w:kern w:val="2"/>
                <w:sz w:val="24"/>
                <w:szCs w:val="24"/>
                <w:lang w:val="uk-UA"/>
                <w14:ligatures w14:val="standardContextual"/>
              </w:rPr>
              <w:t xml:space="preserve">ІІІ – </w:t>
            </w:r>
            <w:r w:rsidR="00D963DA">
              <w:rPr>
                <w:rFonts w:ascii="Times New Roman" w:eastAsia="Calibri" w:hAnsi="Times New Roman" w:cs="Times New Roman"/>
                <w:b/>
                <w:bCs/>
                <w:kern w:val="2"/>
                <w:sz w:val="24"/>
                <w:szCs w:val="24"/>
                <w:lang w:val="uk-UA"/>
                <w14:ligatures w14:val="standardContextual"/>
              </w:rPr>
              <w:t>У ПЕРШІЙ ПОЛОВИНІ</w:t>
            </w:r>
            <w:r w:rsidR="00D963DA" w:rsidRPr="006552CD">
              <w:rPr>
                <w:rFonts w:ascii="Times New Roman" w:eastAsia="Calibri" w:hAnsi="Times New Roman" w:cs="Times New Roman"/>
                <w:b/>
                <w:bCs/>
                <w:kern w:val="2"/>
                <w:sz w:val="24"/>
                <w:szCs w:val="24"/>
                <w:lang w:val="uk-UA"/>
                <w14:ligatures w14:val="standardContextual"/>
              </w:rPr>
              <w:t xml:space="preserve"> ХІХ </w:t>
            </w:r>
            <w:r w:rsidR="00D963DA">
              <w:rPr>
                <w:rFonts w:ascii="Times New Roman" w:eastAsia="Calibri" w:hAnsi="Times New Roman" w:cs="Times New Roman"/>
                <w:b/>
                <w:bCs/>
                <w:kern w:val="2"/>
                <w:sz w:val="24"/>
                <w:szCs w:val="24"/>
                <w:lang w:val="uk-UA"/>
                <w14:ligatures w14:val="standardContextual"/>
              </w:rPr>
              <w:t>СТ</w:t>
            </w:r>
            <w:r w:rsidR="00D963DA" w:rsidRPr="006552CD">
              <w:rPr>
                <w:rFonts w:ascii="Times New Roman" w:eastAsia="Calibri" w:hAnsi="Times New Roman" w:cs="Times New Roman"/>
                <w:b/>
                <w:bCs/>
                <w:kern w:val="2"/>
                <w:sz w:val="24"/>
                <w:szCs w:val="24"/>
                <w:lang w:val="uk-UA"/>
                <w14:ligatures w14:val="standardContextual"/>
              </w:rPr>
              <w:t>.</w:t>
            </w:r>
          </w:p>
        </w:tc>
        <w:tc>
          <w:tcPr>
            <w:tcW w:w="2592" w:type="dxa"/>
            <w:vMerge/>
            <w:tcBorders>
              <w:left w:val="single" w:sz="4" w:space="0" w:color="000000"/>
              <w:bottom w:val="single" w:sz="4" w:space="0" w:color="000000"/>
              <w:right w:val="single" w:sz="4" w:space="0" w:color="000000"/>
            </w:tcBorders>
          </w:tcPr>
          <w:p w:rsidR="00763883" w:rsidRPr="00073EE0" w:rsidRDefault="00763883" w:rsidP="006552CD">
            <w:pPr>
              <w:widowControl w:val="0"/>
              <w:overflowPunct w:val="0"/>
              <w:spacing w:after="0" w:line="240" w:lineRule="auto"/>
              <w:rPr>
                <w:rFonts w:ascii="Times New Roman" w:eastAsia="Times New Roman" w:hAnsi="Times New Roman" w:cs="Times New Roman"/>
                <w:b/>
                <w:sz w:val="24"/>
                <w:szCs w:val="24"/>
                <w:lang w:val="uk-UA" w:eastAsia="ru-RU"/>
              </w:rPr>
            </w:pPr>
          </w:p>
        </w:tc>
        <w:tc>
          <w:tcPr>
            <w:tcW w:w="5550" w:type="dxa"/>
            <w:vMerge/>
            <w:tcBorders>
              <w:left w:val="single" w:sz="4" w:space="0" w:color="000000"/>
              <w:bottom w:val="single" w:sz="4" w:space="0" w:color="000000"/>
              <w:right w:val="single" w:sz="4" w:space="0" w:color="000000"/>
            </w:tcBorders>
          </w:tcPr>
          <w:p w:rsidR="00763883" w:rsidRPr="00073EE0" w:rsidRDefault="00763883" w:rsidP="006552CD">
            <w:pPr>
              <w:widowControl w:val="0"/>
              <w:overflowPunct w:val="0"/>
              <w:spacing w:after="0" w:line="240" w:lineRule="auto"/>
              <w:rPr>
                <w:rFonts w:ascii="Times New Roman" w:eastAsia="Times New Roman" w:hAnsi="Times New Roman" w:cs="Times New Roman"/>
                <w:b/>
                <w:bCs/>
                <w:sz w:val="24"/>
                <w:szCs w:val="24"/>
                <w:lang w:val="uk-UA" w:eastAsia="ru-RU"/>
              </w:rPr>
            </w:pPr>
          </w:p>
        </w:tc>
      </w:tr>
      <w:tr w:rsidR="00763883" w:rsidRPr="00073EE0" w:rsidTr="006552CD">
        <w:tc>
          <w:tcPr>
            <w:tcW w:w="14779" w:type="dxa"/>
            <w:gridSpan w:val="6"/>
            <w:tcBorders>
              <w:top w:val="single" w:sz="4" w:space="0" w:color="000000"/>
              <w:left w:val="single" w:sz="4" w:space="0" w:color="000000"/>
              <w:bottom w:val="single" w:sz="4" w:space="0" w:color="000000"/>
              <w:right w:val="single" w:sz="4" w:space="0" w:color="000000"/>
            </w:tcBorders>
          </w:tcPr>
          <w:p w:rsidR="00763883" w:rsidRPr="00073EE0" w:rsidRDefault="00763883" w:rsidP="007370CE">
            <w:pPr>
              <w:widowControl w:val="0"/>
              <w:overflowPunct w:val="0"/>
              <w:spacing w:after="0" w:line="240" w:lineRule="auto"/>
              <w:jc w:val="center"/>
              <w:rPr>
                <w:rFonts w:ascii="Times New Roman" w:eastAsia="Times New Roman" w:hAnsi="Times New Roman" w:cs="Times New Roman"/>
                <w:b/>
                <w:bCs/>
                <w:sz w:val="24"/>
                <w:szCs w:val="24"/>
                <w:lang w:val="uk-UA" w:eastAsia="ru-RU"/>
              </w:rPr>
            </w:pPr>
            <w:r w:rsidRPr="009C1BC5">
              <w:rPr>
                <w:rFonts w:ascii="Times New Roman" w:eastAsia="Calibri" w:hAnsi="Times New Roman" w:cs="Times New Roman"/>
                <w:b/>
                <w:bCs/>
                <w:kern w:val="2"/>
                <w:sz w:val="24"/>
                <w:szCs w:val="24"/>
                <w:lang w:val="uk-UA"/>
                <w14:ligatures w14:val="standardContextual"/>
              </w:rPr>
              <w:lastRenderedPageBreak/>
              <w:t xml:space="preserve">Розділ 3. </w:t>
            </w:r>
            <w:r w:rsidR="007370CE">
              <w:rPr>
                <w:rFonts w:ascii="Times New Roman" w:eastAsia="Calibri" w:hAnsi="Times New Roman" w:cs="Times New Roman"/>
                <w:b/>
                <w:bCs/>
                <w:kern w:val="2"/>
                <w:sz w:val="24"/>
                <w:szCs w:val="24"/>
                <w:lang w:val="uk-UA"/>
                <w14:ligatures w14:val="standardContextual"/>
              </w:rPr>
              <w:t>ПОВСЯКДЕННЕ ЖИТТЯ ТА КУЛЬТУРА УКРАЇНИ</w:t>
            </w:r>
            <w:r w:rsidR="007370CE" w:rsidRPr="007370CE">
              <w:rPr>
                <w:rFonts w:ascii="Times New Roman" w:eastAsia="Calibri" w:hAnsi="Times New Roman" w:cs="Times New Roman"/>
                <w:b/>
                <w:bCs/>
                <w:kern w:val="2"/>
                <w:sz w:val="24"/>
                <w:szCs w:val="24"/>
                <w:lang w:val="uk-UA"/>
                <w14:ligatures w14:val="standardContextual"/>
              </w:rPr>
              <w:t xml:space="preserve"> </w:t>
            </w:r>
            <w:r w:rsidR="007370CE">
              <w:rPr>
                <w:rFonts w:ascii="Times New Roman" w:eastAsia="Calibri" w:hAnsi="Times New Roman" w:cs="Times New Roman"/>
                <w:b/>
                <w:bCs/>
                <w:kern w:val="2"/>
                <w:sz w:val="24"/>
                <w:szCs w:val="24"/>
                <w:lang w:val="uk-UA"/>
                <w14:ligatures w14:val="standardContextual"/>
              </w:rPr>
              <w:t>КІНЦЯ</w:t>
            </w:r>
            <w:r w:rsidR="007370CE" w:rsidRPr="007370CE">
              <w:rPr>
                <w:rFonts w:ascii="Times New Roman" w:eastAsia="Calibri" w:hAnsi="Times New Roman" w:cs="Times New Roman"/>
                <w:b/>
                <w:bCs/>
                <w:kern w:val="2"/>
                <w:sz w:val="24"/>
                <w:szCs w:val="24"/>
                <w:lang w:val="uk-UA"/>
                <w14:ligatures w14:val="standardContextual"/>
              </w:rPr>
              <w:t xml:space="preserve"> ХVІІІ – </w:t>
            </w:r>
            <w:r w:rsidR="007370CE">
              <w:rPr>
                <w:rFonts w:ascii="Times New Roman" w:eastAsia="Calibri" w:hAnsi="Times New Roman" w:cs="Times New Roman"/>
                <w:b/>
                <w:bCs/>
                <w:kern w:val="2"/>
                <w:sz w:val="24"/>
                <w:szCs w:val="24"/>
                <w:lang w:val="uk-UA"/>
                <w14:ligatures w14:val="standardContextual"/>
              </w:rPr>
              <w:t>ПЕРШОЇ ПОЛОВИНИ</w:t>
            </w:r>
            <w:r w:rsidR="007370CE" w:rsidRPr="007370CE">
              <w:rPr>
                <w:rFonts w:ascii="Times New Roman" w:eastAsia="Calibri" w:hAnsi="Times New Roman" w:cs="Times New Roman"/>
                <w:b/>
                <w:bCs/>
                <w:kern w:val="2"/>
                <w:sz w:val="24"/>
                <w:szCs w:val="24"/>
                <w:lang w:val="uk-UA"/>
                <w14:ligatures w14:val="standardContextual"/>
              </w:rPr>
              <w:t xml:space="preserve"> ХІХ </w:t>
            </w:r>
            <w:r w:rsidR="007370CE">
              <w:rPr>
                <w:rFonts w:ascii="Times New Roman" w:eastAsia="Calibri" w:hAnsi="Times New Roman" w:cs="Times New Roman"/>
                <w:b/>
                <w:bCs/>
                <w:kern w:val="2"/>
                <w:sz w:val="24"/>
                <w:szCs w:val="24"/>
                <w:lang w:val="uk-UA"/>
                <w14:ligatures w14:val="standardContextual"/>
              </w:rPr>
              <w:t>СТ</w:t>
            </w:r>
            <w:r w:rsidR="007370CE" w:rsidRPr="007370CE">
              <w:rPr>
                <w:rFonts w:ascii="Times New Roman" w:eastAsia="Calibri" w:hAnsi="Times New Roman" w:cs="Times New Roman"/>
                <w:b/>
                <w:bCs/>
                <w:kern w:val="2"/>
                <w:sz w:val="24"/>
                <w:szCs w:val="24"/>
                <w:lang w:val="uk-UA"/>
                <w14:ligatures w14:val="standardContextual"/>
              </w:rPr>
              <w:t>.</w:t>
            </w:r>
          </w:p>
        </w:tc>
      </w:tr>
      <w:tr w:rsidR="00763883" w:rsidRPr="00B75F6A" w:rsidTr="006552CD">
        <w:tc>
          <w:tcPr>
            <w:tcW w:w="724" w:type="dxa"/>
            <w:tcBorders>
              <w:top w:val="single" w:sz="4" w:space="0" w:color="000000"/>
              <w:left w:val="single" w:sz="4" w:space="0" w:color="000000"/>
              <w:bottom w:val="single" w:sz="4" w:space="0" w:color="000000"/>
              <w:right w:val="single" w:sz="4" w:space="0" w:color="000000"/>
            </w:tcBorders>
          </w:tcPr>
          <w:p w:rsidR="00763883" w:rsidRPr="00073EE0" w:rsidRDefault="00CA5C53" w:rsidP="006552CD">
            <w:pPr>
              <w:widowControl w:val="0"/>
              <w:overflowPunct w:val="0"/>
              <w:spacing w:after="0" w:line="240" w:lineRule="auto"/>
              <w:ind w:left="-57" w:right="-158"/>
              <w:jc w:val="center"/>
              <w:rPr>
                <w:rFonts w:ascii="Times New Roman" w:eastAsia="Times New Roman" w:hAnsi="Times New Roman" w:cs="Times New Roman"/>
                <w:b/>
                <w:bCs/>
                <w:sz w:val="24"/>
                <w:szCs w:val="24"/>
                <w:lang w:val="uk-UA" w:eastAsia="ru-RU"/>
              </w:rPr>
            </w:pPr>
            <w:r>
              <w:rPr>
                <w:rFonts w:ascii="Times New Roman" w:eastAsia="Times New Roman" w:hAnsi="Times New Roman" w:cs="Times New Roman"/>
                <w:b/>
                <w:bCs/>
                <w:sz w:val="24"/>
                <w:szCs w:val="24"/>
                <w:lang w:val="uk-UA" w:eastAsia="ru-RU"/>
              </w:rPr>
              <w:t>16</w:t>
            </w:r>
          </w:p>
        </w:tc>
        <w:tc>
          <w:tcPr>
            <w:tcW w:w="634" w:type="dxa"/>
            <w:tcBorders>
              <w:top w:val="single" w:sz="4" w:space="0" w:color="000000"/>
              <w:left w:val="single" w:sz="4" w:space="0" w:color="000000"/>
              <w:bottom w:val="single" w:sz="4" w:space="0" w:color="000000"/>
              <w:right w:val="single" w:sz="4" w:space="0" w:color="000000"/>
            </w:tcBorders>
          </w:tcPr>
          <w:p w:rsidR="00763883" w:rsidRPr="00073EE0" w:rsidRDefault="00763883" w:rsidP="006552CD">
            <w:pPr>
              <w:widowControl w:val="0"/>
              <w:overflowPunct w:val="0"/>
              <w:spacing w:after="0" w:line="240" w:lineRule="auto"/>
              <w:jc w:val="center"/>
              <w:rPr>
                <w:rFonts w:ascii="Times New Roman" w:eastAsia="Times New Roman" w:hAnsi="Times New Roman" w:cs="Times New Roman"/>
                <w:b/>
                <w:bCs/>
                <w:sz w:val="24"/>
                <w:szCs w:val="24"/>
                <w:lang w:eastAsia="ru-RU"/>
              </w:rPr>
            </w:pPr>
          </w:p>
        </w:tc>
        <w:tc>
          <w:tcPr>
            <w:tcW w:w="601" w:type="dxa"/>
            <w:tcBorders>
              <w:top w:val="single" w:sz="4" w:space="0" w:color="000000"/>
              <w:left w:val="single" w:sz="4" w:space="0" w:color="000000"/>
              <w:bottom w:val="single" w:sz="4" w:space="0" w:color="000000"/>
              <w:right w:val="single" w:sz="4" w:space="0" w:color="000000"/>
            </w:tcBorders>
          </w:tcPr>
          <w:p w:rsidR="00763883" w:rsidRPr="00073EE0" w:rsidRDefault="00763883" w:rsidP="006552CD">
            <w:pPr>
              <w:widowControl w:val="0"/>
              <w:overflowPunct w:val="0"/>
              <w:spacing w:after="0" w:line="240" w:lineRule="auto"/>
              <w:ind w:left="-57"/>
              <w:jc w:val="center"/>
              <w:rPr>
                <w:rFonts w:ascii="Times New Roman" w:eastAsia="Times New Roman" w:hAnsi="Times New Roman" w:cs="Times New Roman"/>
                <w:b/>
                <w:sz w:val="24"/>
                <w:szCs w:val="24"/>
                <w:lang w:val="uk-UA" w:eastAsia="ru-RU"/>
              </w:rPr>
            </w:pPr>
            <w:r w:rsidRPr="00073EE0">
              <w:rPr>
                <w:rFonts w:ascii="Times New Roman" w:eastAsia="Times New Roman" w:hAnsi="Times New Roman" w:cs="Times New Roman"/>
                <w:b/>
                <w:sz w:val="24"/>
                <w:szCs w:val="24"/>
                <w:lang w:val="uk-UA" w:eastAsia="ru-RU"/>
              </w:rPr>
              <w:t>1</w:t>
            </w:r>
          </w:p>
        </w:tc>
        <w:tc>
          <w:tcPr>
            <w:tcW w:w="4678" w:type="dxa"/>
            <w:tcBorders>
              <w:top w:val="single" w:sz="4" w:space="0" w:color="000000"/>
              <w:left w:val="single" w:sz="4" w:space="0" w:color="000000"/>
              <w:bottom w:val="single" w:sz="4" w:space="0" w:color="000000"/>
              <w:right w:val="single" w:sz="4" w:space="0" w:color="000000"/>
            </w:tcBorders>
          </w:tcPr>
          <w:p w:rsidR="00763883" w:rsidRPr="007370CE" w:rsidRDefault="00FC636C" w:rsidP="006552CD">
            <w:pPr>
              <w:widowControl w:val="0"/>
              <w:overflowPunct w:val="0"/>
              <w:spacing w:after="0" w:line="240" w:lineRule="auto"/>
              <w:rPr>
                <w:rFonts w:ascii="Times New Roman" w:eastAsia="Calibri" w:hAnsi="Times New Roman" w:cs="Times New Roman"/>
                <w:color w:val="000000" w:themeColor="text1"/>
                <w:kern w:val="2"/>
                <w:sz w:val="24"/>
                <w:szCs w:val="24"/>
                <w:lang w:val="uk-UA"/>
                <w14:ligatures w14:val="standardContextual"/>
              </w:rPr>
            </w:pPr>
            <w:proofErr w:type="spellStart"/>
            <w:r w:rsidRPr="007370CE">
              <w:rPr>
                <w:rFonts w:ascii="Times New Roman" w:eastAsia="Calibri" w:hAnsi="Times New Roman" w:cs="Times New Roman"/>
                <w:color w:val="000000" w:themeColor="text1"/>
                <w:kern w:val="2"/>
                <w:sz w:val="24"/>
                <w:szCs w:val="24"/>
                <w:lang w:val="uk-UA"/>
                <w14:ligatures w14:val="standardContextual"/>
              </w:rPr>
              <w:t>Повсякденне</w:t>
            </w:r>
            <w:proofErr w:type="spellEnd"/>
            <w:r w:rsidRPr="007370CE">
              <w:rPr>
                <w:rFonts w:ascii="Times New Roman" w:eastAsia="Calibri" w:hAnsi="Times New Roman" w:cs="Times New Roman"/>
                <w:color w:val="000000" w:themeColor="text1"/>
                <w:kern w:val="2"/>
                <w:sz w:val="24"/>
                <w:szCs w:val="24"/>
                <w:lang w:val="uk-UA"/>
                <w14:ligatures w14:val="standardContextual"/>
              </w:rPr>
              <w:t xml:space="preserve"> </w:t>
            </w:r>
            <w:proofErr w:type="spellStart"/>
            <w:r w:rsidRPr="007370CE">
              <w:rPr>
                <w:rFonts w:ascii="Times New Roman" w:eastAsia="Calibri" w:hAnsi="Times New Roman" w:cs="Times New Roman"/>
                <w:color w:val="000000" w:themeColor="text1"/>
                <w:kern w:val="2"/>
                <w:sz w:val="24"/>
                <w:szCs w:val="24"/>
                <w:lang w:val="uk-UA"/>
                <w14:ligatures w14:val="standardContextual"/>
              </w:rPr>
              <w:t>життя</w:t>
            </w:r>
            <w:proofErr w:type="spellEnd"/>
            <w:r w:rsidRPr="007370CE">
              <w:rPr>
                <w:rFonts w:ascii="Times New Roman" w:eastAsia="Calibri" w:hAnsi="Times New Roman" w:cs="Times New Roman"/>
                <w:color w:val="000000" w:themeColor="text1"/>
                <w:kern w:val="2"/>
                <w:sz w:val="24"/>
                <w:szCs w:val="24"/>
                <w:lang w:val="uk-UA"/>
                <w14:ligatures w14:val="standardContextual"/>
              </w:rPr>
              <w:t xml:space="preserve">. Становище </w:t>
            </w:r>
            <w:proofErr w:type="spellStart"/>
            <w:r w:rsidRPr="007370CE">
              <w:rPr>
                <w:rFonts w:ascii="Times New Roman" w:eastAsia="Calibri" w:hAnsi="Times New Roman" w:cs="Times New Roman"/>
                <w:color w:val="000000" w:themeColor="text1"/>
                <w:kern w:val="2"/>
                <w:sz w:val="24"/>
                <w:szCs w:val="24"/>
                <w:lang w:val="uk-UA"/>
                <w14:ligatures w14:val="standardContextual"/>
              </w:rPr>
              <w:t>жінок</w:t>
            </w:r>
            <w:proofErr w:type="spellEnd"/>
            <w:r w:rsidRPr="007370CE">
              <w:rPr>
                <w:rFonts w:ascii="Times New Roman" w:eastAsia="Calibri" w:hAnsi="Times New Roman" w:cs="Times New Roman"/>
                <w:color w:val="000000" w:themeColor="text1"/>
                <w:kern w:val="2"/>
                <w:sz w:val="24"/>
                <w:szCs w:val="24"/>
                <w:lang w:val="uk-UA"/>
                <w14:ligatures w14:val="standardContextual"/>
              </w:rPr>
              <w:t xml:space="preserve"> і </w:t>
            </w:r>
            <w:proofErr w:type="spellStart"/>
            <w:r w:rsidRPr="007370CE">
              <w:rPr>
                <w:rFonts w:ascii="Times New Roman" w:eastAsia="Calibri" w:hAnsi="Times New Roman" w:cs="Times New Roman"/>
                <w:color w:val="000000" w:themeColor="text1"/>
                <w:kern w:val="2"/>
                <w:sz w:val="24"/>
                <w:szCs w:val="24"/>
                <w:lang w:val="uk-UA"/>
                <w14:ligatures w14:val="standardContextual"/>
              </w:rPr>
              <w:t>дітей</w:t>
            </w:r>
            <w:proofErr w:type="spellEnd"/>
            <w:r w:rsidRPr="007370CE">
              <w:rPr>
                <w:rFonts w:ascii="Times New Roman" w:eastAsia="Calibri" w:hAnsi="Times New Roman" w:cs="Times New Roman"/>
                <w:color w:val="000000" w:themeColor="text1"/>
                <w:kern w:val="2"/>
                <w:sz w:val="24"/>
                <w:szCs w:val="24"/>
                <w:lang w:val="uk-UA"/>
                <w14:ligatures w14:val="standardContextual"/>
              </w:rPr>
              <w:t>.</w:t>
            </w:r>
          </w:p>
        </w:tc>
        <w:tc>
          <w:tcPr>
            <w:tcW w:w="2592" w:type="dxa"/>
            <w:vMerge w:val="restart"/>
            <w:tcBorders>
              <w:top w:val="single" w:sz="4" w:space="0" w:color="000000"/>
              <w:left w:val="single" w:sz="4" w:space="0" w:color="000000"/>
              <w:right w:val="single" w:sz="4" w:space="0" w:color="000000"/>
            </w:tcBorders>
          </w:tcPr>
          <w:p w:rsidR="00635A8D" w:rsidRPr="00D91E95" w:rsidRDefault="00635A8D" w:rsidP="00635A8D">
            <w:pPr>
              <w:widowControl w:val="0"/>
              <w:overflowPunct w:val="0"/>
              <w:spacing w:after="0" w:line="240" w:lineRule="auto"/>
              <w:rPr>
                <w:rFonts w:ascii="Times New Roman" w:eastAsia="Calibri" w:hAnsi="Times New Roman" w:cs="Times New Roman"/>
                <w:color w:val="000000" w:themeColor="text1"/>
                <w:kern w:val="2"/>
                <w:sz w:val="24"/>
                <w:szCs w:val="24"/>
                <w:lang w:val="uk-UA"/>
                <w14:ligatures w14:val="standardContextual"/>
              </w:rPr>
            </w:pPr>
            <w:r w:rsidRPr="00D91E95">
              <w:rPr>
                <w:rFonts w:ascii="Times New Roman" w:eastAsia="Calibri" w:hAnsi="Times New Roman" w:cs="Times New Roman"/>
                <w:color w:val="000000" w:themeColor="text1"/>
                <w:kern w:val="2"/>
                <w:sz w:val="24"/>
                <w:szCs w:val="24"/>
                <w:lang w:val="uk-UA"/>
                <w14:ligatures w14:val="standardContextual"/>
              </w:rPr>
              <w:t>1) вільне володіння державною мовою;</w:t>
            </w:r>
          </w:p>
          <w:p w:rsidR="00635A8D" w:rsidRPr="00D91E95" w:rsidRDefault="00635A8D" w:rsidP="00635A8D">
            <w:pPr>
              <w:widowControl w:val="0"/>
              <w:overflowPunct w:val="0"/>
              <w:spacing w:after="0" w:line="240" w:lineRule="auto"/>
              <w:rPr>
                <w:rFonts w:ascii="Times New Roman" w:eastAsia="Calibri" w:hAnsi="Times New Roman" w:cs="Times New Roman"/>
                <w:color w:val="000000" w:themeColor="text1"/>
                <w:kern w:val="2"/>
                <w:sz w:val="24"/>
                <w:szCs w:val="24"/>
                <w:lang w:val="uk-UA"/>
                <w14:ligatures w14:val="standardContextual"/>
              </w:rPr>
            </w:pPr>
            <w:r w:rsidRPr="00D91E95">
              <w:rPr>
                <w:rFonts w:ascii="Times New Roman" w:eastAsia="Calibri" w:hAnsi="Times New Roman" w:cs="Times New Roman"/>
                <w:color w:val="000000" w:themeColor="text1"/>
                <w:kern w:val="2"/>
                <w:sz w:val="24"/>
                <w:szCs w:val="24"/>
                <w:lang w:val="uk-UA"/>
                <w14:ligatures w14:val="standardContextual"/>
              </w:rPr>
              <w:t>2) здатність спілкуватися рідною (у разі відмінності від державної) та іноземними мовами;</w:t>
            </w:r>
          </w:p>
          <w:p w:rsidR="00635A8D" w:rsidRPr="00D91E95" w:rsidRDefault="00635A8D" w:rsidP="00635A8D">
            <w:pPr>
              <w:widowControl w:val="0"/>
              <w:overflowPunct w:val="0"/>
              <w:spacing w:after="0" w:line="240" w:lineRule="auto"/>
              <w:rPr>
                <w:rFonts w:ascii="Times New Roman" w:eastAsia="Calibri" w:hAnsi="Times New Roman" w:cs="Times New Roman"/>
                <w:color w:val="000000" w:themeColor="text1"/>
                <w:kern w:val="2"/>
                <w:sz w:val="24"/>
                <w:szCs w:val="24"/>
                <w:lang w:val="uk-UA"/>
                <w14:ligatures w14:val="standardContextual"/>
              </w:rPr>
            </w:pPr>
            <w:r w:rsidRPr="00D91E95">
              <w:rPr>
                <w:rFonts w:ascii="Times New Roman" w:eastAsia="Calibri" w:hAnsi="Times New Roman" w:cs="Times New Roman"/>
                <w:color w:val="000000" w:themeColor="text1"/>
                <w:kern w:val="2"/>
                <w:sz w:val="24"/>
                <w:szCs w:val="24"/>
                <w:lang w:val="uk-UA"/>
                <w14:ligatures w14:val="standardContextual"/>
              </w:rPr>
              <w:t>3) математична компетентність;</w:t>
            </w:r>
          </w:p>
          <w:p w:rsidR="00635A8D" w:rsidRPr="00D91E95" w:rsidRDefault="00635A8D" w:rsidP="00635A8D">
            <w:pPr>
              <w:widowControl w:val="0"/>
              <w:overflowPunct w:val="0"/>
              <w:spacing w:after="0" w:line="240" w:lineRule="auto"/>
              <w:rPr>
                <w:rFonts w:ascii="Times New Roman" w:eastAsia="Calibri" w:hAnsi="Times New Roman" w:cs="Times New Roman"/>
                <w:color w:val="000000" w:themeColor="text1"/>
                <w:kern w:val="2"/>
                <w:sz w:val="24"/>
                <w:szCs w:val="24"/>
                <w:lang w:val="uk-UA"/>
                <w14:ligatures w14:val="standardContextual"/>
              </w:rPr>
            </w:pPr>
            <w:r w:rsidRPr="00D91E95">
              <w:rPr>
                <w:rFonts w:ascii="Times New Roman" w:eastAsia="Calibri" w:hAnsi="Times New Roman" w:cs="Times New Roman"/>
                <w:color w:val="000000" w:themeColor="text1"/>
                <w:kern w:val="2"/>
                <w:sz w:val="24"/>
                <w:szCs w:val="24"/>
                <w:lang w:val="uk-UA"/>
                <w14:ligatures w14:val="standardContextual"/>
              </w:rPr>
              <w:t>4) компетентності у галузі природничих наук, техніки і технологій;</w:t>
            </w:r>
          </w:p>
          <w:p w:rsidR="00635A8D" w:rsidRPr="00D91E95" w:rsidRDefault="00635A8D" w:rsidP="00635A8D">
            <w:pPr>
              <w:widowControl w:val="0"/>
              <w:overflowPunct w:val="0"/>
              <w:spacing w:after="0" w:line="240" w:lineRule="auto"/>
              <w:rPr>
                <w:rFonts w:ascii="Times New Roman" w:eastAsia="Calibri" w:hAnsi="Times New Roman" w:cs="Times New Roman"/>
                <w:color w:val="000000" w:themeColor="text1"/>
                <w:kern w:val="2"/>
                <w:sz w:val="24"/>
                <w:szCs w:val="24"/>
                <w:lang w:val="uk-UA"/>
                <w14:ligatures w14:val="standardContextual"/>
              </w:rPr>
            </w:pPr>
            <w:r w:rsidRPr="00D91E95">
              <w:rPr>
                <w:rFonts w:ascii="Times New Roman" w:eastAsia="Calibri" w:hAnsi="Times New Roman" w:cs="Times New Roman"/>
                <w:color w:val="000000" w:themeColor="text1"/>
                <w:kern w:val="2"/>
                <w:sz w:val="24"/>
                <w:szCs w:val="24"/>
                <w:lang w:val="uk-UA"/>
                <w14:ligatures w14:val="standardContextual"/>
              </w:rPr>
              <w:t xml:space="preserve">5) </w:t>
            </w:r>
            <w:proofErr w:type="spellStart"/>
            <w:r w:rsidRPr="00D91E95">
              <w:rPr>
                <w:rFonts w:ascii="Times New Roman" w:eastAsia="Calibri" w:hAnsi="Times New Roman" w:cs="Times New Roman"/>
                <w:color w:val="000000" w:themeColor="text1"/>
                <w:kern w:val="2"/>
                <w:sz w:val="24"/>
                <w:szCs w:val="24"/>
                <w:lang w:val="uk-UA"/>
                <w14:ligatures w14:val="standardContextual"/>
              </w:rPr>
              <w:t>інноваційність</w:t>
            </w:r>
            <w:proofErr w:type="spellEnd"/>
            <w:r w:rsidRPr="00D91E95">
              <w:rPr>
                <w:rFonts w:ascii="Times New Roman" w:eastAsia="Calibri" w:hAnsi="Times New Roman" w:cs="Times New Roman"/>
                <w:color w:val="000000" w:themeColor="text1"/>
                <w:kern w:val="2"/>
                <w:sz w:val="24"/>
                <w:szCs w:val="24"/>
                <w:lang w:val="uk-UA"/>
                <w14:ligatures w14:val="standardContextual"/>
              </w:rPr>
              <w:t>;</w:t>
            </w:r>
          </w:p>
          <w:p w:rsidR="00635A8D" w:rsidRPr="00D91E95" w:rsidRDefault="00635A8D" w:rsidP="00635A8D">
            <w:pPr>
              <w:widowControl w:val="0"/>
              <w:overflowPunct w:val="0"/>
              <w:spacing w:after="0" w:line="240" w:lineRule="auto"/>
              <w:rPr>
                <w:rFonts w:ascii="Times New Roman" w:eastAsia="Calibri" w:hAnsi="Times New Roman" w:cs="Times New Roman"/>
                <w:color w:val="000000" w:themeColor="text1"/>
                <w:kern w:val="2"/>
                <w:sz w:val="24"/>
                <w:szCs w:val="24"/>
                <w:lang w:val="uk-UA"/>
                <w14:ligatures w14:val="standardContextual"/>
              </w:rPr>
            </w:pPr>
            <w:r>
              <w:rPr>
                <w:rFonts w:ascii="Times New Roman" w:eastAsia="Calibri" w:hAnsi="Times New Roman" w:cs="Times New Roman"/>
                <w:color w:val="000000" w:themeColor="text1"/>
                <w:kern w:val="2"/>
                <w:sz w:val="24"/>
                <w:szCs w:val="24"/>
                <w:lang w:val="uk-UA"/>
                <w14:ligatures w14:val="standardContextual"/>
              </w:rPr>
              <w:t>6</w:t>
            </w:r>
            <w:r w:rsidRPr="00D91E95">
              <w:rPr>
                <w:rFonts w:ascii="Times New Roman" w:eastAsia="Calibri" w:hAnsi="Times New Roman" w:cs="Times New Roman"/>
                <w:color w:val="000000" w:themeColor="text1"/>
                <w:kern w:val="2"/>
                <w:sz w:val="24"/>
                <w:szCs w:val="24"/>
                <w:lang w:val="uk-UA"/>
                <w14:ligatures w14:val="standardContextual"/>
              </w:rPr>
              <w:t>) інформаційно-комунікаційна компетентність;</w:t>
            </w:r>
          </w:p>
          <w:p w:rsidR="00635A8D" w:rsidRPr="00D91E95" w:rsidRDefault="00635A8D" w:rsidP="00635A8D">
            <w:pPr>
              <w:widowControl w:val="0"/>
              <w:overflowPunct w:val="0"/>
              <w:spacing w:after="0" w:line="240" w:lineRule="auto"/>
              <w:rPr>
                <w:rFonts w:ascii="Times New Roman" w:eastAsia="Calibri" w:hAnsi="Times New Roman" w:cs="Times New Roman"/>
                <w:color w:val="000000" w:themeColor="text1"/>
                <w:kern w:val="2"/>
                <w:sz w:val="24"/>
                <w:szCs w:val="24"/>
                <w:lang w:val="uk-UA"/>
                <w14:ligatures w14:val="standardContextual"/>
              </w:rPr>
            </w:pPr>
            <w:r>
              <w:rPr>
                <w:rFonts w:ascii="Times New Roman" w:eastAsia="Calibri" w:hAnsi="Times New Roman" w:cs="Times New Roman"/>
                <w:color w:val="000000" w:themeColor="text1"/>
                <w:kern w:val="2"/>
                <w:sz w:val="24"/>
                <w:szCs w:val="24"/>
                <w:lang w:val="uk-UA"/>
                <w14:ligatures w14:val="standardContextual"/>
              </w:rPr>
              <w:t>7</w:t>
            </w:r>
            <w:r w:rsidRPr="00D91E95">
              <w:rPr>
                <w:rFonts w:ascii="Times New Roman" w:eastAsia="Calibri" w:hAnsi="Times New Roman" w:cs="Times New Roman"/>
                <w:color w:val="000000" w:themeColor="text1"/>
                <w:kern w:val="2"/>
                <w:sz w:val="24"/>
                <w:szCs w:val="24"/>
                <w:lang w:val="uk-UA"/>
                <w14:ligatures w14:val="standardContextual"/>
              </w:rPr>
              <w:t>) навчання впродовж життя;</w:t>
            </w:r>
          </w:p>
          <w:p w:rsidR="00635A8D" w:rsidRPr="00D91E95" w:rsidRDefault="00635A8D" w:rsidP="00635A8D">
            <w:pPr>
              <w:widowControl w:val="0"/>
              <w:overflowPunct w:val="0"/>
              <w:spacing w:after="0" w:line="240" w:lineRule="auto"/>
              <w:rPr>
                <w:rFonts w:ascii="Times New Roman" w:eastAsia="Calibri" w:hAnsi="Times New Roman" w:cs="Times New Roman"/>
                <w:color w:val="000000" w:themeColor="text1"/>
                <w:kern w:val="2"/>
                <w:sz w:val="24"/>
                <w:szCs w:val="24"/>
                <w:lang w:val="uk-UA"/>
                <w14:ligatures w14:val="standardContextual"/>
              </w:rPr>
            </w:pPr>
            <w:r>
              <w:rPr>
                <w:rFonts w:ascii="Times New Roman" w:eastAsia="Calibri" w:hAnsi="Times New Roman" w:cs="Times New Roman"/>
                <w:color w:val="000000" w:themeColor="text1"/>
                <w:kern w:val="2"/>
                <w:sz w:val="24"/>
                <w:szCs w:val="24"/>
                <w:lang w:val="uk-UA"/>
                <w14:ligatures w14:val="standardContextual"/>
              </w:rPr>
              <w:t>8</w:t>
            </w:r>
            <w:r w:rsidRPr="00D91E95">
              <w:rPr>
                <w:rFonts w:ascii="Times New Roman" w:eastAsia="Calibri" w:hAnsi="Times New Roman" w:cs="Times New Roman"/>
                <w:color w:val="000000" w:themeColor="text1"/>
                <w:kern w:val="2"/>
                <w:sz w:val="24"/>
                <w:szCs w:val="24"/>
                <w:lang w:val="uk-UA"/>
                <w14:ligatures w14:val="standardContextual"/>
              </w:rPr>
              <w:t>) громадянські та соціальні компетентності, пов’язані з ідеями демократії, справедливості, рівності, прав людини, добробуту та здорового способу життя, з усвідомленням рівних прав і можливостей;</w:t>
            </w:r>
          </w:p>
          <w:p w:rsidR="00763883" w:rsidRPr="00635A8D" w:rsidRDefault="00635A8D" w:rsidP="006552CD">
            <w:pPr>
              <w:widowControl w:val="0"/>
              <w:overflowPunct w:val="0"/>
              <w:spacing w:after="0" w:line="240" w:lineRule="auto"/>
              <w:rPr>
                <w:rFonts w:ascii="Times New Roman" w:eastAsia="Calibri" w:hAnsi="Times New Roman" w:cs="Times New Roman"/>
                <w:color w:val="000000" w:themeColor="text1"/>
                <w:kern w:val="2"/>
                <w:sz w:val="24"/>
                <w:szCs w:val="24"/>
                <w:lang w:val="uk-UA"/>
                <w14:ligatures w14:val="standardContextual"/>
              </w:rPr>
            </w:pPr>
            <w:r>
              <w:rPr>
                <w:rFonts w:ascii="Times New Roman" w:eastAsia="Calibri" w:hAnsi="Times New Roman" w:cs="Times New Roman"/>
                <w:color w:val="000000" w:themeColor="text1"/>
                <w:kern w:val="2"/>
                <w:sz w:val="24"/>
                <w:szCs w:val="24"/>
                <w:lang w:val="uk-UA"/>
                <w14:ligatures w14:val="standardContextual"/>
              </w:rPr>
              <w:t>9</w:t>
            </w:r>
            <w:r w:rsidRPr="00D91E95">
              <w:rPr>
                <w:rFonts w:ascii="Times New Roman" w:eastAsia="Calibri" w:hAnsi="Times New Roman" w:cs="Times New Roman"/>
                <w:color w:val="000000" w:themeColor="text1"/>
                <w:kern w:val="2"/>
                <w:sz w:val="24"/>
                <w:szCs w:val="24"/>
                <w:lang w:val="uk-UA"/>
                <w14:ligatures w14:val="standardContextual"/>
              </w:rPr>
              <w:t xml:space="preserve">) культурна </w:t>
            </w:r>
            <w:r>
              <w:rPr>
                <w:rFonts w:ascii="Times New Roman" w:eastAsia="Calibri" w:hAnsi="Times New Roman" w:cs="Times New Roman"/>
                <w:color w:val="000000" w:themeColor="text1"/>
                <w:kern w:val="2"/>
                <w:sz w:val="24"/>
                <w:szCs w:val="24"/>
                <w:lang w:val="uk-UA"/>
                <w14:ligatures w14:val="standardContextual"/>
              </w:rPr>
              <w:lastRenderedPageBreak/>
              <w:t>компетентність.</w:t>
            </w:r>
          </w:p>
        </w:tc>
        <w:tc>
          <w:tcPr>
            <w:tcW w:w="5550" w:type="dxa"/>
            <w:vMerge w:val="restart"/>
            <w:tcBorders>
              <w:top w:val="single" w:sz="4" w:space="0" w:color="000000"/>
              <w:left w:val="single" w:sz="4" w:space="0" w:color="000000"/>
              <w:right w:val="single" w:sz="4" w:space="0" w:color="000000"/>
            </w:tcBorders>
          </w:tcPr>
          <w:p w:rsidR="00763883" w:rsidRPr="00EE4403" w:rsidRDefault="00763883" w:rsidP="006552CD">
            <w:pPr>
              <w:widowControl w:val="0"/>
              <w:overflowPunct w:val="0"/>
              <w:spacing w:after="0" w:line="240" w:lineRule="auto"/>
              <w:rPr>
                <w:rFonts w:ascii="Times New Roman" w:eastAsia="Calibri" w:hAnsi="Times New Roman" w:cs="Times New Roman"/>
                <w:b/>
                <w:kern w:val="2"/>
                <w:sz w:val="24"/>
                <w:szCs w:val="24"/>
                <w:lang w:val="uk-UA"/>
                <w14:ligatures w14:val="standardContextual"/>
              </w:rPr>
            </w:pPr>
            <w:r w:rsidRPr="00EE4403">
              <w:rPr>
                <w:rFonts w:ascii="Times New Roman" w:eastAsia="Calibri" w:hAnsi="Times New Roman" w:cs="Times New Roman"/>
                <w:b/>
                <w:kern w:val="2"/>
                <w:sz w:val="24"/>
                <w:szCs w:val="24"/>
                <w:lang w:val="uk-UA"/>
                <w14:ligatures w14:val="standardContextual"/>
              </w:rPr>
              <w:lastRenderedPageBreak/>
              <w:t xml:space="preserve">Базові знання: </w:t>
            </w:r>
          </w:p>
          <w:p w:rsidR="00763883" w:rsidRDefault="00763883" w:rsidP="006552CD">
            <w:pPr>
              <w:widowControl w:val="0"/>
              <w:overflowPunct w:val="0"/>
              <w:spacing w:after="0" w:line="240" w:lineRule="auto"/>
              <w:rPr>
                <w:rFonts w:ascii="Times New Roman" w:eastAsia="Calibri" w:hAnsi="Times New Roman" w:cs="Times New Roman"/>
                <w:kern w:val="2"/>
                <w:sz w:val="24"/>
                <w:szCs w:val="24"/>
                <w:lang w:val="uk-UA"/>
                <w14:ligatures w14:val="standardContextual"/>
              </w:rPr>
            </w:pPr>
            <w:r w:rsidRPr="00EE4403">
              <w:rPr>
                <w:rFonts w:ascii="Times New Roman" w:eastAsia="Calibri" w:hAnsi="Times New Roman" w:cs="Times New Roman"/>
                <w:b/>
                <w:i/>
                <w:kern w:val="2"/>
                <w:sz w:val="24"/>
                <w:szCs w:val="24"/>
                <w:lang w:val="uk-UA"/>
                <w14:ligatures w14:val="standardContextual"/>
              </w:rPr>
              <w:t>Учень/учениця</w:t>
            </w:r>
            <w:r w:rsidRPr="00E72488">
              <w:rPr>
                <w:rFonts w:ascii="Times New Roman" w:eastAsia="Calibri" w:hAnsi="Times New Roman" w:cs="Times New Roman"/>
                <w:kern w:val="2"/>
                <w:sz w:val="24"/>
                <w:szCs w:val="24"/>
                <w:lang w:val="uk-UA"/>
                <w14:ligatures w14:val="standardContextual"/>
              </w:rPr>
              <w:t xml:space="preserve"> </w:t>
            </w:r>
          </w:p>
          <w:p w:rsidR="00B75F6A" w:rsidRDefault="00B75F6A" w:rsidP="006552CD">
            <w:pPr>
              <w:widowControl w:val="0"/>
              <w:overflowPunct w:val="0"/>
              <w:spacing w:after="0" w:line="240" w:lineRule="auto"/>
              <w:rPr>
                <w:rFonts w:ascii="Times New Roman" w:eastAsia="Calibri" w:hAnsi="Times New Roman" w:cs="Times New Roman"/>
                <w:color w:val="000000" w:themeColor="text1"/>
                <w:kern w:val="2"/>
                <w:sz w:val="24"/>
                <w:szCs w:val="24"/>
                <w:lang w:val="uk-UA"/>
                <w14:ligatures w14:val="standardContextual"/>
              </w:rPr>
            </w:pPr>
            <w:r w:rsidRPr="00B75F6A">
              <w:rPr>
                <w:rFonts w:ascii="Times New Roman" w:eastAsia="Calibri" w:hAnsi="Times New Roman" w:cs="Times New Roman"/>
                <w:color w:val="000000" w:themeColor="text1"/>
                <w:kern w:val="2"/>
                <w:sz w:val="24"/>
                <w:szCs w:val="24"/>
                <w:lang w:val="uk-UA"/>
                <w14:ligatures w14:val="standardContextual"/>
              </w:rPr>
              <w:t xml:space="preserve">● знає дати заснування Харківського, Київського університетів, відновлення Львівського університету, видання першого «Кобзаря» Т. Шевченка; </w:t>
            </w:r>
          </w:p>
          <w:p w:rsidR="00B75F6A" w:rsidRDefault="00B75F6A" w:rsidP="006552CD">
            <w:pPr>
              <w:widowControl w:val="0"/>
              <w:overflowPunct w:val="0"/>
              <w:spacing w:after="0" w:line="240" w:lineRule="auto"/>
              <w:rPr>
                <w:rFonts w:ascii="Times New Roman" w:eastAsia="Calibri" w:hAnsi="Times New Roman" w:cs="Times New Roman"/>
                <w:color w:val="000000" w:themeColor="text1"/>
                <w:kern w:val="2"/>
                <w:sz w:val="24"/>
                <w:szCs w:val="24"/>
                <w:lang w:val="uk-UA"/>
                <w14:ligatures w14:val="standardContextual"/>
              </w:rPr>
            </w:pPr>
            <w:r w:rsidRPr="00B75F6A">
              <w:rPr>
                <w:rFonts w:ascii="Times New Roman" w:eastAsia="Calibri" w:hAnsi="Times New Roman" w:cs="Times New Roman"/>
                <w:color w:val="000000" w:themeColor="text1"/>
                <w:kern w:val="2"/>
                <w:sz w:val="24"/>
                <w:szCs w:val="24"/>
                <w:lang w:val="uk-UA"/>
                <w14:ligatures w14:val="standardContextual"/>
              </w:rPr>
              <w:t>● знає факти діяльності Василя Каразіна, Михайла Максимовича, Миколи Костомарова, Тараса Шевченка, Михайла Остроградського, Петра Гулака-</w:t>
            </w:r>
            <w:proofErr w:type="spellStart"/>
            <w:r w:rsidRPr="00B75F6A">
              <w:rPr>
                <w:rFonts w:ascii="Times New Roman" w:eastAsia="Calibri" w:hAnsi="Times New Roman" w:cs="Times New Roman"/>
                <w:color w:val="000000" w:themeColor="text1"/>
                <w:kern w:val="2"/>
                <w:sz w:val="24"/>
                <w:szCs w:val="24"/>
                <w:lang w:val="uk-UA"/>
                <w14:ligatures w14:val="standardContextual"/>
              </w:rPr>
              <w:t>Артемовського</w:t>
            </w:r>
            <w:proofErr w:type="spellEnd"/>
            <w:r w:rsidRPr="00B75F6A">
              <w:rPr>
                <w:rFonts w:ascii="Times New Roman" w:eastAsia="Calibri" w:hAnsi="Times New Roman" w:cs="Times New Roman"/>
                <w:color w:val="000000" w:themeColor="text1"/>
                <w:kern w:val="2"/>
                <w:sz w:val="24"/>
                <w:szCs w:val="24"/>
                <w:lang w:val="uk-UA"/>
                <w14:ligatures w14:val="standardContextual"/>
              </w:rPr>
              <w:t xml:space="preserve">, Євгена Гребінки, Григорія </w:t>
            </w:r>
            <w:proofErr w:type="spellStart"/>
            <w:r w:rsidRPr="00B75F6A">
              <w:rPr>
                <w:rFonts w:ascii="Times New Roman" w:eastAsia="Calibri" w:hAnsi="Times New Roman" w:cs="Times New Roman"/>
                <w:color w:val="000000" w:themeColor="text1"/>
                <w:kern w:val="2"/>
                <w:sz w:val="24"/>
                <w:szCs w:val="24"/>
                <w:lang w:val="uk-UA"/>
                <w14:ligatures w14:val="standardContextual"/>
              </w:rPr>
              <w:t>КвіткиОснов’яненка</w:t>
            </w:r>
            <w:proofErr w:type="spellEnd"/>
            <w:r w:rsidRPr="00B75F6A">
              <w:rPr>
                <w:rFonts w:ascii="Times New Roman" w:eastAsia="Calibri" w:hAnsi="Times New Roman" w:cs="Times New Roman"/>
                <w:color w:val="000000" w:themeColor="text1"/>
                <w:kern w:val="2"/>
                <w:sz w:val="24"/>
                <w:szCs w:val="24"/>
                <w:lang w:val="uk-UA"/>
                <w14:ligatures w14:val="standardContextual"/>
              </w:rPr>
              <w:t xml:space="preserve">; </w:t>
            </w:r>
          </w:p>
          <w:p w:rsidR="00B75F6A" w:rsidRPr="00B75F6A" w:rsidRDefault="00B75F6A" w:rsidP="006552CD">
            <w:pPr>
              <w:widowControl w:val="0"/>
              <w:overflowPunct w:val="0"/>
              <w:spacing w:after="0" w:line="240" w:lineRule="auto"/>
              <w:rPr>
                <w:rFonts w:ascii="Times New Roman" w:eastAsia="Calibri" w:hAnsi="Times New Roman" w:cs="Times New Roman"/>
                <w:color w:val="000000" w:themeColor="text1"/>
                <w:kern w:val="2"/>
                <w:sz w:val="24"/>
                <w:szCs w:val="24"/>
                <w:lang w:val="uk-UA"/>
                <w14:ligatures w14:val="standardContextual"/>
              </w:rPr>
            </w:pPr>
            <w:r w:rsidRPr="00B75F6A">
              <w:rPr>
                <w:rFonts w:ascii="Times New Roman" w:eastAsia="Calibri" w:hAnsi="Times New Roman" w:cs="Times New Roman"/>
                <w:color w:val="000000" w:themeColor="text1"/>
                <w:kern w:val="2"/>
                <w:sz w:val="24"/>
                <w:szCs w:val="24"/>
                <w:lang w:val="uk-UA"/>
                <w14:ligatures w14:val="standardContextual"/>
              </w:rPr>
              <w:t>● розуміє зміст термінів, понять і назв «університет», «романтизм», «класицизм».</w:t>
            </w:r>
          </w:p>
          <w:p w:rsidR="00763883" w:rsidRDefault="00763883" w:rsidP="006552CD">
            <w:pPr>
              <w:widowControl w:val="0"/>
              <w:overflowPunct w:val="0"/>
              <w:spacing w:after="0" w:line="240" w:lineRule="auto"/>
              <w:rPr>
                <w:rFonts w:ascii="Times New Roman" w:eastAsia="Calibri" w:hAnsi="Times New Roman" w:cs="Times New Roman"/>
                <w:kern w:val="2"/>
                <w:sz w:val="24"/>
                <w:szCs w:val="24"/>
                <w:lang w:val="uk-UA"/>
                <w14:ligatures w14:val="standardContextual"/>
              </w:rPr>
            </w:pPr>
            <w:r w:rsidRPr="00EE4403">
              <w:rPr>
                <w:rFonts w:ascii="Times New Roman" w:eastAsia="Calibri" w:hAnsi="Times New Roman" w:cs="Times New Roman"/>
                <w:b/>
                <w:kern w:val="2"/>
                <w:sz w:val="24"/>
                <w:szCs w:val="24"/>
                <w:lang w:val="uk-UA"/>
                <w14:ligatures w14:val="standardContextual"/>
              </w:rPr>
              <w:t>Уміння:</w:t>
            </w:r>
            <w:r w:rsidRPr="00E72488">
              <w:rPr>
                <w:rFonts w:ascii="Times New Roman" w:eastAsia="Calibri" w:hAnsi="Times New Roman" w:cs="Times New Roman"/>
                <w:kern w:val="2"/>
                <w:sz w:val="24"/>
                <w:szCs w:val="24"/>
                <w:lang w:val="uk-UA"/>
                <w14:ligatures w14:val="standardContextual"/>
              </w:rPr>
              <w:t xml:space="preserve"> </w:t>
            </w:r>
          </w:p>
          <w:p w:rsidR="00763883" w:rsidRDefault="00763883" w:rsidP="006552CD">
            <w:pPr>
              <w:widowControl w:val="0"/>
              <w:overflowPunct w:val="0"/>
              <w:spacing w:after="0" w:line="240" w:lineRule="auto"/>
              <w:rPr>
                <w:rFonts w:ascii="Times New Roman" w:eastAsia="Calibri" w:hAnsi="Times New Roman" w:cs="Times New Roman"/>
                <w:kern w:val="2"/>
                <w:sz w:val="24"/>
                <w:szCs w:val="24"/>
                <w:lang w:val="uk-UA"/>
                <w14:ligatures w14:val="standardContextual"/>
              </w:rPr>
            </w:pPr>
            <w:r w:rsidRPr="00EE4403">
              <w:rPr>
                <w:rFonts w:ascii="Times New Roman" w:eastAsia="Calibri" w:hAnsi="Times New Roman" w:cs="Times New Roman"/>
                <w:b/>
                <w:i/>
                <w:kern w:val="2"/>
                <w:sz w:val="24"/>
                <w:szCs w:val="24"/>
                <w:lang w:val="uk-UA"/>
                <w14:ligatures w14:val="standardContextual"/>
              </w:rPr>
              <w:t>Учень/учениця</w:t>
            </w:r>
            <w:r w:rsidRPr="00E72488">
              <w:rPr>
                <w:rFonts w:ascii="Times New Roman" w:eastAsia="Calibri" w:hAnsi="Times New Roman" w:cs="Times New Roman"/>
                <w:kern w:val="2"/>
                <w:sz w:val="24"/>
                <w:szCs w:val="24"/>
                <w:lang w:val="uk-UA"/>
                <w14:ligatures w14:val="standardContextual"/>
              </w:rPr>
              <w:t xml:space="preserve"> </w:t>
            </w:r>
          </w:p>
          <w:p w:rsidR="00B75F6A" w:rsidRDefault="00B75F6A" w:rsidP="006552CD">
            <w:pPr>
              <w:widowControl w:val="0"/>
              <w:overflowPunct w:val="0"/>
              <w:spacing w:after="0" w:line="240" w:lineRule="auto"/>
              <w:rPr>
                <w:rFonts w:ascii="Times New Roman" w:eastAsia="Calibri" w:hAnsi="Times New Roman" w:cs="Times New Roman"/>
                <w:color w:val="000000" w:themeColor="text1"/>
                <w:kern w:val="2"/>
                <w:sz w:val="24"/>
                <w:szCs w:val="24"/>
                <w:lang w:val="uk-UA"/>
                <w14:ligatures w14:val="standardContextual"/>
              </w:rPr>
            </w:pPr>
            <w:r w:rsidRPr="00B75F6A">
              <w:rPr>
                <w:rFonts w:ascii="Times New Roman" w:eastAsia="Calibri" w:hAnsi="Times New Roman" w:cs="Times New Roman"/>
                <w:color w:val="000000" w:themeColor="text1"/>
                <w:kern w:val="2"/>
                <w:sz w:val="24"/>
                <w:szCs w:val="24"/>
                <w:lang w:val="uk-UA"/>
                <w14:ligatures w14:val="standardContextual"/>
              </w:rPr>
              <w:t>● визначає поєднання політичних, економічних, соціальних, технологічних, культурних та інших чинників, які впливали на формування традицій повсякденного життя, становища окремих</w:t>
            </w:r>
            <w:r w:rsidRPr="00B75F6A">
              <w:rPr>
                <w:rFonts w:ascii="Times New Roman" w:eastAsia="Calibri" w:hAnsi="Times New Roman" w:cs="Times New Roman"/>
                <w:color w:val="000000" w:themeColor="text1"/>
                <w:kern w:val="2"/>
                <w:sz w:val="24"/>
                <w:szCs w:val="24"/>
                <w:lang w:val="uk-UA"/>
                <w14:ligatures w14:val="standardContextual"/>
              </w:rPr>
              <w:t xml:space="preserve"> </w:t>
            </w:r>
            <w:r w:rsidRPr="00B75F6A">
              <w:rPr>
                <w:rFonts w:ascii="Times New Roman" w:eastAsia="Calibri" w:hAnsi="Times New Roman" w:cs="Times New Roman"/>
                <w:color w:val="000000" w:themeColor="text1"/>
                <w:kern w:val="2"/>
                <w:sz w:val="24"/>
                <w:szCs w:val="24"/>
                <w:lang w:val="uk-UA"/>
                <w14:ligatures w14:val="standardContextual"/>
              </w:rPr>
              <w:t xml:space="preserve">верств і груп населення (зокрема, дітей і жінок), розвиток культури українських земель; </w:t>
            </w:r>
          </w:p>
          <w:p w:rsidR="00B75F6A" w:rsidRDefault="00B75F6A" w:rsidP="006552CD">
            <w:pPr>
              <w:widowControl w:val="0"/>
              <w:overflowPunct w:val="0"/>
              <w:spacing w:after="0" w:line="240" w:lineRule="auto"/>
              <w:rPr>
                <w:rFonts w:ascii="Times New Roman" w:eastAsia="Calibri" w:hAnsi="Times New Roman" w:cs="Times New Roman"/>
                <w:color w:val="000000" w:themeColor="text1"/>
                <w:kern w:val="2"/>
                <w:sz w:val="24"/>
                <w:szCs w:val="24"/>
                <w:lang w:val="uk-UA"/>
                <w14:ligatures w14:val="standardContextual"/>
              </w:rPr>
            </w:pPr>
            <w:r w:rsidRPr="00B75F6A">
              <w:rPr>
                <w:rFonts w:ascii="Times New Roman" w:eastAsia="Calibri" w:hAnsi="Times New Roman" w:cs="Times New Roman"/>
                <w:color w:val="000000" w:themeColor="text1"/>
                <w:kern w:val="2"/>
                <w:sz w:val="24"/>
                <w:szCs w:val="24"/>
                <w:lang w:val="uk-UA"/>
                <w14:ligatures w14:val="standardContextual"/>
              </w:rPr>
              <w:t xml:space="preserve">● характеризує історичні умови розвитку української культури в кінці XVIII – у першій половині ХІХ ст.; </w:t>
            </w:r>
          </w:p>
          <w:p w:rsidR="00B75F6A" w:rsidRDefault="00B75F6A" w:rsidP="006552CD">
            <w:pPr>
              <w:widowControl w:val="0"/>
              <w:overflowPunct w:val="0"/>
              <w:spacing w:after="0" w:line="240" w:lineRule="auto"/>
              <w:rPr>
                <w:rFonts w:ascii="Times New Roman" w:eastAsia="Calibri" w:hAnsi="Times New Roman" w:cs="Times New Roman"/>
                <w:color w:val="000000" w:themeColor="text1"/>
                <w:kern w:val="2"/>
                <w:sz w:val="24"/>
                <w:szCs w:val="24"/>
                <w:lang w:val="uk-UA"/>
                <w14:ligatures w14:val="standardContextual"/>
              </w:rPr>
            </w:pPr>
            <w:r w:rsidRPr="00B75F6A">
              <w:rPr>
                <w:rFonts w:ascii="Times New Roman" w:eastAsia="Calibri" w:hAnsi="Times New Roman" w:cs="Times New Roman"/>
                <w:color w:val="000000" w:themeColor="text1"/>
                <w:kern w:val="2"/>
                <w:sz w:val="24"/>
                <w:szCs w:val="24"/>
                <w:lang w:val="uk-UA"/>
                <w14:ligatures w14:val="standardContextual"/>
              </w:rPr>
              <w:t xml:space="preserve">● </w:t>
            </w:r>
            <w:proofErr w:type="spellStart"/>
            <w:r w:rsidRPr="00B75F6A">
              <w:rPr>
                <w:rFonts w:ascii="Times New Roman" w:eastAsia="Calibri" w:hAnsi="Times New Roman" w:cs="Times New Roman"/>
                <w:color w:val="000000" w:themeColor="text1"/>
                <w:kern w:val="2"/>
                <w:sz w:val="24"/>
                <w:szCs w:val="24"/>
                <w:lang w:val="uk-UA"/>
                <w14:ligatures w14:val="standardContextual"/>
              </w:rPr>
              <w:t>співставляє</w:t>
            </w:r>
            <w:proofErr w:type="spellEnd"/>
            <w:r w:rsidRPr="00B75F6A">
              <w:rPr>
                <w:rFonts w:ascii="Times New Roman" w:eastAsia="Calibri" w:hAnsi="Times New Roman" w:cs="Times New Roman"/>
                <w:color w:val="000000" w:themeColor="text1"/>
                <w:kern w:val="2"/>
                <w:sz w:val="24"/>
                <w:szCs w:val="24"/>
                <w:lang w:val="uk-UA"/>
                <w14:ligatures w14:val="standardContextual"/>
              </w:rPr>
              <w:t xml:space="preserve"> та робить обґрунтовані висновки щодо особливостей історичних умов розвитку культури в українських землях у складі Російської та Австрійської імперій; </w:t>
            </w:r>
          </w:p>
          <w:p w:rsidR="00B75F6A" w:rsidRDefault="00B75F6A" w:rsidP="006552CD">
            <w:pPr>
              <w:widowControl w:val="0"/>
              <w:overflowPunct w:val="0"/>
              <w:spacing w:after="0" w:line="240" w:lineRule="auto"/>
              <w:rPr>
                <w:rFonts w:ascii="Times New Roman" w:eastAsia="Calibri" w:hAnsi="Times New Roman" w:cs="Times New Roman"/>
                <w:color w:val="000000" w:themeColor="text1"/>
                <w:kern w:val="2"/>
                <w:sz w:val="24"/>
                <w:szCs w:val="24"/>
                <w:lang w:val="uk-UA"/>
                <w14:ligatures w14:val="standardContextual"/>
              </w:rPr>
            </w:pPr>
            <w:r w:rsidRPr="00B75F6A">
              <w:rPr>
                <w:rFonts w:ascii="Times New Roman" w:eastAsia="Calibri" w:hAnsi="Times New Roman" w:cs="Times New Roman"/>
                <w:color w:val="000000" w:themeColor="text1"/>
                <w:kern w:val="2"/>
                <w:sz w:val="24"/>
                <w:szCs w:val="24"/>
                <w:lang w:val="uk-UA"/>
                <w14:ligatures w14:val="standardContextual"/>
              </w:rPr>
              <w:t xml:space="preserve">● визначає особливості розвитку освіти і науки на українських теренах з точки зору доступності для української спільноти; </w:t>
            </w:r>
          </w:p>
          <w:p w:rsidR="00B75F6A" w:rsidRDefault="00B75F6A" w:rsidP="006552CD">
            <w:pPr>
              <w:widowControl w:val="0"/>
              <w:overflowPunct w:val="0"/>
              <w:spacing w:after="0" w:line="240" w:lineRule="auto"/>
              <w:rPr>
                <w:rFonts w:ascii="Times New Roman" w:eastAsia="Calibri" w:hAnsi="Times New Roman" w:cs="Times New Roman"/>
                <w:color w:val="000000" w:themeColor="text1"/>
                <w:kern w:val="2"/>
                <w:sz w:val="24"/>
                <w:szCs w:val="24"/>
                <w:lang w:val="uk-UA"/>
                <w14:ligatures w14:val="standardContextual"/>
              </w:rPr>
            </w:pPr>
            <w:r w:rsidRPr="00B75F6A">
              <w:rPr>
                <w:rFonts w:ascii="Times New Roman" w:eastAsia="Calibri" w:hAnsi="Times New Roman" w:cs="Times New Roman"/>
                <w:color w:val="000000" w:themeColor="text1"/>
                <w:kern w:val="2"/>
                <w:sz w:val="24"/>
                <w:szCs w:val="24"/>
                <w:lang w:val="uk-UA"/>
                <w14:ligatures w14:val="standardContextual"/>
              </w:rPr>
              <w:t xml:space="preserve">● простежує вплив </w:t>
            </w:r>
            <w:proofErr w:type="spellStart"/>
            <w:r w:rsidRPr="00B75F6A">
              <w:rPr>
                <w:rFonts w:ascii="Times New Roman" w:eastAsia="Calibri" w:hAnsi="Times New Roman" w:cs="Times New Roman"/>
                <w:color w:val="000000" w:themeColor="text1"/>
                <w:kern w:val="2"/>
                <w:sz w:val="24"/>
                <w:szCs w:val="24"/>
                <w:lang w:val="uk-UA"/>
                <w14:ligatures w14:val="standardContextual"/>
              </w:rPr>
              <w:t>модернізаційних</w:t>
            </w:r>
            <w:proofErr w:type="spellEnd"/>
            <w:r w:rsidRPr="00B75F6A">
              <w:rPr>
                <w:rFonts w:ascii="Times New Roman" w:eastAsia="Calibri" w:hAnsi="Times New Roman" w:cs="Times New Roman"/>
                <w:color w:val="000000" w:themeColor="text1"/>
                <w:kern w:val="2"/>
                <w:sz w:val="24"/>
                <w:szCs w:val="24"/>
                <w:lang w:val="uk-UA"/>
                <w14:ligatures w14:val="standardContextual"/>
              </w:rPr>
              <w:t xml:space="preserve"> процесів в </w:t>
            </w:r>
            <w:r w:rsidRPr="00B75F6A">
              <w:rPr>
                <w:rFonts w:ascii="Times New Roman" w:eastAsia="Calibri" w:hAnsi="Times New Roman" w:cs="Times New Roman"/>
                <w:color w:val="000000" w:themeColor="text1"/>
                <w:kern w:val="2"/>
                <w:sz w:val="24"/>
                <w:szCs w:val="24"/>
                <w:lang w:val="uk-UA"/>
                <w14:ligatures w14:val="standardContextual"/>
              </w:rPr>
              <w:lastRenderedPageBreak/>
              <w:t xml:space="preserve">економічному розвитку на побут і повсякденне життя жителів міст і сіл, представників різних соціальних верств; </w:t>
            </w:r>
          </w:p>
          <w:p w:rsidR="00B75F6A" w:rsidRDefault="00B75F6A" w:rsidP="006552CD">
            <w:pPr>
              <w:widowControl w:val="0"/>
              <w:overflowPunct w:val="0"/>
              <w:spacing w:after="0" w:line="240" w:lineRule="auto"/>
              <w:rPr>
                <w:rFonts w:ascii="Times New Roman" w:eastAsia="Calibri" w:hAnsi="Times New Roman" w:cs="Times New Roman"/>
                <w:color w:val="000000" w:themeColor="text1"/>
                <w:kern w:val="2"/>
                <w:sz w:val="24"/>
                <w:szCs w:val="24"/>
                <w:lang w:val="uk-UA"/>
                <w14:ligatures w14:val="standardContextual"/>
              </w:rPr>
            </w:pPr>
            <w:r w:rsidRPr="00B75F6A">
              <w:rPr>
                <w:rFonts w:ascii="Times New Roman" w:eastAsia="Calibri" w:hAnsi="Times New Roman" w:cs="Times New Roman"/>
                <w:color w:val="000000" w:themeColor="text1"/>
                <w:kern w:val="2"/>
                <w:sz w:val="24"/>
                <w:szCs w:val="24"/>
                <w:lang w:val="uk-UA"/>
                <w14:ligatures w14:val="standardContextual"/>
              </w:rPr>
              <w:t xml:space="preserve">● висловлює обґрунтовані судження щодо ролі у розвитку української культури видатних діячів науки, літератури, мистецтва; </w:t>
            </w:r>
          </w:p>
          <w:p w:rsidR="00B75F6A" w:rsidRDefault="00B75F6A" w:rsidP="006552CD">
            <w:pPr>
              <w:widowControl w:val="0"/>
              <w:overflowPunct w:val="0"/>
              <w:spacing w:after="0" w:line="240" w:lineRule="auto"/>
              <w:rPr>
                <w:rFonts w:ascii="Times New Roman" w:eastAsia="Calibri" w:hAnsi="Times New Roman" w:cs="Times New Roman"/>
                <w:color w:val="000000" w:themeColor="text1"/>
                <w:kern w:val="2"/>
                <w:sz w:val="24"/>
                <w:szCs w:val="24"/>
                <w:lang w:val="uk-UA"/>
                <w14:ligatures w14:val="standardContextual"/>
              </w:rPr>
            </w:pPr>
            <w:r w:rsidRPr="00B75F6A">
              <w:rPr>
                <w:rFonts w:ascii="Times New Roman" w:eastAsia="Calibri" w:hAnsi="Times New Roman" w:cs="Times New Roman"/>
                <w:color w:val="000000" w:themeColor="text1"/>
                <w:kern w:val="2"/>
                <w:sz w:val="24"/>
                <w:szCs w:val="24"/>
                <w:lang w:val="uk-UA"/>
                <w14:ligatures w14:val="standardContextual"/>
              </w:rPr>
              <w:t xml:space="preserve">● розрізняє та називає особливості (з прикладами) напрямів класицизм у, романтизму в культурі; </w:t>
            </w:r>
          </w:p>
          <w:p w:rsidR="00B75F6A" w:rsidRDefault="00B75F6A" w:rsidP="006552CD">
            <w:pPr>
              <w:widowControl w:val="0"/>
              <w:overflowPunct w:val="0"/>
              <w:spacing w:after="0" w:line="240" w:lineRule="auto"/>
              <w:rPr>
                <w:rFonts w:ascii="Times New Roman" w:eastAsia="Calibri" w:hAnsi="Times New Roman" w:cs="Times New Roman"/>
                <w:color w:val="000000" w:themeColor="text1"/>
                <w:kern w:val="2"/>
                <w:sz w:val="24"/>
                <w:szCs w:val="24"/>
                <w:lang w:val="uk-UA"/>
                <w14:ligatures w14:val="standardContextual"/>
              </w:rPr>
            </w:pPr>
            <w:r w:rsidRPr="00B75F6A">
              <w:rPr>
                <w:rFonts w:ascii="Times New Roman" w:eastAsia="Calibri" w:hAnsi="Times New Roman" w:cs="Times New Roman"/>
                <w:color w:val="000000" w:themeColor="text1"/>
                <w:kern w:val="2"/>
                <w:sz w:val="24"/>
                <w:szCs w:val="24"/>
                <w:lang w:val="uk-UA"/>
                <w14:ligatures w14:val="standardContextual"/>
              </w:rPr>
              <w:t xml:space="preserve">● називає/описує, розпізнає та показує на карті найважливіші історико -культурні пам’ятки українського народу кінця XVIII – першої половини ХІХ ст.; </w:t>
            </w:r>
          </w:p>
          <w:p w:rsidR="00B75F6A" w:rsidRPr="00B75F6A" w:rsidRDefault="00B75F6A" w:rsidP="006552CD">
            <w:pPr>
              <w:widowControl w:val="0"/>
              <w:overflowPunct w:val="0"/>
              <w:spacing w:after="0" w:line="240" w:lineRule="auto"/>
              <w:rPr>
                <w:rFonts w:ascii="Times New Roman" w:eastAsia="Calibri" w:hAnsi="Times New Roman" w:cs="Times New Roman"/>
                <w:color w:val="000000" w:themeColor="text1"/>
                <w:kern w:val="2"/>
                <w:sz w:val="24"/>
                <w:szCs w:val="24"/>
                <w:lang w:val="uk-UA"/>
                <w14:ligatures w14:val="standardContextual"/>
              </w:rPr>
            </w:pPr>
            <w:r w:rsidRPr="00B75F6A">
              <w:rPr>
                <w:rFonts w:ascii="Times New Roman" w:eastAsia="Calibri" w:hAnsi="Times New Roman" w:cs="Times New Roman"/>
                <w:color w:val="000000" w:themeColor="text1"/>
                <w:kern w:val="2"/>
                <w:sz w:val="24"/>
                <w:szCs w:val="24"/>
                <w:lang w:val="uk-UA"/>
                <w14:ligatures w14:val="standardContextual"/>
              </w:rPr>
              <w:t>● презентує культурні здобутки рідної та інших соціокультурних спільно</w:t>
            </w:r>
            <w:r w:rsidRPr="00B75F6A">
              <w:rPr>
                <w:rFonts w:ascii="Times New Roman" w:eastAsia="Calibri" w:hAnsi="Times New Roman" w:cs="Times New Roman"/>
                <w:color w:val="000000" w:themeColor="text1"/>
                <w:kern w:val="2"/>
                <w:sz w:val="24"/>
                <w:szCs w:val="24"/>
                <w:lang w:val="uk-UA"/>
                <w14:ligatures w14:val="standardContextual"/>
              </w:rPr>
              <w:t>т (в межах матеріалу розділу ).</w:t>
            </w:r>
          </w:p>
          <w:p w:rsidR="00763883" w:rsidRDefault="00763883" w:rsidP="006552CD">
            <w:pPr>
              <w:widowControl w:val="0"/>
              <w:overflowPunct w:val="0"/>
              <w:spacing w:after="0" w:line="240" w:lineRule="auto"/>
              <w:rPr>
                <w:rFonts w:ascii="Times New Roman" w:eastAsia="Calibri" w:hAnsi="Times New Roman" w:cs="Times New Roman"/>
                <w:kern w:val="2"/>
                <w:sz w:val="24"/>
                <w:szCs w:val="24"/>
                <w:lang w:val="uk-UA"/>
                <w14:ligatures w14:val="standardContextual"/>
              </w:rPr>
            </w:pPr>
            <w:r w:rsidRPr="00EE4403">
              <w:rPr>
                <w:rFonts w:ascii="Times New Roman" w:eastAsia="Calibri" w:hAnsi="Times New Roman" w:cs="Times New Roman"/>
                <w:b/>
                <w:kern w:val="2"/>
                <w:sz w:val="24"/>
                <w:szCs w:val="24"/>
                <w:lang w:val="uk-UA"/>
                <w14:ligatures w14:val="standardContextual"/>
              </w:rPr>
              <w:t>Ставлення:</w:t>
            </w:r>
            <w:r w:rsidRPr="00E72488">
              <w:rPr>
                <w:rFonts w:ascii="Times New Roman" w:eastAsia="Calibri" w:hAnsi="Times New Roman" w:cs="Times New Roman"/>
                <w:kern w:val="2"/>
                <w:sz w:val="24"/>
                <w:szCs w:val="24"/>
                <w:lang w:val="uk-UA"/>
                <w14:ligatures w14:val="standardContextual"/>
              </w:rPr>
              <w:t xml:space="preserve"> </w:t>
            </w:r>
          </w:p>
          <w:p w:rsidR="00763883" w:rsidRDefault="00763883" w:rsidP="006552CD">
            <w:pPr>
              <w:widowControl w:val="0"/>
              <w:overflowPunct w:val="0"/>
              <w:spacing w:after="0" w:line="240" w:lineRule="auto"/>
              <w:rPr>
                <w:rFonts w:ascii="Times New Roman" w:eastAsia="Calibri" w:hAnsi="Times New Roman" w:cs="Times New Roman"/>
                <w:b/>
                <w:i/>
                <w:kern w:val="2"/>
                <w:sz w:val="24"/>
                <w:szCs w:val="24"/>
                <w:lang w:val="uk-UA"/>
                <w14:ligatures w14:val="standardContextual"/>
              </w:rPr>
            </w:pPr>
            <w:r w:rsidRPr="00DC709A">
              <w:rPr>
                <w:rFonts w:ascii="Times New Roman" w:eastAsia="Calibri" w:hAnsi="Times New Roman" w:cs="Times New Roman"/>
                <w:b/>
                <w:i/>
                <w:kern w:val="2"/>
                <w:sz w:val="24"/>
                <w:szCs w:val="24"/>
                <w:lang w:val="uk-UA"/>
                <w14:ligatures w14:val="standardContextual"/>
              </w:rPr>
              <w:t xml:space="preserve">Учень/учениця </w:t>
            </w:r>
          </w:p>
          <w:p w:rsidR="00B75F6A" w:rsidRDefault="00B75F6A" w:rsidP="006552CD">
            <w:pPr>
              <w:widowControl w:val="0"/>
              <w:overflowPunct w:val="0"/>
              <w:spacing w:after="0" w:line="240" w:lineRule="auto"/>
              <w:rPr>
                <w:rFonts w:ascii="Times New Roman" w:eastAsia="Calibri" w:hAnsi="Times New Roman" w:cs="Times New Roman"/>
                <w:color w:val="000000" w:themeColor="text1"/>
                <w:kern w:val="2"/>
                <w:sz w:val="24"/>
                <w:szCs w:val="24"/>
                <w:lang w:val="uk-UA"/>
                <w14:ligatures w14:val="standardContextual"/>
              </w:rPr>
            </w:pPr>
            <w:r w:rsidRPr="00B75F6A">
              <w:rPr>
                <w:rFonts w:ascii="Times New Roman" w:eastAsia="Calibri" w:hAnsi="Times New Roman" w:cs="Times New Roman"/>
                <w:color w:val="000000" w:themeColor="text1"/>
                <w:kern w:val="2"/>
                <w:sz w:val="24"/>
                <w:szCs w:val="24"/>
                <w:lang w:val="uk-UA"/>
                <w14:ligatures w14:val="standardContextual"/>
              </w:rPr>
              <w:t xml:space="preserve">● аргументовано висловлює власні судження стосовно збереження духовних і матеріальних здобутків українського суспільства для подальшого суспільного розвитку, діяльності історичних діячів/діячок; </w:t>
            </w:r>
          </w:p>
          <w:p w:rsidR="00B75F6A" w:rsidRDefault="00B75F6A" w:rsidP="006552CD">
            <w:pPr>
              <w:widowControl w:val="0"/>
              <w:overflowPunct w:val="0"/>
              <w:spacing w:after="0" w:line="240" w:lineRule="auto"/>
              <w:rPr>
                <w:rFonts w:ascii="Times New Roman" w:eastAsia="Calibri" w:hAnsi="Times New Roman" w:cs="Times New Roman"/>
                <w:color w:val="000000" w:themeColor="text1"/>
                <w:kern w:val="2"/>
                <w:sz w:val="24"/>
                <w:szCs w:val="24"/>
                <w:lang w:val="uk-UA"/>
                <w14:ligatures w14:val="standardContextual"/>
              </w:rPr>
            </w:pPr>
            <w:r w:rsidRPr="00B75F6A">
              <w:rPr>
                <w:rFonts w:ascii="Times New Roman" w:eastAsia="Calibri" w:hAnsi="Times New Roman" w:cs="Times New Roman"/>
                <w:color w:val="000000" w:themeColor="text1"/>
                <w:kern w:val="2"/>
                <w:sz w:val="24"/>
                <w:szCs w:val="24"/>
                <w:lang w:val="uk-UA"/>
                <w14:ligatures w14:val="standardContextual"/>
              </w:rPr>
              <w:t>● пояснює важливість заходів щодо збереження і популяризації</w:t>
            </w:r>
            <w:r w:rsidRPr="00B75F6A">
              <w:rPr>
                <w:rFonts w:ascii="Times New Roman" w:eastAsia="Calibri" w:hAnsi="Times New Roman" w:cs="Times New Roman"/>
                <w:color w:val="000000" w:themeColor="text1"/>
                <w:kern w:val="2"/>
                <w:sz w:val="24"/>
                <w:szCs w:val="24"/>
                <w:lang w:val="uk-UA"/>
                <w14:ligatures w14:val="standardContextual"/>
              </w:rPr>
              <w:t xml:space="preserve"> </w:t>
            </w:r>
            <w:r w:rsidRPr="00B75F6A">
              <w:rPr>
                <w:rFonts w:ascii="Times New Roman" w:eastAsia="Calibri" w:hAnsi="Times New Roman" w:cs="Times New Roman"/>
                <w:color w:val="000000" w:themeColor="text1"/>
                <w:kern w:val="2"/>
                <w:sz w:val="24"/>
                <w:szCs w:val="24"/>
                <w:lang w:val="uk-UA"/>
                <w14:ligatures w14:val="standardContextual"/>
              </w:rPr>
              <w:t xml:space="preserve">пам’яток історії, культури та туристичних об’єктів; </w:t>
            </w:r>
          </w:p>
          <w:p w:rsidR="00763883" w:rsidRPr="00B75F6A" w:rsidRDefault="00B75F6A" w:rsidP="006552CD">
            <w:pPr>
              <w:widowControl w:val="0"/>
              <w:overflowPunct w:val="0"/>
              <w:spacing w:after="0" w:line="240" w:lineRule="auto"/>
              <w:rPr>
                <w:rFonts w:ascii="Times New Roman" w:eastAsia="Calibri" w:hAnsi="Times New Roman" w:cs="Times New Roman"/>
                <w:b/>
                <w:i/>
                <w:kern w:val="2"/>
                <w:sz w:val="24"/>
                <w:szCs w:val="24"/>
                <w:lang w:val="uk-UA"/>
                <w14:ligatures w14:val="standardContextual"/>
              </w:rPr>
            </w:pPr>
            <w:r w:rsidRPr="00B75F6A">
              <w:rPr>
                <w:rFonts w:ascii="Times New Roman" w:eastAsia="Calibri" w:hAnsi="Times New Roman" w:cs="Times New Roman"/>
                <w:color w:val="000000" w:themeColor="text1"/>
                <w:kern w:val="2"/>
                <w:sz w:val="24"/>
                <w:szCs w:val="24"/>
                <w:lang w:val="uk-UA"/>
                <w14:ligatures w14:val="standardContextual"/>
              </w:rPr>
              <w:t>● оцінює якість виконання роботи за допомогою рефлексії та конструктивного зворотного зв’язку.</w:t>
            </w:r>
          </w:p>
        </w:tc>
      </w:tr>
      <w:tr w:rsidR="00763883" w:rsidRPr="00073EE0" w:rsidTr="006552CD">
        <w:tc>
          <w:tcPr>
            <w:tcW w:w="724" w:type="dxa"/>
            <w:tcBorders>
              <w:top w:val="single" w:sz="4" w:space="0" w:color="000000"/>
              <w:left w:val="single" w:sz="4" w:space="0" w:color="000000"/>
              <w:bottom w:val="single" w:sz="4" w:space="0" w:color="000000"/>
              <w:right w:val="single" w:sz="4" w:space="0" w:color="000000"/>
            </w:tcBorders>
          </w:tcPr>
          <w:p w:rsidR="00763883" w:rsidRPr="00073EE0" w:rsidRDefault="00CA5C53" w:rsidP="006552CD">
            <w:pPr>
              <w:widowControl w:val="0"/>
              <w:overflowPunct w:val="0"/>
              <w:spacing w:after="0" w:line="240" w:lineRule="auto"/>
              <w:ind w:left="-57" w:right="-158"/>
              <w:jc w:val="center"/>
              <w:rPr>
                <w:rFonts w:ascii="Times New Roman" w:eastAsia="Times New Roman" w:hAnsi="Times New Roman" w:cs="Times New Roman"/>
                <w:b/>
                <w:bCs/>
                <w:sz w:val="24"/>
                <w:szCs w:val="24"/>
                <w:lang w:val="uk-UA" w:eastAsia="ru-RU"/>
              </w:rPr>
            </w:pPr>
            <w:r>
              <w:rPr>
                <w:rFonts w:ascii="Times New Roman" w:eastAsia="Times New Roman" w:hAnsi="Times New Roman" w:cs="Times New Roman"/>
                <w:b/>
                <w:bCs/>
                <w:sz w:val="24"/>
                <w:szCs w:val="24"/>
                <w:lang w:val="uk-UA" w:eastAsia="ru-RU"/>
              </w:rPr>
              <w:t>17</w:t>
            </w:r>
          </w:p>
        </w:tc>
        <w:tc>
          <w:tcPr>
            <w:tcW w:w="634" w:type="dxa"/>
            <w:tcBorders>
              <w:top w:val="single" w:sz="4" w:space="0" w:color="000000"/>
              <w:left w:val="single" w:sz="4" w:space="0" w:color="000000"/>
              <w:bottom w:val="single" w:sz="4" w:space="0" w:color="000000"/>
              <w:right w:val="single" w:sz="4" w:space="0" w:color="000000"/>
            </w:tcBorders>
          </w:tcPr>
          <w:p w:rsidR="00763883" w:rsidRPr="00073EE0" w:rsidRDefault="00763883" w:rsidP="006552CD">
            <w:pPr>
              <w:widowControl w:val="0"/>
              <w:overflowPunct w:val="0"/>
              <w:spacing w:after="0" w:line="240" w:lineRule="auto"/>
              <w:jc w:val="center"/>
              <w:rPr>
                <w:rFonts w:ascii="Times New Roman" w:eastAsia="Times New Roman" w:hAnsi="Times New Roman" w:cs="Times New Roman"/>
                <w:b/>
                <w:bCs/>
                <w:sz w:val="24"/>
                <w:szCs w:val="24"/>
                <w:lang w:val="uk-UA" w:eastAsia="ru-RU"/>
              </w:rPr>
            </w:pPr>
          </w:p>
        </w:tc>
        <w:tc>
          <w:tcPr>
            <w:tcW w:w="601" w:type="dxa"/>
            <w:tcBorders>
              <w:top w:val="single" w:sz="4" w:space="0" w:color="000000"/>
              <w:left w:val="single" w:sz="4" w:space="0" w:color="000000"/>
              <w:bottom w:val="single" w:sz="4" w:space="0" w:color="000000"/>
              <w:right w:val="single" w:sz="4" w:space="0" w:color="000000"/>
            </w:tcBorders>
          </w:tcPr>
          <w:p w:rsidR="00763883" w:rsidRPr="00073EE0" w:rsidRDefault="00763883" w:rsidP="006552CD">
            <w:pPr>
              <w:widowControl w:val="0"/>
              <w:overflowPunct w:val="0"/>
              <w:spacing w:after="0" w:line="240" w:lineRule="auto"/>
              <w:ind w:left="-57"/>
              <w:jc w:val="center"/>
              <w:rPr>
                <w:rFonts w:ascii="Times New Roman" w:eastAsia="Times New Roman" w:hAnsi="Times New Roman" w:cs="Times New Roman"/>
                <w:b/>
                <w:sz w:val="24"/>
                <w:szCs w:val="24"/>
                <w:lang w:val="uk-UA" w:eastAsia="ru-RU"/>
              </w:rPr>
            </w:pPr>
            <w:r w:rsidRPr="00073EE0">
              <w:rPr>
                <w:rFonts w:ascii="Times New Roman" w:eastAsia="Times New Roman" w:hAnsi="Times New Roman" w:cs="Times New Roman"/>
                <w:b/>
                <w:sz w:val="24"/>
                <w:szCs w:val="24"/>
                <w:lang w:val="uk-UA" w:eastAsia="ru-RU"/>
              </w:rPr>
              <w:t>1</w:t>
            </w:r>
          </w:p>
        </w:tc>
        <w:tc>
          <w:tcPr>
            <w:tcW w:w="4678" w:type="dxa"/>
            <w:tcBorders>
              <w:top w:val="single" w:sz="4" w:space="0" w:color="000000"/>
              <w:left w:val="single" w:sz="4" w:space="0" w:color="000000"/>
              <w:bottom w:val="single" w:sz="4" w:space="0" w:color="000000"/>
              <w:right w:val="single" w:sz="4" w:space="0" w:color="000000"/>
            </w:tcBorders>
          </w:tcPr>
          <w:p w:rsidR="00763883" w:rsidRPr="007370CE" w:rsidRDefault="00FC636C" w:rsidP="006552CD">
            <w:pPr>
              <w:widowControl w:val="0"/>
              <w:overflowPunct w:val="0"/>
              <w:spacing w:after="0" w:line="240" w:lineRule="auto"/>
              <w:rPr>
                <w:rFonts w:ascii="Times New Roman" w:eastAsia="Calibri" w:hAnsi="Times New Roman" w:cs="Times New Roman"/>
                <w:color w:val="000000" w:themeColor="text1"/>
                <w:kern w:val="2"/>
                <w:sz w:val="24"/>
                <w:szCs w:val="24"/>
                <w:lang w:val="uk-UA"/>
                <w14:ligatures w14:val="standardContextual"/>
              </w:rPr>
            </w:pPr>
            <w:proofErr w:type="spellStart"/>
            <w:r w:rsidRPr="007370CE">
              <w:rPr>
                <w:rFonts w:ascii="Times New Roman" w:eastAsia="Calibri" w:hAnsi="Times New Roman" w:cs="Times New Roman"/>
                <w:color w:val="000000" w:themeColor="text1"/>
                <w:kern w:val="2"/>
                <w:sz w:val="24"/>
                <w:szCs w:val="24"/>
                <w:lang w:val="uk-UA"/>
                <w14:ligatures w14:val="standardContextual"/>
              </w:rPr>
              <w:t>Умови</w:t>
            </w:r>
            <w:proofErr w:type="spellEnd"/>
            <w:r w:rsidRPr="007370CE">
              <w:rPr>
                <w:rFonts w:ascii="Times New Roman" w:eastAsia="Calibri" w:hAnsi="Times New Roman" w:cs="Times New Roman"/>
                <w:color w:val="000000" w:themeColor="text1"/>
                <w:kern w:val="2"/>
                <w:sz w:val="24"/>
                <w:szCs w:val="24"/>
                <w:lang w:val="uk-UA"/>
                <w14:ligatures w14:val="standardContextual"/>
              </w:rPr>
              <w:t xml:space="preserve"> </w:t>
            </w:r>
            <w:proofErr w:type="spellStart"/>
            <w:r w:rsidRPr="007370CE">
              <w:rPr>
                <w:rFonts w:ascii="Times New Roman" w:eastAsia="Calibri" w:hAnsi="Times New Roman" w:cs="Times New Roman"/>
                <w:color w:val="000000" w:themeColor="text1"/>
                <w:kern w:val="2"/>
                <w:sz w:val="24"/>
                <w:szCs w:val="24"/>
                <w:lang w:val="uk-UA"/>
                <w14:ligatures w14:val="standardContextual"/>
              </w:rPr>
              <w:t>розвитку</w:t>
            </w:r>
            <w:proofErr w:type="spellEnd"/>
            <w:r w:rsidRPr="007370CE">
              <w:rPr>
                <w:rFonts w:ascii="Times New Roman" w:eastAsia="Calibri" w:hAnsi="Times New Roman" w:cs="Times New Roman"/>
                <w:color w:val="000000" w:themeColor="text1"/>
                <w:kern w:val="2"/>
                <w:sz w:val="24"/>
                <w:szCs w:val="24"/>
                <w:lang w:val="uk-UA"/>
                <w14:ligatures w14:val="standardContextual"/>
              </w:rPr>
              <w:t xml:space="preserve"> </w:t>
            </w:r>
            <w:proofErr w:type="spellStart"/>
            <w:r w:rsidRPr="007370CE">
              <w:rPr>
                <w:rFonts w:ascii="Times New Roman" w:eastAsia="Calibri" w:hAnsi="Times New Roman" w:cs="Times New Roman"/>
                <w:color w:val="000000" w:themeColor="text1"/>
                <w:kern w:val="2"/>
                <w:sz w:val="24"/>
                <w:szCs w:val="24"/>
                <w:lang w:val="uk-UA"/>
                <w14:ligatures w14:val="standardContextual"/>
              </w:rPr>
              <w:t>культури</w:t>
            </w:r>
            <w:proofErr w:type="spellEnd"/>
            <w:r w:rsidRPr="007370CE">
              <w:rPr>
                <w:rFonts w:ascii="Times New Roman" w:eastAsia="Calibri" w:hAnsi="Times New Roman" w:cs="Times New Roman"/>
                <w:color w:val="000000" w:themeColor="text1"/>
                <w:kern w:val="2"/>
                <w:sz w:val="24"/>
                <w:szCs w:val="24"/>
                <w:lang w:val="uk-UA"/>
                <w14:ligatures w14:val="standardContextual"/>
              </w:rPr>
              <w:t xml:space="preserve">. </w:t>
            </w:r>
            <w:proofErr w:type="spellStart"/>
            <w:r w:rsidRPr="007370CE">
              <w:rPr>
                <w:rFonts w:ascii="Times New Roman" w:eastAsia="Calibri" w:hAnsi="Times New Roman" w:cs="Times New Roman"/>
                <w:color w:val="000000" w:themeColor="text1"/>
                <w:kern w:val="2"/>
                <w:sz w:val="24"/>
                <w:szCs w:val="24"/>
                <w:lang w:val="uk-UA"/>
                <w14:ligatures w14:val="standardContextual"/>
              </w:rPr>
              <w:t>Осві</w:t>
            </w:r>
            <w:proofErr w:type="gramStart"/>
            <w:r w:rsidRPr="007370CE">
              <w:rPr>
                <w:rFonts w:ascii="Times New Roman" w:eastAsia="Calibri" w:hAnsi="Times New Roman" w:cs="Times New Roman"/>
                <w:color w:val="000000" w:themeColor="text1"/>
                <w:kern w:val="2"/>
                <w:sz w:val="24"/>
                <w:szCs w:val="24"/>
                <w:lang w:val="uk-UA"/>
                <w14:ligatures w14:val="standardContextual"/>
              </w:rPr>
              <w:t>та</w:t>
            </w:r>
            <w:proofErr w:type="spellEnd"/>
            <w:r w:rsidRPr="007370CE">
              <w:rPr>
                <w:rFonts w:ascii="Times New Roman" w:eastAsia="Calibri" w:hAnsi="Times New Roman" w:cs="Times New Roman"/>
                <w:color w:val="000000" w:themeColor="text1"/>
                <w:kern w:val="2"/>
                <w:sz w:val="24"/>
                <w:szCs w:val="24"/>
                <w:lang w:val="uk-UA"/>
                <w14:ligatures w14:val="standardContextual"/>
              </w:rPr>
              <w:t xml:space="preserve"> й</w:t>
            </w:r>
            <w:proofErr w:type="gramEnd"/>
            <w:r w:rsidRPr="007370CE">
              <w:rPr>
                <w:rFonts w:ascii="Times New Roman" w:eastAsia="Calibri" w:hAnsi="Times New Roman" w:cs="Times New Roman"/>
                <w:color w:val="000000" w:themeColor="text1"/>
                <w:kern w:val="2"/>
                <w:sz w:val="24"/>
                <w:szCs w:val="24"/>
                <w:lang w:val="uk-UA"/>
                <w14:ligatures w14:val="standardContextual"/>
              </w:rPr>
              <w:t xml:space="preserve"> наука. </w:t>
            </w:r>
            <w:proofErr w:type="spellStart"/>
            <w:r w:rsidRPr="007370CE">
              <w:rPr>
                <w:rFonts w:ascii="Times New Roman" w:eastAsia="Calibri" w:hAnsi="Times New Roman" w:cs="Times New Roman"/>
                <w:color w:val="000000" w:themeColor="text1"/>
                <w:kern w:val="2"/>
                <w:sz w:val="24"/>
                <w:szCs w:val="24"/>
                <w:lang w:val="uk-UA"/>
                <w14:ligatures w14:val="standardContextual"/>
              </w:rPr>
              <w:t>Видатні</w:t>
            </w:r>
            <w:proofErr w:type="spellEnd"/>
            <w:r w:rsidRPr="007370CE">
              <w:rPr>
                <w:rFonts w:ascii="Times New Roman" w:eastAsia="Calibri" w:hAnsi="Times New Roman" w:cs="Times New Roman"/>
                <w:color w:val="000000" w:themeColor="text1"/>
                <w:kern w:val="2"/>
                <w:sz w:val="24"/>
                <w:szCs w:val="24"/>
                <w:lang w:val="uk-UA"/>
                <w14:ligatures w14:val="standardContextual"/>
              </w:rPr>
              <w:t xml:space="preserve"> </w:t>
            </w:r>
            <w:proofErr w:type="spellStart"/>
            <w:r w:rsidRPr="007370CE">
              <w:rPr>
                <w:rFonts w:ascii="Times New Roman" w:eastAsia="Calibri" w:hAnsi="Times New Roman" w:cs="Times New Roman"/>
                <w:color w:val="000000" w:themeColor="text1"/>
                <w:kern w:val="2"/>
                <w:sz w:val="24"/>
                <w:szCs w:val="24"/>
                <w:lang w:val="uk-UA"/>
                <w14:ligatures w14:val="standardContextual"/>
              </w:rPr>
              <w:t>вчені</w:t>
            </w:r>
            <w:proofErr w:type="spellEnd"/>
            <w:r w:rsidRPr="007370CE">
              <w:rPr>
                <w:rFonts w:ascii="Times New Roman" w:eastAsia="Calibri" w:hAnsi="Times New Roman" w:cs="Times New Roman"/>
                <w:color w:val="000000" w:themeColor="text1"/>
                <w:kern w:val="2"/>
                <w:sz w:val="24"/>
                <w:szCs w:val="24"/>
                <w:lang w:val="uk-UA"/>
                <w14:ligatures w14:val="standardContextual"/>
              </w:rPr>
              <w:t>. Культурно-</w:t>
            </w:r>
            <w:proofErr w:type="spellStart"/>
            <w:r w:rsidRPr="007370CE">
              <w:rPr>
                <w:rFonts w:ascii="Times New Roman" w:eastAsia="Calibri" w:hAnsi="Times New Roman" w:cs="Times New Roman"/>
                <w:color w:val="000000" w:themeColor="text1"/>
                <w:kern w:val="2"/>
                <w:sz w:val="24"/>
                <w:szCs w:val="24"/>
                <w:lang w:val="uk-UA"/>
                <w14:ligatures w14:val="standardContextual"/>
              </w:rPr>
              <w:t>освітні</w:t>
            </w:r>
            <w:proofErr w:type="spellEnd"/>
            <w:r w:rsidRPr="007370CE">
              <w:rPr>
                <w:rFonts w:ascii="Times New Roman" w:eastAsia="Calibri" w:hAnsi="Times New Roman" w:cs="Times New Roman"/>
                <w:color w:val="000000" w:themeColor="text1"/>
                <w:kern w:val="2"/>
                <w:sz w:val="24"/>
                <w:szCs w:val="24"/>
                <w:lang w:val="uk-UA"/>
                <w14:ligatures w14:val="standardContextual"/>
              </w:rPr>
              <w:t xml:space="preserve"> </w:t>
            </w:r>
            <w:proofErr w:type="spellStart"/>
            <w:r w:rsidRPr="007370CE">
              <w:rPr>
                <w:rFonts w:ascii="Times New Roman" w:eastAsia="Calibri" w:hAnsi="Times New Roman" w:cs="Times New Roman"/>
                <w:color w:val="000000" w:themeColor="text1"/>
                <w:kern w:val="2"/>
                <w:sz w:val="24"/>
                <w:szCs w:val="24"/>
                <w:lang w:val="uk-UA"/>
                <w14:ligatures w14:val="standardContextual"/>
              </w:rPr>
              <w:t>товариства</w:t>
            </w:r>
            <w:proofErr w:type="spellEnd"/>
            <w:r w:rsidRPr="007370CE">
              <w:rPr>
                <w:rFonts w:ascii="Times New Roman" w:eastAsia="Calibri" w:hAnsi="Times New Roman" w:cs="Times New Roman"/>
                <w:color w:val="000000" w:themeColor="text1"/>
                <w:kern w:val="2"/>
                <w:sz w:val="24"/>
                <w:szCs w:val="24"/>
                <w:lang w:val="uk-UA"/>
                <w14:ligatures w14:val="standardContextual"/>
              </w:rPr>
              <w:t>.</w:t>
            </w:r>
          </w:p>
        </w:tc>
        <w:tc>
          <w:tcPr>
            <w:tcW w:w="2592" w:type="dxa"/>
            <w:vMerge/>
            <w:tcBorders>
              <w:left w:val="single" w:sz="4" w:space="0" w:color="000000"/>
              <w:right w:val="single" w:sz="4" w:space="0" w:color="000000"/>
            </w:tcBorders>
          </w:tcPr>
          <w:p w:rsidR="00763883" w:rsidRPr="00073EE0" w:rsidRDefault="00763883" w:rsidP="006552CD">
            <w:pPr>
              <w:widowControl w:val="0"/>
              <w:overflowPunct w:val="0"/>
              <w:spacing w:after="0" w:line="240" w:lineRule="auto"/>
              <w:rPr>
                <w:rFonts w:ascii="Times New Roman" w:eastAsia="Times New Roman" w:hAnsi="Times New Roman" w:cs="Times New Roman"/>
                <w:b/>
                <w:sz w:val="24"/>
                <w:szCs w:val="24"/>
                <w:lang w:val="uk-UA" w:eastAsia="ru-RU"/>
              </w:rPr>
            </w:pPr>
          </w:p>
        </w:tc>
        <w:tc>
          <w:tcPr>
            <w:tcW w:w="5550" w:type="dxa"/>
            <w:vMerge/>
            <w:tcBorders>
              <w:left w:val="single" w:sz="4" w:space="0" w:color="000000"/>
              <w:right w:val="single" w:sz="4" w:space="0" w:color="000000"/>
            </w:tcBorders>
          </w:tcPr>
          <w:p w:rsidR="00763883" w:rsidRPr="00073EE0" w:rsidRDefault="00763883" w:rsidP="006552CD">
            <w:pPr>
              <w:widowControl w:val="0"/>
              <w:overflowPunct w:val="0"/>
              <w:spacing w:after="0" w:line="240" w:lineRule="auto"/>
              <w:rPr>
                <w:rFonts w:ascii="Times New Roman" w:eastAsia="Times New Roman" w:hAnsi="Times New Roman" w:cs="Times New Roman"/>
                <w:b/>
                <w:bCs/>
                <w:sz w:val="24"/>
                <w:szCs w:val="24"/>
                <w:lang w:val="uk-UA" w:eastAsia="ru-RU"/>
              </w:rPr>
            </w:pPr>
          </w:p>
        </w:tc>
      </w:tr>
      <w:tr w:rsidR="00763883" w:rsidRPr="00073EE0" w:rsidTr="006552CD">
        <w:tc>
          <w:tcPr>
            <w:tcW w:w="724" w:type="dxa"/>
            <w:tcBorders>
              <w:top w:val="single" w:sz="4" w:space="0" w:color="000000"/>
              <w:left w:val="single" w:sz="4" w:space="0" w:color="000000"/>
              <w:bottom w:val="single" w:sz="4" w:space="0" w:color="000000"/>
              <w:right w:val="single" w:sz="4" w:space="0" w:color="000000"/>
            </w:tcBorders>
          </w:tcPr>
          <w:p w:rsidR="00763883" w:rsidRPr="00073EE0" w:rsidRDefault="00CA5C53" w:rsidP="006552CD">
            <w:pPr>
              <w:widowControl w:val="0"/>
              <w:overflowPunct w:val="0"/>
              <w:spacing w:after="0" w:line="240" w:lineRule="auto"/>
              <w:ind w:left="-57" w:right="-158"/>
              <w:jc w:val="center"/>
              <w:rPr>
                <w:rFonts w:ascii="Times New Roman" w:eastAsia="Times New Roman" w:hAnsi="Times New Roman" w:cs="Times New Roman"/>
                <w:b/>
                <w:bCs/>
                <w:sz w:val="24"/>
                <w:szCs w:val="24"/>
                <w:lang w:val="uk-UA" w:eastAsia="ru-RU"/>
              </w:rPr>
            </w:pPr>
            <w:r>
              <w:rPr>
                <w:rFonts w:ascii="Times New Roman" w:eastAsia="Times New Roman" w:hAnsi="Times New Roman" w:cs="Times New Roman"/>
                <w:b/>
                <w:bCs/>
                <w:sz w:val="24"/>
                <w:szCs w:val="24"/>
                <w:lang w:val="uk-UA" w:eastAsia="ru-RU"/>
              </w:rPr>
              <w:t>18</w:t>
            </w:r>
          </w:p>
        </w:tc>
        <w:tc>
          <w:tcPr>
            <w:tcW w:w="634" w:type="dxa"/>
            <w:tcBorders>
              <w:top w:val="single" w:sz="4" w:space="0" w:color="000000"/>
              <w:left w:val="single" w:sz="4" w:space="0" w:color="000000"/>
              <w:bottom w:val="single" w:sz="4" w:space="0" w:color="000000"/>
              <w:right w:val="single" w:sz="4" w:space="0" w:color="000000"/>
            </w:tcBorders>
          </w:tcPr>
          <w:p w:rsidR="00763883" w:rsidRPr="00073EE0" w:rsidRDefault="00763883" w:rsidP="006552CD">
            <w:pPr>
              <w:widowControl w:val="0"/>
              <w:overflowPunct w:val="0"/>
              <w:spacing w:after="0" w:line="240" w:lineRule="auto"/>
              <w:jc w:val="center"/>
              <w:rPr>
                <w:rFonts w:ascii="Times New Roman" w:eastAsia="Times New Roman" w:hAnsi="Times New Roman" w:cs="Times New Roman"/>
                <w:b/>
                <w:bCs/>
                <w:sz w:val="24"/>
                <w:szCs w:val="24"/>
                <w:lang w:eastAsia="ru-RU"/>
              </w:rPr>
            </w:pPr>
          </w:p>
        </w:tc>
        <w:tc>
          <w:tcPr>
            <w:tcW w:w="601" w:type="dxa"/>
            <w:tcBorders>
              <w:top w:val="single" w:sz="4" w:space="0" w:color="000000"/>
              <w:left w:val="single" w:sz="4" w:space="0" w:color="000000"/>
              <w:bottom w:val="single" w:sz="4" w:space="0" w:color="000000"/>
              <w:right w:val="single" w:sz="4" w:space="0" w:color="000000"/>
            </w:tcBorders>
          </w:tcPr>
          <w:p w:rsidR="00763883" w:rsidRPr="00073EE0" w:rsidRDefault="00763883" w:rsidP="006552CD">
            <w:pPr>
              <w:widowControl w:val="0"/>
              <w:overflowPunct w:val="0"/>
              <w:spacing w:after="0" w:line="240" w:lineRule="auto"/>
              <w:ind w:left="-57"/>
              <w:jc w:val="center"/>
              <w:rPr>
                <w:rFonts w:ascii="Times New Roman" w:eastAsia="Times New Roman" w:hAnsi="Times New Roman" w:cs="Times New Roman"/>
                <w:b/>
                <w:sz w:val="24"/>
                <w:szCs w:val="24"/>
                <w:lang w:val="uk-UA" w:eastAsia="ru-RU"/>
              </w:rPr>
            </w:pPr>
            <w:r w:rsidRPr="00073EE0">
              <w:rPr>
                <w:rFonts w:ascii="Times New Roman" w:eastAsia="Times New Roman" w:hAnsi="Times New Roman" w:cs="Times New Roman"/>
                <w:b/>
                <w:sz w:val="24"/>
                <w:szCs w:val="24"/>
                <w:lang w:val="uk-UA" w:eastAsia="ru-RU"/>
              </w:rPr>
              <w:t>1</w:t>
            </w:r>
          </w:p>
        </w:tc>
        <w:tc>
          <w:tcPr>
            <w:tcW w:w="4678" w:type="dxa"/>
            <w:tcBorders>
              <w:top w:val="single" w:sz="4" w:space="0" w:color="000000"/>
              <w:left w:val="single" w:sz="4" w:space="0" w:color="000000"/>
              <w:bottom w:val="single" w:sz="4" w:space="0" w:color="000000"/>
              <w:right w:val="single" w:sz="4" w:space="0" w:color="000000"/>
            </w:tcBorders>
          </w:tcPr>
          <w:p w:rsidR="00763883" w:rsidRPr="007370CE" w:rsidRDefault="00FC636C" w:rsidP="006552CD">
            <w:pPr>
              <w:widowControl w:val="0"/>
              <w:overflowPunct w:val="0"/>
              <w:spacing w:after="0" w:line="240" w:lineRule="auto"/>
              <w:rPr>
                <w:rFonts w:ascii="Times New Roman" w:eastAsia="Calibri" w:hAnsi="Times New Roman" w:cs="Times New Roman"/>
                <w:color w:val="000000" w:themeColor="text1"/>
                <w:kern w:val="2"/>
                <w:sz w:val="24"/>
                <w:szCs w:val="24"/>
                <w:lang w:val="uk-UA"/>
                <w14:ligatures w14:val="standardContextual"/>
              </w:rPr>
            </w:pPr>
            <w:proofErr w:type="spellStart"/>
            <w:r w:rsidRPr="007370CE">
              <w:rPr>
                <w:rFonts w:ascii="Times New Roman" w:eastAsia="Calibri" w:hAnsi="Times New Roman" w:cs="Times New Roman"/>
                <w:color w:val="000000" w:themeColor="text1"/>
                <w:kern w:val="2"/>
                <w:sz w:val="24"/>
                <w:szCs w:val="24"/>
                <w:lang w:val="uk-UA"/>
                <w14:ligatures w14:val="standardContextual"/>
              </w:rPr>
              <w:t>Розвиток</w:t>
            </w:r>
            <w:proofErr w:type="spellEnd"/>
            <w:r w:rsidRPr="007370CE">
              <w:rPr>
                <w:rFonts w:ascii="Times New Roman" w:eastAsia="Calibri" w:hAnsi="Times New Roman" w:cs="Times New Roman"/>
                <w:color w:val="000000" w:themeColor="text1"/>
                <w:kern w:val="2"/>
                <w:sz w:val="24"/>
                <w:szCs w:val="24"/>
                <w:lang w:val="uk-UA"/>
                <w14:ligatures w14:val="standardContextual"/>
              </w:rPr>
              <w:t xml:space="preserve"> </w:t>
            </w:r>
            <w:proofErr w:type="spellStart"/>
            <w:r w:rsidRPr="007370CE">
              <w:rPr>
                <w:rFonts w:ascii="Times New Roman" w:eastAsia="Calibri" w:hAnsi="Times New Roman" w:cs="Times New Roman"/>
                <w:color w:val="000000" w:themeColor="text1"/>
                <w:kern w:val="2"/>
                <w:sz w:val="24"/>
                <w:szCs w:val="24"/>
                <w:lang w:val="uk-UA"/>
                <w14:ligatures w14:val="standardContextual"/>
              </w:rPr>
              <w:t>української</w:t>
            </w:r>
            <w:proofErr w:type="spellEnd"/>
            <w:r w:rsidRPr="007370CE">
              <w:rPr>
                <w:rFonts w:ascii="Times New Roman" w:eastAsia="Calibri" w:hAnsi="Times New Roman" w:cs="Times New Roman"/>
                <w:color w:val="000000" w:themeColor="text1"/>
                <w:kern w:val="2"/>
                <w:sz w:val="24"/>
                <w:szCs w:val="24"/>
                <w:lang w:val="uk-UA"/>
                <w14:ligatures w14:val="standardContextual"/>
              </w:rPr>
              <w:t xml:space="preserve"> </w:t>
            </w:r>
            <w:proofErr w:type="spellStart"/>
            <w:r w:rsidRPr="007370CE">
              <w:rPr>
                <w:rFonts w:ascii="Times New Roman" w:eastAsia="Calibri" w:hAnsi="Times New Roman" w:cs="Times New Roman"/>
                <w:color w:val="000000" w:themeColor="text1"/>
                <w:kern w:val="2"/>
                <w:sz w:val="24"/>
                <w:szCs w:val="24"/>
                <w:lang w:val="uk-UA"/>
                <w14:ligatures w14:val="standardContextual"/>
              </w:rPr>
              <w:t>літератури</w:t>
            </w:r>
            <w:proofErr w:type="spellEnd"/>
            <w:r w:rsidRPr="007370CE">
              <w:rPr>
                <w:rFonts w:ascii="Times New Roman" w:eastAsia="Calibri" w:hAnsi="Times New Roman" w:cs="Times New Roman"/>
                <w:color w:val="000000" w:themeColor="text1"/>
                <w:kern w:val="2"/>
                <w:sz w:val="24"/>
                <w:szCs w:val="24"/>
                <w:lang w:val="uk-UA"/>
                <w14:ligatures w14:val="standardContextual"/>
              </w:rPr>
              <w:t xml:space="preserve">. </w:t>
            </w:r>
            <w:proofErr w:type="spellStart"/>
            <w:r w:rsidRPr="007370CE">
              <w:rPr>
                <w:rFonts w:ascii="Times New Roman" w:eastAsia="Calibri" w:hAnsi="Times New Roman" w:cs="Times New Roman"/>
                <w:color w:val="000000" w:themeColor="text1"/>
                <w:kern w:val="2"/>
                <w:sz w:val="24"/>
                <w:szCs w:val="24"/>
                <w:lang w:val="uk-UA"/>
                <w14:ligatures w14:val="standardContextual"/>
              </w:rPr>
              <w:t>Становлення</w:t>
            </w:r>
            <w:proofErr w:type="spellEnd"/>
            <w:r w:rsidRPr="007370CE">
              <w:rPr>
                <w:rFonts w:ascii="Times New Roman" w:eastAsia="Calibri" w:hAnsi="Times New Roman" w:cs="Times New Roman"/>
                <w:color w:val="000000" w:themeColor="text1"/>
                <w:kern w:val="2"/>
                <w:sz w:val="24"/>
                <w:szCs w:val="24"/>
                <w:lang w:val="uk-UA"/>
                <w14:ligatures w14:val="standardContextual"/>
              </w:rPr>
              <w:t xml:space="preserve"> </w:t>
            </w:r>
            <w:proofErr w:type="spellStart"/>
            <w:r w:rsidRPr="007370CE">
              <w:rPr>
                <w:rFonts w:ascii="Times New Roman" w:eastAsia="Calibri" w:hAnsi="Times New Roman" w:cs="Times New Roman"/>
                <w:color w:val="000000" w:themeColor="text1"/>
                <w:kern w:val="2"/>
                <w:sz w:val="24"/>
                <w:szCs w:val="24"/>
                <w:lang w:val="uk-UA"/>
                <w14:ligatures w14:val="standardContextual"/>
              </w:rPr>
              <w:t>сучасної</w:t>
            </w:r>
            <w:proofErr w:type="spellEnd"/>
            <w:r w:rsidRPr="007370CE">
              <w:rPr>
                <w:rFonts w:ascii="Times New Roman" w:eastAsia="Calibri" w:hAnsi="Times New Roman" w:cs="Times New Roman"/>
                <w:color w:val="000000" w:themeColor="text1"/>
                <w:kern w:val="2"/>
                <w:sz w:val="24"/>
                <w:szCs w:val="24"/>
                <w:lang w:val="uk-UA"/>
                <w14:ligatures w14:val="standardContextual"/>
              </w:rPr>
              <w:t xml:space="preserve"> </w:t>
            </w:r>
            <w:proofErr w:type="spellStart"/>
            <w:r w:rsidRPr="007370CE">
              <w:rPr>
                <w:rFonts w:ascii="Times New Roman" w:eastAsia="Calibri" w:hAnsi="Times New Roman" w:cs="Times New Roman"/>
                <w:color w:val="000000" w:themeColor="text1"/>
                <w:kern w:val="2"/>
                <w:sz w:val="24"/>
                <w:szCs w:val="24"/>
                <w:lang w:val="uk-UA"/>
                <w14:ligatures w14:val="standardContextual"/>
              </w:rPr>
              <w:t>української</w:t>
            </w:r>
            <w:proofErr w:type="spellEnd"/>
            <w:r w:rsidRPr="007370CE">
              <w:rPr>
                <w:rFonts w:ascii="Times New Roman" w:eastAsia="Calibri" w:hAnsi="Times New Roman" w:cs="Times New Roman"/>
                <w:color w:val="000000" w:themeColor="text1"/>
                <w:kern w:val="2"/>
                <w:sz w:val="24"/>
                <w:szCs w:val="24"/>
                <w:lang w:val="uk-UA"/>
                <w14:ligatures w14:val="standardContextual"/>
              </w:rPr>
              <w:t xml:space="preserve"> </w:t>
            </w:r>
            <w:proofErr w:type="spellStart"/>
            <w:r w:rsidRPr="007370CE">
              <w:rPr>
                <w:rFonts w:ascii="Times New Roman" w:eastAsia="Calibri" w:hAnsi="Times New Roman" w:cs="Times New Roman"/>
                <w:color w:val="000000" w:themeColor="text1"/>
                <w:kern w:val="2"/>
                <w:sz w:val="24"/>
                <w:szCs w:val="24"/>
                <w:lang w:val="uk-UA"/>
                <w14:ligatures w14:val="standardContextual"/>
              </w:rPr>
              <w:t>літературної</w:t>
            </w:r>
            <w:proofErr w:type="spellEnd"/>
            <w:r w:rsidRPr="007370CE">
              <w:rPr>
                <w:rFonts w:ascii="Times New Roman" w:eastAsia="Calibri" w:hAnsi="Times New Roman" w:cs="Times New Roman"/>
                <w:color w:val="000000" w:themeColor="text1"/>
                <w:kern w:val="2"/>
                <w:sz w:val="24"/>
                <w:szCs w:val="24"/>
                <w:lang w:val="uk-UA"/>
                <w14:ligatures w14:val="standardContextual"/>
              </w:rPr>
              <w:t xml:space="preserve"> </w:t>
            </w:r>
            <w:proofErr w:type="spellStart"/>
            <w:r w:rsidRPr="007370CE">
              <w:rPr>
                <w:rFonts w:ascii="Times New Roman" w:eastAsia="Calibri" w:hAnsi="Times New Roman" w:cs="Times New Roman"/>
                <w:color w:val="000000" w:themeColor="text1"/>
                <w:kern w:val="2"/>
                <w:sz w:val="24"/>
                <w:szCs w:val="24"/>
                <w:lang w:val="uk-UA"/>
                <w14:ligatures w14:val="standardContextual"/>
              </w:rPr>
              <w:t>мови</w:t>
            </w:r>
            <w:proofErr w:type="spellEnd"/>
            <w:r w:rsidRPr="007370CE">
              <w:rPr>
                <w:rFonts w:ascii="Times New Roman" w:eastAsia="Calibri" w:hAnsi="Times New Roman" w:cs="Times New Roman"/>
                <w:color w:val="000000" w:themeColor="text1"/>
                <w:kern w:val="2"/>
                <w:sz w:val="24"/>
                <w:szCs w:val="24"/>
                <w:lang w:val="uk-UA"/>
                <w14:ligatures w14:val="standardContextual"/>
              </w:rPr>
              <w:t>.</w:t>
            </w:r>
          </w:p>
        </w:tc>
        <w:tc>
          <w:tcPr>
            <w:tcW w:w="2592" w:type="dxa"/>
            <w:vMerge/>
            <w:tcBorders>
              <w:left w:val="single" w:sz="4" w:space="0" w:color="000000"/>
              <w:right w:val="single" w:sz="4" w:space="0" w:color="000000"/>
            </w:tcBorders>
          </w:tcPr>
          <w:p w:rsidR="00763883" w:rsidRPr="00073EE0" w:rsidRDefault="00763883" w:rsidP="006552CD">
            <w:pPr>
              <w:widowControl w:val="0"/>
              <w:overflowPunct w:val="0"/>
              <w:spacing w:after="0" w:line="240" w:lineRule="auto"/>
              <w:rPr>
                <w:rFonts w:ascii="Times New Roman" w:eastAsia="Times New Roman" w:hAnsi="Times New Roman" w:cs="Times New Roman"/>
                <w:b/>
                <w:sz w:val="24"/>
                <w:szCs w:val="24"/>
                <w:lang w:val="uk-UA" w:eastAsia="ru-RU"/>
              </w:rPr>
            </w:pPr>
          </w:p>
        </w:tc>
        <w:tc>
          <w:tcPr>
            <w:tcW w:w="5550" w:type="dxa"/>
            <w:vMerge/>
            <w:tcBorders>
              <w:left w:val="single" w:sz="4" w:space="0" w:color="000000"/>
              <w:right w:val="single" w:sz="4" w:space="0" w:color="000000"/>
            </w:tcBorders>
          </w:tcPr>
          <w:p w:rsidR="00763883" w:rsidRPr="00073EE0" w:rsidRDefault="00763883" w:rsidP="006552CD">
            <w:pPr>
              <w:widowControl w:val="0"/>
              <w:overflowPunct w:val="0"/>
              <w:spacing w:after="0" w:line="240" w:lineRule="auto"/>
              <w:rPr>
                <w:rFonts w:ascii="Times New Roman" w:eastAsia="Times New Roman" w:hAnsi="Times New Roman" w:cs="Times New Roman"/>
                <w:b/>
                <w:bCs/>
                <w:sz w:val="24"/>
                <w:szCs w:val="24"/>
                <w:lang w:val="uk-UA" w:eastAsia="ru-RU"/>
              </w:rPr>
            </w:pPr>
          </w:p>
        </w:tc>
      </w:tr>
      <w:tr w:rsidR="00763883" w:rsidRPr="00073EE0" w:rsidTr="006552CD">
        <w:tc>
          <w:tcPr>
            <w:tcW w:w="724" w:type="dxa"/>
            <w:tcBorders>
              <w:top w:val="single" w:sz="4" w:space="0" w:color="000000"/>
              <w:left w:val="single" w:sz="4" w:space="0" w:color="000000"/>
              <w:bottom w:val="single" w:sz="4" w:space="0" w:color="000000"/>
              <w:right w:val="single" w:sz="4" w:space="0" w:color="000000"/>
            </w:tcBorders>
          </w:tcPr>
          <w:p w:rsidR="00763883" w:rsidRPr="00073EE0" w:rsidRDefault="00CA5C53" w:rsidP="006552CD">
            <w:pPr>
              <w:widowControl w:val="0"/>
              <w:overflowPunct w:val="0"/>
              <w:spacing w:after="0" w:line="240" w:lineRule="auto"/>
              <w:ind w:left="-57" w:right="-158"/>
              <w:jc w:val="center"/>
              <w:rPr>
                <w:rFonts w:ascii="Times New Roman" w:eastAsia="Times New Roman" w:hAnsi="Times New Roman" w:cs="Times New Roman"/>
                <w:b/>
                <w:bCs/>
                <w:sz w:val="24"/>
                <w:szCs w:val="24"/>
                <w:lang w:val="uk-UA" w:eastAsia="ru-RU"/>
              </w:rPr>
            </w:pPr>
            <w:r>
              <w:rPr>
                <w:rFonts w:ascii="Times New Roman" w:eastAsia="Times New Roman" w:hAnsi="Times New Roman" w:cs="Times New Roman"/>
                <w:b/>
                <w:bCs/>
                <w:sz w:val="24"/>
                <w:szCs w:val="24"/>
                <w:lang w:val="uk-UA" w:eastAsia="ru-RU"/>
              </w:rPr>
              <w:t>19</w:t>
            </w:r>
          </w:p>
        </w:tc>
        <w:tc>
          <w:tcPr>
            <w:tcW w:w="634" w:type="dxa"/>
            <w:tcBorders>
              <w:top w:val="single" w:sz="4" w:space="0" w:color="000000"/>
              <w:left w:val="single" w:sz="4" w:space="0" w:color="000000"/>
              <w:bottom w:val="single" w:sz="4" w:space="0" w:color="000000"/>
              <w:right w:val="single" w:sz="4" w:space="0" w:color="000000"/>
            </w:tcBorders>
          </w:tcPr>
          <w:p w:rsidR="00763883" w:rsidRPr="00073EE0" w:rsidRDefault="00763883" w:rsidP="006552CD">
            <w:pPr>
              <w:widowControl w:val="0"/>
              <w:overflowPunct w:val="0"/>
              <w:spacing w:after="0" w:line="240" w:lineRule="auto"/>
              <w:jc w:val="center"/>
              <w:rPr>
                <w:rFonts w:ascii="Times New Roman" w:eastAsia="Times New Roman" w:hAnsi="Times New Roman" w:cs="Times New Roman"/>
                <w:b/>
                <w:bCs/>
                <w:sz w:val="24"/>
                <w:szCs w:val="24"/>
                <w:lang w:eastAsia="ru-RU"/>
              </w:rPr>
            </w:pPr>
          </w:p>
        </w:tc>
        <w:tc>
          <w:tcPr>
            <w:tcW w:w="601" w:type="dxa"/>
            <w:tcBorders>
              <w:top w:val="single" w:sz="4" w:space="0" w:color="000000"/>
              <w:left w:val="single" w:sz="4" w:space="0" w:color="000000"/>
              <w:bottom w:val="single" w:sz="4" w:space="0" w:color="000000"/>
              <w:right w:val="single" w:sz="4" w:space="0" w:color="000000"/>
            </w:tcBorders>
          </w:tcPr>
          <w:p w:rsidR="00763883" w:rsidRPr="00073EE0" w:rsidRDefault="00763883" w:rsidP="006552CD">
            <w:pPr>
              <w:widowControl w:val="0"/>
              <w:overflowPunct w:val="0"/>
              <w:spacing w:after="0" w:line="240" w:lineRule="auto"/>
              <w:ind w:left="-57"/>
              <w:jc w:val="center"/>
              <w:rPr>
                <w:rFonts w:ascii="Times New Roman" w:eastAsia="Times New Roman" w:hAnsi="Times New Roman" w:cs="Times New Roman"/>
                <w:b/>
                <w:sz w:val="24"/>
                <w:szCs w:val="24"/>
                <w:lang w:val="uk-UA" w:eastAsia="ru-RU"/>
              </w:rPr>
            </w:pPr>
            <w:r w:rsidRPr="00073EE0">
              <w:rPr>
                <w:rFonts w:ascii="Times New Roman" w:eastAsia="Times New Roman" w:hAnsi="Times New Roman" w:cs="Times New Roman"/>
                <w:b/>
                <w:sz w:val="24"/>
                <w:szCs w:val="24"/>
                <w:lang w:val="uk-UA" w:eastAsia="ru-RU"/>
              </w:rPr>
              <w:t>1</w:t>
            </w:r>
          </w:p>
        </w:tc>
        <w:tc>
          <w:tcPr>
            <w:tcW w:w="4678" w:type="dxa"/>
            <w:tcBorders>
              <w:top w:val="single" w:sz="4" w:space="0" w:color="000000"/>
              <w:left w:val="single" w:sz="4" w:space="0" w:color="000000"/>
              <w:bottom w:val="single" w:sz="4" w:space="0" w:color="000000"/>
              <w:right w:val="single" w:sz="4" w:space="0" w:color="000000"/>
            </w:tcBorders>
          </w:tcPr>
          <w:p w:rsidR="00763883" w:rsidRPr="007370CE" w:rsidRDefault="00FC636C" w:rsidP="006552CD">
            <w:pPr>
              <w:widowControl w:val="0"/>
              <w:overflowPunct w:val="0"/>
              <w:spacing w:after="0" w:line="240" w:lineRule="auto"/>
              <w:rPr>
                <w:rFonts w:ascii="Times New Roman" w:eastAsia="Calibri" w:hAnsi="Times New Roman" w:cs="Times New Roman"/>
                <w:color w:val="000000" w:themeColor="text1"/>
                <w:kern w:val="2"/>
                <w:sz w:val="24"/>
                <w:szCs w:val="24"/>
                <w:lang w:val="uk-UA"/>
                <w14:ligatures w14:val="standardContextual"/>
              </w:rPr>
            </w:pPr>
            <w:proofErr w:type="spellStart"/>
            <w:r w:rsidRPr="007370CE">
              <w:rPr>
                <w:rFonts w:ascii="Times New Roman" w:eastAsia="Calibri" w:hAnsi="Times New Roman" w:cs="Times New Roman"/>
                <w:color w:val="000000" w:themeColor="text1"/>
                <w:kern w:val="2"/>
                <w:sz w:val="24"/>
                <w:szCs w:val="24"/>
                <w:lang w:val="uk-UA"/>
                <w14:ligatures w14:val="standardContextual"/>
              </w:rPr>
              <w:t>Музика</w:t>
            </w:r>
            <w:proofErr w:type="spellEnd"/>
            <w:r w:rsidRPr="007370CE">
              <w:rPr>
                <w:rFonts w:ascii="Times New Roman" w:eastAsia="Calibri" w:hAnsi="Times New Roman" w:cs="Times New Roman"/>
                <w:color w:val="000000" w:themeColor="text1"/>
                <w:kern w:val="2"/>
                <w:sz w:val="24"/>
                <w:szCs w:val="24"/>
                <w:lang w:val="uk-UA"/>
                <w14:ligatures w14:val="standardContextual"/>
              </w:rPr>
              <w:t xml:space="preserve">, театр, </w:t>
            </w:r>
            <w:proofErr w:type="spellStart"/>
            <w:r w:rsidRPr="007370CE">
              <w:rPr>
                <w:rFonts w:ascii="Times New Roman" w:eastAsia="Calibri" w:hAnsi="Times New Roman" w:cs="Times New Roman"/>
                <w:color w:val="000000" w:themeColor="text1"/>
                <w:kern w:val="2"/>
                <w:sz w:val="24"/>
                <w:szCs w:val="24"/>
                <w:lang w:val="uk-UA"/>
                <w14:ligatures w14:val="standardContextual"/>
              </w:rPr>
              <w:t>образотворче</w:t>
            </w:r>
            <w:proofErr w:type="spellEnd"/>
            <w:r w:rsidRPr="007370CE">
              <w:rPr>
                <w:rFonts w:ascii="Times New Roman" w:eastAsia="Calibri" w:hAnsi="Times New Roman" w:cs="Times New Roman"/>
                <w:color w:val="000000" w:themeColor="text1"/>
                <w:kern w:val="2"/>
                <w:sz w:val="24"/>
                <w:szCs w:val="24"/>
                <w:lang w:val="uk-UA"/>
                <w14:ligatures w14:val="standardContextual"/>
              </w:rPr>
              <w:t xml:space="preserve"> </w:t>
            </w:r>
            <w:proofErr w:type="spellStart"/>
            <w:r w:rsidRPr="007370CE">
              <w:rPr>
                <w:rFonts w:ascii="Times New Roman" w:eastAsia="Calibri" w:hAnsi="Times New Roman" w:cs="Times New Roman"/>
                <w:color w:val="000000" w:themeColor="text1"/>
                <w:kern w:val="2"/>
                <w:sz w:val="24"/>
                <w:szCs w:val="24"/>
                <w:lang w:val="uk-UA"/>
                <w14:ligatures w14:val="standardContextual"/>
              </w:rPr>
              <w:t>мистецтво</w:t>
            </w:r>
            <w:proofErr w:type="spellEnd"/>
            <w:r w:rsidRPr="007370CE">
              <w:rPr>
                <w:rFonts w:ascii="Times New Roman" w:eastAsia="Calibri" w:hAnsi="Times New Roman" w:cs="Times New Roman"/>
                <w:color w:val="000000" w:themeColor="text1"/>
                <w:kern w:val="2"/>
                <w:sz w:val="24"/>
                <w:szCs w:val="24"/>
                <w:lang w:val="uk-UA"/>
                <w14:ligatures w14:val="standardContextual"/>
              </w:rPr>
              <w:t xml:space="preserve">, </w:t>
            </w:r>
            <w:proofErr w:type="spellStart"/>
            <w:proofErr w:type="gramStart"/>
            <w:r w:rsidRPr="007370CE">
              <w:rPr>
                <w:rFonts w:ascii="Times New Roman" w:eastAsia="Calibri" w:hAnsi="Times New Roman" w:cs="Times New Roman"/>
                <w:color w:val="000000" w:themeColor="text1"/>
                <w:kern w:val="2"/>
                <w:sz w:val="24"/>
                <w:szCs w:val="24"/>
                <w:lang w:val="uk-UA"/>
                <w14:ligatures w14:val="standardContextual"/>
              </w:rPr>
              <w:t>арх</w:t>
            </w:r>
            <w:proofErr w:type="gramEnd"/>
            <w:r w:rsidRPr="007370CE">
              <w:rPr>
                <w:rFonts w:ascii="Times New Roman" w:eastAsia="Calibri" w:hAnsi="Times New Roman" w:cs="Times New Roman"/>
                <w:color w:val="000000" w:themeColor="text1"/>
                <w:kern w:val="2"/>
                <w:sz w:val="24"/>
                <w:szCs w:val="24"/>
                <w:lang w:val="uk-UA"/>
                <w14:ligatures w14:val="standardContextual"/>
              </w:rPr>
              <w:t>ітектура</w:t>
            </w:r>
            <w:proofErr w:type="spellEnd"/>
            <w:r w:rsidRPr="007370CE">
              <w:rPr>
                <w:rFonts w:ascii="Times New Roman" w:eastAsia="Calibri" w:hAnsi="Times New Roman" w:cs="Times New Roman"/>
                <w:color w:val="000000" w:themeColor="text1"/>
                <w:kern w:val="2"/>
                <w:sz w:val="24"/>
                <w:szCs w:val="24"/>
                <w:lang w:val="uk-UA"/>
                <w14:ligatures w14:val="standardContextual"/>
              </w:rPr>
              <w:t>.</w:t>
            </w:r>
          </w:p>
        </w:tc>
        <w:tc>
          <w:tcPr>
            <w:tcW w:w="2592" w:type="dxa"/>
            <w:vMerge/>
            <w:tcBorders>
              <w:left w:val="single" w:sz="4" w:space="0" w:color="000000"/>
              <w:right w:val="single" w:sz="4" w:space="0" w:color="000000"/>
            </w:tcBorders>
          </w:tcPr>
          <w:p w:rsidR="00763883" w:rsidRPr="00073EE0" w:rsidRDefault="00763883" w:rsidP="006552CD">
            <w:pPr>
              <w:widowControl w:val="0"/>
              <w:overflowPunct w:val="0"/>
              <w:spacing w:after="0" w:line="240" w:lineRule="auto"/>
              <w:rPr>
                <w:rFonts w:ascii="Times New Roman" w:eastAsia="Times New Roman" w:hAnsi="Times New Roman" w:cs="Times New Roman"/>
                <w:b/>
                <w:sz w:val="24"/>
                <w:szCs w:val="24"/>
                <w:lang w:val="uk-UA" w:eastAsia="ru-RU"/>
              </w:rPr>
            </w:pPr>
          </w:p>
        </w:tc>
        <w:tc>
          <w:tcPr>
            <w:tcW w:w="5550" w:type="dxa"/>
            <w:vMerge/>
            <w:tcBorders>
              <w:left w:val="single" w:sz="4" w:space="0" w:color="000000"/>
              <w:right w:val="single" w:sz="4" w:space="0" w:color="000000"/>
            </w:tcBorders>
          </w:tcPr>
          <w:p w:rsidR="00763883" w:rsidRPr="00073EE0" w:rsidRDefault="00763883" w:rsidP="006552CD">
            <w:pPr>
              <w:widowControl w:val="0"/>
              <w:overflowPunct w:val="0"/>
              <w:spacing w:after="0" w:line="240" w:lineRule="auto"/>
              <w:rPr>
                <w:rFonts w:ascii="Times New Roman" w:eastAsia="Times New Roman" w:hAnsi="Times New Roman" w:cs="Times New Roman"/>
                <w:b/>
                <w:bCs/>
                <w:sz w:val="24"/>
                <w:szCs w:val="24"/>
                <w:lang w:val="uk-UA" w:eastAsia="ru-RU"/>
              </w:rPr>
            </w:pPr>
          </w:p>
        </w:tc>
      </w:tr>
      <w:tr w:rsidR="00763883" w:rsidRPr="00073EE0" w:rsidTr="006552CD">
        <w:tc>
          <w:tcPr>
            <w:tcW w:w="724" w:type="dxa"/>
            <w:tcBorders>
              <w:top w:val="single" w:sz="4" w:space="0" w:color="000000"/>
              <w:left w:val="single" w:sz="4" w:space="0" w:color="000000"/>
              <w:bottom w:val="single" w:sz="4" w:space="0" w:color="000000"/>
              <w:right w:val="single" w:sz="4" w:space="0" w:color="000000"/>
            </w:tcBorders>
          </w:tcPr>
          <w:p w:rsidR="00763883" w:rsidRPr="00073EE0" w:rsidRDefault="00CA5C53" w:rsidP="006552CD">
            <w:pPr>
              <w:widowControl w:val="0"/>
              <w:overflowPunct w:val="0"/>
              <w:spacing w:after="0" w:line="240" w:lineRule="auto"/>
              <w:ind w:left="-57" w:right="-158"/>
              <w:jc w:val="center"/>
              <w:rPr>
                <w:rFonts w:ascii="Times New Roman" w:eastAsia="Times New Roman" w:hAnsi="Times New Roman" w:cs="Times New Roman"/>
                <w:b/>
                <w:bCs/>
                <w:sz w:val="24"/>
                <w:szCs w:val="24"/>
                <w:lang w:val="uk-UA" w:eastAsia="ru-RU"/>
              </w:rPr>
            </w:pPr>
            <w:r>
              <w:rPr>
                <w:rFonts w:ascii="Times New Roman" w:eastAsia="Times New Roman" w:hAnsi="Times New Roman" w:cs="Times New Roman"/>
                <w:b/>
                <w:bCs/>
                <w:sz w:val="24"/>
                <w:szCs w:val="24"/>
                <w:lang w:val="uk-UA" w:eastAsia="ru-RU"/>
              </w:rPr>
              <w:t>20</w:t>
            </w:r>
          </w:p>
        </w:tc>
        <w:tc>
          <w:tcPr>
            <w:tcW w:w="634" w:type="dxa"/>
            <w:tcBorders>
              <w:top w:val="single" w:sz="4" w:space="0" w:color="000000"/>
              <w:left w:val="single" w:sz="4" w:space="0" w:color="000000"/>
              <w:bottom w:val="single" w:sz="4" w:space="0" w:color="000000"/>
              <w:right w:val="single" w:sz="4" w:space="0" w:color="000000"/>
            </w:tcBorders>
          </w:tcPr>
          <w:p w:rsidR="00763883" w:rsidRPr="00073EE0" w:rsidRDefault="00763883" w:rsidP="006552CD">
            <w:pPr>
              <w:widowControl w:val="0"/>
              <w:overflowPunct w:val="0"/>
              <w:spacing w:after="0" w:line="240" w:lineRule="auto"/>
              <w:jc w:val="center"/>
              <w:rPr>
                <w:rFonts w:ascii="Times New Roman" w:eastAsia="Times New Roman" w:hAnsi="Times New Roman" w:cs="Times New Roman"/>
                <w:b/>
                <w:bCs/>
                <w:sz w:val="24"/>
                <w:szCs w:val="24"/>
                <w:lang w:val="uk-UA" w:eastAsia="ru-RU"/>
              </w:rPr>
            </w:pPr>
          </w:p>
        </w:tc>
        <w:tc>
          <w:tcPr>
            <w:tcW w:w="601" w:type="dxa"/>
            <w:tcBorders>
              <w:top w:val="single" w:sz="4" w:space="0" w:color="000000"/>
              <w:left w:val="single" w:sz="4" w:space="0" w:color="000000"/>
              <w:bottom w:val="single" w:sz="4" w:space="0" w:color="000000"/>
              <w:right w:val="single" w:sz="4" w:space="0" w:color="000000"/>
            </w:tcBorders>
          </w:tcPr>
          <w:p w:rsidR="00763883" w:rsidRPr="00073EE0" w:rsidRDefault="00763883" w:rsidP="006552CD">
            <w:pPr>
              <w:widowControl w:val="0"/>
              <w:overflowPunct w:val="0"/>
              <w:spacing w:after="0" w:line="240" w:lineRule="auto"/>
              <w:ind w:left="-57"/>
              <w:jc w:val="center"/>
              <w:rPr>
                <w:rFonts w:ascii="Times New Roman" w:eastAsia="Times New Roman" w:hAnsi="Times New Roman" w:cs="Times New Roman"/>
                <w:b/>
                <w:sz w:val="24"/>
                <w:szCs w:val="24"/>
                <w:lang w:val="uk-UA" w:eastAsia="ru-RU"/>
              </w:rPr>
            </w:pPr>
            <w:r w:rsidRPr="00073EE0">
              <w:rPr>
                <w:rFonts w:ascii="Times New Roman" w:eastAsia="Times New Roman" w:hAnsi="Times New Roman" w:cs="Times New Roman"/>
                <w:b/>
                <w:sz w:val="24"/>
                <w:szCs w:val="24"/>
                <w:lang w:val="uk-UA" w:eastAsia="ru-RU"/>
              </w:rPr>
              <w:t>1</w:t>
            </w:r>
          </w:p>
        </w:tc>
        <w:tc>
          <w:tcPr>
            <w:tcW w:w="4678" w:type="dxa"/>
            <w:tcBorders>
              <w:top w:val="single" w:sz="4" w:space="0" w:color="000000"/>
              <w:left w:val="single" w:sz="4" w:space="0" w:color="000000"/>
              <w:bottom w:val="single" w:sz="4" w:space="0" w:color="000000"/>
              <w:right w:val="single" w:sz="4" w:space="0" w:color="000000"/>
            </w:tcBorders>
          </w:tcPr>
          <w:p w:rsidR="00763883" w:rsidRDefault="00763883" w:rsidP="006552CD">
            <w:pPr>
              <w:widowControl w:val="0"/>
              <w:overflowPunct w:val="0"/>
              <w:spacing w:after="0" w:line="240" w:lineRule="auto"/>
              <w:rPr>
                <w:rFonts w:ascii="Times New Roman" w:eastAsia="Calibri" w:hAnsi="Times New Roman" w:cs="Times New Roman"/>
                <w:b/>
                <w:bCs/>
                <w:kern w:val="2"/>
                <w:sz w:val="24"/>
                <w:szCs w:val="24"/>
                <w:lang w:val="uk-UA"/>
                <w14:ligatures w14:val="standardContextual"/>
              </w:rPr>
            </w:pPr>
            <w:r w:rsidRPr="00073EE0">
              <w:rPr>
                <w:rFonts w:ascii="Times New Roman" w:eastAsia="Times New Roman" w:hAnsi="Times New Roman" w:cs="Times New Roman"/>
                <w:b/>
                <w:bCs/>
                <w:sz w:val="24"/>
                <w:szCs w:val="24"/>
                <w:shd w:val="clear" w:color="auto" w:fill="8EAADB"/>
                <w:lang w:val="uk-UA" w:eastAsia="ru-RU"/>
              </w:rPr>
              <w:t xml:space="preserve">Узагальнення: </w:t>
            </w:r>
            <w:r w:rsidR="00F9005C">
              <w:rPr>
                <w:rFonts w:ascii="Times New Roman" w:eastAsia="Calibri" w:hAnsi="Times New Roman" w:cs="Times New Roman"/>
                <w:b/>
                <w:bCs/>
                <w:kern w:val="2"/>
                <w:sz w:val="24"/>
                <w:szCs w:val="24"/>
                <w:lang w:val="uk-UA"/>
                <w14:ligatures w14:val="standardContextual"/>
              </w:rPr>
              <w:t>ПОВСЯКДЕННЕ ЖИТТЯ ТА КУЛЬТУРА УКРАЇНИ</w:t>
            </w:r>
            <w:r w:rsidR="00F9005C" w:rsidRPr="007370CE">
              <w:rPr>
                <w:rFonts w:ascii="Times New Roman" w:eastAsia="Calibri" w:hAnsi="Times New Roman" w:cs="Times New Roman"/>
                <w:b/>
                <w:bCs/>
                <w:kern w:val="2"/>
                <w:sz w:val="24"/>
                <w:szCs w:val="24"/>
                <w:lang w:val="uk-UA"/>
                <w14:ligatures w14:val="standardContextual"/>
              </w:rPr>
              <w:t xml:space="preserve"> </w:t>
            </w:r>
            <w:r w:rsidR="00F9005C">
              <w:rPr>
                <w:rFonts w:ascii="Times New Roman" w:eastAsia="Calibri" w:hAnsi="Times New Roman" w:cs="Times New Roman"/>
                <w:b/>
                <w:bCs/>
                <w:kern w:val="2"/>
                <w:sz w:val="24"/>
                <w:szCs w:val="24"/>
                <w:lang w:val="uk-UA"/>
                <w14:ligatures w14:val="standardContextual"/>
              </w:rPr>
              <w:t>КІНЦЯ</w:t>
            </w:r>
            <w:r w:rsidR="00F9005C" w:rsidRPr="007370CE">
              <w:rPr>
                <w:rFonts w:ascii="Times New Roman" w:eastAsia="Calibri" w:hAnsi="Times New Roman" w:cs="Times New Roman"/>
                <w:b/>
                <w:bCs/>
                <w:kern w:val="2"/>
                <w:sz w:val="24"/>
                <w:szCs w:val="24"/>
                <w:lang w:val="uk-UA"/>
                <w14:ligatures w14:val="standardContextual"/>
              </w:rPr>
              <w:t xml:space="preserve"> ХVІІІ – </w:t>
            </w:r>
            <w:r w:rsidR="00F9005C">
              <w:rPr>
                <w:rFonts w:ascii="Times New Roman" w:eastAsia="Calibri" w:hAnsi="Times New Roman" w:cs="Times New Roman"/>
                <w:b/>
                <w:bCs/>
                <w:kern w:val="2"/>
                <w:sz w:val="24"/>
                <w:szCs w:val="24"/>
                <w:lang w:val="uk-UA"/>
                <w14:ligatures w14:val="standardContextual"/>
              </w:rPr>
              <w:t>ПЕРШОЇ ПОЛОВИНИ</w:t>
            </w:r>
            <w:r w:rsidR="00F9005C" w:rsidRPr="007370CE">
              <w:rPr>
                <w:rFonts w:ascii="Times New Roman" w:eastAsia="Calibri" w:hAnsi="Times New Roman" w:cs="Times New Roman"/>
                <w:b/>
                <w:bCs/>
                <w:kern w:val="2"/>
                <w:sz w:val="24"/>
                <w:szCs w:val="24"/>
                <w:lang w:val="uk-UA"/>
                <w14:ligatures w14:val="standardContextual"/>
              </w:rPr>
              <w:t xml:space="preserve"> ХІХ </w:t>
            </w:r>
            <w:r w:rsidR="00F9005C">
              <w:rPr>
                <w:rFonts w:ascii="Times New Roman" w:eastAsia="Calibri" w:hAnsi="Times New Roman" w:cs="Times New Roman"/>
                <w:b/>
                <w:bCs/>
                <w:kern w:val="2"/>
                <w:sz w:val="24"/>
                <w:szCs w:val="24"/>
                <w:lang w:val="uk-UA"/>
                <w14:ligatures w14:val="standardContextual"/>
              </w:rPr>
              <w:t>СТ</w:t>
            </w:r>
            <w:r w:rsidR="00F9005C" w:rsidRPr="007370CE">
              <w:rPr>
                <w:rFonts w:ascii="Times New Roman" w:eastAsia="Calibri" w:hAnsi="Times New Roman" w:cs="Times New Roman"/>
                <w:b/>
                <w:bCs/>
                <w:kern w:val="2"/>
                <w:sz w:val="24"/>
                <w:szCs w:val="24"/>
                <w:lang w:val="uk-UA"/>
                <w14:ligatures w14:val="standardContextual"/>
              </w:rPr>
              <w:t>.</w:t>
            </w:r>
          </w:p>
          <w:p w:rsidR="00763883" w:rsidRPr="00073EE0" w:rsidRDefault="00763883" w:rsidP="006552CD">
            <w:pPr>
              <w:widowControl w:val="0"/>
              <w:overflowPunct w:val="0"/>
              <w:spacing w:after="0" w:line="240" w:lineRule="auto"/>
              <w:rPr>
                <w:rFonts w:ascii="Times New Roman" w:eastAsia="Times New Roman" w:hAnsi="Times New Roman" w:cs="Times New Roman"/>
                <w:b/>
                <w:bCs/>
                <w:sz w:val="24"/>
                <w:szCs w:val="24"/>
                <w:lang w:val="uk-UA" w:eastAsia="ru-RU"/>
              </w:rPr>
            </w:pPr>
          </w:p>
        </w:tc>
        <w:tc>
          <w:tcPr>
            <w:tcW w:w="2592" w:type="dxa"/>
            <w:vMerge/>
            <w:tcBorders>
              <w:left w:val="single" w:sz="4" w:space="0" w:color="000000"/>
              <w:bottom w:val="single" w:sz="4" w:space="0" w:color="000000"/>
              <w:right w:val="single" w:sz="4" w:space="0" w:color="000000"/>
            </w:tcBorders>
          </w:tcPr>
          <w:p w:rsidR="00763883" w:rsidRPr="00073EE0" w:rsidRDefault="00763883" w:rsidP="006552CD">
            <w:pPr>
              <w:widowControl w:val="0"/>
              <w:overflowPunct w:val="0"/>
              <w:spacing w:after="0" w:line="240" w:lineRule="auto"/>
              <w:rPr>
                <w:rFonts w:ascii="Times New Roman" w:eastAsia="Times New Roman" w:hAnsi="Times New Roman" w:cs="Times New Roman"/>
                <w:b/>
                <w:sz w:val="24"/>
                <w:szCs w:val="24"/>
                <w:lang w:val="uk-UA" w:eastAsia="ru-RU"/>
              </w:rPr>
            </w:pPr>
          </w:p>
        </w:tc>
        <w:tc>
          <w:tcPr>
            <w:tcW w:w="5550" w:type="dxa"/>
            <w:vMerge/>
            <w:tcBorders>
              <w:left w:val="single" w:sz="4" w:space="0" w:color="000000"/>
              <w:bottom w:val="single" w:sz="4" w:space="0" w:color="000000"/>
              <w:right w:val="single" w:sz="4" w:space="0" w:color="000000"/>
            </w:tcBorders>
          </w:tcPr>
          <w:p w:rsidR="00763883" w:rsidRPr="00073EE0" w:rsidRDefault="00763883" w:rsidP="006552CD">
            <w:pPr>
              <w:widowControl w:val="0"/>
              <w:overflowPunct w:val="0"/>
              <w:spacing w:after="0" w:line="240" w:lineRule="auto"/>
              <w:rPr>
                <w:rFonts w:ascii="Times New Roman" w:eastAsia="Times New Roman" w:hAnsi="Times New Roman" w:cs="Times New Roman"/>
                <w:b/>
                <w:bCs/>
                <w:sz w:val="24"/>
                <w:szCs w:val="24"/>
                <w:lang w:val="uk-UA" w:eastAsia="ru-RU"/>
              </w:rPr>
            </w:pPr>
          </w:p>
        </w:tc>
      </w:tr>
      <w:tr w:rsidR="00763883" w:rsidRPr="00073EE0" w:rsidTr="006552CD">
        <w:tc>
          <w:tcPr>
            <w:tcW w:w="14779" w:type="dxa"/>
            <w:gridSpan w:val="6"/>
            <w:tcBorders>
              <w:top w:val="single" w:sz="4" w:space="0" w:color="000000"/>
              <w:left w:val="single" w:sz="4" w:space="0" w:color="000000"/>
              <w:bottom w:val="single" w:sz="4" w:space="0" w:color="000000"/>
              <w:right w:val="single" w:sz="4" w:space="0" w:color="000000"/>
            </w:tcBorders>
          </w:tcPr>
          <w:p w:rsidR="00763883" w:rsidRPr="00073EE0" w:rsidRDefault="00763883" w:rsidP="00251CCD">
            <w:pPr>
              <w:widowControl w:val="0"/>
              <w:overflowPunct w:val="0"/>
              <w:spacing w:after="0" w:line="240" w:lineRule="auto"/>
              <w:jc w:val="center"/>
              <w:rPr>
                <w:rFonts w:ascii="Times New Roman" w:eastAsia="Times New Roman" w:hAnsi="Times New Roman" w:cs="Times New Roman"/>
                <w:b/>
                <w:bCs/>
                <w:sz w:val="24"/>
                <w:szCs w:val="24"/>
                <w:lang w:val="uk-UA" w:eastAsia="ru-RU"/>
              </w:rPr>
            </w:pPr>
            <w:r w:rsidRPr="00E37BFC">
              <w:rPr>
                <w:rFonts w:ascii="Times New Roman" w:eastAsia="Calibri" w:hAnsi="Times New Roman" w:cs="Times New Roman"/>
                <w:b/>
                <w:bCs/>
                <w:kern w:val="2"/>
                <w:sz w:val="24"/>
                <w:szCs w:val="24"/>
                <w:lang w:val="uk-UA"/>
                <w14:ligatures w14:val="standardContextual"/>
              </w:rPr>
              <w:lastRenderedPageBreak/>
              <w:t>Розділ 4.</w:t>
            </w:r>
            <w:r>
              <w:t xml:space="preserve"> </w:t>
            </w:r>
            <w:r w:rsidR="00251CCD">
              <w:rPr>
                <w:rFonts w:ascii="Times New Roman" w:eastAsia="Calibri" w:hAnsi="Times New Roman" w:cs="Times New Roman"/>
                <w:b/>
                <w:bCs/>
                <w:kern w:val="2"/>
                <w:sz w:val="24"/>
                <w:szCs w:val="24"/>
                <w:lang w:val="uk-UA"/>
                <w14:ligatures w14:val="standardContextual"/>
              </w:rPr>
              <w:t>УКРАЇНСЬКІ ЗЕМЛІ У СКЛАДІ РОСІЙСЬКОЇ ІМПЕРІЇ</w:t>
            </w:r>
            <w:r w:rsidR="002D6EC5" w:rsidRPr="00251CCD">
              <w:rPr>
                <w:rFonts w:ascii="Times New Roman" w:eastAsia="Calibri" w:hAnsi="Times New Roman" w:cs="Times New Roman"/>
                <w:b/>
                <w:bCs/>
                <w:kern w:val="2"/>
                <w:sz w:val="24"/>
                <w:szCs w:val="24"/>
                <w:lang w:val="uk-UA"/>
                <w14:ligatures w14:val="standardContextual"/>
              </w:rPr>
              <w:t xml:space="preserve"> </w:t>
            </w:r>
            <w:r w:rsidR="00251CCD">
              <w:rPr>
                <w:rFonts w:ascii="Times New Roman" w:eastAsia="Calibri" w:hAnsi="Times New Roman" w:cs="Times New Roman"/>
                <w:b/>
                <w:bCs/>
                <w:kern w:val="2"/>
                <w:sz w:val="24"/>
                <w:szCs w:val="24"/>
                <w:lang w:val="uk-UA"/>
                <w14:ligatures w14:val="standardContextual"/>
              </w:rPr>
              <w:t>В ДРУГІЙ ПОЛОВИНІ</w:t>
            </w:r>
            <w:r w:rsidR="002D6EC5" w:rsidRPr="00251CCD">
              <w:rPr>
                <w:rFonts w:ascii="Times New Roman" w:eastAsia="Calibri" w:hAnsi="Times New Roman" w:cs="Times New Roman"/>
                <w:b/>
                <w:bCs/>
                <w:kern w:val="2"/>
                <w:sz w:val="24"/>
                <w:szCs w:val="24"/>
                <w:lang w:val="uk-UA"/>
                <w14:ligatures w14:val="standardContextual"/>
              </w:rPr>
              <w:t xml:space="preserve"> ХІХ </w:t>
            </w:r>
            <w:r w:rsidR="00251CCD">
              <w:rPr>
                <w:rFonts w:ascii="Times New Roman" w:eastAsia="Calibri" w:hAnsi="Times New Roman" w:cs="Times New Roman"/>
                <w:b/>
                <w:bCs/>
                <w:kern w:val="2"/>
                <w:sz w:val="24"/>
                <w:szCs w:val="24"/>
                <w:lang w:val="uk-UA"/>
                <w14:ligatures w14:val="standardContextual"/>
              </w:rPr>
              <w:t>СТ</w:t>
            </w:r>
            <w:r w:rsidR="002D6EC5" w:rsidRPr="00251CCD">
              <w:rPr>
                <w:rFonts w:ascii="Times New Roman" w:eastAsia="Calibri" w:hAnsi="Times New Roman" w:cs="Times New Roman"/>
                <w:b/>
                <w:bCs/>
                <w:kern w:val="2"/>
                <w:sz w:val="24"/>
                <w:szCs w:val="24"/>
                <w:lang w:val="uk-UA"/>
                <w14:ligatures w14:val="standardContextual"/>
              </w:rPr>
              <w:t>.</w:t>
            </w:r>
          </w:p>
        </w:tc>
      </w:tr>
      <w:tr w:rsidR="00763883" w:rsidRPr="007B0295" w:rsidTr="006552CD">
        <w:tc>
          <w:tcPr>
            <w:tcW w:w="724" w:type="dxa"/>
            <w:tcBorders>
              <w:top w:val="single" w:sz="4" w:space="0" w:color="000000"/>
              <w:left w:val="single" w:sz="4" w:space="0" w:color="000000"/>
              <w:bottom w:val="single" w:sz="4" w:space="0" w:color="000000"/>
              <w:right w:val="single" w:sz="4" w:space="0" w:color="000000"/>
            </w:tcBorders>
          </w:tcPr>
          <w:p w:rsidR="00763883" w:rsidRPr="00073EE0" w:rsidRDefault="00CA5C53" w:rsidP="006552CD">
            <w:pPr>
              <w:widowControl w:val="0"/>
              <w:overflowPunct w:val="0"/>
              <w:spacing w:after="0" w:line="240" w:lineRule="auto"/>
              <w:ind w:left="-57" w:right="-158"/>
              <w:jc w:val="center"/>
              <w:rPr>
                <w:rFonts w:ascii="Times New Roman" w:eastAsia="Times New Roman" w:hAnsi="Times New Roman" w:cs="Times New Roman"/>
                <w:b/>
                <w:bCs/>
                <w:sz w:val="24"/>
                <w:szCs w:val="24"/>
                <w:lang w:val="uk-UA" w:eastAsia="ru-RU"/>
              </w:rPr>
            </w:pPr>
            <w:r>
              <w:rPr>
                <w:rFonts w:ascii="Times New Roman" w:eastAsia="Times New Roman" w:hAnsi="Times New Roman" w:cs="Times New Roman"/>
                <w:b/>
                <w:bCs/>
                <w:sz w:val="24"/>
                <w:szCs w:val="24"/>
                <w:lang w:val="uk-UA" w:eastAsia="ru-RU"/>
              </w:rPr>
              <w:t>21</w:t>
            </w:r>
          </w:p>
        </w:tc>
        <w:tc>
          <w:tcPr>
            <w:tcW w:w="634" w:type="dxa"/>
            <w:tcBorders>
              <w:top w:val="single" w:sz="4" w:space="0" w:color="000000"/>
              <w:left w:val="single" w:sz="4" w:space="0" w:color="000000"/>
              <w:bottom w:val="single" w:sz="4" w:space="0" w:color="000000"/>
              <w:right w:val="single" w:sz="4" w:space="0" w:color="000000"/>
            </w:tcBorders>
          </w:tcPr>
          <w:p w:rsidR="00763883" w:rsidRPr="00073EE0" w:rsidRDefault="00763883" w:rsidP="006552CD">
            <w:pPr>
              <w:widowControl w:val="0"/>
              <w:overflowPunct w:val="0"/>
              <w:spacing w:after="0" w:line="240" w:lineRule="auto"/>
              <w:jc w:val="center"/>
              <w:rPr>
                <w:rFonts w:ascii="Times New Roman" w:eastAsia="Times New Roman" w:hAnsi="Times New Roman" w:cs="Times New Roman"/>
                <w:b/>
                <w:bCs/>
                <w:sz w:val="24"/>
                <w:szCs w:val="24"/>
                <w:lang w:val="uk-UA" w:eastAsia="ru-RU"/>
              </w:rPr>
            </w:pPr>
          </w:p>
        </w:tc>
        <w:tc>
          <w:tcPr>
            <w:tcW w:w="601" w:type="dxa"/>
            <w:tcBorders>
              <w:top w:val="single" w:sz="4" w:space="0" w:color="000000"/>
              <w:left w:val="single" w:sz="4" w:space="0" w:color="000000"/>
              <w:bottom w:val="single" w:sz="4" w:space="0" w:color="000000"/>
              <w:right w:val="single" w:sz="4" w:space="0" w:color="000000"/>
            </w:tcBorders>
          </w:tcPr>
          <w:p w:rsidR="00763883" w:rsidRPr="00073EE0" w:rsidRDefault="00763883" w:rsidP="006552CD">
            <w:pPr>
              <w:widowControl w:val="0"/>
              <w:overflowPunct w:val="0"/>
              <w:spacing w:after="0" w:line="240" w:lineRule="auto"/>
              <w:ind w:left="-57"/>
              <w:jc w:val="center"/>
              <w:rPr>
                <w:rFonts w:ascii="Times New Roman" w:eastAsia="Times New Roman" w:hAnsi="Times New Roman" w:cs="Times New Roman"/>
                <w:b/>
                <w:sz w:val="24"/>
                <w:szCs w:val="24"/>
                <w:lang w:val="uk-UA" w:eastAsia="ru-RU"/>
              </w:rPr>
            </w:pPr>
            <w:r w:rsidRPr="00073EE0">
              <w:rPr>
                <w:rFonts w:ascii="Times New Roman" w:eastAsia="Times New Roman" w:hAnsi="Times New Roman" w:cs="Times New Roman"/>
                <w:b/>
                <w:sz w:val="24"/>
                <w:szCs w:val="24"/>
                <w:lang w:val="uk-UA" w:eastAsia="ru-RU"/>
              </w:rPr>
              <w:t>1</w:t>
            </w:r>
          </w:p>
        </w:tc>
        <w:tc>
          <w:tcPr>
            <w:tcW w:w="4678" w:type="dxa"/>
            <w:tcBorders>
              <w:top w:val="single" w:sz="4" w:space="0" w:color="000000"/>
              <w:left w:val="single" w:sz="4" w:space="0" w:color="000000"/>
              <w:bottom w:val="single" w:sz="4" w:space="0" w:color="000000"/>
              <w:right w:val="single" w:sz="4" w:space="0" w:color="000000"/>
            </w:tcBorders>
          </w:tcPr>
          <w:p w:rsidR="00763883" w:rsidRPr="00D91E95" w:rsidRDefault="00D26FFA" w:rsidP="006552CD">
            <w:pPr>
              <w:widowControl w:val="0"/>
              <w:overflowPunct w:val="0"/>
              <w:spacing w:after="0" w:line="240" w:lineRule="auto"/>
              <w:rPr>
                <w:rFonts w:ascii="Times New Roman" w:eastAsia="Calibri" w:hAnsi="Times New Roman" w:cs="Times New Roman"/>
                <w:kern w:val="2"/>
                <w:sz w:val="24"/>
                <w:szCs w:val="24"/>
                <w:lang w:val="uk-UA"/>
                <w14:ligatures w14:val="standardContextual"/>
              </w:rPr>
            </w:pPr>
            <w:proofErr w:type="spellStart"/>
            <w:r w:rsidRPr="00D26FFA">
              <w:rPr>
                <w:rFonts w:ascii="Times New Roman" w:eastAsia="Calibri" w:hAnsi="Times New Roman" w:cs="Times New Roman"/>
                <w:kern w:val="2"/>
                <w:sz w:val="24"/>
                <w:szCs w:val="24"/>
                <w:lang w:val="uk-UA"/>
                <w14:ligatures w14:val="standardContextual"/>
              </w:rPr>
              <w:t>Українське</w:t>
            </w:r>
            <w:proofErr w:type="spellEnd"/>
            <w:r w:rsidRPr="00D26FFA">
              <w:rPr>
                <w:rFonts w:ascii="Times New Roman" w:eastAsia="Calibri" w:hAnsi="Times New Roman" w:cs="Times New Roman"/>
                <w:kern w:val="2"/>
                <w:sz w:val="24"/>
                <w:szCs w:val="24"/>
                <w:lang w:val="uk-UA"/>
                <w14:ligatures w14:val="standardContextual"/>
              </w:rPr>
              <w:t xml:space="preserve"> </w:t>
            </w:r>
            <w:proofErr w:type="spellStart"/>
            <w:r w:rsidRPr="00D26FFA">
              <w:rPr>
                <w:rFonts w:ascii="Times New Roman" w:eastAsia="Calibri" w:hAnsi="Times New Roman" w:cs="Times New Roman"/>
                <w:kern w:val="2"/>
                <w:sz w:val="24"/>
                <w:szCs w:val="24"/>
                <w:lang w:val="uk-UA"/>
                <w14:ligatures w14:val="standardContextual"/>
              </w:rPr>
              <w:t>питання</w:t>
            </w:r>
            <w:proofErr w:type="spellEnd"/>
            <w:r w:rsidRPr="00D26FFA">
              <w:rPr>
                <w:rFonts w:ascii="Times New Roman" w:eastAsia="Calibri" w:hAnsi="Times New Roman" w:cs="Times New Roman"/>
                <w:kern w:val="2"/>
                <w:sz w:val="24"/>
                <w:szCs w:val="24"/>
                <w:lang w:val="uk-UA"/>
                <w14:ligatures w14:val="standardContextual"/>
              </w:rPr>
              <w:t xml:space="preserve"> в </w:t>
            </w:r>
            <w:proofErr w:type="spellStart"/>
            <w:r w:rsidRPr="00D26FFA">
              <w:rPr>
                <w:rFonts w:ascii="Times New Roman" w:eastAsia="Calibri" w:hAnsi="Times New Roman" w:cs="Times New Roman"/>
                <w:kern w:val="2"/>
                <w:sz w:val="24"/>
                <w:szCs w:val="24"/>
                <w:lang w:val="uk-UA"/>
                <w14:ligatures w14:val="standardContextual"/>
              </w:rPr>
              <w:t>контексті</w:t>
            </w:r>
            <w:proofErr w:type="spellEnd"/>
            <w:r w:rsidRPr="00D26FFA">
              <w:rPr>
                <w:rFonts w:ascii="Times New Roman" w:eastAsia="Calibri" w:hAnsi="Times New Roman" w:cs="Times New Roman"/>
                <w:kern w:val="2"/>
                <w:sz w:val="24"/>
                <w:szCs w:val="24"/>
                <w:lang w:val="uk-UA"/>
                <w14:ligatures w14:val="standardContextual"/>
              </w:rPr>
              <w:t xml:space="preserve"> </w:t>
            </w:r>
            <w:proofErr w:type="spellStart"/>
            <w:proofErr w:type="gramStart"/>
            <w:r w:rsidRPr="00D26FFA">
              <w:rPr>
                <w:rFonts w:ascii="Times New Roman" w:eastAsia="Calibri" w:hAnsi="Times New Roman" w:cs="Times New Roman"/>
                <w:kern w:val="2"/>
                <w:sz w:val="24"/>
                <w:szCs w:val="24"/>
                <w:lang w:val="uk-UA"/>
                <w14:ligatures w14:val="standardContextual"/>
              </w:rPr>
              <w:t>м</w:t>
            </w:r>
            <w:proofErr w:type="gramEnd"/>
            <w:r w:rsidRPr="00D26FFA">
              <w:rPr>
                <w:rFonts w:ascii="Times New Roman" w:eastAsia="Calibri" w:hAnsi="Times New Roman" w:cs="Times New Roman"/>
                <w:kern w:val="2"/>
                <w:sz w:val="24"/>
                <w:szCs w:val="24"/>
                <w:lang w:val="uk-UA"/>
                <w14:ligatures w14:val="standardContextual"/>
              </w:rPr>
              <w:t>іжнародних</w:t>
            </w:r>
            <w:proofErr w:type="spellEnd"/>
            <w:r w:rsidRPr="00D26FFA">
              <w:rPr>
                <w:rFonts w:ascii="Times New Roman" w:eastAsia="Calibri" w:hAnsi="Times New Roman" w:cs="Times New Roman"/>
                <w:kern w:val="2"/>
                <w:sz w:val="24"/>
                <w:szCs w:val="24"/>
                <w:lang w:val="uk-UA"/>
                <w14:ligatures w14:val="standardContextual"/>
              </w:rPr>
              <w:t xml:space="preserve"> </w:t>
            </w:r>
            <w:proofErr w:type="spellStart"/>
            <w:r w:rsidRPr="00D26FFA">
              <w:rPr>
                <w:rFonts w:ascii="Times New Roman" w:eastAsia="Calibri" w:hAnsi="Times New Roman" w:cs="Times New Roman"/>
                <w:kern w:val="2"/>
                <w:sz w:val="24"/>
                <w:szCs w:val="24"/>
                <w:lang w:val="uk-UA"/>
                <w14:ligatures w14:val="standardContextual"/>
              </w:rPr>
              <w:t>відносин</w:t>
            </w:r>
            <w:proofErr w:type="spellEnd"/>
            <w:r w:rsidRPr="00D26FFA">
              <w:rPr>
                <w:rFonts w:ascii="Times New Roman" w:eastAsia="Calibri" w:hAnsi="Times New Roman" w:cs="Times New Roman"/>
                <w:kern w:val="2"/>
                <w:sz w:val="24"/>
                <w:szCs w:val="24"/>
                <w:lang w:val="uk-UA"/>
                <w14:ligatures w14:val="standardContextual"/>
              </w:rPr>
              <w:t xml:space="preserve">. </w:t>
            </w:r>
            <w:proofErr w:type="spellStart"/>
            <w:r w:rsidRPr="00D26FFA">
              <w:rPr>
                <w:rFonts w:ascii="Times New Roman" w:eastAsia="Calibri" w:hAnsi="Times New Roman" w:cs="Times New Roman"/>
                <w:kern w:val="2"/>
                <w:sz w:val="24"/>
                <w:szCs w:val="24"/>
                <w:lang w:val="uk-UA"/>
                <w14:ligatures w14:val="standardContextual"/>
              </w:rPr>
              <w:t>Східна</w:t>
            </w:r>
            <w:proofErr w:type="spellEnd"/>
            <w:r w:rsidRPr="00D26FFA">
              <w:rPr>
                <w:rFonts w:ascii="Times New Roman" w:eastAsia="Calibri" w:hAnsi="Times New Roman" w:cs="Times New Roman"/>
                <w:kern w:val="2"/>
                <w:sz w:val="24"/>
                <w:szCs w:val="24"/>
                <w:lang w:val="uk-UA"/>
                <w14:ligatures w14:val="standardContextual"/>
              </w:rPr>
              <w:t xml:space="preserve"> (</w:t>
            </w:r>
            <w:proofErr w:type="spellStart"/>
            <w:r w:rsidRPr="00D26FFA">
              <w:rPr>
                <w:rFonts w:ascii="Times New Roman" w:eastAsia="Calibri" w:hAnsi="Times New Roman" w:cs="Times New Roman"/>
                <w:kern w:val="2"/>
                <w:sz w:val="24"/>
                <w:szCs w:val="24"/>
                <w:lang w:val="uk-UA"/>
                <w14:ligatures w14:val="standardContextual"/>
              </w:rPr>
              <w:t>Кримська</w:t>
            </w:r>
            <w:proofErr w:type="spellEnd"/>
            <w:r w:rsidRPr="00D26FFA">
              <w:rPr>
                <w:rFonts w:ascii="Times New Roman" w:eastAsia="Calibri" w:hAnsi="Times New Roman" w:cs="Times New Roman"/>
                <w:kern w:val="2"/>
                <w:sz w:val="24"/>
                <w:szCs w:val="24"/>
                <w:lang w:val="uk-UA"/>
                <w14:ligatures w14:val="standardContextual"/>
              </w:rPr>
              <w:t xml:space="preserve">) </w:t>
            </w:r>
            <w:proofErr w:type="spellStart"/>
            <w:r w:rsidRPr="00D26FFA">
              <w:rPr>
                <w:rFonts w:ascii="Times New Roman" w:eastAsia="Calibri" w:hAnsi="Times New Roman" w:cs="Times New Roman"/>
                <w:kern w:val="2"/>
                <w:sz w:val="24"/>
                <w:szCs w:val="24"/>
                <w:lang w:val="uk-UA"/>
                <w14:ligatures w14:val="standardContextual"/>
              </w:rPr>
              <w:t>війна</w:t>
            </w:r>
            <w:proofErr w:type="spellEnd"/>
            <w:r w:rsidRPr="00D26FFA">
              <w:rPr>
                <w:rFonts w:ascii="Times New Roman" w:eastAsia="Calibri" w:hAnsi="Times New Roman" w:cs="Times New Roman"/>
                <w:kern w:val="2"/>
                <w:sz w:val="24"/>
                <w:szCs w:val="24"/>
                <w:lang w:val="uk-UA"/>
                <w14:ligatures w14:val="standardContextual"/>
              </w:rPr>
              <w:t xml:space="preserve"> 1853– 1856 </w:t>
            </w:r>
            <w:proofErr w:type="spellStart"/>
            <w:r w:rsidRPr="00D26FFA">
              <w:rPr>
                <w:rFonts w:ascii="Times New Roman" w:eastAsia="Calibri" w:hAnsi="Times New Roman" w:cs="Times New Roman"/>
                <w:kern w:val="2"/>
                <w:sz w:val="24"/>
                <w:szCs w:val="24"/>
                <w:lang w:val="uk-UA"/>
                <w14:ligatures w14:val="standardContextual"/>
              </w:rPr>
              <w:t>рр</w:t>
            </w:r>
            <w:proofErr w:type="spellEnd"/>
            <w:r w:rsidRPr="00D26FFA">
              <w:rPr>
                <w:rFonts w:ascii="Times New Roman" w:eastAsia="Calibri" w:hAnsi="Times New Roman" w:cs="Times New Roman"/>
                <w:kern w:val="2"/>
                <w:sz w:val="24"/>
                <w:szCs w:val="24"/>
                <w:lang w:val="uk-UA"/>
                <w14:ligatures w14:val="standardContextual"/>
              </w:rPr>
              <w:t>.</w:t>
            </w:r>
          </w:p>
        </w:tc>
        <w:tc>
          <w:tcPr>
            <w:tcW w:w="2592" w:type="dxa"/>
            <w:vMerge w:val="restart"/>
            <w:tcBorders>
              <w:top w:val="single" w:sz="4" w:space="0" w:color="000000"/>
              <w:left w:val="single" w:sz="4" w:space="0" w:color="000000"/>
              <w:right w:val="single" w:sz="4" w:space="0" w:color="000000"/>
            </w:tcBorders>
          </w:tcPr>
          <w:p w:rsidR="00763883" w:rsidRPr="00D91E95" w:rsidRDefault="00763883" w:rsidP="006552CD">
            <w:pPr>
              <w:widowControl w:val="0"/>
              <w:overflowPunct w:val="0"/>
              <w:spacing w:after="0" w:line="240" w:lineRule="auto"/>
              <w:rPr>
                <w:rFonts w:ascii="Times New Roman" w:eastAsia="Calibri" w:hAnsi="Times New Roman" w:cs="Times New Roman"/>
                <w:kern w:val="2"/>
                <w:sz w:val="24"/>
                <w:szCs w:val="24"/>
                <w:lang w:val="uk-UA"/>
                <w14:ligatures w14:val="standardContextual"/>
              </w:rPr>
            </w:pPr>
            <w:r w:rsidRPr="00D91E95">
              <w:rPr>
                <w:rFonts w:ascii="Times New Roman" w:eastAsia="Calibri" w:hAnsi="Times New Roman" w:cs="Times New Roman"/>
                <w:kern w:val="2"/>
                <w:sz w:val="24"/>
                <w:szCs w:val="24"/>
                <w:lang w:val="uk-UA"/>
                <w14:ligatures w14:val="standardContextual"/>
              </w:rPr>
              <w:t>1) вільне володіння державною мовою;</w:t>
            </w:r>
          </w:p>
          <w:p w:rsidR="00763883" w:rsidRPr="00D91E95" w:rsidRDefault="00763883" w:rsidP="006552CD">
            <w:pPr>
              <w:widowControl w:val="0"/>
              <w:overflowPunct w:val="0"/>
              <w:spacing w:after="0" w:line="240" w:lineRule="auto"/>
              <w:rPr>
                <w:rFonts w:ascii="Times New Roman" w:eastAsia="Calibri" w:hAnsi="Times New Roman" w:cs="Times New Roman"/>
                <w:kern w:val="2"/>
                <w:sz w:val="24"/>
                <w:szCs w:val="24"/>
                <w:lang w:val="uk-UA"/>
                <w14:ligatures w14:val="standardContextual"/>
              </w:rPr>
            </w:pPr>
            <w:r w:rsidRPr="00D91E95">
              <w:rPr>
                <w:rFonts w:ascii="Times New Roman" w:eastAsia="Calibri" w:hAnsi="Times New Roman" w:cs="Times New Roman"/>
                <w:kern w:val="2"/>
                <w:sz w:val="24"/>
                <w:szCs w:val="24"/>
                <w:lang w:val="uk-UA"/>
                <w14:ligatures w14:val="standardContextual"/>
              </w:rPr>
              <w:t xml:space="preserve">2) здатність спілкуватися рідною (у разі відмінності від державної) та </w:t>
            </w:r>
            <w:r w:rsidRPr="00D91E95">
              <w:rPr>
                <w:rFonts w:ascii="Times New Roman" w:eastAsia="Calibri" w:hAnsi="Times New Roman" w:cs="Times New Roman"/>
                <w:kern w:val="2"/>
                <w:sz w:val="24"/>
                <w:szCs w:val="24"/>
                <w:lang w:val="uk-UA"/>
                <w14:ligatures w14:val="standardContextual"/>
              </w:rPr>
              <w:lastRenderedPageBreak/>
              <w:t>іноземними мовами;</w:t>
            </w:r>
          </w:p>
          <w:p w:rsidR="00763883" w:rsidRPr="00D91E95" w:rsidRDefault="00763883" w:rsidP="006552CD">
            <w:pPr>
              <w:widowControl w:val="0"/>
              <w:overflowPunct w:val="0"/>
              <w:spacing w:after="0" w:line="240" w:lineRule="auto"/>
              <w:rPr>
                <w:rFonts w:ascii="Times New Roman" w:eastAsia="Calibri" w:hAnsi="Times New Roman" w:cs="Times New Roman"/>
                <w:kern w:val="2"/>
                <w:sz w:val="24"/>
                <w:szCs w:val="24"/>
                <w:lang w:val="uk-UA"/>
                <w14:ligatures w14:val="standardContextual"/>
              </w:rPr>
            </w:pPr>
            <w:r w:rsidRPr="00D91E95">
              <w:rPr>
                <w:rFonts w:ascii="Times New Roman" w:eastAsia="Calibri" w:hAnsi="Times New Roman" w:cs="Times New Roman"/>
                <w:kern w:val="2"/>
                <w:sz w:val="24"/>
                <w:szCs w:val="24"/>
                <w:lang w:val="uk-UA"/>
                <w14:ligatures w14:val="standardContextual"/>
              </w:rPr>
              <w:t>3) математична компетентність;</w:t>
            </w:r>
          </w:p>
          <w:p w:rsidR="00763883" w:rsidRPr="00D91E95" w:rsidRDefault="00763883" w:rsidP="006552CD">
            <w:pPr>
              <w:widowControl w:val="0"/>
              <w:overflowPunct w:val="0"/>
              <w:spacing w:after="0" w:line="240" w:lineRule="auto"/>
              <w:rPr>
                <w:rFonts w:ascii="Times New Roman" w:eastAsia="Calibri" w:hAnsi="Times New Roman" w:cs="Times New Roman"/>
                <w:kern w:val="2"/>
                <w:sz w:val="24"/>
                <w:szCs w:val="24"/>
                <w:lang w:val="uk-UA"/>
                <w14:ligatures w14:val="standardContextual"/>
              </w:rPr>
            </w:pPr>
            <w:r w:rsidRPr="00D91E95">
              <w:rPr>
                <w:rFonts w:ascii="Times New Roman" w:eastAsia="Calibri" w:hAnsi="Times New Roman" w:cs="Times New Roman"/>
                <w:kern w:val="2"/>
                <w:sz w:val="24"/>
                <w:szCs w:val="24"/>
                <w:lang w:val="uk-UA"/>
                <w14:ligatures w14:val="standardContextual"/>
              </w:rPr>
              <w:t>4) компетентності у галузі природничих наук, техніки і технологій;</w:t>
            </w:r>
          </w:p>
          <w:p w:rsidR="00763883" w:rsidRPr="00D91E95" w:rsidRDefault="00763883" w:rsidP="006552CD">
            <w:pPr>
              <w:widowControl w:val="0"/>
              <w:overflowPunct w:val="0"/>
              <w:spacing w:after="0" w:line="240" w:lineRule="auto"/>
              <w:rPr>
                <w:rFonts w:ascii="Times New Roman" w:eastAsia="Calibri" w:hAnsi="Times New Roman" w:cs="Times New Roman"/>
                <w:kern w:val="2"/>
                <w:sz w:val="24"/>
                <w:szCs w:val="24"/>
                <w:lang w:val="uk-UA"/>
                <w14:ligatures w14:val="standardContextual"/>
              </w:rPr>
            </w:pPr>
            <w:r w:rsidRPr="00D91E95">
              <w:rPr>
                <w:rFonts w:ascii="Times New Roman" w:eastAsia="Calibri" w:hAnsi="Times New Roman" w:cs="Times New Roman"/>
                <w:kern w:val="2"/>
                <w:sz w:val="24"/>
                <w:szCs w:val="24"/>
                <w:lang w:val="uk-UA"/>
                <w14:ligatures w14:val="standardContextual"/>
              </w:rPr>
              <w:t xml:space="preserve">5) </w:t>
            </w:r>
            <w:proofErr w:type="spellStart"/>
            <w:r w:rsidRPr="00D91E95">
              <w:rPr>
                <w:rFonts w:ascii="Times New Roman" w:eastAsia="Calibri" w:hAnsi="Times New Roman" w:cs="Times New Roman"/>
                <w:kern w:val="2"/>
                <w:sz w:val="24"/>
                <w:szCs w:val="24"/>
                <w:lang w:val="uk-UA"/>
                <w14:ligatures w14:val="standardContextual"/>
              </w:rPr>
              <w:t>інноваційність</w:t>
            </w:r>
            <w:proofErr w:type="spellEnd"/>
            <w:r w:rsidRPr="00D91E95">
              <w:rPr>
                <w:rFonts w:ascii="Times New Roman" w:eastAsia="Calibri" w:hAnsi="Times New Roman" w:cs="Times New Roman"/>
                <w:kern w:val="2"/>
                <w:sz w:val="24"/>
                <w:szCs w:val="24"/>
                <w:lang w:val="uk-UA"/>
                <w14:ligatures w14:val="standardContextual"/>
              </w:rPr>
              <w:t>;</w:t>
            </w:r>
          </w:p>
          <w:p w:rsidR="00763883" w:rsidRPr="00D91E95" w:rsidRDefault="00763883" w:rsidP="006552CD">
            <w:pPr>
              <w:widowControl w:val="0"/>
              <w:overflowPunct w:val="0"/>
              <w:spacing w:after="0" w:line="240" w:lineRule="auto"/>
              <w:rPr>
                <w:rFonts w:ascii="Times New Roman" w:eastAsia="Calibri" w:hAnsi="Times New Roman" w:cs="Times New Roman"/>
                <w:kern w:val="2"/>
                <w:sz w:val="24"/>
                <w:szCs w:val="24"/>
                <w:lang w:val="uk-UA"/>
                <w14:ligatures w14:val="standardContextual"/>
              </w:rPr>
            </w:pPr>
            <w:r w:rsidRPr="00D91E95">
              <w:rPr>
                <w:rFonts w:ascii="Times New Roman" w:eastAsia="Calibri" w:hAnsi="Times New Roman" w:cs="Times New Roman"/>
                <w:kern w:val="2"/>
                <w:sz w:val="24"/>
                <w:szCs w:val="24"/>
                <w:lang w:val="uk-UA"/>
                <w14:ligatures w14:val="standardContextual"/>
              </w:rPr>
              <w:t>6) екологічна компетентність;</w:t>
            </w:r>
          </w:p>
          <w:p w:rsidR="00763883" w:rsidRPr="00D91E95" w:rsidRDefault="00763883" w:rsidP="006552CD">
            <w:pPr>
              <w:widowControl w:val="0"/>
              <w:overflowPunct w:val="0"/>
              <w:spacing w:after="0" w:line="240" w:lineRule="auto"/>
              <w:rPr>
                <w:rFonts w:ascii="Times New Roman" w:eastAsia="Calibri" w:hAnsi="Times New Roman" w:cs="Times New Roman"/>
                <w:kern w:val="2"/>
                <w:sz w:val="24"/>
                <w:szCs w:val="24"/>
                <w:lang w:val="uk-UA"/>
                <w14:ligatures w14:val="standardContextual"/>
              </w:rPr>
            </w:pPr>
            <w:r w:rsidRPr="00D91E95">
              <w:rPr>
                <w:rFonts w:ascii="Times New Roman" w:eastAsia="Calibri" w:hAnsi="Times New Roman" w:cs="Times New Roman"/>
                <w:kern w:val="2"/>
                <w:sz w:val="24"/>
                <w:szCs w:val="24"/>
                <w:lang w:val="uk-UA"/>
                <w14:ligatures w14:val="standardContextual"/>
              </w:rPr>
              <w:t>7) інформаційно-комунікаційна компетентність;</w:t>
            </w:r>
          </w:p>
          <w:p w:rsidR="00763883" w:rsidRPr="00D91E95" w:rsidRDefault="00763883" w:rsidP="006552CD">
            <w:pPr>
              <w:widowControl w:val="0"/>
              <w:overflowPunct w:val="0"/>
              <w:spacing w:after="0" w:line="240" w:lineRule="auto"/>
              <w:rPr>
                <w:rFonts w:ascii="Times New Roman" w:eastAsia="Calibri" w:hAnsi="Times New Roman" w:cs="Times New Roman"/>
                <w:kern w:val="2"/>
                <w:sz w:val="24"/>
                <w:szCs w:val="24"/>
                <w:lang w:val="uk-UA"/>
                <w14:ligatures w14:val="standardContextual"/>
              </w:rPr>
            </w:pPr>
            <w:r w:rsidRPr="00D91E95">
              <w:rPr>
                <w:rFonts w:ascii="Times New Roman" w:eastAsia="Calibri" w:hAnsi="Times New Roman" w:cs="Times New Roman"/>
                <w:kern w:val="2"/>
                <w:sz w:val="24"/>
                <w:szCs w:val="24"/>
                <w:lang w:val="uk-UA"/>
                <w14:ligatures w14:val="standardContextual"/>
              </w:rPr>
              <w:t>8) навчання впродовж життя;</w:t>
            </w:r>
          </w:p>
          <w:p w:rsidR="00763883" w:rsidRPr="00D91E95" w:rsidRDefault="00763883" w:rsidP="006552CD">
            <w:pPr>
              <w:widowControl w:val="0"/>
              <w:overflowPunct w:val="0"/>
              <w:spacing w:after="0" w:line="240" w:lineRule="auto"/>
              <w:rPr>
                <w:rFonts w:ascii="Times New Roman" w:eastAsia="Calibri" w:hAnsi="Times New Roman" w:cs="Times New Roman"/>
                <w:kern w:val="2"/>
                <w:sz w:val="24"/>
                <w:szCs w:val="24"/>
                <w:lang w:val="uk-UA"/>
                <w14:ligatures w14:val="standardContextual"/>
              </w:rPr>
            </w:pPr>
            <w:r w:rsidRPr="00D91E95">
              <w:rPr>
                <w:rFonts w:ascii="Times New Roman" w:eastAsia="Calibri" w:hAnsi="Times New Roman" w:cs="Times New Roman"/>
                <w:kern w:val="2"/>
                <w:sz w:val="24"/>
                <w:szCs w:val="24"/>
                <w:lang w:val="uk-UA"/>
                <w14:ligatures w14:val="standardContextual"/>
              </w:rPr>
              <w:t>9) громадянські та соціальні компетентності, пов’язані з ідеями демократії, справедливості, рівності, прав людини, добробуту та здорового способу життя, з усвідомленням рівних прав і можливостей;</w:t>
            </w:r>
          </w:p>
          <w:p w:rsidR="00763883" w:rsidRPr="00D91E95" w:rsidRDefault="00763883" w:rsidP="006552CD">
            <w:pPr>
              <w:widowControl w:val="0"/>
              <w:overflowPunct w:val="0"/>
              <w:spacing w:after="0" w:line="240" w:lineRule="auto"/>
              <w:rPr>
                <w:rFonts w:ascii="Times New Roman" w:eastAsia="Calibri" w:hAnsi="Times New Roman" w:cs="Times New Roman"/>
                <w:kern w:val="2"/>
                <w:sz w:val="24"/>
                <w:szCs w:val="24"/>
                <w:lang w:val="uk-UA"/>
                <w14:ligatures w14:val="standardContextual"/>
              </w:rPr>
            </w:pPr>
            <w:r w:rsidRPr="00D91E95">
              <w:rPr>
                <w:rFonts w:ascii="Times New Roman" w:eastAsia="Calibri" w:hAnsi="Times New Roman" w:cs="Times New Roman"/>
                <w:kern w:val="2"/>
                <w:sz w:val="24"/>
                <w:szCs w:val="24"/>
                <w:lang w:val="uk-UA"/>
                <w14:ligatures w14:val="standardContextual"/>
              </w:rPr>
              <w:t>10) культурна компетентність;</w:t>
            </w:r>
          </w:p>
          <w:p w:rsidR="00763883" w:rsidRPr="00D91E95" w:rsidRDefault="00763883" w:rsidP="006552CD">
            <w:pPr>
              <w:widowControl w:val="0"/>
              <w:overflowPunct w:val="0"/>
              <w:spacing w:after="0" w:line="240" w:lineRule="auto"/>
              <w:rPr>
                <w:rFonts w:eastAsia="Calibri" w:cs="Times New Roman"/>
                <w:kern w:val="2"/>
                <w:sz w:val="24"/>
                <w:szCs w:val="24"/>
                <w:lang w:val="uk-UA"/>
                <w14:ligatures w14:val="standardContextual"/>
              </w:rPr>
            </w:pPr>
            <w:r w:rsidRPr="00D91E95">
              <w:rPr>
                <w:rFonts w:ascii="Times New Roman" w:eastAsia="Calibri" w:hAnsi="Times New Roman" w:cs="Times New Roman"/>
                <w:kern w:val="2"/>
                <w:sz w:val="24"/>
                <w:szCs w:val="24"/>
                <w:lang w:val="uk-UA"/>
                <w14:ligatures w14:val="standardContextual"/>
              </w:rPr>
              <w:t>11) підприємливість і фінансова грамотність.</w:t>
            </w:r>
          </w:p>
        </w:tc>
        <w:tc>
          <w:tcPr>
            <w:tcW w:w="5550" w:type="dxa"/>
            <w:vMerge w:val="restart"/>
            <w:tcBorders>
              <w:top w:val="single" w:sz="4" w:space="0" w:color="000000"/>
              <w:left w:val="single" w:sz="4" w:space="0" w:color="000000"/>
              <w:right w:val="single" w:sz="4" w:space="0" w:color="000000"/>
            </w:tcBorders>
          </w:tcPr>
          <w:p w:rsidR="00763883" w:rsidRDefault="00763883" w:rsidP="006552CD">
            <w:pPr>
              <w:widowControl w:val="0"/>
              <w:overflowPunct w:val="0"/>
              <w:spacing w:after="0" w:line="240" w:lineRule="auto"/>
              <w:rPr>
                <w:rFonts w:ascii="Times New Roman" w:eastAsia="Calibri" w:hAnsi="Times New Roman" w:cs="Times New Roman"/>
                <w:kern w:val="2"/>
                <w:sz w:val="24"/>
                <w:szCs w:val="24"/>
                <w:lang w:val="uk-UA"/>
                <w14:ligatures w14:val="standardContextual"/>
              </w:rPr>
            </w:pPr>
            <w:r w:rsidRPr="00DC709A">
              <w:rPr>
                <w:rFonts w:ascii="Times New Roman" w:eastAsia="Calibri" w:hAnsi="Times New Roman" w:cs="Times New Roman"/>
                <w:b/>
                <w:kern w:val="2"/>
                <w:sz w:val="24"/>
                <w:szCs w:val="24"/>
                <w:lang w:val="uk-UA"/>
                <w14:ligatures w14:val="standardContextual"/>
              </w:rPr>
              <w:lastRenderedPageBreak/>
              <w:t>Базові знання:</w:t>
            </w:r>
            <w:r w:rsidRPr="00DC709A">
              <w:rPr>
                <w:rFonts w:ascii="Times New Roman" w:eastAsia="Calibri" w:hAnsi="Times New Roman" w:cs="Times New Roman"/>
                <w:kern w:val="2"/>
                <w:sz w:val="24"/>
                <w:szCs w:val="24"/>
                <w:lang w:val="uk-UA"/>
                <w14:ligatures w14:val="standardContextual"/>
              </w:rPr>
              <w:t xml:space="preserve"> </w:t>
            </w:r>
          </w:p>
          <w:p w:rsidR="00763883" w:rsidRDefault="00763883" w:rsidP="006552CD">
            <w:pPr>
              <w:widowControl w:val="0"/>
              <w:overflowPunct w:val="0"/>
              <w:spacing w:after="0" w:line="240" w:lineRule="auto"/>
              <w:rPr>
                <w:rFonts w:ascii="Times New Roman" w:eastAsia="Calibri" w:hAnsi="Times New Roman" w:cs="Times New Roman"/>
                <w:kern w:val="2"/>
                <w:sz w:val="24"/>
                <w:szCs w:val="24"/>
                <w:lang w:val="uk-UA"/>
                <w14:ligatures w14:val="standardContextual"/>
              </w:rPr>
            </w:pPr>
            <w:r w:rsidRPr="00DC709A">
              <w:rPr>
                <w:rFonts w:ascii="Times New Roman" w:eastAsia="Calibri" w:hAnsi="Times New Roman" w:cs="Times New Roman"/>
                <w:b/>
                <w:i/>
                <w:kern w:val="2"/>
                <w:sz w:val="24"/>
                <w:szCs w:val="24"/>
                <w:lang w:val="uk-UA"/>
                <w14:ligatures w14:val="standardContextual"/>
              </w:rPr>
              <w:t>Учень/учениця</w:t>
            </w:r>
            <w:r w:rsidRPr="00DC709A">
              <w:rPr>
                <w:rFonts w:ascii="Times New Roman" w:eastAsia="Calibri" w:hAnsi="Times New Roman" w:cs="Times New Roman"/>
                <w:kern w:val="2"/>
                <w:sz w:val="24"/>
                <w:szCs w:val="24"/>
                <w:lang w:val="uk-UA"/>
                <w14:ligatures w14:val="standardContextual"/>
              </w:rPr>
              <w:t xml:space="preserve"> </w:t>
            </w:r>
          </w:p>
          <w:p w:rsidR="00924E82" w:rsidRDefault="007B0295" w:rsidP="006552CD">
            <w:pPr>
              <w:widowControl w:val="0"/>
              <w:overflowPunct w:val="0"/>
              <w:spacing w:after="0" w:line="240" w:lineRule="auto"/>
              <w:rPr>
                <w:rFonts w:ascii="Times New Roman" w:eastAsia="Calibri" w:hAnsi="Times New Roman" w:cs="Times New Roman"/>
                <w:kern w:val="2"/>
                <w:sz w:val="24"/>
                <w:szCs w:val="24"/>
                <w:lang w:val="uk-UA"/>
                <w14:ligatures w14:val="standardContextual"/>
              </w:rPr>
            </w:pPr>
            <w:r w:rsidRPr="007B0295">
              <w:rPr>
                <w:rFonts w:ascii="Times New Roman" w:eastAsia="Calibri" w:hAnsi="Times New Roman" w:cs="Times New Roman"/>
                <w:kern w:val="2"/>
                <w:sz w:val="24"/>
                <w:szCs w:val="24"/>
                <w:lang w:val="uk-UA"/>
                <w14:ligatures w14:val="standardContextual"/>
              </w:rPr>
              <w:t xml:space="preserve">● знає дати селянської реформи (скасування кріпацтва), Січневого польського повстання, створення Київської громади, </w:t>
            </w:r>
            <w:proofErr w:type="spellStart"/>
            <w:r w:rsidRPr="007B0295">
              <w:rPr>
                <w:rFonts w:ascii="Times New Roman" w:eastAsia="Calibri" w:hAnsi="Times New Roman" w:cs="Times New Roman"/>
                <w:kern w:val="2"/>
                <w:sz w:val="24"/>
                <w:szCs w:val="24"/>
                <w:lang w:val="uk-UA"/>
                <w14:ligatures w14:val="standardContextual"/>
              </w:rPr>
              <w:t>ПівденноЗахідного</w:t>
            </w:r>
            <w:proofErr w:type="spellEnd"/>
            <w:r w:rsidRPr="007B0295">
              <w:rPr>
                <w:rFonts w:ascii="Times New Roman" w:eastAsia="Calibri" w:hAnsi="Times New Roman" w:cs="Times New Roman"/>
                <w:kern w:val="2"/>
                <w:sz w:val="24"/>
                <w:szCs w:val="24"/>
                <w:lang w:val="uk-UA"/>
                <w14:ligatures w14:val="standardContextual"/>
              </w:rPr>
              <w:t xml:space="preserve"> відділу Російського географічного товариства, </w:t>
            </w:r>
            <w:r w:rsidRPr="007B0295">
              <w:rPr>
                <w:rFonts w:ascii="Times New Roman" w:eastAsia="Calibri" w:hAnsi="Times New Roman" w:cs="Times New Roman"/>
                <w:kern w:val="2"/>
                <w:sz w:val="24"/>
                <w:szCs w:val="24"/>
                <w:lang w:val="uk-UA"/>
                <w14:ligatures w14:val="standardContextual"/>
              </w:rPr>
              <w:lastRenderedPageBreak/>
              <w:t xml:space="preserve">Валуєвського циркуляру, Емського указу, хронологічні рамки Східної (Кримської) війни, діяльності Братства тарасівців; час діяльності </w:t>
            </w:r>
            <w:proofErr w:type="spellStart"/>
            <w:r w:rsidRPr="007B0295">
              <w:rPr>
                <w:rFonts w:ascii="Times New Roman" w:eastAsia="Calibri" w:hAnsi="Times New Roman" w:cs="Times New Roman"/>
                <w:kern w:val="2"/>
                <w:sz w:val="24"/>
                <w:szCs w:val="24"/>
                <w:lang w:val="uk-UA"/>
                <w14:ligatures w14:val="standardContextual"/>
              </w:rPr>
              <w:t>хлопоманів</w:t>
            </w:r>
            <w:proofErr w:type="spellEnd"/>
            <w:r w:rsidRPr="007B0295">
              <w:rPr>
                <w:rFonts w:ascii="Times New Roman" w:eastAsia="Calibri" w:hAnsi="Times New Roman" w:cs="Times New Roman"/>
                <w:kern w:val="2"/>
                <w:sz w:val="24"/>
                <w:szCs w:val="24"/>
                <w:lang w:val="uk-UA"/>
                <w14:ligatures w14:val="standardContextual"/>
              </w:rPr>
              <w:t xml:space="preserve">, </w:t>
            </w:r>
            <w:proofErr w:type="spellStart"/>
            <w:r w:rsidRPr="007B0295">
              <w:rPr>
                <w:rFonts w:ascii="Times New Roman" w:eastAsia="Calibri" w:hAnsi="Times New Roman" w:cs="Times New Roman"/>
                <w:kern w:val="2"/>
                <w:sz w:val="24"/>
                <w:szCs w:val="24"/>
                <w:lang w:val="uk-UA"/>
                <w14:ligatures w14:val="standardContextual"/>
              </w:rPr>
              <w:t>громадівського</w:t>
            </w:r>
            <w:proofErr w:type="spellEnd"/>
            <w:r w:rsidRPr="007B0295">
              <w:rPr>
                <w:rFonts w:ascii="Times New Roman" w:eastAsia="Calibri" w:hAnsi="Times New Roman" w:cs="Times New Roman"/>
                <w:kern w:val="2"/>
                <w:sz w:val="24"/>
                <w:szCs w:val="24"/>
                <w:lang w:val="uk-UA"/>
                <w14:ligatures w14:val="standardContextual"/>
              </w:rPr>
              <w:t xml:space="preserve"> руху; </w:t>
            </w:r>
          </w:p>
          <w:p w:rsidR="00924E82" w:rsidRDefault="007B0295" w:rsidP="006552CD">
            <w:pPr>
              <w:widowControl w:val="0"/>
              <w:overflowPunct w:val="0"/>
              <w:spacing w:after="0" w:line="240" w:lineRule="auto"/>
              <w:rPr>
                <w:rFonts w:ascii="Times New Roman" w:eastAsia="Calibri" w:hAnsi="Times New Roman" w:cs="Times New Roman"/>
                <w:kern w:val="2"/>
                <w:sz w:val="24"/>
                <w:szCs w:val="24"/>
                <w:lang w:val="uk-UA"/>
                <w14:ligatures w14:val="standardContextual"/>
              </w:rPr>
            </w:pPr>
            <w:r w:rsidRPr="007B0295">
              <w:rPr>
                <w:rFonts w:ascii="Times New Roman" w:eastAsia="Calibri" w:hAnsi="Times New Roman" w:cs="Times New Roman"/>
                <w:kern w:val="2"/>
                <w:sz w:val="24"/>
                <w:szCs w:val="24"/>
                <w:lang w:val="uk-UA"/>
                <w14:ligatures w14:val="standardContextual"/>
              </w:rPr>
              <w:t xml:space="preserve">● знає факти діяльності Володимира Антоновича, Михайла Драгоманова, Ісмаїла </w:t>
            </w:r>
            <w:proofErr w:type="spellStart"/>
            <w:r w:rsidRPr="007B0295">
              <w:rPr>
                <w:rFonts w:ascii="Times New Roman" w:eastAsia="Calibri" w:hAnsi="Times New Roman" w:cs="Times New Roman"/>
                <w:kern w:val="2"/>
                <w:sz w:val="24"/>
                <w:szCs w:val="24"/>
                <w:lang w:val="uk-UA"/>
                <w14:ligatures w14:val="standardContextual"/>
              </w:rPr>
              <w:t>Гаспринського</w:t>
            </w:r>
            <w:proofErr w:type="spellEnd"/>
            <w:r w:rsidRPr="007B0295">
              <w:rPr>
                <w:rFonts w:ascii="Times New Roman" w:eastAsia="Calibri" w:hAnsi="Times New Roman" w:cs="Times New Roman"/>
                <w:kern w:val="2"/>
                <w:sz w:val="24"/>
                <w:szCs w:val="24"/>
                <w:lang w:val="uk-UA"/>
                <w14:ligatures w14:val="standardContextual"/>
              </w:rPr>
              <w:t xml:space="preserve">; </w:t>
            </w:r>
          </w:p>
          <w:p w:rsidR="007B0295" w:rsidRPr="007B0295" w:rsidRDefault="007B0295" w:rsidP="006552CD">
            <w:pPr>
              <w:widowControl w:val="0"/>
              <w:overflowPunct w:val="0"/>
              <w:spacing w:after="0" w:line="240" w:lineRule="auto"/>
              <w:rPr>
                <w:rFonts w:ascii="Times New Roman" w:eastAsia="Calibri" w:hAnsi="Times New Roman" w:cs="Times New Roman"/>
                <w:kern w:val="2"/>
                <w:sz w:val="24"/>
                <w:szCs w:val="24"/>
                <w:lang w:val="uk-UA"/>
                <w14:ligatures w14:val="standardContextual"/>
              </w:rPr>
            </w:pPr>
            <w:r w:rsidRPr="007B0295">
              <w:rPr>
                <w:rFonts w:ascii="Times New Roman" w:eastAsia="Calibri" w:hAnsi="Times New Roman" w:cs="Times New Roman"/>
                <w:kern w:val="2"/>
                <w:sz w:val="24"/>
                <w:szCs w:val="24"/>
                <w:lang w:val="uk-UA"/>
                <w14:ligatures w14:val="standardContextual"/>
              </w:rPr>
              <w:t>● розуміє зміст термінів, понять і назв «</w:t>
            </w:r>
            <w:proofErr w:type="spellStart"/>
            <w:r w:rsidRPr="007B0295">
              <w:rPr>
                <w:rFonts w:ascii="Times New Roman" w:eastAsia="Calibri" w:hAnsi="Times New Roman" w:cs="Times New Roman"/>
                <w:kern w:val="2"/>
                <w:sz w:val="24"/>
                <w:szCs w:val="24"/>
                <w:lang w:val="uk-UA"/>
                <w14:ligatures w14:val="standardContextual"/>
              </w:rPr>
              <w:t>громадівський</w:t>
            </w:r>
            <w:proofErr w:type="spellEnd"/>
            <w:r w:rsidRPr="007B0295">
              <w:rPr>
                <w:rFonts w:ascii="Times New Roman" w:eastAsia="Calibri" w:hAnsi="Times New Roman" w:cs="Times New Roman"/>
                <w:kern w:val="2"/>
                <w:sz w:val="24"/>
                <w:szCs w:val="24"/>
                <w:lang w:val="uk-UA"/>
                <w14:ligatures w14:val="standardContextual"/>
              </w:rPr>
              <w:t xml:space="preserve"> рух», «</w:t>
            </w:r>
            <w:proofErr w:type="spellStart"/>
            <w:r w:rsidRPr="007B0295">
              <w:rPr>
                <w:rFonts w:ascii="Times New Roman" w:eastAsia="Calibri" w:hAnsi="Times New Roman" w:cs="Times New Roman"/>
                <w:kern w:val="2"/>
                <w:sz w:val="24"/>
                <w:szCs w:val="24"/>
                <w:lang w:val="uk-UA"/>
                <w14:ligatures w14:val="standardContextual"/>
              </w:rPr>
              <w:t>хлопомани</w:t>
            </w:r>
            <w:proofErr w:type="spellEnd"/>
            <w:r w:rsidRPr="007B0295">
              <w:rPr>
                <w:rFonts w:ascii="Times New Roman" w:eastAsia="Calibri" w:hAnsi="Times New Roman" w:cs="Times New Roman"/>
                <w:kern w:val="2"/>
                <w:sz w:val="24"/>
                <w:szCs w:val="24"/>
                <w:lang w:val="uk-UA"/>
                <w14:ligatures w14:val="standardContextual"/>
              </w:rPr>
              <w:t>», «земство», «урбанізація», «інтелігенція».</w:t>
            </w:r>
          </w:p>
          <w:p w:rsidR="00763883" w:rsidRDefault="00763883" w:rsidP="006552CD">
            <w:pPr>
              <w:widowControl w:val="0"/>
              <w:overflowPunct w:val="0"/>
              <w:spacing w:after="0" w:line="240" w:lineRule="auto"/>
              <w:rPr>
                <w:rFonts w:ascii="Times New Roman" w:eastAsia="Calibri" w:hAnsi="Times New Roman" w:cs="Times New Roman"/>
                <w:kern w:val="2"/>
                <w:sz w:val="24"/>
                <w:szCs w:val="24"/>
                <w:lang w:val="uk-UA"/>
                <w14:ligatures w14:val="standardContextual"/>
              </w:rPr>
            </w:pPr>
            <w:r w:rsidRPr="00DC709A">
              <w:rPr>
                <w:rFonts w:ascii="Times New Roman" w:eastAsia="Calibri" w:hAnsi="Times New Roman" w:cs="Times New Roman"/>
                <w:b/>
                <w:kern w:val="2"/>
                <w:sz w:val="24"/>
                <w:szCs w:val="24"/>
                <w:lang w:val="uk-UA"/>
                <w14:ligatures w14:val="standardContextual"/>
              </w:rPr>
              <w:t>Уміння:</w:t>
            </w:r>
            <w:r w:rsidRPr="00DC709A">
              <w:rPr>
                <w:rFonts w:ascii="Times New Roman" w:eastAsia="Calibri" w:hAnsi="Times New Roman" w:cs="Times New Roman"/>
                <w:kern w:val="2"/>
                <w:sz w:val="24"/>
                <w:szCs w:val="24"/>
                <w:lang w:val="uk-UA"/>
                <w14:ligatures w14:val="standardContextual"/>
              </w:rPr>
              <w:t xml:space="preserve"> </w:t>
            </w:r>
          </w:p>
          <w:p w:rsidR="00763883" w:rsidRDefault="00763883" w:rsidP="006552CD">
            <w:pPr>
              <w:widowControl w:val="0"/>
              <w:overflowPunct w:val="0"/>
              <w:spacing w:after="0" w:line="240" w:lineRule="auto"/>
              <w:rPr>
                <w:rFonts w:ascii="Times New Roman" w:eastAsia="Calibri" w:hAnsi="Times New Roman" w:cs="Times New Roman"/>
                <w:kern w:val="2"/>
                <w:sz w:val="24"/>
                <w:szCs w:val="24"/>
                <w:lang w:val="uk-UA"/>
                <w14:ligatures w14:val="standardContextual"/>
              </w:rPr>
            </w:pPr>
            <w:r w:rsidRPr="00DC709A">
              <w:rPr>
                <w:rFonts w:ascii="Times New Roman" w:eastAsia="Calibri" w:hAnsi="Times New Roman" w:cs="Times New Roman"/>
                <w:b/>
                <w:i/>
                <w:kern w:val="2"/>
                <w:sz w:val="24"/>
                <w:szCs w:val="24"/>
                <w:lang w:val="uk-UA"/>
                <w14:ligatures w14:val="standardContextual"/>
              </w:rPr>
              <w:t>Учень/учениця</w:t>
            </w:r>
            <w:r w:rsidRPr="00DC709A">
              <w:rPr>
                <w:rFonts w:ascii="Times New Roman" w:eastAsia="Calibri" w:hAnsi="Times New Roman" w:cs="Times New Roman"/>
                <w:kern w:val="2"/>
                <w:sz w:val="24"/>
                <w:szCs w:val="24"/>
                <w:lang w:val="uk-UA"/>
                <w14:ligatures w14:val="standardContextual"/>
              </w:rPr>
              <w:t xml:space="preserve"> </w:t>
            </w:r>
          </w:p>
          <w:p w:rsidR="00924E82" w:rsidRDefault="007B0295" w:rsidP="006552CD">
            <w:pPr>
              <w:widowControl w:val="0"/>
              <w:overflowPunct w:val="0"/>
              <w:spacing w:after="0" w:line="240" w:lineRule="auto"/>
              <w:rPr>
                <w:rFonts w:ascii="Times New Roman" w:eastAsia="Calibri" w:hAnsi="Times New Roman" w:cs="Times New Roman"/>
                <w:kern w:val="2"/>
                <w:sz w:val="24"/>
                <w:szCs w:val="24"/>
                <w:lang w:val="uk-UA"/>
                <w14:ligatures w14:val="standardContextual"/>
              </w:rPr>
            </w:pPr>
            <w:r w:rsidRPr="007B0295">
              <w:rPr>
                <w:rFonts w:ascii="Times New Roman" w:eastAsia="Calibri" w:hAnsi="Times New Roman" w:cs="Times New Roman"/>
                <w:kern w:val="2"/>
                <w:sz w:val="24"/>
                <w:szCs w:val="24"/>
                <w:lang w:val="uk-UA"/>
                <w14:ligatures w14:val="standardContextual"/>
              </w:rPr>
              <w:t xml:space="preserve">● упорядковує хронологічну послідовність подій в межах розділу та попередньо вивчених періодів історії України; </w:t>
            </w:r>
          </w:p>
          <w:p w:rsidR="00924E82" w:rsidRDefault="007B0295" w:rsidP="006552CD">
            <w:pPr>
              <w:widowControl w:val="0"/>
              <w:overflowPunct w:val="0"/>
              <w:spacing w:after="0" w:line="240" w:lineRule="auto"/>
              <w:rPr>
                <w:rFonts w:ascii="Times New Roman" w:eastAsia="Calibri" w:hAnsi="Times New Roman" w:cs="Times New Roman"/>
                <w:kern w:val="2"/>
                <w:sz w:val="24"/>
                <w:szCs w:val="24"/>
                <w:lang w:val="uk-UA"/>
                <w14:ligatures w14:val="standardContextual"/>
              </w:rPr>
            </w:pPr>
            <w:r w:rsidRPr="007B0295">
              <w:rPr>
                <w:rFonts w:ascii="Times New Roman" w:eastAsia="Calibri" w:hAnsi="Times New Roman" w:cs="Times New Roman"/>
                <w:kern w:val="2"/>
                <w:sz w:val="24"/>
                <w:szCs w:val="24"/>
                <w:lang w:val="uk-UA"/>
                <w14:ligatures w14:val="standardContextual"/>
              </w:rPr>
              <w:t xml:space="preserve">● визначає економічні, політичні, культурно-інтелектуальні чинники та сутність змін в соціальній та </w:t>
            </w:r>
            <w:proofErr w:type="spellStart"/>
            <w:r w:rsidRPr="007B0295">
              <w:rPr>
                <w:rFonts w:ascii="Times New Roman" w:eastAsia="Calibri" w:hAnsi="Times New Roman" w:cs="Times New Roman"/>
                <w:kern w:val="2"/>
                <w:sz w:val="24"/>
                <w:szCs w:val="24"/>
                <w:lang w:val="uk-UA"/>
                <w14:ligatures w14:val="standardContextual"/>
              </w:rPr>
              <w:t>етносоціальній</w:t>
            </w:r>
            <w:proofErr w:type="spellEnd"/>
            <w:r w:rsidRPr="007B0295">
              <w:rPr>
                <w:rFonts w:ascii="Times New Roman" w:eastAsia="Calibri" w:hAnsi="Times New Roman" w:cs="Times New Roman"/>
                <w:kern w:val="2"/>
                <w:sz w:val="24"/>
                <w:szCs w:val="24"/>
                <w:lang w:val="uk-UA"/>
                <w14:ligatures w14:val="standardContextual"/>
              </w:rPr>
              <w:t xml:space="preserve"> структурі суспільства українських теренів у другій половині ХІХ ст.; </w:t>
            </w:r>
          </w:p>
          <w:p w:rsidR="00924E82" w:rsidRDefault="007B0295" w:rsidP="006552CD">
            <w:pPr>
              <w:widowControl w:val="0"/>
              <w:overflowPunct w:val="0"/>
              <w:spacing w:after="0" w:line="240" w:lineRule="auto"/>
              <w:rPr>
                <w:rFonts w:ascii="Times New Roman" w:eastAsia="Calibri" w:hAnsi="Times New Roman" w:cs="Times New Roman"/>
                <w:kern w:val="2"/>
                <w:sz w:val="24"/>
                <w:szCs w:val="24"/>
                <w:lang w:val="uk-UA"/>
                <w14:ligatures w14:val="standardContextual"/>
              </w:rPr>
            </w:pPr>
            <w:r w:rsidRPr="007B0295">
              <w:rPr>
                <w:rFonts w:ascii="Times New Roman" w:eastAsia="Calibri" w:hAnsi="Times New Roman" w:cs="Times New Roman"/>
                <w:kern w:val="2"/>
                <w:sz w:val="24"/>
                <w:szCs w:val="24"/>
                <w:lang w:val="uk-UA"/>
                <w14:ligatures w14:val="standardContextual"/>
              </w:rPr>
              <w:t>● характеризує політику російських урядів щодо українських земель</w:t>
            </w:r>
            <w:r w:rsidRPr="007B0295">
              <w:rPr>
                <w:rFonts w:ascii="Times New Roman" w:eastAsia="Calibri" w:hAnsi="Times New Roman" w:cs="Times New Roman"/>
                <w:kern w:val="2"/>
                <w:sz w:val="24"/>
                <w:szCs w:val="24"/>
                <w:lang w:val="uk-UA"/>
                <w14:ligatures w14:val="standardContextual"/>
              </w:rPr>
              <w:t xml:space="preserve"> </w:t>
            </w:r>
            <w:r w:rsidRPr="007B0295">
              <w:rPr>
                <w:rFonts w:ascii="Times New Roman" w:eastAsia="Calibri" w:hAnsi="Times New Roman" w:cs="Times New Roman"/>
                <w:kern w:val="2"/>
                <w:sz w:val="24"/>
                <w:szCs w:val="24"/>
                <w:lang w:val="uk-UA"/>
                <w14:ligatures w14:val="standardContextual"/>
              </w:rPr>
              <w:t xml:space="preserve">у другій половині ХІХ ст., наводить докази її колоніального характеру; </w:t>
            </w:r>
          </w:p>
          <w:p w:rsidR="00924E82" w:rsidRDefault="007B0295" w:rsidP="006552CD">
            <w:pPr>
              <w:widowControl w:val="0"/>
              <w:overflowPunct w:val="0"/>
              <w:spacing w:after="0" w:line="240" w:lineRule="auto"/>
              <w:rPr>
                <w:rFonts w:ascii="Times New Roman" w:eastAsia="Calibri" w:hAnsi="Times New Roman" w:cs="Times New Roman"/>
                <w:kern w:val="2"/>
                <w:sz w:val="24"/>
                <w:szCs w:val="24"/>
                <w:lang w:val="uk-UA"/>
                <w14:ligatures w14:val="standardContextual"/>
              </w:rPr>
            </w:pPr>
            <w:r w:rsidRPr="007B0295">
              <w:rPr>
                <w:rFonts w:ascii="Times New Roman" w:eastAsia="Calibri" w:hAnsi="Times New Roman" w:cs="Times New Roman"/>
                <w:kern w:val="2"/>
                <w:sz w:val="24"/>
                <w:szCs w:val="24"/>
                <w:lang w:val="uk-UA"/>
                <w14:ligatures w14:val="standardContextual"/>
              </w:rPr>
              <w:t xml:space="preserve">● визначає і пояснює причини і приводи, результати і наслідки історичних подій, явищ, процесів: Східної (Кримської) війни, реформ 1860–1870-х рр., </w:t>
            </w:r>
            <w:proofErr w:type="spellStart"/>
            <w:r w:rsidRPr="007B0295">
              <w:rPr>
                <w:rFonts w:ascii="Times New Roman" w:eastAsia="Calibri" w:hAnsi="Times New Roman" w:cs="Times New Roman"/>
                <w:kern w:val="2"/>
                <w:sz w:val="24"/>
                <w:szCs w:val="24"/>
                <w:lang w:val="uk-UA"/>
                <w14:ligatures w14:val="standardContextual"/>
              </w:rPr>
              <w:t>громадівського</w:t>
            </w:r>
            <w:proofErr w:type="spellEnd"/>
            <w:r w:rsidRPr="007B0295">
              <w:rPr>
                <w:rFonts w:ascii="Times New Roman" w:eastAsia="Calibri" w:hAnsi="Times New Roman" w:cs="Times New Roman"/>
                <w:kern w:val="2"/>
                <w:sz w:val="24"/>
                <w:szCs w:val="24"/>
                <w:lang w:val="uk-UA"/>
                <w14:ligatures w14:val="standardContextual"/>
              </w:rPr>
              <w:t xml:space="preserve"> руху, Валуєвського циркуляру та Емського указу), Січневого польського повстання, заснування Південно-Західного відділу Російського географічного товариства, Братства тарасівців, урбанізації, національного відродження кримських татар, єврейського руху; </w:t>
            </w:r>
          </w:p>
          <w:p w:rsidR="00924E82" w:rsidRDefault="007B0295" w:rsidP="006552CD">
            <w:pPr>
              <w:widowControl w:val="0"/>
              <w:overflowPunct w:val="0"/>
              <w:spacing w:after="0" w:line="240" w:lineRule="auto"/>
              <w:rPr>
                <w:rFonts w:ascii="Times New Roman" w:eastAsia="Calibri" w:hAnsi="Times New Roman" w:cs="Times New Roman"/>
                <w:kern w:val="2"/>
                <w:sz w:val="24"/>
                <w:szCs w:val="24"/>
                <w:lang w:val="uk-UA"/>
                <w14:ligatures w14:val="standardContextual"/>
              </w:rPr>
            </w:pPr>
            <w:r w:rsidRPr="007B0295">
              <w:rPr>
                <w:rFonts w:ascii="Times New Roman" w:eastAsia="Calibri" w:hAnsi="Times New Roman" w:cs="Times New Roman"/>
                <w:kern w:val="2"/>
                <w:sz w:val="24"/>
                <w:szCs w:val="24"/>
                <w:lang w:val="uk-UA"/>
                <w14:ligatures w14:val="standardContextual"/>
              </w:rPr>
              <w:t xml:space="preserve">● визначає і пояснює причинно-наслідкові зв’язки між селянською реформою та прискоренням індустріальної революції, розвитком транспорту, </w:t>
            </w:r>
            <w:r w:rsidRPr="007B0295">
              <w:rPr>
                <w:rFonts w:ascii="Times New Roman" w:eastAsia="Calibri" w:hAnsi="Times New Roman" w:cs="Times New Roman"/>
                <w:kern w:val="2"/>
                <w:sz w:val="24"/>
                <w:szCs w:val="24"/>
                <w:lang w:val="uk-UA"/>
                <w14:ligatures w14:val="standardContextual"/>
              </w:rPr>
              <w:lastRenderedPageBreak/>
              <w:t xml:space="preserve">урбанізацією, змінами в соціальній структурі суспільства; </w:t>
            </w:r>
          </w:p>
          <w:p w:rsidR="00924E82" w:rsidRDefault="007B0295" w:rsidP="006552CD">
            <w:pPr>
              <w:widowControl w:val="0"/>
              <w:overflowPunct w:val="0"/>
              <w:spacing w:after="0" w:line="240" w:lineRule="auto"/>
              <w:rPr>
                <w:rFonts w:ascii="Times New Roman" w:eastAsia="Calibri" w:hAnsi="Times New Roman" w:cs="Times New Roman"/>
                <w:kern w:val="2"/>
                <w:sz w:val="24"/>
                <w:szCs w:val="24"/>
                <w:lang w:val="uk-UA"/>
                <w14:ligatures w14:val="standardContextual"/>
              </w:rPr>
            </w:pPr>
            <w:r w:rsidRPr="007B0295">
              <w:rPr>
                <w:rFonts w:ascii="Times New Roman" w:eastAsia="Calibri" w:hAnsi="Times New Roman" w:cs="Times New Roman"/>
                <w:kern w:val="2"/>
                <w:sz w:val="24"/>
                <w:szCs w:val="24"/>
                <w:lang w:val="uk-UA"/>
                <w14:ligatures w14:val="standardContextual"/>
              </w:rPr>
              <w:t xml:space="preserve">● зіставляє </w:t>
            </w:r>
            <w:proofErr w:type="spellStart"/>
            <w:r w:rsidRPr="007B0295">
              <w:rPr>
                <w:rFonts w:ascii="Times New Roman" w:eastAsia="Calibri" w:hAnsi="Times New Roman" w:cs="Times New Roman"/>
                <w:kern w:val="2"/>
                <w:sz w:val="24"/>
                <w:szCs w:val="24"/>
                <w:lang w:val="uk-UA"/>
                <w14:ligatures w14:val="standardContextual"/>
              </w:rPr>
              <w:t>модернізаційні</w:t>
            </w:r>
            <w:proofErr w:type="spellEnd"/>
            <w:r w:rsidRPr="007B0295">
              <w:rPr>
                <w:rFonts w:ascii="Times New Roman" w:eastAsia="Calibri" w:hAnsi="Times New Roman" w:cs="Times New Roman"/>
                <w:kern w:val="2"/>
                <w:sz w:val="24"/>
                <w:szCs w:val="24"/>
                <w:lang w:val="uk-UA"/>
                <w14:ligatures w14:val="standardContextual"/>
              </w:rPr>
              <w:t xml:space="preserve"> процеси в українських землях та країнах Західної Європи, США; </w:t>
            </w:r>
          </w:p>
          <w:p w:rsidR="00924E82" w:rsidRDefault="007B0295" w:rsidP="006552CD">
            <w:pPr>
              <w:widowControl w:val="0"/>
              <w:overflowPunct w:val="0"/>
              <w:spacing w:after="0" w:line="240" w:lineRule="auto"/>
              <w:rPr>
                <w:rFonts w:ascii="Times New Roman" w:eastAsia="Calibri" w:hAnsi="Times New Roman" w:cs="Times New Roman"/>
                <w:kern w:val="2"/>
                <w:sz w:val="24"/>
                <w:szCs w:val="24"/>
                <w:lang w:val="uk-UA"/>
                <w14:ligatures w14:val="standardContextual"/>
              </w:rPr>
            </w:pPr>
            <w:r w:rsidRPr="007B0295">
              <w:rPr>
                <w:rFonts w:ascii="Times New Roman" w:eastAsia="Calibri" w:hAnsi="Times New Roman" w:cs="Times New Roman"/>
                <w:kern w:val="2"/>
                <w:sz w:val="24"/>
                <w:szCs w:val="24"/>
                <w:lang w:val="uk-UA"/>
                <w14:ligatures w14:val="standardContextual"/>
              </w:rPr>
              <w:t xml:space="preserve">● зіставляє наміри, методи, результати та наслідки діяльності українського, польського, кримськотатарського, єврейського рухів у другій половині ХІХ ст.; </w:t>
            </w:r>
          </w:p>
          <w:p w:rsidR="00924E82" w:rsidRDefault="007B0295" w:rsidP="006552CD">
            <w:pPr>
              <w:widowControl w:val="0"/>
              <w:overflowPunct w:val="0"/>
              <w:spacing w:after="0" w:line="240" w:lineRule="auto"/>
              <w:rPr>
                <w:rFonts w:ascii="Times New Roman" w:eastAsia="Calibri" w:hAnsi="Times New Roman" w:cs="Times New Roman"/>
                <w:kern w:val="2"/>
                <w:sz w:val="24"/>
                <w:szCs w:val="24"/>
                <w:lang w:val="uk-UA"/>
                <w14:ligatures w14:val="standardContextual"/>
              </w:rPr>
            </w:pPr>
            <w:r w:rsidRPr="007B0295">
              <w:rPr>
                <w:rFonts w:ascii="Times New Roman" w:eastAsia="Calibri" w:hAnsi="Times New Roman" w:cs="Times New Roman"/>
                <w:kern w:val="2"/>
                <w:sz w:val="24"/>
                <w:szCs w:val="24"/>
                <w:lang w:val="uk-UA"/>
                <w14:ligatures w14:val="standardContextual"/>
              </w:rPr>
              <w:t xml:space="preserve">● описує діяльність осередків опозиційних, національних рухів: </w:t>
            </w:r>
            <w:proofErr w:type="spellStart"/>
            <w:r w:rsidRPr="007B0295">
              <w:rPr>
                <w:rFonts w:ascii="Times New Roman" w:eastAsia="Calibri" w:hAnsi="Times New Roman" w:cs="Times New Roman"/>
                <w:kern w:val="2"/>
                <w:sz w:val="24"/>
                <w:szCs w:val="24"/>
                <w:lang w:val="uk-UA"/>
                <w14:ligatures w14:val="standardContextual"/>
              </w:rPr>
              <w:t>хлопоманів</w:t>
            </w:r>
            <w:proofErr w:type="spellEnd"/>
            <w:r w:rsidRPr="007B0295">
              <w:rPr>
                <w:rFonts w:ascii="Times New Roman" w:eastAsia="Calibri" w:hAnsi="Times New Roman" w:cs="Times New Roman"/>
                <w:kern w:val="2"/>
                <w:sz w:val="24"/>
                <w:szCs w:val="24"/>
                <w:lang w:val="uk-UA"/>
                <w14:ligatures w14:val="standardContextual"/>
              </w:rPr>
              <w:t xml:space="preserve">, </w:t>
            </w:r>
            <w:proofErr w:type="spellStart"/>
            <w:r w:rsidRPr="007B0295">
              <w:rPr>
                <w:rFonts w:ascii="Times New Roman" w:eastAsia="Calibri" w:hAnsi="Times New Roman" w:cs="Times New Roman"/>
                <w:kern w:val="2"/>
                <w:sz w:val="24"/>
                <w:szCs w:val="24"/>
                <w:lang w:val="uk-UA"/>
                <w14:ligatures w14:val="standardContextual"/>
              </w:rPr>
              <w:t>громадівського</w:t>
            </w:r>
            <w:proofErr w:type="spellEnd"/>
            <w:r w:rsidRPr="007B0295">
              <w:rPr>
                <w:rFonts w:ascii="Times New Roman" w:eastAsia="Calibri" w:hAnsi="Times New Roman" w:cs="Times New Roman"/>
                <w:kern w:val="2"/>
                <w:sz w:val="24"/>
                <w:szCs w:val="24"/>
                <w:lang w:val="uk-UA"/>
                <w14:ligatures w14:val="standardContextual"/>
              </w:rPr>
              <w:t xml:space="preserve">, кримськотатарського, єврейського, польського; роль українських підприємницьких родин у розвиткові українського руху (на прикладі родини </w:t>
            </w:r>
            <w:proofErr w:type="spellStart"/>
            <w:r w:rsidRPr="007B0295">
              <w:rPr>
                <w:rFonts w:ascii="Times New Roman" w:eastAsia="Calibri" w:hAnsi="Times New Roman" w:cs="Times New Roman"/>
                <w:kern w:val="2"/>
                <w:sz w:val="24"/>
                <w:szCs w:val="24"/>
                <w:lang w:val="uk-UA"/>
                <w14:ligatures w14:val="standardContextual"/>
              </w:rPr>
              <w:t>Симиренків</w:t>
            </w:r>
            <w:proofErr w:type="spellEnd"/>
            <w:r w:rsidRPr="007B0295">
              <w:rPr>
                <w:rFonts w:ascii="Times New Roman" w:eastAsia="Calibri" w:hAnsi="Times New Roman" w:cs="Times New Roman"/>
                <w:kern w:val="2"/>
                <w:sz w:val="24"/>
                <w:szCs w:val="24"/>
                <w:lang w:val="uk-UA"/>
                <w14:ligatures w14:val="standardContextual"/>
              </w:rPr>
              <w:t xml:space="preserve"> та ін.); </w:t>
            </w:r>
          </w:p>
          <w:p w:rsidR="00924E82" w:rsidRDefault="007B0295" w:rsidP="006552CD">
            <w:pPr>
              <w:widowControl w:val="0"/>
              <w:overflowPunct w:val="0"/>
              <w:spacing w:after="0" w:line="240" w:lineRule="auto"/>
              <w:rPr>
                <w:rFonts w:ascii="Times New Roman" w:eastAsia="Calibri" w:hAnsi="Times New Roman" w:cs="Times New Roman"/>
                <w:kern w:val="2"/>
                <w:sz w:val="24"/>
                <w:szCs w:val="24"/>
                <w:lang w:val="uk-UA"/>
                <w14:ligatures w14:val="standardContextual"/>
              </w:rPr>
            </w:pPr>
            <w:r w:rsidRPr="007B0295">
              <w:rPr>
                <w:rFonts w:ascii="Times New Roman" w:eastAsia="Calibri" w:hAnsi="Times New Roman" w:cs="Times New Roman"/>
                <w:kern w:val="2"/>
                <w:sz w:val="24"/>
                <w:szCs w:val="24"/>
                <w:lang w:val="uk-UA"/>
                <w14:ligatures w14:val="standardContextual"/>
              </w:rPr>
              <w:t xml:space="preserve">● висловлює обґрунтовані судження щодо діяльності лідерів українського національного відродження та інших національних рухів; </w:t>
            </w:r>
          </w:p>
          <w:p w:rsidR="007B0295" w:rsidRPr="007B0295" w:rsidRDefault="007B0295" w:rsidP="006552CD">
            <w:pPr>
              <w:widowControl w:val="0"/>
              <w:overflowPunct w:val="0"/>
              <w:spacing w:after="0" w:line="240" w:lineRule="auto"/>
              <w:rPr>
                <w:rFonts w:ascii="Times New Roman" w:eastAsia="Calibri" w:hAnsi="Times New Roman" w:cs="Times New Roman"/>
                <w:kern w:val="2"/>
                <w:sz w:val="24"/>
                <w:szCs w:val="24"/>
                <w:lang w:val="uk-UA"/>
                <w14:ligatures w14:val="standardContextual"/>
              </w:rPr>
            </w:pPr>
            <w:r w:rsidRPr="007B0295">
              <w:rPr>
                <w:rFonts w:ascii="Times New Roman" w:eastAsia="Calibri" w:hAnsi="Times New Roman" w:cs="Times New Roman"/>
                <w:kern w:val="2"/>
                <w:sz w:val="24"/>
                <w:szCs w:val="24"/>
                <w:lang w:val="uk-UA"/>
                <w14:ligatures w14:val="standardContextual"/>
              </w:rPr>
              <w:t xml:space="preserve">● ідентифікує та моделює ситуації, пов’язані з порушенням прав членів спільнот та методами боротьби за їх права в історичних умовах другої половини ХІХ ст. в українських землях під владою </w:t>
            </w:r>
            <w:proofErr w:type="spellStart"/>
            <w:r w:rsidRPr="007B0295">
              <w:rPr>
                <w:rFonts w:ascii="Times New Roman" w:eastAsia="Calibri" w:hAnsi="Times New Roman" w:cs="Times New Roman"/>
                <w:kern w:val="2"/>
                <w:sz w:val="24"/>
                <w:szCs w:val="24"/>
                <w:lang w:val="uk-UA"/>
                <w14:ligatures w14:val="standardContextual"/>
              </w:rPr>
              <w:t>Російської</w:t>
            </w:r>
            <w:proofErr w:type="spellEnd"/>
            <w:r w:rsidRPr="007B0295">
              <w:rPr>
                <w:rFonts w:ascii="Times New Roman" w:eastAsia="Calibri" w:hAnsi="Times New Roman" w:cs="Times New Roman"/>
                <w:kern w:val="2"/>
                <w:sz w:val="24"/>
                <w:szCs w:val="24"/>
                <w:lang w:val="uk-UA"/>
                <w14:ligatures w14:val="standardContextual"/>
              </w:rPr>
              <w:t xml:space="preserve"> </w:t>
            </w:r>
            <w:proofErr w:type="spellStart"/>
            <w:r w:rsidRPr="007B0295">
              <w:rPr>
                <w:rFonts w:ascii="Times New Roman" w:eastAsia="Calibri" w:hAnsi="Times New Roman" w:cs="Times New Roman"/>
                <w:kern w:val="2"/>
                <w:sz w:val="24"/>
                <w:szCs w:val="24"/>
                <w:lang w:val="uk-UA"/>
                <w14:ligatures w14:val="standardContextual"/>
              </w:rPr>
              <w:t>імперії</w:t>
            </w:r>
            <w:proofErr w:type="spellEnd"/>
            <w:r w:rsidRPr="007B0295">
              <w:rPr>
                <w:rFonts w:ascii="Times New Roman" w:eastAsia="Calibri" w:hAnsi="Times New Roman" w:cs="Times New Roman"/>
                <w:kern w:val="2"/>
                <w:sz w:val="24"/>
                <w:szCs w:val="24"/>
                <w:lang w:val="uk-UA"/>
                <w14:ligatures w14:val="standardContextual"/>
              </w:rPr>
              <w:t>;</w:t>
            </w:r>
          </w:p>
          <w:p w:rsidR="00924E82" w:rsidRDefault="007B0295" w:rsidP="006552CD">
            <w:pPr>
              <w:widowControl w:val="0"/>
              <w:overflowPunct w:val="0"/>
              <w:spacing w:after="0" w:line="240" w:lineRule="auto"/>
              <w:rPr>
                <w:rFonts w:ascii="Times New Roman" w:eastAsia="Calibri" w:hAnsi="Times New Roman" w:cs="Times New Roman"/>
                <w:kern w:val="2"/>
                <w:sz w:val="24"/>
                <w:szCs w:val="24"/>
                <w:lang w:val="uk-UA"/>
                <w14:ligatures w14:val="standardContextual"/>
              </w:rPr>
            </w:pPr>
            <w:r w:rsidRPr="007B0295">
              <w:rPr>
                <w:rFonts w:ascii="Times New Roman" w:eastAsia="Calibri" w:hAnsi="Times New Roman" w:cs="Times New Roman"/>
                <w:kern w:val="2"/>
                <w:sz w:val="24"/>
                <w:szCs w:val="24"/>
                <w:lang w:val="uk-UA"/>
                <w14:ligatures w14:val="standardContextual"/>
              </w:rPr>
              <w:t xml:space="preserve">● простежує еволюцію ідейних засад та програмних вимог українського національного руху протягом другої половини ХІХ ст. від автономізму до самостійництва, називає чинники визначених змін; </w:t>
            </w:r>
          </w:p>
          <w:p w:rsidR="00924E82" w:rsidRDefault="007B0295" w:rsidP="006552CD">
            <w:pPr>
              <w:widowControl w:val="0"/>
              <w:overflowPunct w:val="0"/>
              <w:spacing w:after="0" w:line="240" w:lineRule="auto"/>
              <w:rPr>
                <w:rFonts w:ascii="Times New Roman" w:eastAsia="Calibri" w:hAnsi="Times New Roman" w:cs="Times New Roman"/>
                <w:kern w:val="2"/>
                <w:sz w:val="24"/>
                <w:szCs w:val="24"/>
                <w:lang w:val="uk-UA"/>
                <w14:ligatures w14:val="standardContextual"/>
              </w:rPr>
            </w:pPr>
            <w:r w:rsidRPr="007B0295">
              <w:rPr>
                <w:rFonts w:ascii="Times New Roman" w:eastAsia="Calibri" w:hAnsi="Times New Roman" w:cs="Times New Roman"/>
                <w:kern w:val="2"/>
                <w:sz w:val="24"/>
                <w:szCs w:val="24"/>
                <w:lang w:val="uk-UA"/>
                <w14:ligatures w14:val="standardContextual"/>
              </w:rPr>
              <w:t xml:space="preserve">● на матеріалі теми наводить приклади, як громадяни можуть впливати на політичні і суспільні процеси в державі, захищати свої права; ● позначає на карті історичні події та об’єкти (місця діяльності політичних і національно-культурних організацій, центри індустріалізації, поширення залізничного транспорту тощо); </w:t>
            </w:r>
          </w:p>
          <w:p w:rsidR="00924E82" w:rsidRDefault="007B0295" w:rsidP="006552CD">
            <w:pPr>
              <w:widowControl w:val="0"/>
              <w:overflowPunct w:val="0"/>
              <w:spacing w:after="0" w:line="240" w:lineRule="auto"/>
              <w:rPr>
                <w:rFonts w:ascii="Times New Roman" w:eastAsia="Calibri" w:hAnsi="Times New Roman" w:cs="Times New Roman"/>
                <w:kern w:val="2"/>
                <w:sz w:val="24"/>
                <w:szCs w:val="24"/>
                <w:lang w:val="uk-UA"/>
                <w14:ligatures w14:val="standardContextual"/>
              </w:rPr>
            </w:pPr>
            <w:r w:rsidRPr="007B0295">
              <w:rPr>
                <w:rFonts w:ascii="Times New Roman" w:eastAsia="Calibri" w:hAnsi="Times New Roman" w:cs="Times New Roman"/>
                <w:kern w:val="2"/>
                <w:sz w:val="24"/>
                <w:szCs w:val="24"/>
                <w:lang w:val="uk-UA"/>
                <w14:ligatures w14:val="standardContextual"/>
              </w:rPr>
              <w:lastRenderedPageBreak/>
              <w:t xml:space="preserve">● висуває гіпотези на основі знань і розуміння стосовно впливу історичних подій на майбутнє (на прикладі суперечностей селянської реформи 1861 р., українського національного руху, антиукраїнської політики Російської імперії); </w:t>
            </w:r>
          </w:p>
          <w:p w:rsidR="007B0295" w:rsidRPr="007B0295" w:rsidRDefault="007B0295" w:rsidP="006552CD">
            <w:pPr>
              <w:widowControl w:val="0"/>
              <w:overflowPunct w:val="0"/>
              <w:spacing w:after="0" w:line="240" w:lineRule="auto"/>
              <w:rPr>
                <w:rFonts w:ascii="Times New Roman" w:eastAsia="Calibri" w:hAnsi="Times New Roman" w:cs="Times New Roman"/>
                <w:kern w:val="2"/>
                <w:sz w:val="24"/>
                <w:szCs w:val="24"/>
                <w:lang w:val="uk-UA"/>
                <w14:ligatures w14:val="standardContextual"/>
              </w:rPr>
            </w:pPr>
            <w:r w:rsidRPr="007B0295">
              <w:rPr>
                <w:rFonts w:ascii="Times New Roman" w:eastAsia="Calibri" w:hAnsi="Times New Roman" w:cs="Times New Roman"/>
                <w:kern w:val="2"/>
                <w:sz w:val="24"/>
                <w:szCs w:val="24"/>
                <w:lang w:val="uk-UA"/>
                <w14:ligatures w14:val="standardContextual"/>
              </w:rPr>
              <w:t>● за самостійно визначеними критеріями добирає інформацію для виконання завдання в межах теми, аргументує свій вибір.</w:t>
            </w:r>
          </w:p>
          <w:p w:rsidR="00763883" w:rsidRDefault="00763883" w:rsidP="006552CD">
            <w:pPr>
              <w:widowControl w:val="0"/>
              <w:overflowPunct w:val="0"/>
              <w:spacing w:after="0" w:line="240" w:lineRule="auto"/>
              <w:rPr>
                <w:rFonts w:ascii="Times New Roman" w:eastAsia="Calibri" w:hAnsi="Times New Roman" w:cs="Times New Roman"/>
                <w:kern w:val="2"/>
                <w:sz w:val="24"/>
                <w:szCs w:val="24"/>
                <w:lang w:val="uk-UA"/>
                <w14:ligatures w14:val="standardContextual"/>
              </w:rPr>
            </w:pPr>
            <w:r w:rsidRPr="00DC709A">
              <w:rPr>
                <w:rFonts w:ascii="Times New Roman" w:eastAsia="Calibri" w:hAnsi="Times New Roman" w:cs="Times New Roman"/>
                <w:b/>
                <w:kern w:val="2"/>
                <w:sz w:val="24"/>
                <w:szCs w:val="24"/>
                <w:lang w:val="uk-UA"/>
                <w14:ligatures w14:val="standardContextual"/>
              </w:rPr>
              <w:t>Ставлення:</w:t>
            </w:r>
            <w:r w:rsidRPr="00DC709A">
              <w:rPr>
                <w:rFonts w:ascii="Times New Roman" w:eastAsia="Calibri" w:hAnsi="Times New Roman" w:cs="Times New Roman"/>
                <w:kern w:val="2"/>
                <w:sz w:val="24"/>
                <w:szCs w:val="24"/>
                <w:lang w:val="uk-UA"/>
                <w14:ligatures w14:val="standardContextual"/>
              </w:rPr>
              <w:t xml:space="preserve"> </w:t>
            </w:r>
          </w:p>
          <w:p w:rsidR="00763883" w:rsidRDefault="00763883" w:rsidP="006552CD">
            <w:pPr>
              <w:widowControl w:val="0"/>
              <w:overflowPunct w:val="0"/>
              <w:spacing w:after="0" w:line="240" w:lineRule="auto"/>
              <w:rPr>
                <w:rFonts w:ascii="Times New Roman" w:eastAsia="Calibri" w:hAnsi="Times New Roman" w:cs="Times New Roman"/>
                <w:kern w:val="2"/>
                <w:sz w:val="24"/>
                <w:szCs w:val="24"/>
                <w:lang w:val="uk-UA"/>
                <w14:ligatures w14:val="standardContextual"/>
              </w:rPr>
            </w:pPr>
            <w:r w:rsidRPr="00DC709A">
              <w:rPr>
                <w:rFonts w:ascii="Times New Roman" w:eastAsia="Calibri" w:hAnsi="Times New Roman" w:cs="Times New Roman"/>
                <w:b/>
                <w:i/>
                <w:kern w:val="2"/>
                <w:sz w:val="24"/>
                <w:szCs w:val="24"/>
                <w:lang w:val="uk-UA"/>
                <w14:ligatures w14:val="standardContextual"/>
              </w:rPr>
              <w:t>Учень/учениця</w:t>
            </w:r>
            <w:r w:rsidRPr="00DC709A">
              <w:rPr>
                <w:rFonts w:ascii="Times New Roman" w:eastAsia="Calibri" w:hAnsi="Times New Roman" w:cs="Times New Roman"/>
                <w:kern w:val="2"/>
                <w:sz w:val="24"/>
                <w:szCs w:val="24"/>
                <w:lang w:val="uk-UA"/>
                <w14:ligatures w14:val="standardContextual"/>
              </w:rPr>
              <w:t xml:space="preserve"> </w:t>
            </w:r>
          </w:p>
          <w:p w:rsidR="00924E82" w:rsidRDefault="007B0295" w:rsidP="006552CD">
            <w:pPr>
              <w:widowControl w:val="0"/>
              <w:overflowPunct w:val="0"/>
              <w:spacing w:after="0" w:line="240" w:lineRule="auto"/>
              <w:rPr>
                <w:rFonts w:ascii="Times New Roman" w:eastAsia="Calibri" w:hAnsi="Times New Roman" w:cs="Times New Roman"/>
                <w:kern w:val="2"/>
                <w:sz w:val="24"/>
                <w:szCs w:val="24"/>
                <w:lang w:val="uk-UA"/>
                <w14:ligatures w14:val="standardContextual"/>
              </w:rPr>
            </w:pPr>
            <w:r w:rsidRPr="007B0295">
              <w:rPr>
                <w:rFonts w:ascii="Times New Roman" w:eastAsia="Calibri" w:hAnsi="Times New Roman" w:cs="Times New Roman"/>
                <w:kern w:val="2"/>
                <w:sz w:val="24"/>
                <w:szCs w:val="24"/>
                <w:lang w:val="uk-UA"/>
                <w14:ligatures w14:val="standardContextual"/>
              </w:rPr>
              <w:t xml:space="preserve">● на матеріалах історії опозиційних рухів на українських теренах обґрунтовує необхідність людини, попри життєві обставини, утверджувати свої права; </w:t>
            </w:r>
          </w:p>
          <w:p w:rsidR="00924E82" w:rsidRDefault="007B0295" w:rsidP="006552CD">
            <w:pPr>
              <w:widowControl w:val="0"/>
              <w:overflowPunct w:val="0"/>
              <w:spacing w:after="0" w:line="240" w:lineRule="auto"/>
              <w:rPr>
                <w:rFonts w:ascii="Times New Roman" w:eastAsia="Calibri" w:hAnsi="Times New Roman" w:cs="Times New Roman"/>
                <w:kern w:val="2"/>
                <w:sz w:val="24"/>
                <w:szCs w:val="24"/>
                <w:lang w:val="uk-UA"/>
                <w14:ligatures w14:val="standardContextual"/>
              </w:rPr>
            </w:pPr>
            <w:r w:rsidRPr="007B0295">
              <w:rPr>
                <w:rFonts w:ascii="Times New Roman" w:eastAsia="Calibri" w:hAnsi="Times New Roman" w:cs="Times New Roman"/>
                <w:kern w:val="2"/>
                <w:sz w:val="24"/>
                <w:szCs w:val="24"/>
                <w:lang w:val="uk-UA"/>
                <w14:ligatures w14:val="standardContextual"/>
              </w:rPr>
              <w:t xml:space="preserve">● формулює і аргументовано висловлює, відстоює у дискусії власні погляди та переконання; </w:t>
            </w:r>
          </w:p>
          <w:p w:rsidR="00763883" w:rsidRPr="007B0295" w:rsidRDefault="007B0295" w:rsidP="006552CD">
            <w:pPr>
              <w:widowControl w:val="0"/>
              <w:overflowPunct w:val="0"/>
              <w:spacing w:after="0" w:line="240" w:lineRule="auto"/>
              <w:rPr>
                <w:rFonts w:ascii="Times New Roman" w:eastAsia="Calibri" w:hAnsi="Times New Roman" w:cs="Times New Roman"/>
                <w:kern w:val="2"/>
                <w:sz w:val="24"/>
                <w:szCs w:val="24"/>
                <w:lang w:val="uk-UA"/>
                <w14:ligatures w14:val="standardContextual"/>
              </w:rPr>
            </w:pPr>
            <w:r w:rsidRPr="007B0295">
              <w:rPr>
                <w:rFonts w:ascii="Times New Roman" w:eastAsia="Calibri" w:hAnsi="Times New Roman" w:cs="Times New Roman"/>
                <w:kern w:val="2"/>
                <w:sz w:val="24"/>
                <w:szCs w:val="24"/>
                <w:lang w:val="uk-UA"/>
                <w14:ligatures w14:val="standardContextual"/>
              </w:rPr>
              <w:t>● оцінює якість виконання роботи за допомогою рефлексії та конструктивного зворотного зв’язку.</w:t>
            </w:r>
          </w:p>
        </w:tc>
      </w:tr>
      <w:tr w:rsidR="00763883" w:rsidRPr="00073EE0" w:rsidTr="006552CD">
        <w:tc>
          <w:tcPr>
            <w:tcW w:w="724" w:type="dxa"/>
            <w:tcBorders>
              <w:top w:val="single" w:sz="4" w:space="0" w:color="000000"/>
              <w:left w:val="single" w:sz="4" w:space="0" w:color="000000"/>
              <w:bottom w:val="single" w:sz="4" w:space="0" w:color="000000"/>
              <w:right w:val="single" w:sz="4" w:space="0" w:color="000000"/>
            </w:tcBorders>
          </w:tcPr>
          <w:p w:rsidR="00763883" w:rsidRPr="00073EE0" w:rsidRDefault="00CA5C53" w:rsidP="006552CD">
            <w:pPr>
              <w:widowControl w:val="0"/>
              <w:overflowPunct w:val="0"/>
              <w:spacing w:after="0" w:line="240" w:lineRule="auto"/>
              <w:ind w:left="-57" w:right="-158"/>
              <w:jc w:val="center"/>
              <w:rPr>
                <w:rFonts w:ascii="Times New Roman" w:eastAsia="Times New Roman" w:hAnsi="Times New Roman" w:cs="Times New Roman"/>
                <w:b/>
                <w:bCs/>
                <w:sz w:val="24"/>
                <w:szCs w:val="24"/>
                <w:lang w:val="uk-UA" w:eastAsia="ru-RU"/>
              </w:rPr>
            </w:pPr>
            <w:r>
              <w:rPr>
                <w:rFonts w:ascii="Times New Roman" w:eastAsia="Times New Roman" w:hAnsi="Times New Roman" w:cs="Times New Roman"/>
                <w:b/>
                <w:bCs/>
                <w:sz w:val="24"/>
                <w:szCs w:val="24"/>
                <w:lang w:val="uk-UA" w:eastAsia="ru-RU"/>
              </w:rPr>
              <w:t>22</w:t>
            </w:r>
          </w:p>
        </w:tc>
        <w:tc>
          <w:tcPr>
            <w:tcW w:w="634" w:type="dxa"/>
            <w:tcBorders>
              <w:top w:val="single" w:sz="4" w:space="0" w:color="000000"/>
              <w:left w:val="single" w:sz="4" w:space="0" w:color="000000"/>
              <w:bottom w:val="single" w:sz="4" w:space="0" w:color="000000"/>
              <w:right w:val="single" w:sz="4" w:space="0" w:color="000000"/>
            </w:tcBorders>
          </w:tcPr>
          <w:p w:rsidR="00763883" w:rsidRPr="00073EE0" w:rsidRDefault="00763883" w:rsidP="006552CD">
            <w:pPr>
              <w:widowControl w:val="0"/>
              <w:overflowPunct w:val="0"/>
              <w:spacing w:after="0" w:line="240" w:lineRule="auto"/>
              <w:jc w:val="center"/>
              <w:rPr>
                <w:rFonts w:ascii="Times New Roman" w:eastAsia="Times New Roman" w:hAnsi="Times New Roman" w:cs="Times New Roman"/>
                <w:b/>
                <w:bCs/>
                <w:sz w:val="24"/>
                <w:szCs w:val="24"/>
                <w:lang w:val="uk-UA" w:eastAsia="ru-RU"/>
              </w:rPr>
            </w:pPr>
          </w:p>
        </w:tc>
        <w:tc>
          <w:tcPr>
            <w:tcW w:w="601" w:type="dxa"/>
            <w:tcBorders>
              <w:top w:val="single" w:sz="4" w:space="0" w:color="000000"/>
              <w:left w:val="single" w:sz="4" w:space="0" w:color="000000"/>
              <w:bottom w:val="single" w:sz="4" w:space="0" w:color="000000"/>
              <w:right w:val="single" w:sz="4" w:space="0" w:color="000000"/>
            </w:tcBorders>
          </w:tcPr>
          <w:p w:rsidR="00763883" w:rsidRPr="00073EE0" w:rsidRDefault="00763883" w:rsidP="006552CD">
            <w:pPr>
              <w:widowControl w:val="0"/>
              <w:overflowPunct w:val="0"/>
              <w:spacing w:after="0" w:line="240" w:lineRule="auto"/>
              <w:ind w:left="-57"/>
              <w:jc w:val="center"/>
              <w:rPr>
                <w:rFonts w:ascii="Times New Roman" w:eastAsia="Times New Roman" w:hAnsi="Times New Roman" w:cs="Times New Roman"/>
                <w:b/>
                <w:sz w:val="24"/>
                <w:szCs w:val="24"/>
                <w:lang w:val="uk-UA" w:eastAsia="ru-RU"/>
              </w:rPr>
            </w:pPr>
            <w:r w:rsidRPr="00073EE0">
              <w:rPr>
                <w:rFonts w:ascii="Times New Roman" w:eastAsia="Times New Roman" w:hAnsi="Times New Roman" w:cs="Times New Roman"/>
                <w:b/>
                <w:sz w:val="24"/>
                <w:szCs w:val="24"/>
                <w:lang w:val="uk-UA" w:eastAsia="ru-RU"/>
              </w:rPr>
              <w:t>1</w:t>
            </w:r>
          </w:p>
        </w:tc>
        <w:tc>
          <w:tcPr>
            <w:tcW w:w="4678" w:type="dxa"/>
            <w:tcBorders>
              <w:top w:val="single" w:sz="4" w:space="0" w:color="000000"/>
              <w:left w:val="single" w:sz="4" w:space="0" w:color="000000"/>
              <w:bottom w:val="single" w:sz="4" w:space="0" w:color="000000"/>
              <w:right w:val="single" w:sz="4" w:space="0" w:color="000000"/>
            </w:tcBorders>
          </w:tcPr>
          <w:p w:rsidR="00763883" w:rsidRPr="00D91E95" w:rsidRDefault="00D26FFA" w:rsidP="006552CD">
            <w:pPr>
              <w:widowControl w:val="0"/>
              <w:overflowPunct w:val="0"/>
              <w:spacing w:after="0" w:line="240" w:lineRule="auto"/>
              <w:rPr>
                <w:rFonts w:ascii="Times New Roman" w:eastAsia="Calibri" w:hAnsi="Times New Roman" w:cs="Times New Roman"/>
                <w:kern w:val="2"/>
                <w:sz w:val="24"/>
                <w:szCs w:val="24"/>
                <w:lang w:val="uk-UA"/>
                <w14:ligatures w14:val="standardContextual"/>
              </w:rPr>
            </w:pPr>
            <w:proofErr w:type="spellStart"/>
            <w:r w:rsidRPr="00D26FFA">
              <w:rPr>
                <w:rFonts w:ascii="Times New Roman" w:eastAsia="Calibri" w:hAnsi="Times New Roman" w:cs="Times New Roman"/>
                <w:kern w:val="2"/>
                <w:sz w:val="24"/>
                <w:szCs w:val="24"/>
                <w:lang w:val="uk-UA"/>
                <w14:ligatures w14:val="standardContextual"/>
              </w:rPr>
              <w:t>Ліквідація</w:t>
            </w:r>
            <w:proofErr w:type="spellEnd"/>
            <w:r w:rsidRPr="00D26FFA">
              <w:rPr>
                <w:rFonts w:ascii="Times New Roman" w:eastAsia="Calibri" w:hAnsi="Times New Roman" w:cs="Times New Roman"/>
                <w:kern w:val="2"/>
                <w:sz w:val="24"/>
                <w:szCs w:val="24"/>
                <w:lang w:val="uk-UA"/>
                <w14:ligatures w14:val="standardContextual"/>
              </w:rPr>
              <w:t xml:space="preserve"> </w:t>
            </w:r>
            <w:proofErr w:type="spellStart"/>
            <w:proofErr w:type="gramStart"/>
            <w:r w:rsidRPr="00D26FFA">
              <w:rPr>
                <w:rFonts w:ascii="Times New Roman" w:eastAsia="Calibri" w:hAnsi="Times New Roman" w:cs="Times New Roman"/>
                <w:kern w:val="2"/>
                <w:sz w:val="24"/>
                <w:szCs w:val="24"/>
                <w:lang w:val="uk-UA"/>
                <w14:ligatures w14:val="standardContextual"/>
              </w:rPr>
              <w:t>кр</w:t>
            </w:r>
            <w:proofErr w:type="gramEnd"/>
            <w:r w:rsidRPr="00D26FFA">
              <w:rPr>
                <w:rFonts w:ascii="Times New Roman" w:eastAsia="Calibri" w:hAnsi="Times New Roman" w:cs="Times New Roman"/>
                <w:kern w:val="2"/>
                <w:sz w:val="24"/>
                <w:szCs w:val="24"/>
                <w:lang w:val="uk-UA"/>
                <w14:ligatures w14:val="standardContextual"/>
              </w:rPr>
              <w:t>іпацтва</w:t>
            </w:r>
            <w:proofErr w:type="spellEnd"/>
            <w:r w:rsidRPr="00D26FFA">
              <w:rPr>
                <w:rFonts w:ascii="Times New Roman" w:eastAsia="Calibri" w:hAnsi="Times New Roman" w:cs="Times New Roman"/>
                <w:kern w:val="2"/>
                <w:sz w:val="24"/>
                <w:szCs w:val="24"/>
                <w:lang w:val="uk-UA"/>
                <w14:ligatures w14:val="standardContextual"/>
              </w:rPr>
              <w:t xml:space="preserve"> та </w:t>
            </w:r>
            <w:proofErr w:type="spellStart"/>
            <w:r w:rsidRPr="00D26FFA">
              <w:rPr>
                <w:rFonts w:ascii="Times New Roman" w:eastAsia="Calibri" w:hAnsi="Times New Roman" w:cs="Times New Roman"/>
                <w:kern w:val="2"/>
                <w:sz w:val="24"/>
                <w:szCs w:val="24"/>
                <w:lang w:val="uk-UA"/>
                <w14:ligatures w14:val="standardContextual"/>
              </w:rPr>
              <w:t>реформи</w:t>
            </w:r>
            <w:proofErr w:type="spellEnd"/>
            <w:r w:rsidRPr="00D26FFA">
              <w:rPr>
                <w:rFonts w:ascii="Times New Roman" w:eastAsia="Calibri" w:hAnsi="Times New Roman" w:cs="Times New Roman"/>
                <w:kern w:val="2"/>
                <w:sz w:val="24"/>
                <w:szCs w:val="24"/>
                <w:lang w:val="uk-UA"/>
                <w14:ligatures w14:val="standardContextual"/>
              </w:rPr>
              <w:t xml:space="preserve"> 1860–1870-х </w:t>
            </w:r>
            <w:proofErr w:type="spellStart"/>
            <w:r w:rsidRPr="00D26FFA">
              <w:rPr>
                <w:rFonts w:ascii="Times New Roman" w:eastAsia="Calibri" w:hAnsi="Times New Roman" w:cs="Times New Roman"/>
                <w:kern w:val="2"/>
                <w:sz w:val="24"/>
                <w:szCs w:val="24"/>
                <w:lang w:val="uk-UA"/>
                <w14:ligatures w14:val="standardContextual"/>
              </w:rPr>
              <w:t>років</w:t>
            </w:r>
            <w:proofErr w:type="spellEnd"/>
            <w:r w:rsidRPr="00D26FFA">
              <w:rPr>
                <w:rFonts w:ascii="Times New Roman" w:eastAsia="Calibri" w:hAnsi="Times New Roman" w:cs="Times New Roman"/>
                <w:kern w:val="2"/>
                <w:sz w:val="24"/>
                <w:szCs w:val="24"/>
                <w:lang w:val="uk-UA"/>
                <w14:ligatures w14:val="standardContextual"/>
              </w:rPr>
              <w:t>.</w:t>
            </w:r>
          </w:p>
        </w:tc>
        <w:tc>
          <w:tcPr>
            <w:tcW w:w="2592" w:type="dxa"/>
            <w:vMerge/>
            <w:tcBorders>
              <w:left w:val="single" w:sz="4" w:space="0" w:color="000000"/>
              <w:right w:val="single" w:sz="4" w:space="0" w:color="000000"/>
            </w:tcBorders>
          </w:tcPr>
          <w:p w:rsidR="00763883" w:rsidRPr="00073EE0" w:rsidRDefault="00763883" w:rsidP="006552CD">
            <w:pPr>
              <w:widowControl w:val="0"/>
              <w:overflowPunct w:val="0"/>
              <w:spacing w:after="0" w:line="240" w:lineRule="auto"/>
              <w:rPr>
                <w:rFonts w:ascii="Times New Roman" w:eastAsia="Times New Roman" w:hAnsi="Times New Roman" w:cs="Times New Roman"/>
                <w:b/>
                <w:sz w:val="24"/>
                <w:szCs w:val="24"/>
                <w:lang w:val="uk-UA" w:eastAsia="ru-RU"/>
              </w:rPr>
            </w:pPr>
          </w:p>
        </w:tc>
        <w:tc>
          <w:tcPr>
            <w:tcW w:w="5550" w:type="dxa"/>
            <w:vMerge/>
            <w:tcBorders>
              <w:left w:val="single" w:sz="4" w:space="0" w:color="000000"/>
              <w:right w:val="single" w:sz="4" w:space="0" w:color="000000"/>
            </w:tcBorders>
          </w:tcPr>
          <w:p w:rsidR="00763883" w:rsidRPr="00073EE0" w:rsidRDefault="00763883" w:rsidP="006552CD">
            <w:pPr>
              <w:widowControl w:val="0"/>
              <w:overflowPunct w:val="0"/>
              <w:spacing w:after="0" w:line="240" w:lineRule="auto"/>
              <w:rPr>
                <w:rFonts w:ascii="Times New Roman" w:eastAsia="Times New Roman" w:hAnsi="Times New Roman" w:cs="Times New Roman"/>
                <w:b/>
                <w:bCs/>
                <w:sz w:val="24"/>
                <w:szCs w:val="24"/>
                <w:lang w:val="uk-UA" w:eastAsia="ru-RU"/>
              </w:rPr>
            </w:pPr>
          </w:p>
        </w:tc>
      </w:tr>
      <w:tr w:rsidR="00763883" w:rsidRPr="00073EE0" w:rsidTr="006552CD">
        <w:tc>
          <w:tcPr>
            <w:tcW w:w="724" w:type="dxa"/>
            <w:tcBorders>
              <w:top w:val="single" w:sz="4" w:space="0" w:color="000000"/>
              <w:left w:val="single" w:sz="4" w:space="0" w:color="000000"/>
              <w:bottom w:val="single" w:sz="4" w:space="0" w:color="000000"/>
              <w:right w:val="single" w:sz="4" w:space="0" w:color="000000"/>
            </w:tcBorders>
          </w:tcPr>
          <w:p w:rsidR="00763883" w:rsidRPr="00073EE0" w:rsidRDefault="00CA5C53" w:rsidP="006552CD">
            <w:pPr>
              <w:widowControl w:val="0"/>
              <w:overflowPunct w:val="0"/>
              <w:spacing w:after="0" w:line="240" w:lineRule="auto"/>
              <w:ind w:left="-57" w:right="-158"/>
              <w:jc w:val="center"/>
              <w:rPr>
                <w:rFonts w:ascii="Times New Roman" w:eastAsia="Times New Roman" w:hAnsi="Times New Roman" w:cs="Times New Roman"/>
                <w:b/>
                <w:bCs/>
                <w:sz w:val="24"/>
                <w:szCs w:val="24"/>
                <w:lang w:val="uk-UA" w:eastAsia="ru-RU"/>
              </w:rPr>
            </w:pPr>
            <w:r>
              <w:rPr>
                <w:rFonts w:ascii="Times New Roman" w:eastAsia="Times New Roman" w:hAnsi="Times New Roman" w:cs="Times New Roman"/>
                <w:b/>
                <w:bCs/>
                <w:sz w:val="24"/>
                <w:szCs w:val="24"/>
                <w:lang w:val="uk-UA" w:eastAsia="ru-RU"/>
              </w:rPr>
              <w:t>23</w:t>
            </w:r>
          </w:p>
        </w:tc>
        <w:tc>
          <w:tcPr>
            <w:tcW w:w="634" w:type="dxa"/>
            <w:tcBorders>
              <w:top w:val="single" w:sz="4" w:space="0" w:color="000000"/>
              <w:left w:val="single" w:sz="4" w:space="0" w:color="000000"/>
              <w:bottom w:val="single" w:sz="4" w:space="0" w:color="000000"/>
              <w:right w:val="single" w:sz="4" w:space="0" w:color="000000"/>
            </w:tcBorders>
          </w:tcPr>
          <w:p w:rsidR="00763883" w:rsidRPr="00073EE0" w:rsidRDefault="00763883" w:rsidP="006552CD">
            <w:pPr>
              <w:widowControl w:val="0"/>
              <w:overflowPunct w:val="0"/>
              <w:spacing w:after="0" w:line="240" w:lineRule="auto"/>
              <w:jc w:val="center"/>
              <w:rPr>
                <w:rFonts w:ascii="Times New Roman" w:eastAsia="Times New Roman" w:hAnsi="Times New Roman" w:cs="Times New Roman"/>
                <w:b/>
                <w:bCs/>
                <w:sz w:val="24"/>
                <w:szCs w:val="24"/>
                <w:lang w:val="uk-UA" w:eastAsia="ru-RU"/>
              </w:rPr>
            </w:pPr>
          </w:p>
        </w:tc>
        <w:tc>
          <w:tcPr>
            <w:tcW w:w="601" w:type="dxa"/>
            <w:tcBorders>
              <w:top w:val="single" w:sz="4" w:space="0" w:color="000000"/>
              <w:left w:val="single" w:sz="4" w:space="0" w:color="000000"/>
              <w:bottom w:val="single" w:sz="4" w:space="0" w:color="000000"/>
              <w:right w:val="single" w:sz="4" w:space="0" w:color="000000"/>
            </w:tcBorders>
          </w:tcPr>
          <w:p w:rsidR="00763883" w:rsidRPr="00073EE0" w:rsidRDefault="00763883" w:rsidP="006552CD">
            <w:pPr>
              <w:widowControl w:val="0"/>
              <w:overflowPunct w:val="0"/>
              <w:spacing w:after="0" w:line="240" w:lineRule="auto"/>
              <w:ind w:left="-57"/>
              <w:jc w:val="center"/>
              <w:rPr>
                <w:rFonts w:ascii="Times New Roman" w:eastAsia="Times New Roman" w:hAnsi="Times New Roman" w:cs="Times New Roman"/>
                <w:b/>
                <w:sz w:val="24"/>
                <w:szCs w:val="24"/>
                <w:lang w:val="uk-UA" w:eastAsia="ru-RU"/>
              </w:rPr>
            </w:pPr>
            <w:r w:rsidRPr="00073EE0">
              <w:rPr>
                <w:rFonts w:ascii="Times New Roman" w:eastAsia="Times New Roman" w:hAnsi="Times New Roman" w:cs="Times New Roman"/>
                <w:b/>
                <w:sz w:val="24"/>
                <w:szCs w:val="24"/>
                <w:lang w:val="uk-UA" w:eastAsia="ru-RU"/>
              </w:rPr>
              <w:t>1</w:t>
            </w:r>
          </w:p>
        </w:tc>
        <w:tc>
          <w:tcPr>
            <w:tcW w:w="4678" w:type="dxa"/>
            <w:tcBorders>
              <w:top w:val="single" w:sz="4" w:space="0" w:color="000000"/>
              <w:left w:val="single" w:sz="4" w:space="0" w:color="000000"/>
              <w:bottom w:val="single" w:sz="4" w:space="0" w:color="000000"/>
              <w:right w:val="single" w:sz="4" w:space="0" w:color="000000"/>
            </w:tcBorders>
          </w:tcPr>
          <w:p w:rsidR="00763883" w:rsidRPr="00D91E95" w:rsidRDefault="00D26FFA" w:rsidP="006552CD">
            <w:pPr>
              <w:widowControl w:val="0"/>
              <w:overflowPunct w:val="0"/>
              <w:spacing w:after="0" w:line="240" w:lineRule="auto"/>
              <w:rPr>
                <w:rFonts w:ascii="Times New Roman" w:eastAsia="Calibri" w:hAnsi="Times New Roman" w:cs="Times New Roman"/>
                <w:kern w:val="2"/>
                <w:sz w:val="24"/>
                <w:szCs w:val="24"/>
                <w:lang w:val="uk-UA"/>
                <w14:ligatures w14:val="standardContextual"/>
              </w:rPr>
            </w:pPr>
            <w:proofErr w:type="spellStart"/>
            <w:r w:rsidRPr="00D26FFA">
              <w:rPr>
                <w:rFonts w:ascii="Times New Roman" w:eastAsia="Calibri" w:hAnsi="Times New Roman" w:cs="Times New Roman"/>
                <w:kern w:val="2"/>
                <w:sz w:val="24"/>
                <w:szCs w:val="24"/>
                <w:lang w:val="uk-UA"/>
                <w14:ligatures w14:val="standardContextual"/>
              </w:rPr>
              <w:t>Соціально-економічний</w:t>
            </w:r>
            <w:proofErr w:type="spellEnd"/>
            <w:r w:rsidRPr="00D26FFA">
              <w:rPr>
                <w:rFonts w:ascii="Times New Roman" w:eastAsia="Calibri" w:hAnsi="Times New Roman" w:cs="Times New Roman"/>
                <w:kern w:val="2"/>
                <w:sz w:val="24"/>
                <w:szCs w:val="24"/>
                <w:lang w:val="uk-UA"/>
                <w14:ligatures w14:val="standardContextual"/>
              </w:rPr>
              <w:t xml:space="preserve"> </w:t>
            </w:r>
            <w:proofErr w:type="spellStart"/>
            <w:r w:rsidRPr="00D26FFA">
              <w:rPr>
                <w:rFonts w:ascii="Times New Roman" w:eastAsia="Calibri" w:hAnsi="Times New Roman" w:cs="Times New Roman"/>
                <w:kern w:val="2"/>
                <w:sz w:val="24"/>
                <w:szCs w:val="24"/>
                <w:lang w:val="uk-UA"/>
                <w14:ligatures w14:val="standardContextual"/>
              </w:rPr>
              <w:t>розвиток</w:t>
            </w:r>
            <w:proofErr w:type="spellEnd"/>
            <w:r w:rsidRPr="00D26FFA">
              <w:rPr>
                <w:rFonts w:ascii="Times New Roman" w:eastAsia="Calibri" w:hAnsi="Times New Roman" w:cs="Times New Roman"/>
                <w:kern w:val="2"/>
                <w:sz w:val="24"/>
                <w:szCs w:val="24"/>
                <w:lang w:val="uk-UA"/>
                <w14:ligatures w14:val="standardContextual"/>
              </w:rPr>
              <w:t xml:space="preserve"> </w:t>
            </w:r>
            <w:proofErr w:type="spellStart"/>
            <w:r w:rsidRPr="00D26FFA">
              <w:rPr>
                <w:rFonts w:ascii="Times New Roman" w:eastAsia="Calibri" w:hAnsi="Times New Roman" w:cs="Times New Roman"/>
                <w:kern w:val="2"/>
                <w:sz w:val="24"/>
                <w:szCs w:val="24"/>
                <w:lang w:val="uk-UA"/>
                <w14:ligatures w14:val="standardContextual"/>
              </w:rPr>
              <w:lastRenderedPageBreak/>
              <w:t>підросійської</w:t>
            </w:r>
            <w:proofErr w:type="spellEnd"/>
            <w:r w:rsidRPr="00D26FFA">
              <w:rPr>
                <w:rFonts w:ascii="Times New Roman" w:eastAsia="Calibri" w:hAnsi="Times New Roman" w:cs="Times New Roman"/>
                <w:kern w:val="2"/>
                <w:sz w:val="24"/>
                <w:szCs w:val="24"/>
                <w:lang w:val="uk-UA"/>
                <w14:ligatures w14:val="standardContextual"/>
              </w:rPr>
              <w:t xml:space="preserve"> України в другій половині ХІХ ст.</w:t>
            </w:r>
            <w:proofErr w:type="spellStart"/>
            <w:r w:rsidRPr="00D26FFA">
              <w:rPr>
                <w:rFonts w:ascii="Times New Roman" w:eastAsia="Calibri" w:hAnsi="Times New Roman" w:cs="Times New Roman"/>
                <w:kern w:val="2"/>
                <w:sz w:val="24"/>
                <w:szCs w:val="24"/>
                <w:lang w:val="uk-UA"/>
                <w14:ligatures w14:val="standardContextual"/>
              </w:rPr>
              <w:t xml:space="preserve"> </w:t>
            </w:r>
            <w:proofErr w:type="spellEnd"/>
            <w:r w:rsidRPr="00D26FFA">
              <w:rPr>
                <w:rFonts w:ascii="Times New Roman" w:eastAsia="Calibri" w:hAnsi="Times New Roman" w:cs="Times New Roman"/>
                <w:kern w:val="2"/>
                <w:sz w:val="24"/>
                <w:szCs w:val="24"/>
                <w:lang w:val="uk-UA"/>
                <w14:ligatures w14:val="standardContextual"/>
              </w:rPr>
              <w:t xml:space="preserve">Зміни в </w:t>
            </w:r>
            <w:proofErr w:type="spellStart"/>
            <w:r w:rsidRPr="00D26FFA">
              <w:rPr>
                <w:rFonts w:ascii="Times New Roman" w:eastAsia="Calibri" w:hAnsi="Times New Roman" w:cs="Times New Roman"/>
                <w:kern w:val="2"/>
                <w:sz w:val="24"/>
                <w:szCs w:val="24"/>
                <w:lang w:val="uk-UA"/>
                <w14:ligatures w14:val="standardContextual"/>
              </w:rPr>
              <w:t>етносоціальній</w:t>
            </w:r>
            <w:proofErr w:type="spellEnd"/>
            <w:r w:rsidRPr="00D26FFA">
              <w:rPr>
                <w:rFonts w:ascii="Times New Roman" w:eastAsia="Calibri" w:hAnsi="Times New Roman" w:cs="Times New Roman"/>
                <w:kern w:val="2"/>
                <w:sz w:val="24"/>
                <w:szCs w:val="24"/>
                <w:lang w:val="uk-UA"/>
                <w14:ligatures w14:val="standardContextual"/>
              </w:rPr>
              <w:t xml:space="preserve"> структурі суспільства.</w:t>
            </w:r>
          </w:p>
        </w:tc>
        <w:tc>
          <w:tcPr>
            <w:tcW w:w="2592" w:type="dxa"/>
            <w:vMerge/>
            <w:tcBorders>
              <w:left w:val="single" w:sz="4" w:space="0" w:color="000000"/>
              <w:right w:val="single" w:sz="4" w:space="0" w:color="000000"/>
            </w:tcBorders>
          </w:tcPr>
          <w:p w:rsidR="00763883" w:rsidRPr="00073EE0" w:rsidRDefault="00763883" w:rsidP="006552CD">
            <w:pPr>
              <w:widowControl w:val="0"/>
              <w:overflowPunct w:val="0"/>
              <w:spacing w:after="0" w:line="240" w:lineRule="auto"/>
              <w:rPr>
                <w:rFonts w:ascii="Times New Roman" w:eastAsia="Times New Roman" w:hAnsi="Times New Roman" w:cs="Times New Roman"/>
                <w:b/>
                <w:sz w:val="24"/>
                <w:szCs w:val="24"/>
                <w:lang w:val="uk-UA" w:eastAsia="ru-RU"/>
              </w:rPr>
            </w:pPr>
          </w:p>
        </w:tc>
        <w:tc>
          <w:tcPr>
            <w:tcW w:w="5550" w:type="dxa"/>
            <w:vMerge/>
            <w:tcBorders>
              <w:left w:val="single" w:sz="4" w:space="0" w:color="000000"/>
              <w:right w:val="single" w:sz="4" w:space="0" w:color="000000"/>
            </w:tcBorders>
          </w:tcPr>
          <w:p w:rsidR="00763883" w:rsidRPr="00073EE0" w:rsidRDefault="00763883" w:rsidP="006552CD">
            <w:pPr>
              <w:widowControl w:val="0"/>
              <w:overflowPunct w:val="0"/>
              <w:spacing w:after="0" w:line="240" w:lineRule="auto"/>
              <w:rPr>
                <w:rFonts w:ascii="Times New Roman" w:eastAsia="Times New Roman" w:hAnsi="Times New Roman" w:cs="Times New Roman"/>
                <w:b/>
                <w:bCs/>
                <w:sz w:val="24"/>
                <w:szCs w:val="24"/>
                <w:lang w:val="uk-UA" w:eastAsia="ru-RU"/>
              </w:rPr>
            </w:pPr>
          </w:p>
        </w:tc>
      </w:tr>
      <w:tr w:rsidR="00763883" w:rsidRPr="00073EE0" w:rsidTr="006552CD">
        <w:tc>
          <w:tcPr>
            <w:tcW w:w="724" w:type="dxa"/>
            <w:tcBorders>
              <w:top w:val="single" w:sz="4" w:space="0" w:color="000000"/>
              <w:left w:val="single" w:sz="4" w:space="0" w:color="000000"/>
              <w:bottom w:val="single" w:sz="4" w:space="0" w:color="000000"/>
              <w:right w:val="single" w:sz="4" w:space="0" w:color="000000"/>
            </w:tcBorders>
          </w:tcPr>
          <w:p w:rsidR="00763883" w:rsidRPr="00073EE0" w:rsidRDefault="00CA5C53" w:rsidP="006552CD">
            <w:pPr>
              <w:widowControl w:val="0"/>
              <w:overflowPunct w:val="0"/>
              <w:spacing w:after="0" w:line="240" w:lineRule="auto"/>
              <w:ind w:left="-57" w:right="-158"/>
              <w:jc w:val="center"/>
              <w:rPr>
                <w:rFonts w:ascii="Times New Roman" w:eastAsia="Times New Roman" w:hAnsi="Times New Roman" w:cs="Times New Roman"/>
                <w:b/>
                <w:bCs/>
                <w:sz w:val="24"/>
                <w:szCs w:val="24"/>
                <w:lang w:val="uk-UA" w:eastAsia="ru-RU"/>
              </w:rPr>
            </w:pPr>
            <w:r>
              <w:rPr>
                <w:rFonts w:ascii="Times New Roman" w:eastAsia="Times New Roman" w:hAnsi="Times New Roman" w:cs="Times New Roman"/>
                <w:b/>
                <w:bCs/>
                <w:sz w:val="24"/>
                <w:szCs w:val="24"/>
                <w:lang w:val="uk-UA" w:eastAsia="ru-RU"/>
              </w:rPr>
              <w:lastRenderedPageBreak/>
              <w:t>24</w:t>
            </w:r>
          </w:p>
        </w:tc>
        <w:tc>
          <w:tcPr>
            <w:tcW w:w="634" w:type="dxa"/>
            <w:tcBorders>
              <w:top w:val="single" w:sz="4" w:space="0" w:color="000000"/>
              <w:left w:val="single" w:sz="4" w:space="0" w:color="000000"/>
              <w:bottom w:val="single" w:sz="4" w:space="0" w:color="000000"/>
              <w:right w:val="single" w:sz="4" w:space="0" w:color="000000"/>
            </w:tcBorders>
          </w:tcPr>
          <w:p w:rsidR="00763883" w:rsidRPr="00073EE0" w:rsidRDefault="00763883" w:rsidP="006552CD">
            <w:pPr>
              <w:widowControl w:val="0"/>
              <w:overflowPunct w:val="0"/>
              <w:spacing w:after="0" w:line="240" w:lineRule="auto"/>
              <w:jc w:val="center"/>
              <w:rPr>
                <w:rFonts w:ascii="Times New Roman" w:eastAsia="Times New Roman" w:hAnsi="Times New Roman" w:cs="Times New Roman"/>
                <w:b/>
                <w:bCs/>
                <w:sz w:val="24"/>
                <w:szCs w:val="24"/>
                <w:lang w:val="uk-UA" w:eastAsia="ru-RU"/>
              </w:rPr>
            </w:pPr>
          </w:p>
        </w:tc>
        <w:tc>
          <w:tcPr>
            <w:tcW w:w="601" w:type="dxa"/>
            <w:tcBorders>
              <w:top w:val="single" w:sz="4" w:space="0" w:color="000000"/>
              <w:left w:val="single" w:sz="4" w:space="0" w:color="000000"/>
              <w:bottom w:val="single" w:sz="4" w:space="0" w:color="000000"/>
              <w:right w:val="single" w:sz="4" w:space="0" w:color="000000"/>
            </w:tcBorders>
          </w:tcPr>
          <w:p w:rsidR="00763883" w:rsidRPr="00073EE0" w:rsidRDefault="00763883" w:rsidP="006552CD">
            <w:pPr>
              <w:widowControl w:val="0"/>
              <w:overflowPunct w:val="0"/>
              <w:spacing w:after="0" w:line="240" w:lineRule="auto"/>
              <w:ind w:left="-57"/>
              <w:jc w:val="center"/>
              <w:rPr>
                <w:rFonts w:ascii="Times New Roman" w:eastAsia="Times New Roman" w:hAnsi="Times New Roman" w:cs="Times New Roman"/>
                <w:b/>
                <w:sz w:val="24"/>
                <w:szCs w:val="24"/>
                <w:lang w:val="uk-UA" w:eastAsia="ru-RU"/>
              </w:rPr>
            </w:pPr>
            <w:r w:rsidRPr="00073EE0">
              <w:rPr>
                <w:rFonts w:ascii="Times New Roman" w:eastAsia="Times New Roman" w:hAnsi="Times New Roman" w:cs="Times New Roman"/>
                <w:b/>
                <w:sz w:val="24"/>
                <w:szCs w:val="24"/>
                <w:lang w:val="uk-UA" w:eastAsia="ru-RU"/>
              </w:rPr>
              <w:t>1</w:t>
            </w:r>
          </w:p>
        </w:tc>
        <w:tc>
          <w:tcPr>
            <w:tcW w:w="4678" w:type="dxa"/>
            <w:tcBorders>
              <w:top w:val="single" w:sz="4" w:space="0" w:color="000000"/>
              <w:left w:val="single" w:sz="4" w:space="0" w:color="000000"/>
              <w:bottom w:val="single" w:sz="4" w:space="0" w:color="000000"/>
              <w:right w:val="single" w:sz="4" w:space="0" w:color="000000"/>
            </w:tcBorders>
          </w:tcPr>
          <w:p w:rsidR="00763883" w:rsidRPr="00D91E95" w:rsidRDefault="00D26FFA" w:rsidP="006552CD">
            <w:pPr>
              <w:widowControl w:val="0"/>
              <w:overflowPunct w:val="0"/>
              <w:spacing w:after="0" w:line="240" w:lineRule="auto"/>
              <w:rPr>
                <w:rFonts w:ascii="Times New Roman" w:eastAsia="Calibri" w:hAnsi="Times New Roman" w:cs="Times New Roman"/>
                <w:kern w:val="2"/>
                <w:sz w:val="24"/>
                <w:szCs w:val="24"/>
                <w:lang w:val="uk-UA"/>
                <w14:ligatures w14:val="standardContextual"/>
              </w:rPr>
            </w:pPr>
            <w:proofErr w:type="spellStart"/>
            <w:r w:rsidRPr="00D26FFA">
              <w:rPr>
                <w:rFonts w:ascii="Times New Roman" w:eastAsia="Calibri" w:hAnsi="Times New Roman" w:cs="Times New Roman"/>
                <w:kern w:val="2"/>
                <w:sz w:val="24"/>
                <w:szCs w:val="24"/>
                <w:lang w:val="uk-UA"/>
                <w14:ligatures w14:val="standardContextual"/>
              </w:rPr>
              <w:t>Громадівський</w:t>
            </w:r>
            <w:proofErr w:type="spellEnd"/>
            <w:r w:rsidRPr="00D26FFA">
              <w:rPr>
                <w:rFonts w:ascii="Times New Roman" w:eastAsia="Calibri" w:hAnsi="Times New Roman" w:cs="Times New Roman"/>
                <w:kern w:val="2"/>
                <w:sz w:val="24"/>
                <w:szCs w:val="24"/>
                <w:lang w:val="uk-UA"/>
                <w14:ligatures w14:val="standardContextual"/>
              </w:rPr>
              <w:t xml:space="preserve"> </w:t>
            </w:r>
            <w:proofErr w:type="spellStart"/>
            <w:r w:rsidRPr="00D26FFA">
              <w:rPr>
                <w:rFonts w:ascii="Times New Roman" w:eastAsia="Calibri" w:hAnsi="Times New Roman" w:cs="Times New Roman"/>
                <w:kern w:val="2"/>
                <w:sz w:val="24"/>
                <w:szCs w:val="24"/>
                <w:lang w:val="uk-UA"/>
                <w14:ligatures w14:val="standardContextual"/>
              </w:rPr>
              <w:t>рух</w:t>
            </w:r>
            <w:proofErr w:type="spellEnd"/>
            <w:r w:rsidRPr="00D26FFA">
              <w:rPr>
                <w:rFonts w:ascii="Times New Roman" w:eastAsia="Calibri" w:hAnsi="Times New Roman" w:cs="Times New Roman"/>
                <w:kern w:val="2"/>
                <w:sz w:val="24"/>
                <w:szCs w:val="24"/>
                <w:lang w:val="uk-UA"/>
                <w14:ligatures w14:val="standardContextual"/>
              </w:rPr>
              <w:t xml:space="preserve"> 1860–1890-х </w:t>
            </w:r>
            <w:proofErr w:type="spellStart"/>
            <w:r w:rsidRPr="00D26FFA">
              <w:rPr>
                <w:rFonts w:ascii="Times New Roman" w:eastAsia="Calibri" w:hAnsi="Times New Roman" w:cs="Times New Roman"/>
                <w:kern w:val="2"/>
                <w:sz w:val="24"/>
                <w:szCs w:val="24"/>
                <w:lang w:val="uk-UA"/>
                <w14:ligatures w14:val="standardContextual"/>
              </w:rPr>
              <w:t>рр</w:t>
            </w:r>
            <w:proofErr w:type="spellEnd"/>
            <w:r w:rsidRPr="00D26FFA">
              <w:rPr>
                <w:rFonts w:ascii="Times New Roman" w:eastAsia="Calibri" w:hAnsi="Times New Roman" w:cs="Times New Roman"/>
                <w:kern w:val="2"/>
                <w:sz w:val="24"/>
                <w:szCs w:val="24"/>
                <w:lang w:val="uk-UA"/>
                <w14:ligatures w14:val="standardContextual"/>
              </w:rPr>
              <w:t xml:space="preserve">. </w:t>
            </w:r>
            <w:proofErr w:type="spellStart"/>
            <w:r w:rsidRPr="00D26FFA">
              <w:rPr>
                <w:rFonts w:ascii="Times New Roman" w:eastAsia="Calibri" w:hAnsi="Times New Roman" w:cs="Times New Roman"/>
                <w:kern w:val="2"/>
                <w:sz w:val="24"/>
                <w:szCs w:val="24"/>
                <w:lang w:val="uk-UA"/>
                <w14:ligatures w14:val="standardContextual"/>
              </w:rPr>
              <w:t>Київська</w:t>
            </w:r>
            <w:proofErr w:type="spellEnd"/>
            <w:r w:rsidRPr="00D26FFA">
              <w:rPr>
                <w:rFonts w:ascii="Times New Roman" w:eastAsia="Calibri" w:hAnsi="Times New Roman" w:cs="Times New Roman"/>
                <w:kern w:val="2"/>
                <w:sz w:val="24"/>
                <w:szCs w:val="24"/>
                <w:lang w:val="uk-UA"/>
                <w14:ligatures w14:val="standardContextual"/>
              </w:rPr>
              <w:t xml:space="preserve"> громада. </w:t>
            </w:r>
            <w:proofErr w:type="spellStart"/>
            <w:r w:rsidRPr="00D26FFA">
              <w:rPr>
                <w:rFonts w:ascii="Times New Roman" w:eastAsia="Calibri" w:hAnsi="Times New Roman" w:cs="Times New Roman"/>
                <w:kern w:val="2"/>
                <w:sz w:val="24"/>
                <w:szCs w:val="24"/>
                <w:lang w:val="uk-UA"/>
                <w14:ligatures w14:val="standardContextual"/>
              </w:rPr>
              <w:t>Хлопомани</w:t>
            </w:r>
            <w:proofErr w:type="spellEnd"/>
            <w:r w:rsidRPr="00D26FFA">
              <w:rPr>
                <w:rFonts w:ascii="Times New Roman" w:eastAsia="Calibri" w:hAnsi="Times New Roman" w:cs="Times New Roman"/>
                <w:kern w:val="2"/>
                <w:sz w:val="24"/>
                <w:szCs w:val="24"/>
                <w:lang w:val="uk-UA"/>
                <w14:ligatures w14:val="standardContextual"/>
              </w:rPr>
              <w:t>.</w:t>
            </w:r>
          </w:p>
        </w:tc>
        <w:tc>
          <w:tcPr>
            <w:tcW w:w="2592" w:type="dxa"/>
            <w:vMerge/>
            <w:tcBorders>
              <w:left w:val="single" w:sz="4" w:space="0" w:color="000000"/>
              <w:right w:val="single" w:sz="4" w:space="0" w:color="000000"/>
            </w:tcBorders>
          </w:tcPr>
          <w:p w:rsidR="00763883" w:rsidRPr="00073EE0" w:rsidRDefault="00763883" w:rsidP="006552CD">
            <w:pPr>
              <w:widowControl w:val="0"/>
              <w:overflowPunct w:val="0"/>
              <w:spacing w:after="0" w:line="240" w:lineRule="auto"/>
              <w:rPr>
                <w:rFonts w:ascii="Times New Roman" w:eastAsia="Times New Roman" w:hAnsi="Times New Roman" w:cs="Times New Roman"/>
                <w:b/>
                <w:sz w:val="24"/>
                <w:szCs w:val="24"/>
                <w:lang w:val="uk-UA" w:eastAsia="ru-RU"/>
              </w:rPr>
            </w:pPr>
          </w:p>
        </w:tc>
        <w:tc>
          <w:tcPr>
            <w:tcW w:w="5550" w:type="dxa"/>
            <w:vMerge/>
            <w:tcBorders>
              <w:left w:val="single" w:sz="4" w:space="0" w:color="000000"/>
              <w:right w:val="single" w:sz="4" w:space="0" w:color="000000"/>
            </w:tcBorders>
          </w:tcPr>
          <w:p w:rsidR="00763883" w:rsidRPr="00073EE0" w:rsidRDefault="00763883" w:rsidP="006552CD">
            <w:pPr>
              <w:widowControl w:val="0"/>
              <w:overflowPunct w:val="0"/>
              <w:spacing w:after="0" w:line="240" w:lineRule="auto"/>
              <w:rPr>
                <w:rFonts w:ascii="Times New Roman" w:eastAsia="Times New Roman" w:hAnsi="Times New Roman" w:cs="Times New Roman"/>
                <w:b/>
                <w:bCs/>
                <w:sz w:val="24"/>
                <w:szCs w:val="24"/>
                <w:lang w:val="uk-UA" w:eastAsia="ru-RU"/>
              </w:rPr>
            </w:pPr>
          </w:p>
        </w:tc>
      </w:tr>
      <w:tr w:rsidR="00E36AEC" w:rsidRPr="00073EE0" w:rsidTr="006552CD">
        <w:tc>
          <w:tcPr>
            <w:tcW w:w="724" w:type="dxa"/>
            <w:tcBorders>
              <w:top w:val="single" w:sz="4" w:space="0" w:color="000000"/>
              <w:left w:val="single" w:sz="4" w:space="0" w:color="000000"/>
              <w:bottom w:val="single" w:sz="4" w:space="0" w:color="000000"/>
              <w:right w:val="single" w:sz="4" w:space="0" w:color="000000"/>
            </w:tcBorders>
          </w:tcPr>
          <w:p w:rsidR="00E36AEC" w:rsidRDefault="00CA5C53" w:rsidP="006552CD">
            <w:pPr>
              <w:widowControl w:val="0"/>
              <w:overflowPunct w:val="0"/>
              <w:spacing w:after="0" w:line="240" w:lineRule="auto"/>
              <w:ind w:left="-57" w:right="-158"/>
              <w:jc w:val="center"/>
              <w:rPr>
                <w:rFonts w:ascii="Times New Roman" w:eastAsia="Times New Roman" w:hAnsi="Times New Roman" w:cs="Times New Roman"/>
                <w:b/>
                <w:bCs/>
                <w:sz w:val="24"/>
                <w:szCs w:val="24"/>
                <w:lang w:val="uk-UA" w:eastAsia="ru-RU"/>
              </w:rPr>
            </w:pPr>
            <w:r>
              <w:rPr>
                <w:rFonts w:ascii="Times New Roman" w:eastAsia="Times New Roman" w:hAnsi="Times New Roman" w:cs="Times New Roman"/>
                <w:b/>
                <w:bCs/>
                <w:sz w:val="24"/>
                <w:szCs w:val="24"/>
                <w:lang w:val="uk-UA" w:eastAsia="ru-RU"/>
              </w:rPr>
              <w:t>25</w:t>
            </w:r>
          </w:p>
        </w:tc>
        <w:tc>
          <w:tcPr>
            <w:tcW w:w="634" w:type="dxa"/>
            <w:tcBorders>
              <w:top w:val="single" w:sz="4" w:space="0" w:color="000000"/>
              <w:left w:val="single" w:sz="4" w:space="0" w:color="000000"/>
              <w:bottom w:val="single" w:sz="4" w:space="0" w:color="000000"/>
              <w:right w:val="single" w:sz="4" w:space="0" w:color="000000"/>
            </w:tcBorders>
          </w:tcPr>
          <w:p w:rsidR="00E36AEC" w:rsidRPr="00073EE0" w:rsidRDefault="00E36AEC" w:rsidP="006552CD">
            <w:pPr>
              <w:widowControl w:val="0"/>
              <w:overflowPunct w:val="0"/>
              <w:spacing w:after="0" w:line="240" w:lineRule="auto"/>
              <w:jc w:val="center"/>
              <w:rPr>
                <w:rFonts w:ascii="Times New Roman" w:eastAsia="Times New Roman" w:hAnsi="Times New Roman" w:cs="Times New Roman"/>
                <w:b/>
                <w:bCs/>
                <w:sz w:val="24"/>
                <w:szCs w:val="24"/>
                <w:lang w:val="uk-UA" w:eastAsia="ru-RU"/>
              </w:rPr>
            </w:pPr>
          </w:p>
        </w:tc>
        <w:tc>
          <w:tcPr>
            <w:tcW w:w="601" w:type="dxa"/>
            <w:tcBorders>
              <w:top w:val="single" w:sz="4" w:space="0" w:color="000000"/>
              <w:left w:val="single" w:sz="4" w:space="0" w:color="000000"/>
              <w:bottom w:val="single" w:sz="4" w:space="0" w:color="000000"/>
              <w:right w:val="single" w:sz="4" w:space="0" w:color="000000"/>
            </w:tcBorders>
          </w:tcPr>
          <w:p w:rsidR="00E36AEC" w:rsidRPr="00073EE0" w:rsidRDefault="00E36AEC" w:rsidP="006552CD">
            <w:pPr>
              <w:widowControl w:val="0"/>
              <w:overflowPunct w:val="0"/>
              <w:spacing w:after="0" w:line="240" w:lineRule="auto"/>
              <w:ind w:left="-57"/>
              <w:jc w:val="center"/>
              <w:rPr>
                <w:rFonts w:ascii="Times New Roman" w:eastAsia="Times New Roman" w:hAnsi="Times New Roman" w:cs="Times New Roman"/>
                <w:b/>
                <w:sz w:val="24"/>
                <w:szCs w:val="24"/>
                <w:lang w:val="uk-UA" w:eastAsia="ru-RU"/>
              </w:rPr>
            </w:pPr>
            <w:r>
              <w:rPr>
                <w:rFonts w:ascii="Times New Roman" w:eastAsia="Times New Roman" w:hAnsi="Times New Roman" w:cs="Times New Roman"/>
                <w:b/>
                <w:sz w:val="24"/>
                <w:szCs w:val="24"/>
                <w:lang w:val="uk-UA" w:eastAsia="ru-RU"/>
              </w:rPr>
              <w:t>1</w:t>
            </w:r>
          </w:p>
        </w:tc>
        <w:tc>
          <w:tcPr>
            <w:tcW w:w="4678" w:type="dxa"/>
            <w:tcBorders>
              <w:top w:val="single" w:sz="4" w:space="0" w:color="000000"/>
              <w:left w:val="single" w:sz="4" w:space="0" w:color="000000"/>
              <w:bottom w:val="single" w:sz="4" w:space="0" w:color="000000"/>
              <w:right w:val="single" w:sz="4" w:space="0" w:color="000000"/>
            </w:tcBorders>
          </w:tcPr>
          <w:p w:rsidR="00E36AEC" w:rsidRPr="00D26FFA" w:rsidRDefault="00E36AEC" w:rsidP="006552CD">
            <w:pPr>
              <w:widowControl w:val="0"/>
              <w:overflowPunct w:val="0"/>
              <w:spacing w:after="0" w:line="240" w:lineRule="auto"/>
              <w:rPr>
                <w:rFonts w:ascii="Times New Roman" w:eastAsia="Calibri" w:hAnsi="Times New Roman" w:cs="Times New Roman"/>
                <w:kern w:val="2"/>
                <w:sz w:val="24"/>
                <w:szCs w:val="24"/>
                <w:lang w:val="uk-UA"/>
                <w14:ligatures w14:val="standardContextual"/>
              </w:rPr>
            </w:pPr>
            <w:r w:rsidRPr="00D26FFA">
              <w:rPr>
                <w:rFonts w:ascii="Times New Roman" w:eastAsia="Calibri" w:hAnsi="Times New Roman" w:cs="Times New Roman"/>
                <w:kern w:val="2"/>
                <w:sz w:val="24"/>
                <w:szCs w:val="24"/>
                <w:lang w:val="uk-UA"/>
                <w14:ligatures w14:val="standardContextual"/>
              </w:rPr>
              <w:t>Польський, єврейський та кримськотатарський рухи в Україні.</w:t>
            </w:r>
          </w:p>
        </w:tc>
        <w:tc>
          <w:tcPr>
            <w:tcW w:w="2592" w:type="dxa"/>
            <w:vMerge/>
            <w:tcBorders>
              <w:left w:val="single" w:sz="4" w:space="0" w:color="000000"/>
              <w:right w:val="single" w:sz="4" w:space="0" w:color="000000"/>
            </w:tcBorders>
          </w:tcPr>
          <w:p w:rsidR="00E36AEC" w:rsidRPr="00073EE0" w:rsidRDefault="00E36AEC" w:rsidP="006552CD">
            <w:pPr>
              <w:widowControl w:val="0"/>
              <w:overflowPunct w:val="0"/>
              <w:spacing w:after="0" w:line="240" w:lineRule="auto"/>
              <w:rPr>
                <w:rFonts w:ascii="Times New Roman" w:eastAsia="Times New Roman" w:hAnsi="Times New Roman" w:cs="Times New Roman"/>
                <w:b/>
                <w:sz w:val="24"/>
                <w:szCs w:val="24"/>
                <w:lang w:val="uk-UA" w:eastAsia="ru-RU"/>
              </w:rPr>
            </w:pPr>
          </w:p>
        </w:tc>
        <w:tc>
          <w:tcPr>
            <w:tcW w:w="5550" w:type="dxa"/>
            <w:vMerge/>
            <w:tcBorders>
              <w:left w:val="single" w:sz="4" w:space="0" w:color="000000"/>
              <w:right w:val="single" w:sz="4" w:space="0" w:color="000000"/>
            </w:tcBorders>
          </w:tcPr>
          <w:p w:rsidR="00E36AEC" w:rsidRPr="00073EE0" w:rsidRDefault="00E36AEC" w:rsidP="006552CD">
            <w:pPr>
              <w:widowControl w:val="0"/>
              <w:overflowPunct w:val="0"/>
              <w:spacing w:after="0" w:line="240" w:lineRule="auto"/>
              <w:rPr>
                <w:rFonts w:ascii="Times New Roman" w:eastAsia="Times New Roman" w:hAnsi="Times New Roman" w:cs="Times New Roman"/>
                <w:b/>
                <w:bCs/>
                <w:sz w:val="24"/>
                <w:szCs w:val="24"/>
                <w:lang w:val="uk-UA" w:eastAsia="ru-RU"/>
              </w:rPr>
            </w:pPr>
          </w:p>
        </w:tc>
      </w:tr>
      <w:tr w:rsidR="00763883" w:rsidRPr="00073EE0" w:rsidTr="006552CD">
        <w:tc>
          <w:tcPr>
            <w:tcW w:w="724" w:type="dxa"/>
            <w:tcBorders>
              <w:top w:val="single" w:sz="4" w:space="0" w:color="000000"/>
              <w:left w:val="single" w:sz="4" w:space="0" w:color="000000"/>
              <w:bottom w:val="single" w:sz="4" w:space="0" w:color="000000"/>
              <w:right w:val="single" w:sz="4" w:space="0" w:color="000000"/>
            </w:tcBorders>
          </w:tcPr>
          <w:p w:rsidR="00763883" w:rsidRPr="00073EE0" w:rsidRDefault="00CA5C53" w:rsidP="006552CD">
            <w:pPr>
              <w:widowControl w:val="0"/>
              <w:overflowPunct w:val="0"/>
              <w:spacing w:after="0" w:line="240" w:lineRule="auto"/>
              <w:ind w:left="-57" w:right="-158"/>
              <w:jc w:val="center"/>
              <w:rPr>
                <w:rFonts w:ascii="Times New Roman" w:eastAsia="Times New Roman" w:hAnsi="Times New Roman" w:cs="Times New Roman"/>
                <w:b/>
                <w:bCs/>
                <w:sz w:val="24"/>
                <w:szCs w:val="24"/>
                <w:lang w:val="uk-UA" w:eastAsia="ru-RU"/>
              </w:rPr>
            </w:pPr>
            <w:r>
              <w:rPr>
                <w:rFonts w:ascii="Times New Roman" w:eastAsia="Times New Roman" w:hAnsi="Times New Roman" w:cs="Times New Roman"/>
                <w:b/>
                <w:bCs/>
                <w:sz w:val="24"/>
                <w:szCs w:val="24"/>
                <w:lang w:val="uk-UA" w:eastAsia="ru-RU"/>
              </w:rPr>
              <w:t>26</w:t>
            </w:r>
          </w:p>
        </w:tc>
        <w:tc>
          <w:tcPr>
            <w:tcW w:w="634" w:type="dxa"/>
            <w:tcBorders>
              <w:top w:val="single" w:sz="4" w:space="0" w:color="000000"/>
              <w:left w:val="single" w:sz="4" w:space="0" w:color="000000"/>
              <w:bottom w:val="single" w:sz="4" w:space="0" w:color="000000"/>
              <w:right w:val="single" w:sz="4" w:space="0" w:color="000000"/>
            </w:tcBorders>
          </w:tcPr>
          <w:p w:rsidR="00763883" w:rsidRPr="00073EE0" w:rsidRDefault="00763883" w:rsidP="006552CD">
            <w:pPr>
              <w:widowControl w:val="0"/>
              <w:overflowPunct w:val="0"/>
              <w:spacing w:after="0" w:line="240" w:lineRule="auto"/>
              <w:jc w:val="center"/>
              <w:rPr>
                <w:rFonts w:ascii="Times New Roman" w:eastAsia="Times New Roman" w:hAnsi="Times New Roman" w:cs="Times New Roman"/>
                <w:b/>
                <w:bCs/>
                <w:sz w:val="24"/>
                <w:szCs w:val="24"/>
                <w:lang w:val="uk-UA" w:eastAsia="ru-RU"/>
              </w:rPr>
            </w:pPr>
          </w:p>
        </w:tc>
        <w:tc>
          <w:tcPr>
            <w:tcW w:w="601" w:type="dxa"/>
            <w:tcBorders>
              <w:top w:val="single" w:sz="4" w:space="0" w:color="000000"/>
              <w:left w:val="single" w:sz="4" w:space="0" w:color="000000"/>
              <w:bottom w:val="single" w:sz="4" w:space="0" w:color="000000"/>
              <w:right w:val="single" w:sz="4" w:space="0" w:color="000000"/>
            </w:tcBorders>
          </w:tcPr>
          <w:p w:rsidR="00763883" w:rsidRPr="00073EE0" w:rsidRDefault="00763883" w:rsidP="006552CD">
            <w:pPr>
              <w:widowControl w:val="0"/>
              <w:overflowPunct w:val="0"/>
              <w:spacing w:after="0" w:line="240" w:lineRule="auto"/>
              <w:ind w:left="-57"/>
              <w:jc w:val="center"/>
              <w:rPr>
                <w:rFonts w:ascii="Times New Roman" w:eastAsia="Times New Roman" w:hAnsi="Times New Roman" w:cs="Times New Roman"/>
                <w:b/>
                <w:sz w:val="24"/>
                <w:szCs w:val="24"/>
                <w:lang w:val="uk-UA" w:eastAsia="ru-RU"/>
              </w:rPr>
            </w:pPr>
            <w:r w:rsidRPr="00073EE0">
              <w:rPr>
                <w:rFonts w:ascii="Times New Roman" w:eastAsia="Times New Roman" w:hAnsi="Times New Roman" w:cs="Times New Roman"/>
                <w:b/>
                <w:sz w:val="24"/>
                <w:szCs w:val="24"/>
                <w:lang w:val="uk-UA" w:eastAsia="ru-RU"/>
              </w:rPr>
              <w:t>1</w:t>
            </w:r>
          </w:p>
        </w:tc>
        <w:tc>
          <w:tcPr>
            <w:tcW w:w="4678" w:type="dxa"/>
            <w:tcBorders>
              <w:top w:val="single" w:sz="4" w:space="0" w:color="000000"/>
              <w:left w:val="single" w:sz="4" w:space="0" w:color="000000"/>
              <w:bottom w:val="single" w:sz="4" w:space="0" w:color="000000"/>
              <w:right w:val="single" w:sz="4" w:space="0" w:color="000000"/>
            </w:tcBorders>
          </w:tcPr>
          <w:p w:rsidR="00763883" w:rsidRPr="00D91E95" w:rsidRDefault="00D26FFA" w:rsidP="006552CD">
            <w:pPr>
              <w:widowControl w:val="0"/>
              <w:overflowPunct w:val="0"/>
              <w:spacing w:after="0" w:line="240" w:lineRule="auto"/>
              <w:rPr>
                <w:rFonts w:ascii="Times New Roman" w:eastAsia="Calibri" w:hAnsi="Times New Roman" w:cs="Times New Roman"/>
                <w:kern w:val="2"/>
                <w:sz w:val="24"/>
                <w:szCs w:val="24"/>
                <w:lang w:val="uk-UA"/>
                <w14:ligatures w14:val="standardContextual"/>
              </w:rPr>
            </w:pPr>
            <w:r w:rsidRPr="00D26FFA">
              <w:rPr>
                <w:rFonts w:ascii="Times New Roman" w:eastAsia="Calibri" w:hAnsi="Times New Roman" w:cs="Times New Roman"/>
                <w:kern w:val="2"/>
                <w:sz w:val="24"/>
                <w:szCs w:val="24"/>
                <w:lang w:val="uk-UA"/>
                <w14:ligatures w14:val="standardContextual"/>
              </w:rPr>
              <w:t xml:space="preserve">Польське повстання 1863–1864 рр. та </w:t>
            </w:r>
            <w:proofErr w:type="spellStart"/>
            <w:r w:rsidRPr="00D26FFA">
              <w:rPr>
                <w:rFonts w:ascii="Times New Roman" w:eastAsia="Calibri" w:hAnsi="Times New Roman" w:cs="Times New Roman"/>
                <w:kern w:val="2"/>
                <w:sz w:val="24"/>
                <w:szCs w:val="24"/>
                <w:lang w:val="uk-UA"/>
                <w14:ligatures w14:val="standardContextual"/>
              </w:rPr>
              <w:t>його</w:t>
            </w:r>
            <w:proofErr w:type="spellEnd"/>
            <w:r w:rsidRPr="00D26FFA">
              <w:rPr>
                <w:rFonts w:ascii="Times New Roman" w:eastAsia="Calibri" w:hAnsi="Times New Roman" w:cs="Times New Roman"/>
                <w:kern w:val="2"/>
                <w:sz w:val="24"/>
                <w:szCs w:val="24"/>
                <w:lang w:val="uk-UA"/>
                <w14:ligatures w14:val="standardContextual"/>
              </w:rPr>
              <w:t xml:space="preserve"> </w:t>
            </w:r>
            <w:proofErr w:type="spellStart"/>
            <w:r w:rsidRPr="00D26FFA">
              <w:rPr>
                <w:rFonts w:ascii="Times New Roman" w:eastAsia="Calibri" w:hAnsi="Times New Roman" w:cs="Times New Roman"/>
                <w:kern w:val="2"/>
                <w:sz w:val="24"/>
                <w:szCs w:val="24"/>
                <w:lang w:val="uk-UA"/>
                <w14:ligatures w14:val="standardContextual"/>
              </w:rPr>
              <w:t>наслідки</w:t>
            </w:r>
            <w:proofErr w:type="spellEnd"/>
            <w:r w:rsidRPr="00D26FFA">
              <w:rPr>
                <w:rFonts w:ascii="Times New Roman" w:eastAsia="Calibri" w:hAnsi="Times New Roman" w:cs="Times New Roman"/>
                <w:kern w:val="2"/>
                <w:sz w:val="24"/>
                <w:szCs w:val="24"/>
                <w:lang w:val="uk-UA"/>
                <w14:ligatures w14:val="standardContextual"/>
              </w:rPr>
              <w:t xml:space="preserve"> для </w:t>
            </w:r>
            <w:proofErr w:type="spellStart"/>
            <w:r w:rsidRPr="00D26FFA">
              <w:rPr>
                <w:rFonts w:ascii="Times New Roman" w:eastAsia="Calibri" w:hAnsi="Times New Roman" w:cs="Times New Roman"/>
                <w:kern w:val="2"/>
                <w:sz w:val="24"/>
                <w:szCs w:val="24"/>
                <w:lang w:val="uk-UA"/>
                <w14:ligatures w14:val="standardContextual"/>
              </w:rPr>
              <w:t>України</w:t>
            </w:r>
            <w:proofErr w:type="spellEnd"/>
            <w:r w:rsidRPr="00D26FFA">
              <w:rPr>
                <w:rFonts w:ascii="Times New Roman" w:eastAsia="Calibri" w:hAnsi="Times New Roman" w:cs="Times New Roman"/>
                <w:kern w:val="2"/>
                <w:sz w:val="24"/>
                <w:szCs w:val="24"/>
                <w:lang w:val="uk-UA"/>
                <w14:ligatures w14:val="standardContextual"/>
              </w:rPr>
              <w:t>.</w:t>
            </w:r>
          </w:p>
        </w:tc>
        <w:tc>
          <w:tcPr>
            <w:tcW w:w="2592" w:type="dxa"/>
            <w:vMerge/>
            <w:tcBorders>
              <w:left w:val="single" w:sz="4" w:space="0" w:color="000000"/>
              <w:right w:val="single" w:sz="4" w:space="0" w:color="000000"/>
            </w:tcBorders>
          </w:tcPr>
          <w:p w:rsidR="00763883" w:rsidRPr="00073EE0" w:rsidRDefault="00763883" w:rsidP="006552CD">
            <w:pPr>
              <w:widowControl w:val="0"/>
              <w:overflowPunct w:val="0"/>
              <w:spacing w:after="0" w:line="240" w:lineRule="auto"/>
              <w:rPr>
                <w:rFonts w:ascii="Times New Roman" w:eastAsia="Times New Roman" w:hAnsi="Times New Roman" w:cs="Times New Roman"/>
                <w:b/>
                <w:sz w:val="24"/>
                <w:szCs w:val="24"/>
                <w:lang w:val="uk-UA" w:eastAsia="ru-RU"/>
              </w:rPr>
            </w:pPr>
          </w:p>
        </w:tc>
        <w:tc>
          <w:tcPr>
            <w:tcW w:w="5550" w:type="dxa"/>
            <w:vMerge/>
            <w:tcBorders>
              <w:left w:val="single" w:sz="4" w:space="0" w:color="000000"/>
              <w:right w:val="single" w:sz="4" w:space="0" w:color="000000"/>
            </w:tcBorders>
          </w:tcPr>
          <w:p w:rsidR="00763883" w:rsidRPr="00073EE0" w:rsidRDefault="00763883" w:rsidP="006552CD">
            <w:pPr>
              <w:widowControl w:val="0"/>
              <w:overflowPunct w:val="0"/>
              <w:spacing w:after="0" w:line="240" w:lineRule="auto"/>
              <w:rPr>
                <w:rFonts w:ascii="Times New Roman" w:eastAsia="Times New Roman" w:hAnsi="Times New Roman" w:cs="Times New Roman"/>
                <w:b/>
                <w:bCs/>
                <w:sz w:val="24"/>
                <w:szCs w:val="24"/>
                <w:lang w:val="uk-UA" w:eastAsia="ru-RU"/>
              </w:rPr>
            </w:pPr>
          </w:p>
        </w:tc>
      </w:tr>
      <w:tr w:rsidR="00763883" w:rsidRPr="00073EE0" w:rsidTr="006552CD">
        <w:tc>
          <w:tcPr>
            <w:tcW w:w="724" w:type="dxa"/>
            <w:tcBorders>
              <w:top w:val="single" w:sz="4" w:space="0" w:color="000000"/>
              <w:left w:val="single" w:sz="4" w:space="0" w:color="000000"/>
              <w:bottom w:val="single" w:sz="4" w:space="0" w:color="000000"/>
              <w:right w:val="single" w:sz="4" w:space="0" w:color="000000"/>
            </w:tcBorders>
          </w:tcPr>
          <w:p w:rsidR="00763883" w:rsidRPr="00073EE0" w:rsidRDefault="00CA5C53" w:rsidP="006552CD">
            <w:pPr>
              <w:widowControl w:val="0"/>
              <w:overflowPunct w:val="0"/>
              <w:spacing w:after="0" w:line="240" w:lineRule="auto"/>
              <w:ind w:left="-57" w:right="-158"/>
              <w:jc w:val="center"/>
              <w:rPr>
                <w:rFonts w:ascii="Times New Roman" w:eastAsia="Times New Roman" w:hAnsi="Times New Roman" w:cs="Times New Roman"/>
                <w:b/>
                <w:bCs/>
                <w:sz w:val="24"/>
                <w:szCs w:val="24"/>
                <w:lang w:val="uk-UA" w:eastAsia="ru-RU"/>
              </w:rPr>
            </w:pPr>
            <w:r>
              <w:rPr>
                <w:rFonts w:ascii="Times New Roman" w:eastAsia="Times New Roman" w:hAnsi="Times New Roman" w:cs="Times New Roman"/>
                <w:b/>
                <w:bCs/>
                <w:sz w:val="24"/>
                <w:szCs w:val="24"/>
                <w:lang w:val="uk-UA" w:eastAsia="ru-RU"/>
              </w:rPr>
              <w:t>27</w:t>
            </w:r>
          </w:p>
        </w:tc>
        <w:tc>
          <w:tcPr>
            <w:tcW w:w="634" w:type="dxa"/>
            <w:tcBorders>
              <w:top w:val="single" w:sz="4" w:space="0" w:color="000000"/>
              <w:left w:val="single" w:sz="4" w:space="0" w:color="000000"/>
              <w:bottom w:val="single" w:sz="4" w:space="0" w:color="000000"/>
              <w:right w:val="single" w:sz="4" w:space="0" w:color="000000"/>
            </w:tcBorders>
          </w:tcPr>
          <w:p w:rsidR="00763883" w:rsidRPr="00073EE0" w:rsidRDefault="00763883" w:rsidP="006552CD">
            <w:pPr>
              <w:widowControl w:val="0"/>
              <w:overflowPunct w:val="0"/>
              <w:spacing w:after="0" w:line="240" w:lineRule="auto"/>
              <w:jc w:val="center"/>
              <w:rPr>
                <w:rFonts w:ascii="Times New Roman" w:eastAsia="Times New Roman" w:hAnsi="Times New Roman" w:cs="Times New Roman"/>
                <w:b/>
                <w:bCs/>
                <w:sz w:val="24"/>
                <w:szCs w:val="24"/>
                <w:lang w:val="uk-UA" w:eastAsia="ru-RU"/>
              </w:rPr>
            </w:pPr>
          </w:p>
        </w:tc>
        <w:tc>
          <w:tcPr>
            <w:tcW w:w="601" w:type="dxa"/>
            <w:tcBorders>
              <w:top w:val="single" w:sz="4" w:space="0" w:color="000000"/>
              <w:left w:val="single" w:sz="4" w:space="0" w:color="000000"/>
              <w:bottom w:val="single" w:sz="4" w:space="0" w:color="000000"/>
              <w:right w:val="single" w:sz="4" w:space="0" w:color="000000"/>
            </w:tcBorders>
          </w:tcPr>
          <w:p w:rsidR="00763883" w:rsidRPr="00073EE0" w:rsidRDefault="00763883" w:rsidP="006552CD">
            <w:pPr>
              <w:widowControl w:val="0"/>
              <w:overflowPunct w:val="0"/>
              <w:spacing w:after="0" w:line="240" w:lineRule="auto"/>
              <w:ind w:left="-57"/>
              <w:jc w:val="center"/>
              <w:rPr>
                <w:rFonts w:ascii="Times New Roman" w:eastAsia="Times New Roman" w:hAnsi="Times New Roman" w:cs="Times New Roman"/>
                <w:b/>
                <w:sz w:val="24"/>
                <w:szCs w:val="24"/>
                <w:lang w:val="uk-UA" w:eastAsia="ru-RU"/>
              </w:rPr>
            </w:pPr>
            <w:r w:rsidRPr="00073EE0">
              <w:rPr>
                <w:rFonts w:ascii="Times New Roman" w:eastAsia="Times New Roman" w:hAnsi="Times New Roman" w:cs="Times New Roman"/>
                <w:b/>
                <w:sz w:val="24"/>
                <w:szCs w:val="24"/>
                <w:lang w:val="uk-UA" w:eastAsia="ru-RU"/>
              </w:rPr>
              <w:t>1</w:t>
            </w:r>
          </w:p>
        </w:tc>
        <w:tc>
          <w:tcPr>
            <w:tcW w:w="4678" w:type="dxa"/>
            <w:tcBorders>
              <w:top w:val="single" w:sz="4" w:space="0" w:color="000000"/>
              <w:left w:val="single" w:sz="4" w:space="0" w:color="000000"/>
              <w:bottom w:val="single" w:sz="4" w:space="0" w:color="000000"/>
              <w:right w:val="single" w:sz="4" w:space="0" w:color="000000"/>
            </w:tcBorders>
          </w:tcPr>
          <w:p w:rsidR="00763883" w:rsidRPr="00D26FFA" w:rsidRDefault="00D26FFA" w:rsidP="006552CD">
            <w:pPr>
              <w:widowControl w:val="0"/>
              <w:overflowPunct w:val="0"/>
              <w:spacing w:after="0" w:line="240" w:lineRule="auto"/>
              <w:rPr>
                <w:rFonts w:ascii="Times New Roman" w:eastAsia="Calibri" w:hAnsi="Times New Roman" w:cs="Times New Roman"/>
                <w:kern w:val="2"/>
                <w:sz w:val="24"/>
                <w:szCs w:val="24"/>
                <w:lang w:val="uk-UA"/>
                <w14:ligatures w14:val="standardContextual"/>
              </w:rPr>
            </w:pPr>
            <w:proofErr w:type="spellStart"/>
            <w:r w:rsidRPr="00D26FFA">
              <w:rPr>
                <w:rFonts w:ascii="Times New Roman" w:eastAsia="Calibri" w:hAnsi="Times New Roman" w:cs="Times New Roman"/>
                <w:kern w:val="2"/>
                <w:sz w:val="24"/>
                <w:szCs w:val="24"/>
                <w:lang w:val="uk-UA"/>
                <w14:ligatures w14:val="standardContextual"/>
              </w:rPr>
              <w:t>Південно</w:t>
            </w:r>
            <w:proofErr w:type="spellEnd"/>
            <w:r w:rsidRPr="00D26FFA">
              <w:rPr>
                <w:rFonts w:ascii="Times New Roman" w:eastAsia="Calibri" w:hAnsi="Times New Roman" w:cs="Times New Roman"/>
                <w:kern w:val="2"/>
                <w:sz w:val="24"/>
                <w:szCs w:val="24"/>
                <w:lang w:val="uk-UA"/>
                <w14:ligatures w14:val="standardContextual"/>
              </w:rPr>
              <w:t xml:space="preserve">- </w:t>
            </w:r>
            <w:proofErr w:type="spellStart"/>
            <w:r w:rsidRPr="00D26FFA">
              <w:rPr>
                <w:rFonts w:ascii="Times New Roman" w:eastAsia="Calibri" w:hAnsi="Times New Roman" w:cs="Times New Roman"/>
                <w:kern w:val="2"/>
                <w:sz w:val="24"/>
                <w:szCs w:val="24"/>
                <w:lang w:val="uk-UA"/>
                <w14:ligatures w14:val="standardContextual"/>
              </w:rPr>
              <w:t>Західний</w:t>
            </w:r>
            <w:proofErr w:type="spellEnd"/>
            <w:r w:rsidRPr="00D26FFA">
              <w:rPr>
                <w:rFonts w:ascii="Times New Roman" w:eastAsia="Calibri" w:hAnsi="Times New Roman" w:cs="Times New Roman"/>
                <w:kern w:val="2"/>
                <w:sz w:val="24"/>
                <w:szCs w:val="24"/>
                <w:lang w:val="uk-UA"/>
                <w14:ligatures w14:val="standardContextual"/>
              </w:rPr>
              <w:t xml:space="preserve"> </w:t>
            </w:r>
            <w:proofErr w:type="spellStart"/>
            <w:r w:rsidRPr="00D26FFA">
              <w:rPr>
                <w:rFonts w:ascii="Times New Roman" w:eastAsia="Calibri" w:hAnsi="Times New Roman" w:cs="Times New Roman"/>
                <w:kern w:val="2"/>
                <w:sz w:val="24"/>
                <w:szCs w:val="24"/>
                <w:lang w:val="uk-UA"/>
                <w14:ligatures w14:val="standardContextual"/>
              </w:rPr>
              <w:t>відділ</w:t>
            </w:r>
            <w:proofErr w:type="spellEnd"/>
            <w:proofErr w:type="gramStart"/>
            <w:r w:rsidRPr="00D26FFA">
              <w:rPr>
                <w:rFonts w:ascii="Times New Roman" w:eastAsia="Calibri" w:hAnsi="Times New Roman" w:cs="Times New Roman"/>
                <w:kern w:val="2"/>
                <w:sz w:val="24"/>
                <w:szCs w:val="24"/>
                <w:lang w:val="uk-UA"/>
                <w14:ligatures w14:val="standardContextual"/>
              </w:rPr>
              <w:t xml:space="preserve"> </w:t>
            </w:r>
            <w:proofErr w:type="spellStart"/>
            <w:r w:rsidRPr="00D26FFA">
              <w:rPr>
                <w:rFonts w:ascii="Times New Roman" w:eastAsia="Calibri" w:hAnsi="Times New Roman" w:cs="Times New Roman"/>
                <w:kern w:val="2"/>
                <w:sz w:val="24"/>
                <w:szCs w:val="24"/>
                <w:lang w:val="uk-UA"/>
                <w14:ligatures w14:val="standardContextual"/>
              </w:rPr>
              <w:t>Р</w:t>
            </w:r>
            <w:proofErr w:type="gramEnd"/>
            <w:r w:rsidRPr="00D26FFA">
              <w:rPr>
                <w:rFonts w:ascii="Times New Roman" w:eastAsia="Calibri" w:hAnsi="Times New Roman" w:cs="Times New Roman"/>
                <w:kern w:val="2"/>
                <w:sz w:val="24"/>
                <w:szCs w:val="24"/>
                <w:lang w:val="uk-UA"/>
                <w14:ligatures w14:val="standardContextual"/>
              </w:rPr>
              <w:t>осійського</w:t>
            </w:r>
            <w:proofErr w:type="spellEnd"/>
            <w:r w:rsidRPr="00D26FFA">
              <w:rPr>
                <w:rFonts w:ascii="Times New Roman" w:eastAsia="Calibri" w:hAnsi="Times New Roman" w:cs="Times New Roman"/>
                <w:kern w:val="2"/>
                <w:sz w:val="24"/>
                <w:szCs w:val="24"/>
                <w:lang w:val="uk-UA"/>
                <w14:ligatures w14:val="standardContextual"/>
              </w:rPr>
              <w:t xml:space="preserve"> </w:t>
            </w:r>
            <w:proofErr w:type="spellStart"/>
            <w:r w:rsidRPr="00D26FFA">
              <w:rPr>
                <w:rFonts w:ascii="Times New Roman" w:eastAsia="Calibri" w:hAnsi="Times New Roman" w:cs="Times New Roman"/>
                <w:kern w:val="2"/>
                <w:sz w:val="24"/>
                <w:szCs w:val="24"/>
                <w:lang w:val="uk-UA"/>
                <w14:ligatures w14:val="standardContextual"/>
              </w:rPr>
              <w:t>географічного</w:t>
            </w:r>
            <w:proofErr w:type="spellEnd"/>
            <w:r w:rsidRPr="00D26FFA">
              <w:rPr>
                <w:rFonts w:ascii="Times New Roman" w:eastAsia="Calibri" w:hAnsi="Times New Roman" w:cs="Times New Roman"/>
                <w:kern w:val="2"/>
                <w:sz w:val="24"/>
                <w:szCs w:val="24"/>
                <w:lang w:val="uk-UA"/>
                <w14:ligatures w14:val="standardContextual"/>
              </w:rPr>
              <w:t xml:space="preserve"> </w:t>
            </w:r>
            <w:proofErr w:type="spellStart"/>
            <w:r w:rsidRPr="00D26FFA">
              <w:rPr>
                <w:rFonts w:ascii="Times New Roman" w:eastAsia="Calibri" w:hAnsi="Times New Roman" w:cs="Times New Roman"/>
                <w:kern w:val="2"/>
                <w:sz w:val="24"/>
                <w:szCs w:val="24"/>
                <w:lang w:val="uk-UA"/>
                <w14:ligatures w14:val="standardContextual"/>
              </w:rPr>
              <w:t>товариства</w:t>
            </w:r>
            <w:proofErr w:type="spellEnd"/>
            <w:r w:rsidRPr="00D26FFA">
              <w:rPr>
                <w:rFonts w:ascii="Times New Roman" w:eastAsia="Calibri" w:hAnsi="Times New Roman" w:cs="Times New Roman"/>
                <w:kern w:val="2"/>
                <w:sz w:val="24"/>
                <w:szCs w:val="24"/>
                <w:lang w:val="uk-UA"/>
                <w14:ligatures w14:val="standardContextual"/>
              </w:rPr>
              <w:t xml:space="preserve">. </w:t>
            </w:r>
            <w:proofErr w:type="spellStart"/>
            <w:r w:rsidRPr="00D26FFA">
              <w:rPr>
                <w:rFonts w:ascii="Times New Roman" w:eastAsia="Calibri" w:hAnsi="Times New Roman" w:cs="Times New Roman"/>
                <w:kern w:val="2"/>
                <w:sz w:val="24"/>
                <w:szCs w:val="24"/>
                <w:lang w:val="uk-UA"/>
                <w14:ligatures w14:val="standardContextual"/>
              </w:rPr>
              <w:t>Молоді</w:t>
            </w:r>
            <w:proofErr w:type="spellEnd"/>
            <w:r w:rsidRPr="00D26FFA">
              <w:rPr>
                <w:rFonts w:ascii="Times New Roman" w:eastAsia="Calibri" w:hAnsi="Times New Roman" w:cs="Times New Roman"/>
                <w:kern w:val="2"/>
                <w:sz w:val="24"/>
                <w:szCs w:val="24"/>
                <w:lang w:val="uk-UA"/>
                <w14:ligatures w14:val="standardContextual"/>
              </w:rPr>
              <w:t xml:space="preserve"> </w:t>
            </w:r>
            <w:proofErr w:type="spellStart"/>
            <w:r w:rsidRPr="00D26FFA">
              <w:rPr>
                <w:rFonts w:ascii="Times New Roman" w:eastAsia="Calibri" w:hAnsi="Times New Roman" w:cs="Times New Roman"/>
                <w:kern w:val="2"/>
                <w:sz w:val="24"/>
                <w:szCs w:val="24"/>
                <w:lang w:val="uk-UA"/>
                <w14:ligatures w14:val="standardContextual"/>
              </w:rPr>
              <w:t>громади</w:t>
            </w:r>
            <w:proofErr w:type="spellEnd"/>
            <w:r w:rsidRPr="00D26FFA">
              <w:rPr>
                <w:rFonts w:ascii="Times New Roman" w:eastAsia="Calibri" w:hAnsi="Times New Roman" w:cs="Times New Roman"/>
                <w:kern w:val="2"/>
                <w:sz w:val="24"/>
                <w:szCs w:val="24"/>
                <w:lang w:val="uk-UA"/>
                <w14:ligatures w14:val="standardContextual"/>
              </w:rPr>
              <w:t>.</w:t>
            </w:r>
          </w:p>
        </w:tc>
        <w:tc>
          <w:tcPr>
            <w:tcW w:w="2592" w:type="dxa"/>
            <w:vMerge/>
            <w:tcBorders>
              <w:left w:val="single" w:sz="4" w:space="0" w:color="000000"/>
              <w:right w:val="single" w:sz="4" w:space="0" w:color="000000"/>
            </w:tcBorders>
          </w:tcPr>
          <w:p w:rsidR="00763883" w:rsidRPr="00073EE0" w:rsidRDefault="00763883" w:rsidP="006552CD">
            <w:pPr>
              <w:widowControl w:val="0"/>
              <w:overflowPunct w:val="0"/>
              <w:spacing w:after="0" w:line="240" w:lineRule="auto"/>
              <w:rPr>
                <w:rFonts w:ascii="Times New Roman" w:eastAsia="Times New Roman" w:hAnsi="Times New Roman" w:cs="Times New Roman"/>
                <w:b/>
                <w:sz w:val="24"/>
                <w:szCs w:val="24"/>
                <w:lang w:val="uk-UA" w:eastAsia="ru-RU"/>
              </w:rPr>
            </w:pPr>
          </w:p>
        </w:tc>
        <w:tc>
          <w:tcPr>
            <w:tcW w:w="5550" w:type="dxa"/>
            <w:vMerge/>
            <w:tcBorders>
              <w:left w:val="single" w:sz="4" w:space="0" w:color="000000"/>
              <w:right w:val="single" w:sz="4" w:space="0" w:color="000000"/>
            </w:tcBorders>
          </w:tcPr>
          <w:p w:rsidR="00763883" w:rsidRPr="00073EE0" w:rsidRDefault="00763883" w:rsidP="006552CD">
            <w:pPr>
              <w:widowControl w:val="0"/>
              <w:overflowPunct w:val="0"/>
              <w:spacing w:after="0" w:line="240" w:lineRule="auto"/>
              <w:rPr>
                <w:rFonts w:ascii="Times New Roman" w:eastAsia="Times New Roman" w:hAnsi="Times New Roman" w:cs="Times New Roman"/>
                <w:b/>
                <w:bCs/>
                <w:sz w:val="24"/>
                <w:szCs w:val="24"/>
                <w:lang w:val="uk-UA" w:eastAsia="ru-RU"/>
              </w:rPr>
            </w:pPr>
          </w:p>
        </w:tc>
      </w:tr>
      <w:tr w:rsidR="00763883" w:rsidRPr="00073EE0" w:rsidTr="006552CD">
        <w:tc>
          <w:tcPr>
            <w:tcW w:w="724" w:type="dxa"/>
            <w:tcBorders>
              <w:top w:val="single" w:sz="4" w:space="0" w:color="000000"/>
              <w:left w:val="single" w:sz="4" w:space="0" w:color="000000"/>
              <w:bottom w:val="single" w:sz="4" w:space="0" w:color="000000"/>
              <w:right w:val="single" w:sz="4" w:space="0" w:color="000000"/>
            </w:tcBorders>
          </w:tcPr>
          <w:p w:rsidR="00763883" w:rsidRPr="00073EE0" w:rsidRDefault="00CA5C53" w:rsidP="006552CD">
            <w:pPr>
              <w:widowControl w:val="0"/>
              <w:overflowPunct w:val="0"/>
              <w:spacing w:after="0" w:line="240" w:lineRule="auto"/>
              <w:ind w:left="-57" w:right="-158"/>
              <w:jc w:val="center"/>
              <w:rPr>
                <w:rFonts w:ascii="Times New Roman" w:eastAsia="Times New Roman" w:hAnsi="Times New Roman" w:cs="Times New Roman"/>
                <w:b/>
                <w:bCs/>
                <w:sz w:val="24"/>
                <w:szCs w:val="24"/>
                <w:lang w:val="uk-UA" w:eastAsia="ru-RU"/>
              </w:rPr>
            </w:pPr>
            <w:r>
              <w:rPr>
                <w:rFonts w:ascii="Times New Roman" w:eastAsia="Times New Roman" w:hAnsi="Times New Roman" w:cs="Times New Roman"/>
                <w:b/>
                <w:bCs/>
                <w:sz w:val="24"/>
                <w:szCs w:val="24"/>
                <w:lang w:val="uk-UA" w:eastAsia="ru-RU"/>
              </w:rPr>
              <w:t>28</w:t>
            </w:r>
          </w:p>
        </w:tc>
        <w:tc>
          <w:tcPr>
            <w:tcW w:w="634" w:type="dxa"/>
            <w:tcBorders>
              <w:top w:val="single" w:sz="4" w:space="0" w:color="000000"/>
              <w:left w:val="single" w:sz="4" w:space="0" w:color="000000"/>
              <w:bottom w:val="single" w:sz="4" w:space="0" w:color="000000"/>
              <w:right w:val="single" w:sz="4" w:space="0" w:color="000000"/>
            </w:tcBorders>
          </w:tcPr>
          <w:p w:rsidR="00763883" w:rsidRPr="00073EE0" w:rsidRDefault="00763883" w:rsidP="006552CD">
            <w:pPr>
              <w:widowControl w:val="0"/>
              <w:overflowPunct w:val="0"/>
              <w:spacing w:after="0" w:line="240" w:lineRule="auto"/>
              <w:jc w:val="center"/>
              <w:rPr>
                <w:rFonts w:ascii="Times New Roman" w:eastAsia="Times New Roman" w:hAnsi="Times New Roman" w:cs="Times New Roman"/>
                <w:b/>
                <w:bCs/>
                <w:sz w:val="24"/>
                <w:szCs w:val="24"/>
                <w:lang w:val="uk-UA" w:eastAsia="ru-RU"/>
              </w:rPr>
            </w:pPr>
          </w:p>
        </w:tc>
        <w:tc>
          <w:tcPr>
            <w:tcW w:w="601" w:type="dxa"/>
            <w:tcBorders>
              <w:top w:val="single" w:sz="4" w:space="0" w:color="000000"/>
              <w:left w:val="single" w:sz="4" w:space="0" w:color="000000"/>
              <w:bottom w:val="single" w:sz="4" w:space="0" w:color="000000"/>
              <w:right w:val="single" w:sz="4" w:space="0" w:color="000000"/>
            </w:tcBorders>
          </w:tcPr>
          <w:p w:rsidR="00763883" w:rsidRPr="00073EE0" w:rsidRDefault="00763883" w:rsidP="006552CD">
            <w:pPr>
              <w:widowControl w:val="0"/>
              <w:overflowPunct w:val="0"/>
              <w:spacing w:after="0" w:line="240" w:lineRule="auto"/>
              <w:ind w:left="-57"/>
              <w:jc w:val="center"/>
              <w:rPr>
                <w:rFonts w:ascii="Times New Roman" w:eastAsia="Times New Roman" w:hAnsi="Times New Roman" w:cs="Times New Roman"/>
                <w:b/>
                <w:sz w:val="24"/>
                <w:szCs w:val="24"/>
                <w:lang w:val="uk-UA" w:eastAsia="ru-RU"/>
              </w:rPr>
            </w:pPr>
            <w:r w:rsidRPr="00073EE0">
              <w:rPr>
                <w:rFonts w:ascii="Times New Roman" w:eastAsia="Times New Roman" w:hAnsi="Times New Roman" w:cs="Times New Roman"/>
                <w:b/>
                <w:sz w:val="24"/>
                <w:szCs w:val="24"/>
                <w:lang w:val="uk-UA" w:eastAsia="ru-RU"/>
              </w:rPr>
              <w:t>1</w:t>
            </w:r>
          </w:p>
        </w:tc>
        <w:tc>
          <w:tcPr>
            <w:tcW w:w="4678" w:type="dxa"/>
            <w:tcBorders>
              <w:top w:val="single" w:sz="4" w:space="0" w:color="000000"/>
              <w:left w:val="single" w:sz="4" w:space="0" w:color="000000"/>
              <w:bottom w:val="single" w:sz="4" w:space="0" w:color="000000"/>
              <w:right w:val="single" w:sz="4" w:space="0" w:color="000000"/>
            </w:tcBorders>
          </w:tcPr>
          <w:p w:rsidR="00763883" w:rsidRPr="00D91E95" w:rsidRDefault="00D26FFA" w:rsidP="006552CD">
            <w:pPr>
              <w:widowControl w:val="0"/>
              <w:overflowPunct w:val="0"/>
              <w:spacing w:after="0" w:line="240" w:lineRule="auto"/>
              <w:rPr>
                <w:rFonts w:ascii="Times New Roman" w:eastAsia="Calibri" w:hAnsi="Times New Roman" w:cs="Times New Roman"/>
                <w:kern w:val="2"/>
                <w:sz w:val="24"/>
                <w:szCs w:val="24"/>
                <w:lang w:val="uk-UA"/>
                <w14:ligatures w14:val="standardContextual"/>
              </w:rPr>
            </w:pPr>
            <w:proofErr w:type="spellStart"/>
            <w:r w:rsidRPr="00D26FFA">
              <w:rPr>
                <w:rFonts w:ascii="Times New Roman" w:eastAsia="Calibri" w:hAnsi="Times New Roman" w:cs="Times New Roman"/>
                <w:kern w:val="2"/>
                <w:sz w:val="24"/>
                <w:szCs w:val="24"/>
                <w:lang w:val="uk-UA"/>
                <w14:ligatures w14:val="standardContextual"/>
              </w:rPr>
              <w:t>Валуєвський</w:t>
            </w:r>
            <w:proofErr w:type="spellEnd"/>
            <w:r w:rsidRPr="00D26FFA">
              <w:rPr>
                <w:rFonts w:ascii="Times New Roman" w:eastAsia="Calibri" w:hAnsi="Times New Roman" w:cs="Times New Roman"/>
                <w:kern w:val="2"/>
                <w:sz w:val="24"/>
                <w:szCs w:val="24"/>
                <w:lang w:val="uk-UA"/>
                <w14:ligatures w14:val="standardContextual"/>
              </w:rPr>
              <w:t xml:space="preserve"> циркуляр і </w:t>
            </w:r>
            <w:proofErr w:type="spellStart"/>
            <w:r w:rsidRPr="00D26FFA">
              <w:rPr>
                <w:rFonts w:ascii="Times New Roman" w:eastAsia="Calibri" w:hAnsi="Times New Roman" w:cs="Times New Roman"/>
                <w:kern w:val="2"/>
                <w:sz w:val="24"/>
                <w:szCs w:val="24"/>
                <w:lang w:val="uk-UA"/>
                <w14:ligatures w14:val="standardContextual"/>
              </w:rPr>
              <w:t>Емський</w:t>
            </w:r>
            <w:proofErr w:type="spellEnd"/>
            <w:r w:rsidRPr="00D26FFA">
              <w:rPr>
                <w:rFonts w:ascii="Times New Roman" w:eastAsia="Calibri" w:hAnsi="Times New Roman" w:cs="Times New Roman"/>
                <w:kern w:val="2"/>
                <w:sz w:val="24"/>
                <w:szCs w:val="24"/>
                <w:lang w:val="uk-UA"/>
                <w14:ligatures w14:val="standardContextual"/>
              </w:rPr>
              <w:t xml:space="preserve"> указ. </w:t>
            </w:r>
            <w:proofErr w:type="spellStart"/>
            <w:r w:rsidRPr="00D26FFA">
              <w:rPr>
                <w:rFonts w:ascii="Times New Roman" w:eastAsia="Calibri" w:hAnsi="Times New Roman" w:cs="Times New Roman"/>
                <w:kern w:val="2"/>
                <w:sz w:val="24"/>
                <w:szCs w:val="24"/>
                <w:lang w:val="uk-UA"/>
                <w14:ligatures w14:val="standardContextual"/>
              </w:rPr>
              <w:t>Суспільнополітичні</w:t>
            </w:r>
            <w:proofErr w:type="spellEnd"/>
            <w:r w:rsidRPr="00D26FFA">
              <w:rPr>
                <w:rFonts w:ascii="Times New Roman" w:eastAsia="Calibri" w:hAnsi="Times New Roman" w:cs="Times New Roman"/>
                <w:kern w:val="2"/>
                <w:sz w:val="24"/>
                <w:szCs w:val="24"/>
                <w:lang w:val="uk-UA"/>
                <w14:ligatures w14:val="standardContextual"/>
              </w:rPr>
              <w:t xml:space="preserve"> </w:t>
            </w:r>
            <w:proofErr w:type="spellStart"/>
            <w:r w:rsidRPr="00D26FFA">
              <w:rPr>
                <w:rFonts w:ascii="Times New Roman" w:eastAsia="Calibri" w:hAnsi="Times New Roman" w:cs="Times New Roman"/>
                <w:kern w:val="2"/>
                <w:sz w:val="24"/>
                <w:szCs w:val="24"/>
                <w:lang w:val="uk-UA"/>
                <w14:ligatures w14:val="standardContextual"/>
              </w:rPr>
              <w:t>рухи</w:t>
            </w:r>
            <w:proofErr w:type="spellEnd"/>
            <w:r w:rsidRPr="00D26FFA">
              <w:rPr>
                <w:rFonts w:ascii="Times New Roman" w:eastAsia="Calibri" w:hAnsi="Times New Roman" w:cs="Times New Roman"/>
                <w:kern w:val="2"/>
                <w:sz w:val="24"/>
                <w:szCs w:val="24"/>
                <w:lang w:val="uk-UA"/>
                <w14:ligatures w14:val="standardContextual"/>
              </w:rPr>
              <w:t xml:space="preserve"> в </w:t>
            </w:r>
            <w:proofErr w:type="spellStart"/>
            <w:r w:rsidRPr="00D26FFA">
              <w:rPr>
                <w:rFonts w:ascii="Times New Roman" w:eastAsia="Calibri" w:hAnsi="Times New Roman" w:cs="Times New Roman"/>
                <w:kern w:val="2"/>
                <w:sz w:val="24"/>
                <w:szCs w:val="24"/>
                <w:lang w:val="uk-UA"/>
                <w14:ligatures w14:val="standardContextual"/>
              </w:rPr>
              <w:t>Наддніпрянській</w:t>
            </w:r>
            <w:proofErr w:type="spellEnd"/>
            <w:r w:rsidRPr="00D26FFA">
              <w:rPr>
                <w:rFonts w:ascii="Times New Roman" w:eastAsia="Calibri" w:hAnsi="Times New Roman" w:cs="Times New Roman"/>
                <w:kern w:val="2"/>
                <w:sz w:val="24"/>
                <w:szCs w:val="24"/>
                <w:lang w:val="uk-UA"/>
                <w14:ligatures w14:val="standardContextual"/>
              </w:rPr>
              <w:t xml:space="preserve"> </w:t>
            </w:r>
            <w:proofErr w:type="spellStart"/>
            <w:r w:rsidRPr="00D26FFA">
              <w:rPr>
                <w:rFonts w:ascii="Times New Roman" w:eastAsia="Calibri" w:hAnsi="Times New Roman" w:cs="Times New Roman"/>
                <w:kern w:val="2"/>
                <w:sz w:val="24"/>
                <w:szCs w:val="24"/>
                <w:lang w:val="uk-UA"/>
                <w14:ligatures w14:val="standardContextual"/>
              </w:rPr>
              <w:t>Україні</w:t>
            </w:r>
            <w:proofErr w:type="spellEnd"/>
            <w:r w:rsidRPr="00D26FFA">
              <w:rPr>
                <w:rFonts w:ascii="Times New Roman" w:eastAsia="Calibri" w:hAnsi="Times New Roman" w:cs="Times New Roman"/>
                <w:kern w:val="2"/>
                <w:sz w:val="24"/>
                <w:szCs w:val="24"/>
                <w:lang w:val="uk-UA"/>
                <w14:ligatures w14:val="standardContextual"/>
              </w:rPr>
              <w:t xml:space="preserve"> та </w:t>
            </w:r>
            <w:proofErr w:type="spellStart"/>
            <w:r w:rsidRPr="00D26FFA">
              <w:rPr>
                <w:rFonts w:ascii="Times New Roman" w:eastAsia="Calibri" w:hAnsi="Times New Roman" w:cs="Times New Roman"/>
                <w:kern w:val="2"/>
                <w:sz w:val="24"/>
                <w:szCs w:val="24"/>
                <w:lang w:val="uk-UA"/>
                <w14:ligatures w14:val="standardContextual"/>
              </w:rPr>
              <w:t>Криму</w:t>
            </w:r>
            <w:proofErr w:type="spellEnd"/>
            <w:r w:rsidRPr="00D26FFA">
              <w:rPr>
                <w:rFonts w:ascii="Times New Roman" w:eastAsia="Calibri" w:hAnsi="Times New Roman" w:cs="Times New Roman"/>
                <w:kern w:val="2"/>
                <w:sz w:val="24"/>
                <w:szCs w:val="24"/>
                <w:lang w:val="uk-UA"/>
                <w14:ligatures w14:val="standardContextual"/>
              </w:rPr>
              <w:t xml:space="preserve"> в 90-х </w:t>
            </w:r>
            <w:proofErr w:type="spellStart"/>
            <w:r w:rsidRPr="00D26FFA">
              <w:rPr>
                <w:rFonts w:ascii="Times New Roman" w:eastAsia="Calibri" w:hAnsi="Times New Roman" w:cs="Times New Roman"/>
                <w:kern w:val="2"/>
                <w:sz w:val="24"/>
                <w:szCs w:val="24"/>
                <w:lang w:val="uk-UA"/>
                <w14:ligatures w14:val="standardContextual"/>
              </w:rPr>
              <w:t>рр</w:t>
            </w:r>
            <w:proofErr w:type="spellEnd"/>
            <w:r w:rsidRPr="00D26FFA">
              <w:rPr>
                <w:rFonts w:ascii="Times New Roman" w:eastAsia="Calibri" w:hAnsi="Times New Roman" w:cs="Times New Roman"/>
                <w:kern w:val="2"/>
                <w:sz w:val="24"/>
                <w:szCs w:val="24"/>
                <w:lang w:val="uk-UA"/>
                <w14:ligatures w14:val="standardContextual"/>
              </w:rPr>
              <w:t>. ХІ</w:t>
            </w:r>
            <w:proofErr w:type="gramStart"/>
            <w:r w:rsidRPr="00D26FFA">
              <w:rPr>
                <w:rFonts w:ascii="Times New Roman" w:eastAsia="Calibri" w:hAnsi="Times New Roman" w:cs="Times New Roman"/>
                <w:kern w:val="2"/>
                <w:sz w:val="24"/>
                <w:szCs w:val="24"/>
                <w:lang w:val="uk-UA"/>
                <w14:ligatures w14:val="standardContextual"/>
              </w:rPr>
              <w:t>Х</w:t>
            </w:r>
            <w:proofErr w:type="gramEnd"/>
            <w:r w:rsidRPr="00D26FFA">
              <w:rPr>
                <w:rFonts w:ascii="Times New Roman" w:eastAsia="Calibri" w:hAnsi="Times New Roman" w:cs="Times New Roman"/>
                <w:kern w:val="2"/>
                <w:sz w:val="24"/>
                <w:szCs w:val="24"/>
                <w:lang w:val="uk-UA"/>
                <w14:ligatures w14:val="standardContextual"/>
              </w:rPr>
              <w:t xml:space="preserve"> ст.</w:t>
            </w:r>
          </w:p>
        </w:tc>
        <w:tc>
          <w:tcPr>
            <w:tcW w:w="2592" w:type="dxa"/>
            <w:vMerge/>
            <w:tcBorders>
              <w:left w:val="single" w:sz="4" w:space="0" w:color="000000"/>
              <w:right w:val="single" w:sz="4" w:space="0" w:color="000000"/>
            </w:tcBorders>
          </w:tcPr>
          <w:p w:rsidR="00763883" w:rsidRPr="00073EE0" w:rsidRDefault="00763883" w:rsidP="006552CD">
            <w:pPr>
              <w:widowControl w:val="0"/>
              <w:overflowPunct w:val="0"/>
              <w:spacing w:after="0" w:line="240" w:lineRule="auto"/>
              <w:rPr>
                <w:rFonts w:ascii="Times New Roman" w:eastAsia="Times New Roman" w:hAnsi="Times New Roman" w:cs="Times New Roman"/>
                <w:b/>
                <w:sz w:val="24"/>
                <w:szCs w:val="24"/>
                <w:lang w:val="uk-UA" w:eastAsia="ru-RU"/>
              </w:rPr>
            </w:pPr>
          </w:p>
        </w:tc>
        <w:tc>
          <w:tcPr>
            <w:tcW w:w="5550" w:type="dxa"/>
            <w:vMerge/>
            <w:tcBorders>
              <w:left w:val="single" w:sz="4" w:space="0" w:color="000000"/>
              <w:right w:val="single" w:sz="4" w:space="0" w:color="000000"/>
            </w:tcBorders>
          </w:tcPr>
          <w:p w:rsidR="00763883" w:rsidRPr="00073EE0" w:rsidRDefault="00763883" w:rsidP="006552CD">
            <w:pPr>
              <w:widowControl w:val="0"/>
              <w:overflowPunct w:val="0"/>
              <w:spacing w:after="0" w:line="240" w:lineRule="auto"/>
              <w:rPr>
                <w:rFonts w:ascii="Times New Roman" w:eastAsia="Times New Roman" w:hAnsi="Times New Roman" w:cs="Times New Roman"/>
                <w:b/>
                <w:bCs/>
                <w:sz w:val="24"/>
                <w:szCs w:val="24"/>
                <w:lang w:val="uk-UA" w:eastAsia="ru-RU"/>
              </w:rPr>
            </w:pPr>
          </w:p>
        </w:tc>
      </w:tr>
      <w:tr w:rsidR="00763883" w:rsidRPr="00251CCD" w:rsidTr="006552CD">
        <w:tc>
          <w:tcPr>
            <w:tcW w:w="724" w:type="dxa"/>
            <w:tcBorders>
              <w:top w:val="single" w:sz="4" w:space="0" w:color="000000"/>
              <w:left w:val="single" w:sz="4" w:space="0" w:color="000000"/>
              <w:bottom w:val="single" w:sz="4" w:space="0" w:color="000000"/>
              <w:right w:val="single" w:sz="4" w:space="0" w:color="000000"/>
            </w:tcBorders>
          </w:tcPr>
          <w:p w:rsidR="00763883" w:rsidRPr="00073EE0" w:rsidRDefault="00CA5C53" w:rsidP="006552CD">
            <w:pPr>
              <w:widowControl w:val="0"/>
              <w:overflowPunct w:val="0"/>
              <w:spacing w:after="0" w:line="240" w:lineRule="auto"/>
              <w:ind w:left="-57" w:right="-158"/>
              <w:jc w:val="center"/>
              <w:rPr>
                <w:rFonts w:ascii="Times New Roman" w:eastAsia="Times New Roman" w:hAnsi="Times New Roman" w:cs="Times New Roman"/>
                <w:b/>
                <w:bCs/>
                <w:sz w:val="24"/>
                <w:szCs w:val="24"/>
                <w:lang w:val="uk-UA" w:eastAsia="ru-RU"/>
              </w:rPr>
            </w:pPr>
            <w:r>
              <w:rPr>
                <w:rFonts w:ascii="Times New Roman" w:eastAsia="Times New Roman" w:hAnsi="Times New Roman" w:cs="Times New Roman"/>
                <w:b/>
                <w:bCs/>
                <w:sz w:val="24"/>
                <w:szCs w:val="24"/>
                <w:lang w:val="uk-UA" w:eastAsia="ru-RU"/>
              </w:rPr>
              <w:t>29</w:t>
            </w:r>
          </w:p>
        </w:tc>
        <w:tc>
          <w:tcPr>
            <w:tcW w:w="634" w:type="dxa"/>
            <w:tcBorders>
              <w:top w:val="single" w:sz="4" w:space="0" w:color="000000"/>
              <w:left w:val="single" w:sz="4" w:space="0" w:color="000000"/>
              <w:bottom w:val="single" w:sz="4" w:space="0" w:color="000000"/>
              <w:right w:val="single" w:sz="4" w:space="0" w:color="000000"/>
            </w:tcBorders>
          </w:tcPr>
          <w:p w:rsidR="00763883" w:rsidRPr="00073EE0" w:rsidRDefault="00763883" w:rsidP="006552CD">
            <w:pPr>
              <w:widowControl w:val="0"/>
              <w:overflowPunct w:val="0"/>
              <w:spacing w:after="0" w:line="240" w:lineRule="auto"/>
              <w:jc w:val="center"/>
              <w:rPr>
                <w:rFonts w:ascii="Times New Roman" w:eastAsia="Times New Roman" w:hAnsi="Times New Roman" w:cs="Times New Roman"/>
                <w:b/>
                <w:bCs/>
                <w:sz w:val="24"/>
                <w:szCs w:val="24"/>
                <w:lang w:val="uk-UA" w:eastAsia="ru-RU"/>
              </w:rPr>
            </w:pPr>
          </w:p>
        </w:tc>
        <w:tc>
          <w:tcPr>
            <w:tcW w:w="601" w:type="dxa"/>
            <w:tcBorders>
              <w:top w:val="single" w:sz="4" w:space="0" w:color="000000"/>
              <w:left w:val="single" w:sz="4" w:space="0" w:color="000000"/>
              <w:bottom w:val="single" w:sz="4" w:space="0" w:color="000000"/>
              <w:right w:val="single" w:sz="4" w:space="0" w:color="000000"/>
            </w:tcBorders>
          </w:tcPr>
          <w:p w:rsidR="00763883" w:rsidRPr="00073EE0" w:rsidRDefault="00763883" w:rsidP="006552CD">
            <w:pPr>
              <w:widowControl w:val="0"/>
              <w:overflowPunct w:val="0"/>
              <w:spacing w:after="0" w:line="240" w:lineRule="auto"/>
              <w:ind w:left="-57"/>
              <w:jc w:val="center"/>
              <w:rPr>
                <w:rFonts w:ascii="Times New Roman" w:eastAsia="Times New Roman" w:hAnsi="Times New Roman" w:cs="Times New Roman"/>
                <w:b/>
                <w:sz w:val="24"/>
                <w:szCs w:val="24"/>
                <w:lang w:val="uk-UA" w:eastAsia="ru-RU"/>
              </w:rPr>
            </w:pPr>
            <w:r w:rsidRPr="00073EE0">
              <w:rPr>
                <w:rFonts w:ascii="Times New Roman" w:eastAsia="Times New Roman" w:hAnsi="Times New Roman" w:cs="Times New Roman"/>
                <w:b/>
                <w:sz w:val="24"/>
                <w:szCs w:val="24"/>
                <w:lang w:val="uk-UA" w:eastAsia="ru-RU"/>
              </w:rPr>
              <w:t>1</w:t>
            </w:r>
          </w:p>
        </w:tc>
        <w:tc>
          <w:tcPr>
            <w:tcW w:w="4678" w:type="dxa"/>
            <w:tcBorders>
              <w:top w:val="single" w:sz="4" w:space="0" w:color="000000"/>
              <w:left w:val="single" w:sz="4" w:space="0" w:color="000000"/>
              <w:bottom w:val="single" w:sz="4" w:space="0" w:color="000000"/>
              <w:right w:val="single" w:sz="4" w:space="0" w:color="000000"/>
            </w:tcBorders>
          </w:tcPr>
          <w:p w:rsidR="00763883" w:rsidRPr="00073EE0" w:rsidRDefault="00763883" w:rsidP="00BC1E77">
            <w:pPr>
              <w:widowControl w:val="0"/>
              <w:overflowPunct w:val="0"/>
              <w:spacing w:after="0" w:line="240" w:lineRule="auto"/>
              <w:rPr>
                <w:rFonts w:ascii="Times New Roman" w:eastAsia="Times New Roman" w:hAnsi="Times New Roman" w:cs="Times New Roman"/>
                <w:b/>
                <w:bCs/>
                <w:sz w:val="24"/>
                <w:szCs w:val="24"/>
                <w:lang w:val="uk-UA" w:eastAsia="ru-RU"/>
              </w:rPr>
            </w:pPr>
            <w:r w:rsidRPr="00073EE0">
              <w:rPr>
                <w:rFonts w:ascii="Times New Roman" w:eastAsia="Times New Roman" w:hAnsi="Times New Roman" w:cs="Times New Roman"/>
                <w:b/>
                <w:bCs/>
                <w:sz w:val="24"/>
                <w:szCs w:val="24"/>
                <w:shd w:val="clear" w:color="auto" w:fill="8EAADB"/>
                <w:lang w:val="uk-UA" w:eastAsia="ru-RU"/>
              </w:rPr>
              <w:t xml:space="preserve">Узагальнення: </w:t>
            </w:r>
            <w:r w:rsidR="00251CCD">
              <w:rPr>
                <w:rFonts w:ascii="Times New Roman" w:eastAsia="Calibri" w:hAnsi="Times New Roman" w:cs="Times New Roman"/>
                <w:b/>
                <w:bCs/>
                <w:kern w:val="2"/>
                <w:sz w:val="24"/>
                <w:szCs w:val="24"/>
                <w:lang w:val="uk-UA"/>
                <w14:ligatures w14:val="standardContextual"/>
              </w:rPr>
              <w:t>УКРАЇНСЬКІ ЗЕМЛІ У СКЛАДІ РОСІЙСЬКОЇ ІМПЕРІЇ</w:t>
            </w:r>
            <w:r w:rsidR="00251CCD" w:rsidRPr="00251CCD">
              <w:rPr>
                <w:rFonts w:ascii="Times New Roman" w:eastAsia="Calibri" w:hAnsi="Times New Roman" w:cs="Times New Roman"/>
                <w:b/>
                <w:bCs/>
                <w:kern w:val="2"/>
                <w:sz w:val="24"/>
                <w:szCs w:val="24"/>
                <w:lang w:val="uk-UA"/>
                <w14:ligatures w14:val="standardContextual"/>
              </w:rPr>
              <w:t xml:space="preserve"> </w:t>
            </w:r>
            <w:r w:rsidR="00251CCD">
              <w:rPr>
                <w:rFonts w:ascii="Times New Roman" w:eastAsia="Calibri" w:hAnsi="Times New Roman" w:cs="Times New Roman"/>
                <w:b/>
                <w:bCs/>
                <w:kern w:val="2"/>
                <w:sz w:val="24"/>
                <w:szCs w:val="24"/>
                <w:lang w:val="uk-UA"/>
                <w14:ligatures w14:val="standardContextual"/>
              </w:rPr>
              <w:t>В ДРУГІЙ ПОЛОВИНІ</w:t>
            </w:r>
            <w:r w:rsidR="00251CCD" w:rsidRPr="00251CCD">
              <w:rPr>
                <w:rFonts w:ascii="Times New Roman" w:eastAsia="Calibri" w:hAnsi="Times New Roman" w:cs="Times New Roman"/>
                <w:b/>
                <w:bCs/>
                <w:kern w:val="2"/>
                <w:sz w:val="24"/>
                <w:szCs w:val="24"/>
                <w:lang w:val="uk-UA"/>
                <w14:ligatures w14:val="standardContextual"/>
              </w:rPr>
              <w:t xml:space="preserve"> ХІХ </w:t>
            </w:r>
            <w:r w:rsidR="00251CCD">
              <w:rPr>
                <w:rFonts w:ascii="Times New Roman" w:eastAsia="Calibri" w:hAnsi="Times New Roman" w:cs="Times New Roman"/>
                <w:b/>
                <w:bCs/>
                <w:kern w:val="2"/>
                <w:sz w:val="24"/>
                <w:szCs w:val="24"/>
                <w:lang w:val="uk-UA"/>
                <w14:ligatures w14:val="standardContextual"/>
              </w:rPr>
              <w:t>СТ</w:t>
            </w:r>
            <w:r w:rsidR="00251CCD" w:rsidRPr="00251CCD">
              <w:rPr>
                <w:rFonts w:ascii="Times New Roman" w:eastAsia="Calibri" w:hAnsi="Times New Roman" w:cs="Times New Roman"/>
                <w:b/>
                <w:bCs/>
                <w:kern w:val="2"/>
                <w:sz w:val="24"/>
                <w:szCs w:val="24"/>
                <w:lang w:val="uk-UA"/>
                <w14:ligatures w14:val="standardContextual"/>
              </w:rPr>
              <w:t>.</w:t>
            </w:r>
          </w:p>
        </w:tc>
        <w:tc>
          <w:tcPr>
            <w:tcW w:w="2592" w:type="dxa"/>
            <w:vMerge/>
            <w:tcBorders>
              <w:left w:val="single" w:sz="4" w:space="0" w:color="000000"/>
              <w:bottom w:val="single" w:sz="4" w:space="0" w:color="000000"/>
              <w:right w:val="single" w:sz="4" w:space="0" w:color="000000"/>
            </w:tcBorders>
          </w:tcPr>
          <w:p w:rsidR="00763883" w:rsidRPr="00073EE0" w:rsidRDefault="00763883" w:rsidP="006552CD">
            <w:pPr>
              <w:widowControl w:val="0"/>
              <w:overflowPunct w:val="0"/>
              <w:spacing w:after="0" w:line="240" w:lineRule="auto"/>
              <w:rPr>
                <w:rFonts w:ascii="Times New Roman" w:eastAsia="Times New Roman" w:hAnsi="Times New Roman" w:cs="Times New Roman"/>
                <w:b/>
                <w:sz w:val="24"/>
                <w:szCs w:val="24"/>
                <w:lang w:val="uk-UA" w:eastAsia="ru-RU"/>
              </w:rPr>
            </w:pPr>
          </w:p>
        </w:tc>
        <w:tc>
          <w:tcPr>
            <w:tcW w:w="5550" w:type="dxa"/>
            <w:vMerge/>
            <w:tcBorders>
              <w:left w:val="single" w:sz="4" w:space="0" w:color="000000"/>
              <w:bottom w:val="single" w:sz="4" w:space="0" w:color="000000"/>
              <w:right w:val="single" w:sz="4" w:space="0" w:color="000000"/>
            </w:tcBorders>
          </w:tcPr>
          <w:p w:rsidR="00763883" w:rsidRPr="00073EE0" w:rsidRDefault="00763883" w:rsidP="006552CD">
            <w:pPr>
              <w:widowControl w:val="0"/>
              <w:overflowPunct w:val="0"/>
              <w:spacing w:after="0" w:line="240" w:lineRule="auto"/>
              <w:rPr>
                <w:rFonts w:ascii="Times New Roman" w:eastAsia="Times New Roman" w:hAnsi="Times New Roman" w:cs="Times New Roman"/>
                <w:b/>
                <w:bCs/>
                <w:sz w:val="24"/>
                <w:szCs w:val="24"/>
                <w:lang w:val="uk-UA" w:eastAsia="ru-RU"/>
              </w:rPr>
            </w:pPr>
          </w:p>
        </w:tc>
      </w:tr>
      <w:tr w:rsidR="00763883" w:rsidRPr="00073EE0" w:rsidTr="006552CD">
        <w:tc>
          <w:tcPr>
            <w:tcW w:w="14779" w:type="dxa"/>
            <w:gridSpan w:val="6"/>
            <w:tcBorders>
              <w:top w:val="single" w:sz="4" w:space="0" w:color="000000"/>
              <w:left w:val="single" w:sz="4" w:space="0" w:color="000000"/>
              <w:bottom w:val="single" w:sz="4" w:space="0" w:color="000000"/>
              <w:right w:val="single" w:sz="4" w:space="0" w:color="000000"/>
            </w:tcBorders>
          </w:tcPr>
          <w:p w:rsidR="00763883" w:rsidRPr="00073EE0" w:rsidRDefault="00763883" w:rsidP="00522CDF">
            <w:pPr>
              <w:widowControl w:val="0"/>
              <w:overflowPunct w:val="0"/>
              <w:spacing w:after="0" w:line="240" w:lineRule="auto"/>
              <w:jc w:val="center"/>
              <w:rPr>
                <w:rFonts w:ascii="Times New Roman" w:eastAsia="Times New Roman" w:hAnsi="Times New Roman" w:cs="Times New Roman"/>
                <w:b/>
                <w:bCs/>
                <w:sz w:val="24"/>
                <w:szCs w:val="24"/>
                <w:lang w:val="uk-UA" w:eastAsia="ru-RU"/>
              </w:rPr>
            </w:pPr>
            <w:r w:rsidRPr="00C71BF4">
              <w:rPr>
                <w:rFonts w:ascii="Times New Roman" w:eastAsia="Calibri" w:hAnsi="Times New Roman" w:cs="Times New Roman"/>
                <w:b/>
                <w:bCs/>
                <w:kern w:val="2"/>
                <w:sz w:val="24"/>
                <w:szCs w:val="24"/>
                <w:lang w:val="uk-UA"/>
                <w14:ligatures w14:val="standardContextual"/>
              </w:rPr>
              <w:lastRenderedPageBreak/>
              <w:t xml:space="preserve">Розділ 5. </w:t>
            </w:r>
            <w:r w:rsidR="00522CDF">
              <w:rPr>
                <w:rFonts w:ascii="Times New Roman" w:eastAsia="Calibri" w:hAnsi="Times New Roman" w:cs="Times New Roman"/>
                <w:b/>
                <w:bCs/>
                <w:kern w:val="2"/>
                <w:sz w:val="24"/>
                <w:szCs w:val="24"/>
                <w:lang w:val="uk-UA"/>
                <w14:ligatures w14:val="standardContextual"/>
              </w:rPr>
              <w:t>УКРАЇНСЬКІ ЗЕМЛІ У СКЛАДІ АВСТРО-УГОРЩИНИ</w:t>
            </w:r>
            <w:r w:rsidR="00A97053" w:rsidRPr="00522CDF">
              <w:rPr>
                <w:rFonts w:ascii="Times New Roman" w:eastAsia="Calibri" w:hAnsi="Times New Roman" w:cs="Times New Roman"/>
                <w:b/>
                <w:bCs/>
                <w:kern w:val="2"/>
                <w:sz w:val="24"/>
                <w:szCs w:val="24"/>
                <w:lang w:val="uk-UA"/>
                <w14:ligatures w14:val="standardContextual"/>
              </w:rPr>
              <w:t xml:space="preserve"> </w:t>
            </w:r>
            <w:r w:rsidR="00522CDF">
              <w:rPr>
                <w:rFonts w:ascii="Times New Roman" w:eastAsia="Calibri" w:hAnsi="Times New Roman" w:cs="Times New Roman"/>
                <w:b/>
                <w:bCs/>
                <w:kern w:val="2"/>
                <w:sz w:val="24"/>
                <w:szCs w:val="24"/>
                <w:lang w:val="uk-UA"/>
                <w14:ligatures w14:val="standardContextual"/>
              </w:rPr>
              <w:t>В ДРУГІЙ ПОЛОВИНІ</w:t>
            </w:r>
            <w:r w:rsidR="00A97053" w:rsidRPr="00522CDF">
              <w:rPr>
                <w:rFonts w:ascii="Times New Roman" w:eastAsia="Calibri" w:hAnsi="Times New Roman" w:cs="Times New Roman"/>
                <w:b/>
                <w:bCs/>
                <w:kern w:val="2"/>
                <w:sz w:val="24"/>
                <w:szCs w:val="24"/>
                <w:lang w:val="uk-UA"/>
                <w14:ligatures w14:val="standardContextual"/>
              </w:rPr>
              <w:t xml:space="preserve"> ХІХ </w:t>
            </w:r>
            <w:r w:rsidR="00522CDF">
              <w:rPr>
                <w:rFonts w:ascii="Times New Roman" w:eastAsia="Calibri" w:hAnsi="Times New Roman" w:cs="Times New Roman"/>
                <w:b/>
                <w:bCs/>
                <w:kern w:val="2"/>
                <w:sz w:val="24"/>
                <w:szCs w:val="24"/>
                <w:lang w:val="uk-UA"/>
                <w14:ligatures w14:val="standardContextual"/>
              </w:rPr>
              <w:t>СТ.</w:t>
            </w:r>
          </w:p>
        </w:tc>
      </w:tr>
      <w:tr w:rsidR="00763883" w:rsidRPr="0064371F" w:rsidTr="006552CD">
        <w:tc>
          <w:tcPr>
            <w:tcW w:w="724" w:type="dxa"/>
            <w:tcBorders>
              <w:top w:val="single" w:sz="4" w:space="0" w:color="000000"/>
              <w:left w:val="single" w:sz="4" w:space="0" w:color="000000"/>
              <w:bottom w:val="single" w:sz="4" w:space="0" w:color="000000"/>
              <w:right w:val="single" w:sz="4" w:space="0" w:color="000000"/>
            </w:tcBorders>
          </w:tcPr>
          <w:p w:rsidR="00763883" w:rsidRPr="00073EE0" w:rsidRDefault="00CA5C53" w:rsidP="006552CD">
            <w:pPr>
              <w:widowControl w:val="0"/>
              <w:overflowPunct w:val="0"/>
              <w:spacing w:after="0" w:line="240" w:lineRule="auto"/>
              <w:ind w:left="-57" w:right="-158"/>
              <w:jc w:val="center"/>
              <w:rPr>
                <w:rFonts w:ascii="Times New Roman" w:eastAsia="Times New Roman" w:hAnsi="Times New Roman" w:cs="Times New Roman"/>
                <w:b/>
                <w:bCs/>
                <w:sz w:val="24"/>
                <w:szCs w:val="24"/>
                <w:lang w:val="uk-UA" w:eastAsia="ru-RU"/>
              </w:rPr>
            </w:pPr>
            <w:r>
              <w:rPr>
                <w:rFonts w:ascii="Times New Roman" w:eastAsia="Times New Roman" w:hAnsi="Times New Roman" w:cs="Times New Roman"/>
                <w:b/>
                <w:bCs/>
                <w:sz w:val="24"/>
                <w:szCs w:val="24"/>
                <w:lang w:val="uk-UA" w:eastAsia="ru-RU"/>
              </w:rPr>
              <w:t>30</w:t>
            </w:r>
          </w:p>
        </w:tc>
        <w:tc>
          <w:tcPr>
            <w:tcW w:w="634" w:type="dxa"/>
            <w:tcBorders>
              <w:top w:val="single" w:sz="4" w:space="0" w:color="000000"/>
              <w:left w:val="single" w:sz="4" w:space="0" w:color="000000"/>
              <w:bottom w:val="single" w:sz="4" w:space="0" w:color="000000"/>
              <w:right w:val="single" w:sz="4" w:space="0" w:color="000000"/>
            </w:tcBorders>
          </w:tcPr>
          <w:p w:rsidR="00763883" w:rsidRPr="00073EE0" w:rsidRDefault="00763883" w:rsidP="006552CD">
            <w:pPr>
              <w:widowControl w:val="0"/>
              <w:overflowPunct w:val="0"/>
              <w:spacing w:after="0" w:line="240" w:lineRule="auto"/>
              <w:jc w:val="center"/>
              <w:rPr>
                <w:rFonts w:ascii="Times New Roman" w:eastAsia="Times New Roman" w:hAnsi="Times New Roman" w:cs="Times New Roman"/>
                <w:b/>
                <w:bCs/>
                <w:sz w:val="24"/>
                <w:szCs w:val="24"/>
                <w:lang w:val="uk-UA" w:eastAsia="ru-RU"/>
              </w:rPr>
            </w:pPr>
          </w:p>
        </w:tc>
        <w:tc>
          <w:tcPr>
            <w:tcW w:w="601" w:type="dxa"/>
            <w:tcBorders>
              <w:top w:val="single" w:sz="4" w:space="0" w:color="000000"/>
              <w:left w:val="single" w:sz="4" w:space="0" w:color="000000"/>
              <w:bottom w:val="single" w:sz="4" w:space="0" w:color="000000"/>
              <w:right w:val="single" w:sz="4" w:space="0" w:color="000000"/>
            </w:tcBorders>
          </w:tcPr>
          <w:p w:rsidR="00763883" w:rsidRPr="00073EE0" w:rsidRDefault="00763883" w:rsidP="006552CD">
            <w:pPr>
              <w:widowControl w:val="0"/>
              <w:overflowPunct w:val="0"/>
              <w:spacing w:after="0" w:line="240" w:lineRule="auto"/>
              <w:ind w:left="-57"/>
              <w:jc w:val="center"/>
              <w:rPr>
                <w:rFonts w:ascii="Times New Roman" w:eastAsia="Times New Roman" w:hAnsi="Times New Roman" w:cs="Times New Roman"/>
                <w:b/>
                <w:sz w:val="24"/>
                <w:szCs w:val="24"/>
                <w:lang w:val="uk-UA" w:eastAsia="ru-RU"/>
              </w:rPr>
            </w:pPr>
            <w:r w:rsidRPr="00073EE0">
              <w:rPr>
                <w:rFonts w:ascii="Times New Roman" w:eastAsia="Times New Roman" w:hAnsi="Times New Roman" w:cs="Times New Roman"/>
                <w:b/>
                <w:sz w:val="24"/>
                <w:szCs w:val="24"/>
                <w:lang w:val="uk-UA" w:eastAsia="ru-RU"/>
              </w:rPr>
              <w:t>1</w:t>
            </w:r>
          </w:p>
        </w:tc>
        <w:tc>
          <w:tcPr>
            <w:tcW w:w="4678" w:type="dxa"/>
            <w:tcBorders>
              <w:top w:val="single" w:sz="4" w:space="0" w:color="000000"/>
              <w:left w:val="single" w:sz="4" w:space="0" w:color="000000"/>
              <w:bottom w:val="single" w:sz="4" w:space="0" w:color="000000"/>
              <w:right w:val="single" w:sz="4" w:space="0" w:color="000000"/>
            </w:tcBorders>
          </w:tcPr>
          <w:p w:rsidR="00763883" w:rsidRPr="002A2C15" w:rsidRDefault="00ED1D35" w:rsidP="006552CD">
            <w:pPr>
              <w:widowControl w:val="0"/>
              <w:overflowPunct w:val="0"/>
              <w:spacing w:after="0" w:line="240" w:lineRule="auto"/>
              <w:rPr>
                <w:rFonts w:ascii="Times New Roman" w:eastAsia="Calibri" w:hAnsi="Times New Roman" w:cs="Times New Roman"/>
                <w:kern w:val="2"/>
                <w:sz w:val="24"/>
                <w:szCs w:val="24"/>
                <w:lang w:val="uk-UA"/>
                <w14:ligatures w14:val="standardContextual"/>
              </w:rPr>
            </w:pPr>
            <w:proofErr w:type="spellStart"/>
            <w:proofErr w:type="gramStart"/>
            <w:r w:rsidRPr="0064371F">
              <w:rPr>
                <w:rFonts w:ascii="Times New Roman" w:eastAsia="Calibri" w:hAnsi="Times New Roman" w:cs="Times New Roman"/>
                <w:kern w:val="2"/>
                <w:sz w:val="24"/>
                <w:szCs w:val="24"/>
                <w:lang w:val="uk-UA"/>
                <w14:ligatures w14:val="standardContextual"/>
              </w:rPr>
              <w:t>Соц</w:t>
            </w:r>
            <w:proofErr w:type="gramEnd"/>
            <w:r w:rsidRPr="0064371F">
              <w:rPr>
                <w:rFonts w:ascii="Times New Roman" w:eastAsia="Calibri" w:hAnsi="Times New Roman" w:cs="Times New Roman"/>
                <w:kern w:val="2"/>
                <w:sz w:val="24"/>
                <w:szCs w:val="24"/>
                <w:lang w:val="uk-UA"/>
                <w14:ligatures w14:val="standardContextual"/>
              </w:rPr>
              <w:t>іально-економічний</w:t>
            </w:r>
            <w:proofErr w:type="spellEnd"/>
            <w:r w:rsidRPr="0064371F">
              <w:rPr>
                <w:rFonts w:ascii="Times New Roman" w:eastAsia="Calibri" w:hAnsi="Times New Roman" w:cs="Times New Roman"/>
                <w:kern w:val="2"/>
                <w:sz w:val="24"/>
                <w:szCs w:val="24"/>
                <w:lang w:val="uk-UA"/>
                <w14:ligatures w14:val="standardContextual"/>
              </w:rPr>
              <w:t xml:space="preserve"> </w:t>
            </w:r>
            <w:proofErr w:type="spellStart"/>
            <w:r w:rsidRPr="0064371F">
              <w:rPr>
                <w:rFonts w:ascii="Times New Roman" w:eastAsia="Calibri" w:hAnsi="Times New Roman" w:cs="Times New Roman"/>
                <w:kern w:val="2"/>
                <w:sz w:val="24"/>
                <w:szCs w:val="24"/>
                <w:lang w:val="uk-UA"/>
                <w14:ligatures w14:val="standardContextual"/>
              </w:rPr>
              <w:t>розвиток</w:t>
            </w:r>
            <w:proofErr w:type="spellEnd"/>
            <w:r w:rsidRPr="0064371F">
              <w:rPr>
                <w:rFonts w:ascii="Times New Roman" w:eastAsia="Calibri" w:hAnsi="Times New Roman" w:cs="Times New Roman"/>
                <w:kern w:val="2"/>
                <w:sz w:val="24"/>
                <w:szCs w:val="24"/>
                <w:lang w:val="uk-UA"/>
                <w14:ligatures w14:val="standardContextual"/>
              </w:rPr>
              <w:t xml:space="preserve"> </w:t>
            </w:r>
            <w:proofErr w:type="spellStart"/>
            <w:r w:rsidRPr="0064371F">
              <w:rPr>
                <w:rFonts w:ascii="Times New Roman" w:eastAsia="Calibri" w:hAnsi="Times New Roman" w:cs="Times New Roman"/>
                <w:kern w:val="2"/>
                <w:sz w:val="24"/>
                <w:szCs w:val="24"/>
                <w:lang w:val="uk-UA"/>
                <w14:ligatures w14:val="standardContextual"/>
              </w:rPr>
              <w:t>західноукраїнських</w:t>
            </w:r>
            <w:proofErr w:type="spellEnd"/>
            <w:r w:rsidRPr="0064371F">
              <w:rPr>
                <w:rFonts w:ascii="Times New Roman" w:eastAsia="Calibri" w:hAnsi="Times New Roman" w:cs="Times New Roman"/>
                <w:kern w:val="2"/>
                <w:sz w:val="24"/>
                <w:szCs w:val="24"/>
                <w:lang w:val="uk-UA"/>
                <w14:ligatures w14:val="standardContextual"/>
              </w:rPr>
              <w:t xml:space="preserve"> </w:t>
            </w:r>
            <w:proofErr w:type="spellStart"/>
            <w:r w:rsidRPr="0064371F">
              <w:rPr>
                <w:rFonts w:ascii="Times New Roman" w:eastAsia="Calibri" w:hAnsi="Times New Roman" w:cs="Times New Roman"/>
                <w:kern w:val="2"/>
                <w:sz w:val="24"/>
                <w:szCs w:val="24"/>
                <w:lang w:val="uk-UA"/>
                <w14:ligatures w14:val="standardContextual"/>
              </w:rPr>
              <w:t>регіонів</w:t>
            </w:r>
            <w:proofErr w:type="spellEnd"/>
            <w:r w:rsidRPr="0064371F">
              <w:rPr>
                <w:rFonts w:ascii="Times New Roman" w:eastAsia="Calibri" w:hAnsi="Times New Roman" w:cs="Times New Roman"/>
                <w:kern w:val="2"/>
                <w:sz w:val="24"/>
                <w:szCs w:val="24"/>
                <w:lang w:val="uk-UA"/>
                <w14:ligatures w14:val="standardContextual"/>
              </w:rPr>
              <w:t xml:space="preserve">. </w:t>
            </w:r>
            <w:proofErr w:type="spellStart"/>
            <w:r w:rsidRPr="0064371F">
              <w:rPr>
                <w:rFonts w:ascii="Times New Roman" w:eastAsia="Calibri" w:hAnsi="Times New Roman" w:cs="Times New Roman"/>
                <w:kern w:val="2"/>
                <w:sz w:val="24"/>
                <w:szCs w:val="24"/>
                <w:lang w:val="uk-UA"/>
                <w14:ligatures w14:val="standardContextual"/>
              </w:rPr>
              <w:t>Селянська</w:t>
            </w:r>
            <w:proofErr w:type="spellEnd"/>
            <w:r w:rsidRPr="0064371F">
              <w:rPr>
                <w:rFonts w:ascii="Times New Roman" w:eastAsia="Calibri" w:hAnsi="Times New Roman" w:cs="Times New Roman"/>
                <w:kern w:val="2"/>
                <w:sz w:val="24"/>
                <w:szCs w:val="24"/>
                <w:lang w:val="uk-UA"/>
                <w14:ligatures w14:val="standardContextual"/>
              </w:rPr>
              <w:t xml:space="preserve"> реформа в </w:t>
            </w:r>
            <w:proofErr w:type="spellStart"/>
            <w:r w:rsidRPr="0064371F">
              <w:rPr>
                <w:rFonts w:ascii="Times New Roman" w:eastAsia="Calibri" w:hAnsi="Times New Roman" w:cs="Times New Roman"/>
                <w:kern w:val="2"/>
                <w:sz w:val="24"/>
                <w:szCs w:val="24"/>
                <w:lang w:val="uk-UA"/>
                <w14:ligatures w14:val="standardContextual"/>
              </w:rPr>
              <w:t>Австрійській</w:t>
            </w:r>
            <w:proofErr w:type="spellEnd"/>
            <w:r w:rsidRPr="0064371F">
              <w:rPr>
                <w:rFonts w:ascii="Times New Roman" w:eastAsia="Calibri" w:hAnsi="Times New Roman" w:cs="Times New Roman"/>
                <w:kern w:val="2"/>
                <w:sz w:val="24"/>
                <w:szCs w:val="24"/>
                <w:lang w:val="uk-UA"/>
                <w14:ligatures w14:val="standardContextual"/>
              </w:rPr>
              <w:t xml:space="preserve"> </w:t>
            </w:r>
            <w:proofErr w:type="spellStart"/>
            <w:r w:rsidRPr="0064371F">
              <w:rPr>
                <w:rFonts w:ascii="Times New Roman" w:eastAsia="Calibri" w:hAnsi="Times New Roman" w:cs="Times New Roman"/>
                <w:kern w:val="2"/>
                <w:sz w:val="24"/>
                <w:szCs w:val="24"/>
                <w:lang w:val="uk-UA"/>
                <w14:ligatures w14:val="standardContextual"/>
              </w:rPr>
              <w:t>імперії</w:t>
            </w:r>
            <w:proofErr w:type="spellEnd"/>
            <w:r w:rsidRPr="0064371F">
              <w:rPr>
                <w:rFonts w:ascii="Times New Roman" w:eastAsia="Calibri" w:hAnsi="Times New Roman" w:cs="Times New Roman"/>
                <w:kern w:val="2"/>
                <w:sz w:val="24"/>
                <w:szCs w:val="24"/>
                <w:lang w:val="uk-UA"/>
                <w14:ligatures w14:val="standardContextual"/>
              </w:rPr>
              <w:t xml:space="preserve"> (1848 р.).</w:t>
            </w:r>
          </w:p>
        </w:tc>
        <w:tc>
          <w:tcPr>
            <w:tcW w:w="2592" w:type="dxa"/>
            <w:vMerge w:val="restart"/>
            <w:tcBorders>
              <w:top w:val="single" w:sz="4" w:space="0" w:color="000000"/>
              <w:left w:val="single" w:sz="4" w:space="0" w:color="000000"/>
              <w:right w:val="single" w:sz="4" w:space="0" w:color="000000"/>
            </w:tcBorders>
          </w:tcPr>
          <w:p w:rsidR="00A97053" w:rsidRPr="00D91E95" w:rsidRDefault="00A97053" w:rsidP="00A97053">
            <w:pPr>
              <w:widowControl w:val="0"/>
              <w:overflowPunct w:val="0"/>
              <w:spacing w:after="0" w:line="240" w:lineRule="auto"/>
              <w:rPr>
                <w:rFonts w:ascii="Times New Roman" w:eastAsia="Calibri" w:hAnsi="Times New Roman" w:cs="Times New Roman"/>
                <w:kern w:val="2"/>
                <w:sz w:val="24"/>
                <w:szCs w:val="24"/>
                <w:lang w:val="uk-UA"/>
                <w14:ligatures w14:val="standardContextual"/>
              </w:rPr>
            </w:pPr>
            <w:r w:rsidRPr="00D91E95">
              <w:rPr>
                <w:rFonts w:ascii="Times New Roman" w:eastAsia="Calibri" w:hAnsi="Times New Roman" w:cs="Times New Roman"/>
                <w:kern w:val="2"/>
                <w:sz w:val="24"/>
                <w:szCs w:val="24"/>
                <w:lang w:val="uk-UA"/>
                <w14:ligatures w14:val="standardContextual"/>
              </w:rPr>
              <w:t>1) вільне володіння державною мовою;</w:t>
            </w:r>
          </w:p>
          <w:p w:rsidR="00A97053" w:rsidRPr="00D91E95" w:rsidRDefault="00A97053" w:rsidP="00A97053">
            <w:pPr>
              <w:widowControl w:val="0"/>
              <w:overflowPunct w:val="0"/>
              <w:spacing w:after="0" w:line="240" w:lineRule="auto"/>
              <w:rPr>
                <w:rFonts w:ascii="Times New Roman" w:eastAsia="Calibri" w:hAnsi="Times New Roman" w:cs="Times New Roman"/>
                <w:kern w:val="2"/>
                <w:sz w:val="24"/>
                <w:szCs w:val="24"/>
                <w:lang w:val="uk-UA"/>
                <w14:ligatures w14:val="standardContextual"/>
              </w:rPr>
            </w:pPr>
            <w:r w:rsidRPr="00D91E95">
              <w:rPr>
                <w:rFonts w:ascii="Times New Roman" w:eastAsia="Calibri" w:hAnsi="Times New Roman" w:cs="Times New Roman"/>
                <w:kern w:val="2"/>
                <w:sz w:val="24"/>
                <w:szCs w:val="24"/>
                <w:lang w:val="uk-UA"/>
                <w14:ligatures w14:val="standardContextual"/>
              </w:rPr>
              <w:t>2) здатність спілкуватися рідною (у разі відмінності від державної) та іноземними мовами;</w:t>
            </w:r>
          </w:p>
          <w:p w:rsidR="00A97053" w:rsidRPr="00D91E95" w:rsidRDefault="00A97053" w:rsidP="00A97053">
            <w:pPr>
              <w:widowControl w:val="0"/>
              <w:overflowPunct w:val="0"/>
              <w:spacing w:after="0" w:line="240" w:lineRule="auto"/>
              <w:rPr>
                <w:rFonts w:ascii="Times New Roman" w:eastAsia="Calibri" w:hAnsi="Times New Roman" w:cs="Times New Roman"/>
                <w:kern w:val="2"/>
                <w:sz w:val="24"/>
                <w:szCs w:val="24"/>
                <w:lang w:val="uk-UA"/>
                <w14:ligatures w14:val="standardContextual"/>
              </w:rPr>
            </w:pPr>
            <w:r w:rsidRPr="00D91E95">
              <w:rPr>
                <w:rFonts w:ascii="Times New Roman" w:eastAsia="Calibri" w:hAnsi="Times New Roman" w:cs="Times New Roman"/>
                <w:kern w:val="2"/>
                <w:sz w:val="24"/>
                <w:szCs w:val="24"/>
                <w:lang w:val="uk-UA"/>
                <w14:ligatures w14:val="standardContextual"/>
              </w:rPr>
              <w:t>3) математична компетентність;</w:t>
            </w:r>
          </w:p>
          <w:p w:rsidR="00A97053" w:rsidRPr="00D91E95" w:rsidRDefault="00A97053" w:rsidP="00A97053">
            <w:pPr>
              <w:widowControl w:val="0"/>
              <w:overflowPunct w:val="0"/>
              <w:spacing w:after="0" w:line="240" w:lineRule="auto"/>
              <w:rPr>
                <w:rFonts w:ascii="Times New Roman" w:eastAsia="Calibri" w:hAnsi="Times New Roman" w:cs="Times New Roman"/>
                <w:kern w:val="2"/>
                <w:sz w:val="24"/>
                <w:szCs w:val="24"/>
                <w:lang w:val="uk-UA"/>
                <w14:ligatures w14:val="standardContextual"/>
              </w:rPr>
            </w:pPr>
            <w:r w:rsidRPr="00D91E95">
              <w:rPr>
                <w:rFonts w:ascii="Times New Roman" w:eastAsia="Calibri" w:hAnsi="Times New Roman" w:cs="Times New Roman"/>
                <w:kern w:val="2"/>
                <w:sz w:val="24"/>
                <w:szCs w:val="24"/>
                <w:lang w:val="uk-UA"/>
                <w14:ligatures w14:val="standardContextual"/>
              </w:rPr>
              <w:t>4) компетентності у галузі природничих наук, техніки і технологій;</w:t>
            </w:r>
          </w:p>
          <w:p w:rsidR="00A97053" w:rsidRPr="00D91E95" w:rsidRDefault="00A97053" w:rsidP="00A97053">
            <w:pPr>
              <w:widowControl w:val="0"/>
              <w:overflowPunct w:val="0"/>
              <w:spacing w:after="0" w:line="240" w:lineRule="auto"/>
              <w:rPr>
                <w:rFonts w:ascii="Times New Roman" w:eastAsia="Calibri" w:hAnsi="Times New Roman" w:cs="Times New Roman"/>
                <w:kern w:val="2"/>
                <w:sz w:val="24"/>
                <w:szCs w:val="24"/>
                <w:lang w:val="uk-UA"/>
                <w14:ligatures w14:val="standardContextual"/>
              </w:rPr>
            </w:pPr>
            <w:r w:rsidRPr="00D91E95">
              <w:rPr>
                <w:rFonts w:ascii="Times New Roman" w:eastAsia="Calibri" w:hAnsi="Times New Roman" w:cs="Times New Roman"/>
                <w:kern w:val="2"/>
                <w:sz w:val="24"/>
                <w:szCs w:val="24"/>
                <w:lang w:val="uk-UA"/>
                <w14:ligatures w14:val="standardContextual"/>
              </w:rPr>
              <w:t xml:space="preserve">5) </w:t>
            </w:r>
            <w:proofErr w:type="spellStart"/>
            <w:r w:rsidRPr="00D91E95">
              <w:rPr>
                <w:rFonts w:ascii="Times New Roman" w:eastAsia="Calibri" w:hAnsi="Times New Roman" w:cs="Times New Roman"/>
                <w:kern w:val="2"/>
                <w:sz w:val="24"/>
                <w:szCs w:val="24"/>
                <w:lang w:val="uk-UA"/>
                <w14:ligatures w14:val="standardContextual"/>
              </w:rPr>
              <w:t>інноваційність</w:t>
            </w:r>
            <w:proofErr w:type="spellEnd"/>
            <w:r w:rsidRPr="00D91E95">
              <w:rPr>
                <w:rFonts w:ascii="Times New Roman" w:eastAsia="Calibri" w:hAnsi="Times New Roman" w:cs="Times New Roman"/>
                <w:kern w:val="2"/>
                <w:sz w:val="24"/>
                <w:szCs w:val="24"/>
                <w:lang w:val="uk-UA"/>
                <w14:ligatures w14:val="standardContextual"/>
              </w:rPr>
              <w:t>;</w:t>
            </w:r>
          </w:p>
          <w:p w:rsidR="00A97053" w:rsidRPr="00D91E95" w:rsidRDefault="00A97053" w:rsidP="00A97053">
            <w:pPr>
              <w:widowControl w:val="0"/>
              <w:overflowPunct w:val="0"/>
              <w:spacing w:after="0" w:line="240" w:lineRule="auto"/>
              <w:rPr>
                <w:rFonts w:ascii="Times New Roman" w:eastAsia="Calibri" w:hAnsi="Times New Roman" w:cs="Times New Roman"/>
                <w:kern w:val="2"/>
                <w:sz w:val="24"/>
                <w:szCs w:val="24"/>
                <w:lang w:val="uk-UA"/>
                <w14:ligatures w14:val="standardContextual"/>
              </w:rPr>
            </w:pPr>
            <w:r w:rsidRPr="00D91E95">
              <w:rPr>
                <w:rFonts w:ascii="Times New Roman" w:eastAsia="Calibri" w:hAnsi="Times New Roman" w:cs="Times New Roman"/>
                <w:kern w:val="2"/>
                <w:sz w:val="24"/>
                <w:szCs w:val="24"/>
                <w:lang w:val="uk-UA"/>
                <w14:ligatures w14:val="standardContextual"/>
              </w:rPr>
              <w:t xml:space="preserve">6) екологічна </w:t>
            </w:r>
            <w:r w:rsidRPr="00D91E95">
              <w:rPr>
                <w:rFonts w:ascii="Times New Roman" w:eastAsia="Calibri" w:hAnsi="Times New Roman" w:cs="Times New Roman"/>
                <w:kern w:val="2"/>
                <w:sz w:val="24"/>
                <w:szCs w:val="24"/>
                <w:lang w:val="uk-UA"/>
                <w14:ligatures w14:val="standardContextual"/>
              </w:rPr>
              <w:lastRenderedPageBreak/>
              <w:t>компетентність;</w:t>
            </w:r>
          </w:p>
          <w:p w:rsidR="00A97053" w:rsidRPr="00D91E95" w:rsidRDefault="00A97053" w:rsidP="00A97053">
            <w:pPr>
              <w:widowControl w:val="0"/>
              <w:overflowPunct w:val="0"/>
              <w:spacing w:after="0" w:line="240" w:lineRule="auto"/>
              <w:rPr>
                <w:rFonts w:ascii="Times New Roman" w:eastAsia="Calibri" w:hAnsi="Times New Roman" w:cs="Times New Roman"/>
                <w:kern w:val="2"/>
                <w:sz w:val="24"/>
                <w:szCs w:val="24"/>
                <w:lang w:val="uk-UA"/>
                <w14:ligatures w14:val="standardContextual"/>
              </w:rPr>
            </w:pPr>
            <w:r w:rsidRPr="00D91E95">
              <w:rPr>
                <w:rFonts w:ascii="Times New Roman" w:eastAsia="Calibri" w:hAnsi="Times New Roman" w:cs="Times New Roman"/>
                <w:kern w:val="2"/>
                <w:sz w:val="24"/>
                <w:szCs w:val="24"/>
                <w:lang w:val="uk-UA"/>
                <w14:ligatures w14:val="standardContextual"/>
              </w:rPr>
              <w:t>7) інформаційно-комунікаційна компетентність;</w:t>
            </w:r>
          </w:p>
          <w:p w:rsidR="00A97053" w:rsidRPr="00D91E95" w:rsidRDefault="00A97053" w:rsidP="00A97053">
            <w:pPr>
              <w:widowControl w:val="0"/>
              <w:overflowPunct w:val="0"/>
              <w:spacing w:after="0" w:line="240" w:lineRule="auto"/>
              <w:rPr>
                <w:rFonts w:ascii="Times New Roman" w:eastAsia="Calibri" w:hAnsi="Times New Roman" w:cs="Times New Roman"/>
                <w:kern w:val="2"/>
                <w:sz w:val="24"/>
                <w:szCs w:val="24"/>
                <w:lang w:val="uk-UA"/>
                <w14:ligatures w14:val="standardContextual"/>
              </w:rPr>
            </w:pPr>
            <w:r w:rsidRPr="00D91E95">
              <w:rPr>
                <w:rFonts w:ascii="Times New Roman" w:eastAsia="Calibri" w:hAnsi="Times New Roman" w:cs="Times New Roman"/>
                <w:kern w:val="2"/>
                <w:sz w:val="24"/>
                <w:szCs w:val="24"/>
                <w:lang w:val="uk-UA"/>
                <w14:ligatures w14:val="standardContextual"/>
              </w:rPr>
              <w:t>8) навчання впродовж життя;</w:t>
            </w:r>
          </w:p>
          <w:p w:rsidR="00A97053" w:rsidRPr="00D91E95" w:rsidRDefault="00A97053" w:rsidP="00A97053">
            <w:pPr>
              <w:widowControl w:val="0"/>
              <w:overflowPunct w:val="0"/>
              <w:spacing w:after="0" w:line="240" w:lineRule="auto"/>
              <w:rPr>
                <w:rFonts w:ascii="Times New Roman" w:eastAsia="Calibri" w:hAnsi="Times New Roman" w:cs="Times New Roman"/>
                <w:kern w:val="2"/>
                <w:sz w:val="24"/>
                <w:szCs w:val="24"/>
                <w:lang w:val="uk-UA"/>
                <w14:ligatures w14:val="standardContextual"/>
              </w:rPr>
            </w:pPr>
            <w:r w:rsidRPr="00D91E95">
              <w:rPr>
                <w:rFonts w:ascii="Times New Roman" w:eastAsia="Calibri" w:hAnsi="Times New Roman" w:cs="Times New Roman"/>
                <w:kern w:val="2"/>
                <w:sz w:val="24"/>
                <w:szCs w:val="24"/>
                <w:lang w:val="uk-UA"/>
                <w14:ligatures w14:val="standardContextual"/>
              </w:rPr>
              <w:t>9) громадянські та соціальні компетентності, пов’язані з ідеями демократії, справедливості, рівності, прав людини, добробуту та здорового способу життя, з усвідомленням рівних прав і можливостей;</w:t>
            </w:r>
          </w:p>
          <w:p w:rsidR="00A97053" w:rsidRPr="00D91E95" w:rsidRDefault="00A97053" w:rsidP="00A97053">
            <w:pPr>
              <w:widowControl w:val="0"/>
              <w:overflowPunct w:val="0"/>
              <w:spacing w:after="0" w:line="240" w:lineRule="auto"/>
              <w:rPr>
                <w:rFonts w:ascii="Times New Roman" w:eastAsia="Calibri" w:hAnsi="Times New Roman" w:cs="Times New Roman"/>
                <w:kern w:val="2"/>
                <w:sz w:val="24"/>
                <w:szCs w:val="24"/>
                <w:lang w:val="uk-UA"/>
                <w14:ligatures w14:val="standardContextual"/>
              </w:rPr>
            </w:pPr>
            <w:r w:rsidRPr="00D91E95">
              <w:rPr>
                <w:rFonts w:ascii="Times New Roman" w:eastAsia="Calibri" w:hAnsi="Times New Roman" w:cs="Times New Roman"/>
                <w:kern w:val="2"/>
                <w:sz w:val="24"/>
                <w:szCs w:val="24"/>
                <w:lang w:val="uk-UA"/>
                <w14:ligatures w14:val="standardContextual"/>
              </w:rPr>
              <w:t>10) культурна компетентність;</w:t>
            </w:r>
          </w:p>
          <w:p w:rsidR="00763883" w:rsidRPr="001A1716" w:rsidRDefault="00A97053" w:rsidP="00A97053">
            <w:pPr>
              <w:widowControl w:val="0"/>
              <w:overflowPunct w:val="0"/>
              <w:spacing w:after="0" w:line="240" w:lineRule="auto"/>
              <w:rPr>
                <w:rFonts w:ascii="Times New Roman" w:eastAsia="Calibri" w:hAnsi="Times New Roman" w:cs="Times New Roman"/>
                <w:kern w:val="2"/>
                <w:sz w:val="24"/>
                <w:szCs w:val="24"/>
                <w:lang w:val="uk-UA"/>
                <w14:ligatures w14:val="standardContextual"/>
              </w:rPr>
            </w:pPr>
            <w:r w:rsidRPr="00D91E95">
              <w:rPr>
                <w:rFonts w:ascii="Times New Roman" w:eastAsia="Calibri" w:hAnsi="Times New Roman" w:cs="Times New Roman"/>
                <w:kern w:val="2"/>
                <w:sz w:val="24"/>
                <w:szCs w:val="24"/>
                <w:lang w:val="uk-UA"/>
                <w14:ligatures w14:val="standardContextual"/>
              </w:rPr>
              <w:t>11) підприємливість і фінансова грамотність.</w:t>
            </w:r>
          </w:p>
        </w:tc>
        <w:tc>
          <w:tcPr>
            <w:tcW w:w="5550" w:type="dxa"/>
            <w:vMerge w:val="restart"/>
            <w:tcBorders>
              <w:top w:val="single" w:sz="4" w:space="0" w:color="000000"/>
              <w:left w:val="single" w:sz="4" w:space="0" w:color="000000"/>
              <w:right w:val="single" w:sz="4" w:space="0" w:color="000000"/>
            </w:tcBorders>
          </w:tcPr>
          <w:p w:rsidR="00763883" w:rsidRPr="009B70CC" w:rsidRDefault="00763883" w:rsidP="006552CD">
            <w:pPr>
              <w:widowControl w:val="0"/>
              <w:overflowPunct w:val="0"/>
              <w:spacing w:after="0" w:line="240" w:lineRule="auto"/>
              <w:rPr>
                <w:rFonts w:ascii="Times New Roman" w:eastAsia="Calibri" w:hAnsi="Times New Roman" w:cs="Times New Roman"/>
                <w:b/>
                <w:kern w:val="2"/>
                <w:sz w:val="24"/>
                <w:szCs w:val="24"/>
                <w:lang w:val="uk-UA"/>
                <w14:ligatures w14:val="standardContextual"/>
              </w:rPr>
            </w:pPr>
            <w:r w:rsidRPr="009B70CC">
              <w:rPr>
                <w:rFonts w:ascii="Times New Roman" w:eastAsia="Calibri" w:hAnsi="Times New Roman" w:cs="Times New Roman"/>
                <w:b/>
                <w:kern w:val="2"/>
                <w:sz w:val="24"/>
                <w:szCs w:val="24"/>
                <w:lang w:val="uk-UA"/>
                <w14:ligatures w14:val="standardContextual"/>
              </w:rPr>
              <w:lastRenderedPageBreak/>
              <w:t xml:space="preserve">Базові знання: </w:t>
            </w:r>
          </w:p>
          <w:p w:rsidR="00763883" w:rsidRDefault="00763883" w:rsidP="006552CD">
            <w:pPr>
              <w:widowControl w:val="0"/>
              <w:overflowPunct w:val="0"/>
              <w:spacing w:after="0" w:line="240" w:lineRule="auto"/>
              <w:rPr>
                <w:rFonts w:ascii="Times New Roman" w:eastAsia="Calibri" w:hAnsi="Times New Roman" w:cs="Times New Roman"/>
                <w:b/>
                <w:i/>
                <w:kern w:val="2"/>
                <w:sz w:val="24"/>
                <w:szCs w:val="24"/>
                <w:lang w:val="uk-UA"/>
                <w14:ligatures w14:val="standardContextual"/>
              </w:rPr>
            </w:pPr>
            <w:r w:rsidRPr="009B70CC">
              <w:rPr>
                <w:rFonts w:ascii="Times New Roman" w:eastAsia="Calibri" w:hAnsi="Times New Roman" w:cs="Times New Roman"/>
                <w:b/>
                <w:i/>
                <w:kern w:val="2"/>
                <w:sz w:val="24"/>
                <w:szCs w:val="24"/>
                <w:lang w:val="uk-UA"/>
                <w14:ligatures w14:val="standardContextual"/>
              </w:rPr>
              <w:t xml:space="preserve">Учень/учениця </w:t>
            </w:r>
          </w:p>
          <w:p w:rsidR="0064371F" w:rsidRDefault="0064371F" w:rsidP="006552CD">
            <w:pPr>
              <w:widowControl w:val="0"/>
              <w:overflowPunct w:val="0"/>
              <w:spacing w:after="0" w:line="240" w:lineRule="auto"/>
              <w:rPr>
                <w:rFonts w:ascii="Times New Roman" w:eastAsia="Calibri" w:hAnsi="Times New Roman" w:cs="Times New Roman"/>
                <w:kern w:val="2"/>
                <w:sz w:val="24"/>
                <w:szCs w:val="24"/>
                <w:lang w:val="uk-UA"/>
                <w14:ligatures w14:val="standardContextual"/>
              </w:rPr>
            </w:pPr>
            <w:r w:rsidRPr="0064371F">
              <w:rPr>
                <w:rFonts w:ascii="Times New Roman" w:eastAsia="Calibri" w:hAnsi="Times New Roman" w:cs="Times New Roman"/>
                <w:kern w:val="2"/>
                <w:sz w:val="24"/>
                <w:szCs w:val="24"/>
                <w:lang w:val="uk-UA"/>
                <w14:ligatures w14:val="standardContextual"/>
              </w:rPr>
              <w:t>●</w:t>
            </w:r>
            <w:r>
              <w:rPr>
                <w:rFonts w:ascii="Times New Roman" w:eastAsia="Calibri" w:hAnsi="Times New Roman" w:cs="Times New Roman"/>
                <w:kern w:val="2"/>
                <w:sz w:val="24"/>
                <w:szCs w:val="24"/>
                <w:lang w:val="uk-UA"/>
                <w14:ligatures w14:val="standardContextual"/>
              </w:rPr>
              <w:t xml:space="preserve"> </w:t>
            </w:r>
            <w:r w:rsidRPr="0064371F">
              <w:rPr>
                <w:rFonts w:ascii="Times New Roman" w:eastAsia="Calibri" w:hAnsi="Times New Roman" w:cs="Times New Roman"/>
                <w:kern w:val="2"/>
                <w:sz w:val="24"/>
                <w:szCs w:val="24"/>
                <w:lang w:val="uk-UA"/>
                <w14:ligatures w14:val="standardContextual"/>
              </w:rPr>
              <w:t>знає дати селянської реформи (</w:t>
            </w:r>
            <w:proofErr w:type="spellStart"/>
            <w:r w:rsidRPr="0064371F">
              <w:rPr>
                <w:rFonts w:ascii="Times New Roman" w:eastAsia="Calibri" w:hAnsi="Times New Roman" w:cs="Times New Roman"/>
                <w:kern w:val="2"/>
                <w:sz w:val="24"/>
                <w:szCs w:val="24"/>
                <w:lang w:val="uk-UA"/>
                <w14:ligatures w14:val="standardContextual"/>
              </w:rPr>
              <w:t>скасування</w:t>
            </w:r>
            <w:proofErr w:type="spellEnd"/>
            <w:r w:rsidRPr="0064371F">
              <w:rPr>
                <w:rFonts w:ascii="Times New Roman" w:eastAsia="Calibri" w:hAnsi="Times New Roman" w:cs="Times New Roman"/>
                <w:kern w:val="2"/>
                <w:sz w:val="24"/>
                <w:szCs w:val="24"/>
                <w:lang w:val="uk-UA"/>
                <w14:ligatures w14:val="standardContextual"/>
              </w:rPr>
              <w:t xml:space="preserve"> </w:t>
            </w:r>
            <w:proofErr w:type="spellStart"/>
            <w:r w:rsidRPr="0064371F">
              <w:rPr>
                <w:rFonts w:ascii="Times New Roman" w:eastAsia="Calibri" w:hAnsi="Times New Roman" w:cs="Times New Roman"/>
                <w:kern w:val="2"/>
                <w:sz w:val="24"/>
                <w:szCs w:val="24"/>
                <w:lang w:val="uk-UA"/>
                <w14:ligatures w14:val="standardContextual"/>
              </w:rPr>
              <w:t>кріпацтва</w:t>
            </w:r>
            <w:proofErr w:type="spellEnd"/>
            <w:r w:rsidRPr="0064371F">
              <w:rPr>
                <w:rFonts w:ascii="Times New Roman" w:eastAsia="Calibri" w:hAnsi="Times New Roman" w:cs="Times New Roman"/>
                <w:kern w:val="2"/>
                <w:sz w:val="24"/>
                <w:szCs w:val="24"/>
                <w:lang w:val="uk-UA"/>
                <w14:ligatures w14:val="standardContextual"/>
              </w:rPr>
              <w:t xml:space="preserve">), </w:t>
            </w:r>
            <w:proofErr w:type="spellStart"/>
            <w:r w:rsidRPr="0064371F">
              <w:rPr>
                <w:rFonts w:ascii="Times New Roman" w:eastAsia="Calibri" w:hAnsi="Times New Roman" w:cs="Times New Roman"/>
                <w:kern w:val="2"/>
                <w:sz w:val="24"/>
                <w:szCs w:val="24"/>
                <w:lang w:val="uk-UA"/>
                <w14:ligatures w14:val="standardContextual"/>
              </w:rPr>
              <w:t>заснування</w:t>
            </w:r>
            <w:proofErr w:type="spellEnd"/>
            <w:r w:rsidRPr="0064371F">
              <w:rPr>
                <w:rFonts w:ascii="Times New Roman" w:eastAsia="Calibri" w:hAnsi="Times New Roman" w:cs="Times New Roman"/>
                <w:kern w:val="2"/>
                <w:sz w:val="24"/>
                <w:szCs w:val="24"/>
                <w:lang w:val="uk-UA"/>
                <w14:ligatures w14:val="standardContextual"/>
              </w:rPr>
              <w:t xml:space="preserve"> </w:t>
            </w:r>
            <w:proofErr w:type="spellStart"/>
            <w:r w:rsidRPr="0064371F">
              <w:rPr>
                <w:rFonts w:ascii="Times New Roman" w:eastAsia="Calibri" w:hAnsi="Times New Roman" w:cs="Times New Roman"/>
                <w:kern w:val="2"/>
                <w:sz w:val="24"/>
                <w:szCs w:val="24"/>
                <w:lang w:val="uk-UA"/>
                <w14:ligatures w14:val="standardContextual"/>
              </w:rPr>
              <w:t>Товариства</w:t>
            </w:r>
            <w:proofErr w:type="spellEnd"/>
            <w:r w:rsidRPr="0064371F">
              <w:rPr>
                <w:rFonts w:ascii="Times New Roman" w:eastAsia="Calibri" w:hAnsi="Times New Roman" w:cs="Times New Roman"/>
                <w:kern w:val="2"/>
                <w:sz w:val="24"/>
                <w:szCs w:val="24"/>
                <w:lang w:val="uk-UA"/>
                <w14:ligatures w14:val="standardContextual"/>
              </w:rPr>
              <w:t xml:space="preserve"> «</w:t>
            </w:r>
            <w:proofErr w:type="spellStart"/>
            <w:r w:rsidRPr="0064371F">
              <w:rPr>
                <w:rFonts w:ascii="Times New Roman" w:eastAsia="Calibri" w:hAnsi="Times New Roman" w:cs="Times New Roman"/>
                <w:kern w:val="2"/>
                <w:sz w:val="24"/>
                <w:szCs w:val="24"/>
                <w:lang w:val="uk-UA"/>
                <w14:ligatures w14:val="standardContextual"/>
              </w:rPr>
              <w:t>Просвіта</w:t>
            </w:r>
            <w:proofErr w:type="spellEnd"/>
            <w:r w:rsidRPr="0064371F">
              <w:rPr>
                <w:rFonts w:ascii="Times New Roman" w:eastAsia="Calibri" w:hAnsi="Times New Roman" w:cs="Times New Roman"/>
                <w:kern w:val="2"/>
                <w:sz w:val="24"/>
                <w:szCs w:val="24"/>
                <w:lang w:val="uk-UA"/>
                <w14:ligatures w14:val="standardContextual"/>
              </w:rPr>
              <w:t xml:space="preserve">», </w:t>
            </w:r>
            <w:proofErr w:type="spellStart"/>
            <w:r w:rsidRPr="0064371F">
              <w:rPr>
                <w:rFonts w:ascii="Times New Roman" w:eastAsia="Calibri" w:hAnsi="Times New Roman" w:cs="Times New Roman"/>
                <w:kern w:val="2"/>
                <w:sz w:val="24"/>
                <w:szCs w:val="24"/>
                <w:lang w:val="uk-UA"/>
                <w14:ligatures w14:val="standardContextual"/>
              </w:rPr>
              <w:t>Літературного</w:t>
            </w:r>
            <w:proofErr w:type="spellEnd"/>
            <w:r w:rsidRPr="0064371F">
              <w:rPr>
                <w:rFonts w:ascii="Times New Roman" w:eastAsia="Calibri" w:hAnsi="Times New Roman" w:cs="Times New Roman"/>
                <w:kern w:val="2"/>
                <w:sz w:val="24"/>
                <w:szCs w:val="24"/>
                <w:lang w:val="uk-UA"/>
                <w14:ligatures w14:val="standardContextual"/>
              </w:rPr>
              <w:t xml:space="preserve"> (</w:t>
            </w:r>
            <w:proofErr w:type="spellStart"/>
            <w:r w:rsidRPr="0064371F">
              <w:rPr>
                <w:rFonts w:ascii="Times New Roman" w:eastAsia="Calibri" w:hAnsi="Times New Roman" w:cs="Times New Roman"/>
                <w:kern w:val="2"/>
                <w:sz w:val="24"/>
                <w:szCs w:val="24"/>
                <w:lang w:val="uk-UA"/>
                <w14:ligatures w14:val="standardContextual"/>
              </w:rPr>
              <w:t>Наукового</w:t>
            </w:r>
            <w:proofErr w:type="spellEnd"/>
            <w:r w:rsidRPr="0064371F">
              <w:rPr>
                <w:rFonts w:ascii="Times New Roman" w:eastAsia="Calibri" w:hAnsi="Times New Roman" w:cs="Times New Roman"/>
                <w:kern w:val="2"/>
                <w:sz w:val="24"/>
                <w:szCs w:val="24"/>
                <w:lang w:val="uk-UA"/>
                <w14:ligatures w14:val="standardContextual"/>
              </w:rPr>
              <w:t xml:space="preserve">) </w:t>
            </w:r>
            <w:proofErr w:type="spellStart"/>
            <w:r w:rsidRPr="0064371F">
              <w:rPr>
                <w:rFonts w:ascii="Times New Roman" w:eastAsia="Calibri" w:hAnsi="Times New Roman" w:cs="Times New Roman"/>
                <w:kern w:val="2"/>
                <w:sz w:val="24"/>
                <w:szCs w:val="24"/>
                <w:lang w:val="uk-UA"/>
                <w14:ligatures w14:val="standardContextual"/>
              </w:rPr>
              <w:t>товариства</w:t>
            </w:r>
            <w:proofErr w:type="spellEnd"/>
            <w:r w:rsidRPr="0064371F">
              <w:rPr>
                <w:rFonts w:ascii="Times New Roman" w:eastAsia="Calibri" w:hAnsi="Times New Roman" w:cs="Times New Roman"/>
                <w:kern w:val="2"/>
                <w:sz w:val="24"/>
                <w:szCs w:val="24"/>
                <w:lang w:val="uk-UA"/>
                <w14:ligatures w14:val="standardContextual"/>
              </w:rPr>
              <w:t xml:space="preserve"> </w:t>
            </w:r>
            <w:proofErr w:type="spellStart"/>
            <w:r w:rsidRPr="0064371F">
              <w:rPr>
                <w:rFonts w:ascii="Times New Roman" w:eastAsia="Calibri" w:hAnsi="Times New Roman" w:cs="Times New Roman"/>
                <w:kern w:val="2"/>
                <w:sz w:val="24"/>
                <w:szCs w:val="24"/>
                <w:lang w:val="uk-UA"/>
                <w14:ligatures w14:val="standardContextual"/>
              </w:rPr>
              <w:t>ім</w:t>
            </w:r>
            <w:proofErr w:type="spellEnd"/>
            <w:r w:rsidRPr="0064371F">
              <w:rPr>
                <w:rFonts w:ascii="Times New Roman" w:eastAsia="Calibri" w:hAnsi="Times New Roman" w:cs="Times New Roman"/>
                <w:kern w:val="2"/>
                <w:sz w:val="24"/>
                <w:szCs w:val="24"/>
                <w:lang w:val="uk-UA"/>
                <w14:ligatures w14:val="standardContextual"/>
              </w:rPr>
              <w:t xml:space="preserve">. Т. </w:t>
            </w:r>
            <w:proofErr w:type="spellStart"/>
            <w:r w:rsidRPr="0064371F">
              <w:rPr>
                <w:rFonts w:ascii="Times New Roman" w:eastAsia="Calibri" w:hAnsi="Times New Roman" w:cs="Times New Roman"/>
                <w:kern w:val="2"/>
                <w:sz w:val="24"/>
                <w:szCs w:val="24"/>
                <w:lang w:val="uk-UA"/>
                <w14:ligatures w14:val="standardContextual"/>
              </w:rPr>
              <w:t>Шевченка</w:t>
            </w:r>
            <w:proofErr w:type="spellEnd"/>
            <w:r w:rsidRPr="0064371F">
              <w:rPr>
                <w:rFonts w:ascii="Times New Roman" w:eastAsia="Calibri" w:hAnsi="Times New Roman" w:cs="Times New Roman"/>
                <w:kern w:val="2"/>
                <w:sz w:val="24"/>
                <w:szCs w:val="24"/>
                <w:lang w:val="uk-UA"/>
                <w14:ligatures w14:val="standardContextual"/>
              </w:rPr>
              <w:t xml:space="preserve">, </w:t>
            </w:r>
            <w:proofErr w:type="spellStart"/>
            <w:r w:rsidRPr="0064371F">
              <w:rPr>
                <w:rFonts w:ascii="Times New Roman" w:eastAsia="Calibri" w:hAnsi="Times New Roman" w:cs="Times New Roman"/>
                <w:kern w:val="2"/>
                <w:sz w:val="24"/>
                <w:szCs w:val="24"/>
                <w:lang w:val="uk-UA"/>
                <w14:ligatures w14:val="standardContextual"/>
              </w:rPr>
              <w:t>Русько-української</w:t>
            </w:r>
            <w:proofErr w:type="spellEnd"/>
            <w:r w:rsidRPr="0064371F">
              <w:rPr>
                <w:rFonts w:ascii="Times New Roman" w:eastAsia="Calibri" w:hAnsi="Times New Roman" w:cs="Times New Roman"/>
                <w:kern w:val="2"/>
                <w:sz w:val="24"/>
                <w:szCs w:val="24"/>
                <w:lang w:val="uk-UA"/>
                <w14:ligatures w14:val="standardContextual"/>
              </w:rPr>
              <w:t xml:space="preserve"> </w:t>
            </w:r>
            <w:proofErr w:type="spellStart"/>
            <w:r w:rsidRPr="0064371F">
              <w:rPr>
                <w:rFonts w:ascii="Times New Roman" w:eastAsia="Calibri" w:hAnsi="Times New Roman" w:cs="Times New Roman"/>
                <w:kern w:val="2"/>
                <w:sz w:val="24"/>
                <w:szCs w:val="24"/>
                <w:lang w:val="uk-UA"/>
                <w14:ligatures w14:val="standardContextual"/>
              </w:rPr>
              <w:t>радикальної</w:t>
            </w:r>
            <w:proofErr w:type="spellEnd"/>
            <w:r w:rsidRPr="0064371F">
              <w:rPr>
                <w:rFonts w:ascii="Times New Roman" w:eastAsia="Calibri" w:hAnsi="Times New Roman" w:cs="Times New Roman"/>
                <w:kern w:val="2"/>
                <w:sz w:val="24"/>
                <w:szCs w:val="24"/>
                <w:lang w:val="uk-UA"/>
                <w14:ligatures w14:val="standardContextual"/>
              </w:rPr>
              <w:t xml:space="preserve"> </w:t>
            </w:r>
            <w:proofErr w:type="spellStart"/>
            <w:r w:rsidRPr="0064371F">
              <w:rPr>
                <w:rFonts w:ascii="Times New Roman" w:eastAsia="Calibri" w:hAnsi="Times New Roman" w:cs="Times New Roman"/>
                <w:kern w:val="2"/>
                <w:sz w:val="24"/>
                <w:szCs w:val="24"/>
                <w:lang w:val="uk-UA"/>
                <w14:ligatures w14:val="standardContextual"/>
              </w:rPr>
              <w:t>партії</w:t>
            </w:r>
            <w:proofErr w:type="spellEnd"/>
            <w:r w:rsidRPr="0064371F">
              <w:rPr>
                <w:rFonts w:ascii="Times New Roman" w:eastAsia="Calibri" w:hAnsi="Times New Roman" w:cs="Times New Roman"/>
                <w:kern w:val="2"/>
                <w:sz w:val="24"/>
                <w:szCs w:val="24"/>
                <w:lang w:val="uk-UA"/>
                <w14:ligatures w14:val="standardContextual"/>
              </w:rPr>
              <w:t xml:space="preserve">, </w:t>
            </w:r>
            <w:proofErr w:type="spellStart"/>
            <w:r w:rsidRPr="0064371F">
              <w:rPr>
                <w:rFonts w:ascii="Times New Roman" w:eastAsia="Calibri" w:hAnsi="Times New Roman" w:cs="Times New Roman"/>
                <w:kern w:val="2"/>
                <w:sz w:val="24"/>
                <w:szCs w:val="24"/>
                <w:lang w:val="uk-UA"/>
                <w14:ligatures w14:val="standardContextual"/>
              </w:rPr>
              <w:t>Української</w:t>
            </w:r>
            <w:proofErr w:type="spellEnd"/>
            <w:r w:rsidRPr="0064371F">
              <w:rPr>
                <w:rFonts w:ascii="Times New Roman" w:eastAsia="Calibri" w:hAnsi="Times New Roman" w:cs="Times New Roman"/>
                <w:kern w:val="2"/>
                <w:sz w:val="24"/>
                <w:szCs w:val="24"/>
                <w:lang w:val="uk-UA"/>
                <w14:ligatures w14:val="standardContextual"/>
              </w:rPr>
              <w:t xml:space="preserve"> </w:t>
            </w:r>
            <w:proofErr w:type="spellStart"/>
            <w:r w:rsidRPr="0064371F">
              <w:rPr>
                <w:rFonts w:ascii="Times New Roman" w:eastAsia="Calibri" w:hAnsi="Times New Roman" w:cs="Times New Roman"/>
                <w:kern w:val="2"/>
                <w:sz w:val="24"/>
                <w:szCs w:val="24"/>
                <w:lang w:val="uk-UA"/>
                <w14:ligatures w14:val="standardContextual"/>
              </w:rPr>
              <w:t>національно-демократичної</w:t>
            </w:r>
            <w:proofErr w:type="spellEnd"/>
            <w:r w:rsidRPr="0064371F">
              <w:rPr>
                <w:rFonts w:ascii="Times New Roman" w:eastAsia="Calibri" w:hAnsi="Times New Roman" w:cs="Times New Roman"/>
                <w:kern w:val="2"/>
                <w:sz w:val="24"/>
                <w:szCs w:val="24"/>
                <w:lang w:val="uk-UA"/>
                <w14:ligatures w14:val="standardContextual"/>
              </w:rPr>
              <w:t xml:space="preserve"> </w:t>
            </w:r>
            <w:proofErr w:type="spellStart"/>
            <w:r w:rsidRPr="0064371F">
              <w:rPr>
                <w:rFonts w:ascii="Times New Roman" w:eastAsia="Calibri" w:hAnsi="Times New Roman" w:cs="Times New Roman"/>
                <w:kern w:val="2"/>
                <w:sz w:val="24"/>
                <w:szCs w:val="24"/>
                <w:lang w:val="uk-UA"/>
                <w14:ligatures w14:val="standardContextual"/>
              </w:rPr>
              <w:t>партії</w:t>
            </w:r>
            <w:proofErr w:type="spellEnd"/>
            <w:r w:rsidRPr="0064371F">
              <w:rPr>
                <w:rFonts w:ascii="Times New Roman" w:eastAsia="Calibri" w:hAnsi="Times New Roman" w:cs="Times New Roman"/>
                <w:kern w:val="2"/>
                <w:sz w:val="24"/>
                <w:szCs w:val="24"/>
                <w:lang w:val="uk-UA"/>
                <w14:ligatures w14:val="standardContextual"/>
              </w:rPr>
              <w:t xml:space="preserve">, </w:t>
            </w:r>
            <w:proofErr w:type="spellStart"/>
            <w:r w:rsidRPr="0064371F">
              <w:rPr>
                <w:rFonts w:ascii="Times New Roman" w:eastAsia="Calibri" w:hAnsi="Times New Roman" w:cs="Times New Roman"/>
                <w:kern w:val="2"/>
                <w:sz w:val="24"/>
                <w:szCs w:val="24"/>
                <w:lang w:val="uk-UA"/>
                <w14:ligatures w14:val="standardContextual"/>
              </w:rPr>
              <w:t>Української</w:t>
            </w:r>
            <w:proofErr w:type="spellEnd"/>
            <w:r w:rsidRPr="0064371F">
              <w:rPr>
                <w:rFonts w:ascii="Times New Roman" w:eastAsia="Calibri" w:hAnsi="Times New Roman" w:cs="Times New Roman"/>
                <w:kern w:val="2"/>
                <w:sz w:val="24"/>
                <w:szCs w:val="24"/>
                <w:lang w:val="uk-UA"/>
                <w14:ligatures w14:val="standardContextual"/>
              </w:rPr>
              <w:t xml:space="preserve"> </w:t>
            </w:r>
            <w:proofErr w:type="spellStart"/>
            <w:r w:rsidRPr="0064371F">
              <w:rPr>
                <w:rFonts w:ascii="Times New Roman" w:eastAsia="Calibri" w:hAnsi="Times New Roman" w:cs="Times New Roman"/>
                <w:kern w:val="2"/>
                <w:sz w:val="24"/>
                <w:szCs w:val="24"/>
                <w:lang w:val="uk-UA"/>
                <w14:ligatures w14:val="standardContextual"/>
              </w:rPr>
              <w:t>соціалдемократичної</w:t>
            </w:r>
            <w:proofErr w:type="spellEnd"/>
            <w:r w:rsidRPr="0064371F">
              <w:rPr>
                <w:rFonts w:ascii="Times New Roman" w:eastAsia="Calibri" w:hAnsi="Times New Roman" w:cs="Times New Roman"/>
                <w:kern w:val="2"/>
                <w:sz w:val="24"/>
                <w:szCs w:val="24"/>
                <w:lang w:val="uk-UA"/>
                <w14:ligatures w14:val="standardContextual"/>
              </w:rPr>
              <w:t xml:space="preserve"> </w:t>
            </w:r>
            <w:proofErr w:type="spellStart"/>
            <w:r w:rsidRPr="0064371F">
              <w:rPr>
                <w:rFonts w:ascii="Times New Roman" w:eastAsia="Calibri" w:hAnsi="Times New Roman" w:cs="Times New Roman"/>
                <w:kern w:val="2"/>
                <w:sz w:val="24"/>
                <w:szCs w:val="24"/>
                <w:lang w:val="uk-UA"/>
                <w14:ligatures w14:val="standardContextual"/>
              </w:rPr>
              <w:t>партії</w:t>
            </w:r>
            <w:proofErr w:type="spellEnd"/>
            <w:r w:rsidRPr="0064371F">
              <w:rPr>
                <w:rFonts w:ascii="Times New Roman" w:eastAsia="Calibri" w:hAnsi="Times New Roman" w:cs="Times New Roman"/>
                <w:kern w:val="2"/>
                <w:sz w:val="24"/>
                <w:szCs w:val="24"/>
                <w:lang w:val="uk-UA"/>
                <w14:ligatures w14:val="standardContextual"/>
              </w:rPr>
              <w:t xml:space="preserve">, </w:t>
            </w:r>
            <w:proofErr w:type="spellStart"/>
            <w:r w:rsidRPr="0064371F">
              <w:rPr>
                <w:rFonts w:ascii="Times New Roman" w:eastAsia="Calibri" w:hAnsi="Times New Roman" w:cs="Times New Roman"/>
                <w:kern w:val="2"/>
                <w:sz w:val="24"/>
                <w:szCs w:val="24"/>
                <w:lang w:val="uk-UA"/>
                <w14:ligatures w14:val="standardContextual"/>
              </w:rPr>
              <w:t>хронологічні</w:t>
            </w:r>
            <w:proofErr w:type="spellEnd"/>
            <w:r w:rsidRPr="0064371F">
              <w:rPr>
                <w:rFonts w:ascii="Times New Roman" w:eastAsia="Calibri" w:hAnsi="Times New Roman" w:cs="Times New Roman"/>
                <w:kern w:val="2"/>
                <w:sz w:val="24"/>
                <w:szCs w:val="24"/>
                <w:lang w:val="uk-UA"/>
                <w14:ligatures w14:val="standardContextual"/>
              </w:rPr>
              <w:t xml:space="preserve"> рамки </w:t>
            </w:r>
            <w:proofErr w:type="spellStart"/>
            <w:r w:rsidRPr="0064371F">
              <w:rPr>
                <w:rFonts w:ascii="Times New Roman" w:eastAsia="Calibri" w:hAnsi="Times New Roman" w:cs="Times New Roman"/>
                <w:kern w:val="2"/>
                <w:sz w:val="24"/>
                <w:szCs w:val="24"/>
                <w:lang w:val="uk-UA"/>
                <w14:ligatures w14:val="standardContextual"/>
              </w:rPr>
              <w:t>політики</w:t>
            </w:r>
            <w:proofErr w:type="spellEnd"/>
            <w:r w:rsidRPr="0064371F">
              <w:rPr>
                <w:rFonts w:ascii="Times New Roman" w:eastAsia="Calibri" w:hAnsi="Times New Roman" w:cs="Times New Roman"/>
                <w:kern w:val="2"/>
                <w:sz w:val="24"/>
                <w:szCs w:val="24"/>
                <w:lang w:val="uk-UA"/>
                <w14:ligatures w14:val="standardContextual"/>
              </w:rPr>
              <w:t xml:space="preserve"> «</w:t>
            </w:r>
            <w:proofErr w:type="spellStart"/>
            <w:r w:rsidRPr="0064371F">
              <w:rPr>
                <w:rFonts w:ascii="Times New Roman" w:eastAsia="Calibri" w:hAnsi="Times New Roman" w:cs="Times New Roman"/>
                <w:kern w:val="2"/>
                <w:sz w:val="24"/>
                <w:szCs w:val="24"/>
                <w:lang w:val="uk-UA"/>
                <w14:ligatures w14:val="standardContextual"/>
              </w:rPr>
              <w:t>нової</w:t>
            </w:r>
            <w:proofErr w:type="spellEnd"/>
            <w:r w:rsidRPr="0064371F">
              <w:rPr>
                <w:rFonts w:ascii="Times New Roman" w:eastAsia="Calibri" w:hAnsi="Times New Roman" w:cs="Times New Roman"/>
                <w:kern w:val="2"/>
                <w:sz w:val="24"/>
                <w:szCs w:val="24"/>
                <w:lang w:val="uk-UA"/>
                <w14:ligatures w14:val="standardContextual"/>
              </w:rPr>
              <w:t xml:space="preserve"> </w:t>
            </w:r>
            <w:proofErr w:type="spellStart"/>
            <w:r w:rsidRPr="0064371F">
              <w:rPr>
                <w:rFonts w:ascii="Times New Roman" w:eastAsia="Calibri" w:hAnsi="Times New Roman" w:cs="Times New Roman"/>
                <w:kern w:val="2"/>
                <w:sz w:val="24"/>
                <w:szCs w:val="24"/>
                <w:lang w:val="uk-UA"/>
                <w14:ligatures w14:val="standardContextual"/>
              </w:rPr>
              <w:t>ери</w:t>
            </w:r>
            <w:proofErr w:type="spellEnd"/>
            <w:r w:rsidRPr="0064371F">
              <w:rPr>
                <w:rFonts w:ascii="Times New Roman" w:eastAsia="Calibri" w:hAnsi="Times New Roman" w:cs="Times New Roman"/>
                <w:kern w:val="2"/>
                <w:sz w:val="24"/>
                <w:szCs w:val="24"/>
                <w:lang w:val="uk-UA"/>
                <w14:ligatures w14:val="standardContextual"/>
              </w:rPr>
              <w:t xml:space="preserve">»; час початку </w:t>
            </w:r>
            <w:proofErr w:type="spellStart"/>
            <w:r w:rsidRPr="0064371F">
              <w:rPr>
                <w:rFonts w:ascii="Times New Roman" w:eastAsia="Calibri" w:hAnsi="Times New Roman" w:cs="Times New Roman"/>
                <w:kern w:val="2"/>
                <w:sz w:val="24"/>
                <w:szCs w:val="24"/>
                <w:lang w:val="uk-UA"/>
                <w14:ligatures w14:val="standardContextual"/>
              </w:rPr>
              <w:t>трудової</w:t>
            </w:r>
            <w:proofErr w:type="spellEnd"/>
            <w:r w:rsidRPr="0064371F">
              <w:rPr>
                <w:rFonts w:ascii="Times New Roman" w:eastAsia="Calibri" w:hAnsi="Times New Roman" w:cs="Times New Roman"/>
                <w:kern w:val="2"/>
                <w:sz w:val="24"/>
                <w:szCs w:val="24"/>
                <w:lang w:val="uk-UA"/>
                <w14:ligatures w14:val="standardContextual"/>
              </w:rPr>
              <w:t xml:space="preserve"> </w:t>
            </w:r>
            <w:proofErr w:type="spellStart"/>
            <w:r w:rsidRPr="0064371F">
              <w:rPr>
                <w:rFonts w:ascii="Times New Roman" w:eastAsia="Calibri" w:hAnsi="Times New Roman" w:cs="Times New Roman"/>
                <w:kern w:val="2"/>
                <w:sz w:val="24"/>
                <w:szCs w:val="24"/>
                <w:lang w:val="uk-UA"/>
                <w14:ligatures w14:val="standardContextual"/>
              </w:rPr>
              <w:t>еміграції</w:t>
            </w:r>
            <w:proofErr w:type="spellEnd"/>
            <w:r w:rsidRPr="0064371F">
              <w:rPr>
                <w:rFonts w:ascii="Times New Roman" w:eastAsia="Calibri" w:hAnsi="Times New Roman" w:cs="Times New Roman"/>
                <w:kern w:val="2"/>
                <w:sz w:val="24"/>
                <w:szCs w:val="24"/>
                <w:lang w:val="uk-UA"/>
                <w14:ligatures w14:val="standardContextual"/>
              </w:rPr>
              <w:t xml:space="preserve">, започаткування кооперативного руху; </w:t>
            </w:r>
          </w:p>
          <w:p w:rsidR="0064371F" w:rsidRDefault="0064371F" w:rsidP="006552CD">
            <w:pPr>
              <w:widowControl w:val="0"/>
              <w:overflowPunct w:val="0"/>
              <w:spacing w:after="0" w:line="240" w:lineRule="auto"/>
              <w:rPr>
                <w:rFonts w:ascii="Times New Roman" w:eastAsia="Calibri" w:hAnsi="Times New Roman" w:cs="Times New Roman"/>
                <w:kern w:val="2"/>
                <w:sz w:val="24"/>
                <w:szCs w:val="24"/>
                <w:lang w:val="uk-UA"/>
                <w14:ligatures w14:val="standardContextual"/>
              </w:rPr>
            </w:pPr>
            <w:r w:rsidRPr="0064371F">
              <w:rPr>
                <w:rFonts w:ascii="Times New Roman" w:eastAsia="Calibri" w:hAnsi="Times New Roman" w:cs="Times New Roman"/>
                <w:kern w:val="2"/>
                <w:sz w:val="24"/>
                <w:szCs w:val="24"/>
                <w:lang w:val="uk-UA"/>
                <w14:ligatures w14:val="standardContextual"/>
              </w:rPr>
              <w:t>●</w:t>
            </w:r>
            <w:r>
              <w:rPr>
                <w:rFonts w:ascii="Times New Roman" w:eastAsia="Calibri" w:hAnsi="Times New Roman" w:cs="Times New Roman"/>
                <w:kern w:val="2"/>
                <w:sz w:val="24"/>
                <w:szCs w:val="24"/>
                <w:lang w:val="uk-UA"/>
                <w14:ligatures w14:val="standardContextual"/>
              </w:rPr>
              <w:t xml:space="preserve"> </w:t>
            </w:r>
            <w:r w:rsidRPr="0064371F">
              <w:rPr>
                <w:rFonts w:ascii="Times New Roman" w:eastAsia="Calibri" w:hAnsi="Times New Roman" w:cs="Times New Roman"/>
                <w:kern w:val="2"/>
                <w:sz w:val="24"/>
                <w:szCs w:val="24"/>
                <w:lang w:val="uk-UA"/>
                <w14:ligatures w14:val="standardContextual"/>
              </w:rPr>
              <w:t xml:space="preserve">знає факти діяльності Василя </w:t>
            </w:r>
            <w:proofErr w:type="spellStart"/>
            <w:r w:rsidRPr="0064371F">
              <w:rPr>
                <w:rFonts w:ascii="Times New Roman" w:eastAsia="Calibri" w:hAnsi="Times New Roman" w:cs="Times New Roman"/>
                <w:kern w:val="2"/>
                <w:sz w:val="24"/>
                <w:szCs w:val="24"/>
                <w:lang w:val="uk-UA"/>
                <w14:ligatures w14:val="standardContextual"/>
              </w:rPr>
              <w:t>Нагірного</w:t>
            </w:r>
            <w:proofErr w:type="spellEnd"/>
            <w:r w:rsidRPr="0064371F">
              <w:rPr>
                <w:rFonts w:ascii="Times New Roman" w:eastAsia="Calibri" w:hAnsi="Times New Roman" w:cs="Times New Roman"/>
                <w:kern w:val="2"/>
                <w:sz w:val="24"/>
                <w:szCs w:val="24"/>
                <w:lang w:val="uk-UA"/>
                <w14:ligatures w14:val="standardContextual"/>
              </w:rPr>
              <w:t xml:space="preserve">, </w:t>
            </w:r>
            <w:proofErr w:type="spellStart"/>
            <w:r w:rsidRPr="0064371F">
              <w:rPr>
                <w:rFonts w:ascii="Times New Roman" w:eastAsia="Calibri" w:hAnsi="Times New Roman" w:cs="Times New Roman"/>
                <w:kern w:val="2"/>
                <w:sz w:val="24"/>
                <w:szCs w:val="24"/>
                <w:lang w:val="uk-UA"/>
                <w14:ligatures w14:val="standardContextual"/>
              </w:rPr>
              <w:t>Михайла</w:t>
            </w:r>
            <w:proofErr w:type="spellEnd"/>
            <w:r w:rsidRPr="0064371F">
              <w:rPr>
                <w:rFonts w:ascii="Times New Roman" w:eastAsia="Calibri" w:hAnsi="Times New Roman" w:cs="Times New Roman"/>
                <w:kern w:val="2"/>
                <w:sz w:val="24"/>
                <w:szCs w:val="24"/>
                <w:lang w:val="uk-UA"/>
                <w14:ligatures w14:val="standardContextual"/>
              </w:rPr>
              <w:t xml:space="preserve"> </w:t>
            </w:r>
            <w:proofErr w:type="spellStart"/>
            <w:r w:rsidRPr="0064371F">
              <w:rPr>
                <w:rFonts w:ascii="Times New Roman" w:eastAsia="Calibri" w:hAnsi="Times New Roman" w:cs="Times New Roman"/>
                <w:kern w:val="2"/>
                <w:sz w:val="24"/>
                <w:szCs w:val="24"/>
                <w:lang w:val="uk-UA"/>
                <w14:ligatures w14:val="standardContextual"/>
              </w:rPr>
              <w:t>Грушевського</w:t>
            </w:r>
            <w:proofErr w:type="spellEnd"/>
            <w:r w:rsidRPr="0064371F">
              <w:rPr>
                <w:rFonts w:ascii="Times New Roman" w:eastAsia="Calibri" w:hAnsi="Times New Roman" w:cs="Times New Roman"/>
                <w:kern w:val="2"/>
                <w:sz w:val="24"/>
                <w:szCs w:val="24"/>
                <w:lang w:val="uk-UA"/>
                <w14:ligatures w14:val="standardContextual"/>
              </w:rPr>
              <w:t xml:space="preserve">, </w:t>
            </w:r>
            <w:proofErr w:type="spellStart"/>
            <w:r w:rsidRPr="0064371F">
              <w:rPr>
                <w:rFonts w:ascii="Times New Roman" w:eastAsia="Calibri" w:hAnsi="Times New Roman" w:cs="Times New Roman"/>
                <w:kern w:val="2"/>
                <w:sz w:val="24"/>
                <w:szCs w:val="24"/>
                <w:lang w:val="uk-UA"/>
                <w14:ligatures w14:val="standardContextual"/>
              </w:rPr>
              <w:t>Івана</w:t>
            </w:r>
            <w:proofErr w:type="spellEnd"/>
            <w:r w:rsidRPr="0064371F">
              <w:rPr>
                <w:rFonts w:ascii="Times New Roman" w:eastAsia="Calibri" w:hAnsi="Times New Roman" w:cs="Times New Roman"/>
                <w:kern w:val="2"/>
                <w:sz w:val="24"/>
                <w:szCs w:val="24"/>
                <w:lang w:val="uk-UA"/>
                <w14:ligatures w14:val="standardContextual"/>
              </w:rPr>
              <w:t xml:space="preserve"> Франка, </w:t>
            </w:r>
            <w:proofErr w:type="spellStart"/>
            <w:r w:rsidRPr="0064371F">
              <w:rPr>
                <w:rFonts w:ascii="Times New Roman" w:eastAsia="Calibri" w:hAnsi="Times New Roman" w:cs="Times New Roman"/>
                <w:kern w:val="2"/>
                <w:sz w:val="24"/>
                <w:szCs w:val="24"/>
                <w:lang w:val="uk-UA"/>
                <w14:ligatures w14:val="standardContextual"/>
              </w:rPr>
              <w:t>Юліана</w:t>
            </w:r>
            <w:proofErr w:type="spellEnd"/>
            <w:r w:rsidRPr="0064371F">
              <w:rPr>
                <w:rFonts w:ascii="Times New Roman" w:eastAsia="Calibri" w:hAnsi="Times New Roman" w:cs="Times New Roman"/>
                <w:kern w:val="2"/>
                <w:sz w:val="24"/>
                <w:szCs w:val="24"/>
                <w:lang w:val="uk-UA"/>
                <w14:ligatures w14:val="standardContextual"/>
              </w:rPr>
              <w:t xml:space="preserve"> </w:t>
            </w:r>
            <w:proofErr w:type="spellStart"/>
            <w:r w:rsidRPr="0064371F">
              <w:rPr>
                <w:rFonts w:ascii="Times New Roman" w:eastAsia="Calibri" w:hAnsi="Times New Roman" w:cs="Times New Roman"/>
                <w:kern w:val="2"/>
                <w:sz w:val="24"/>
                <w:szCs w:val="24"/>
                <w:lang w:val="uk-UA"/>
                <w14:ligatures w14:val="standardContextual"/>
              </w:rPr>
              <w:t>Бачинського</w:t>
            </w:r>
            <w:proofErr w:type="spellEnd"/>
            <w:r w:rsidRPr="0064371F">
              <w:rPr>
                <w:rFonts w:ascii="Times New Roman" w:eastAsia="Calibri" w:hAnsi="Times New Roman" w:cs="Times New Roman"/>
                <w:kern w:val="2"/>
                <w:sz w:val="24"/>
                <w:szCs w:val="24"/>
                <w:lang w:val="uk-UA"/>
                <w14:ligatures w14:val="standardContextual"/>
              </w:rPr>
              <w:t xml:space="preserve">, </w:t>
            </w:r>
            <w:proofErr w:type="spellStart"/>
            <w:r w:rsidRPr="0064371F">
              <w:rPr>
                <w:rFonts w:ascii="Times New Roman" w:eastAsia="Calibri" w:hAnsi="Times New Roman" w:cs="Times New Roman"/>
                <w:kern w:val="2"/>
                <w:sz w:val="24"/>
                <w:szCs w:val="24"/>
                <w:lang w:val="uk-UA"/>
                <w14:ligatures w14:val="standardContextual"/>
              </w:rPr>
              <w:t>Олександра</w:t>
            </w:r>
            <w:proofErr w:type="spellEnd"/>
            <w:r w:rsidRPr="0064371F">
              <w:rPr>
                <w:rFonts w:ascii="Times New Roman" w:eastAsia="Calibri" w:hAnsi="Times New Roman" w:cs="Times New Roman"/>
                <w:kern w:val="2"/>
                <w:sz w:val="24"/>
                <w:szCs w:val="24"/>
                <w:lang w:val="uk-UA"/>
                <w14:ligatures w14:val="standardContextual"/>
              </w:rPr>
              <w:t xml:space="preserve"> Барвінського, Юліана </w:t>
            </w:r>
            <w:proofErr w:type="spellStart"/>
            <w:r w:rsidRPr="0064371F">
              <w:rPr>
                <w:rFonts w:ascii="Times New Roman" w:eastAsia="Calibri" w:hAnsi="Times New Roman" w:cs="Times New Roman"/>
                <w:kern w:val="2"/>
                <w:sz w:val="24"/>
                <w:szCs w:val="24"/>
                <w:lang w:val="uk-UA"/>
                <w14:ligatures w14:val="standardContextual"/>
              </w:rPr>
              <w:t>Романчука</w:t>
            </w:r>
            <w:proofErr w:type="spellEnd"/>
            <w:r w:rsidRPr="0064371F">
              <w:rPr>
                <w:rFonts w:ascii="Times New Roman" w:eastAsia="Calibri" w:hAnsi="Times New Roman" w:cs="Times New Roman"/>
                <w:kern w:val="2"/>
                <w:sz w:val="24"/>
                <w:szCs w:val="24"/>
                <w:lang w:val="uk-UA"/>
                <w14:ligatures w14:val="standardContextual"/>
              </w:rPr>
              <w:t xml:space="preserve">; </w:t>
            </w:r>
          </w:p>
          <w:p w:rsidR="0064371F" w:rsidRPr="0064371F" w:rsidRDefault="0064371F" w:rsidP="006552CD">
            <w:pPr>
              <w:widowControl w:val="0"/>
              <w:overflowPunct w:val="0"/>
              <w:spacing w:after="0" w:line="240" w:lineRule="auto"/>
              <w:rPr>
                <w:rFonts w:ascii="Times New Roman" w:eastAsia="Calibri" w:hAnsi="Times New Roman" w:cs="Times New Roman"/>
                <w:kern w:val="2"/>
                <w:sz w:val="24"/>
                <w:szCs w:val="24"/>
                <w:lang w:val="uk-UA"/>
                <w14:ligatures w14:val="standardContextual"/>
              </w:rPr>
            </w:pPr>
            <w:r w:rsidRPr="0064371F">
              <w:rPr>
                <w:rFonts w:ascii="Times New Roman" w:eastAsia="Calibri" w:hAnsi="Times New Roman" w:cs="Times New Roman"/>
                <w:kern w:val="2"/>
                <w:sz w:val="24"/>
                <w:szCs w:val="24"/>
                <w:lang w:val="uk-UA"/>
                <w14:ligatures w14:val="standardContextual"/>
              </w:rPr>
              <w:lastRenderedPageBreak/>
              <w:t>●</w:t>
            </w:r>
            <w:r>
              <w:rPr>
                <w:rFonts w:ascii="Times New Roman" w:eastAsia="Calibri" w:hAnsi="Times New Roman" w:cs="Times New Roman"/>
                <w:kern w:val="2"/>
                <w:sz w:val="24"/>
                <w:szCs w:val="24"/>
                <w:lang w:val="uk-UA"/>
                <w14:ligatures w14:val="standardContextual"/>
              </w:rPr>
              <w:t xml:space="preserve"> </w:t>
            </w:r>
            <w:r w:rsidRPr="0064371F">
              <w:rPr>
                <w:rFonts w:ascii="Times New Roman" w:eastAsia="Calibri" w:hAnsi="Times New Roman" w:cs="Times New Roman"/>
                <w:kern w:val="2"/>
                <w:sz w:val="24"/>
                <w:szCs w:val="24"/>
                <w:lang w:val="uk-UA"/>
                <w14:ligatures w14:val="standardContextual"/>
              </w:rPr>
              <w:t xml:space="preserve">розуміє зміст термінів, понять і </w:t>
            </w:r>
            <w:proofErr w:type="spellStart"/>
            <w:r w:rsidRPr="0064371F">
              <w:rPr>
                <w:rFonts w:ascii="Times New Roman" w:eastAsia="Calibri" w:hAnsi="Times New Roman" w:cs="Times New Roman"/>
                <w:kern w:val="2"/>
                <w:sz w:val="24"/>
                <w:szCs w:val="24"/>
                <w:lang w:val="uk-UA"/>
                <w14:ligatures w14:val="standardContextual"/>
              </w:rPr>
              <w:t>назв</w:t>
            </w:r>
            <w:proofErr w:type="spellEnd"/>
            <w:r w:rsidRPr="0064371F">
              <w:rPr>
                <w:rFonts w:ascii="Times New Roman" w:eastAsia="Calibri" w:hAnsi="Times New Roman" w:cs="Times New Roman"/>
                <w:kern w:val="2"/>
                <w:sz w:val="24"/>
                <w:szCs w:val="24"/>
                <w:lang w:val="uk-UA"/>
                <w14:ligatures w14:val="standardContextual"/>
              </w:rPr>
              <w:t xml:space="preserve"> «</w:t>
            </w:r>
            <w:proofErr w:type="spellStart"/>
            <w:r w:rsidRPr="0064371F">
              <w:rPr>
                <w:rFonts w:ascii="Times New Roman" w:eastAsia="Calibri" w:hAnsi="Times New Roman" w:cs="Times New Roman"/>
                <w:kern w:val="2"/>
                <w:sz w:val="24"/>
                <w:szCs w:val="24"/>
                <w:lang w:val="uk-UA"/>
                <w14:ligatures w14:val="standardContextual"/>
              </w:rPr>
              <w:t>русофіли</w:t>
            </w:r>
            <w:proofErr w:type="spellEnd"/>
            <w:r w:rsidRPr="0064371F">
              <w:rPr>
                <w:rFonts w:ascii="Times New Roman" w:eastAsia="Calibri" w:hAnsi="Times New Roman" w:cs="Times New Roman"/>
                <w:kern w:val="2"/>
                <w:sz w:val="24"/>
                <w:szCs w:val="24"/>
                <w:lang w:val="uk-UA"/>
                <w14:ligatures w14:val="standardContextual"/>
              </w:rPr>
              <w:t>/</w:t>
            </w:r>
            <w:proofErr w:type="spellStart"/>
            <w:r w:rsidRPr="0064371F">
              <w:rPr>
                <w:rFonts w:ascii="Times New Roman" w:eastAsia="Calibri" w:hAnsi="Times New Roman" w:cs="Times New Roman"/>
                <w:kern w:val="2"/>
                <w:sz w:val="24"/>
                <w:szCs w:val="24"/>
                <w:lang w:val="uk-UA"/>
                <w14:ligatures w14:val="standardContextual"/>
              </w:rPr>
              <w:t>москвофіли</w:t>
            </w:r>
            <w:proofErr w:type="spellEnd"/>
            <w:r w:rsidRPr="0064371F">
              <w:rPr>
                <w:rFonts w:ascii="Times New Roman" w:eastAsia="Calibri" w:hAnsi="Times New Roman" w:cs="Times New Roman"/>
                <w:kern w:val="2"/>
                <w:sz w:val="24"/>
                <w:szCs w:val="24"/>
                <w:lang w:val="uk-UA"/>
                <w14:ligatures w14:val="standardContextual"/>
              </w:rPr>
              <w:t>», «</w:t>
            </w:r>
            <w:proofErr w:type="spellStart"/>
            <w:r w:rsidRPr="0064371F">
              <w:rPr>
                <w:rFonts w:ascii="Times New Roman" w:eastAsia="Calibri" w:hAnsi="Times New Roman" w:cs="Times New Roman"/>
                <w:kern w:val="2"/>
                <w:sz w:val="24"/>
                <w:szCs w:val="24"/>
                <w:lang w:val="uk-UA"/>
                <w14:ligatures w14:val="standardContextual"/>
              </w:rPr>
              <w:t>народовці</w:t>
            </w:r>
            <w:proofErr w:type="spellEnd"/>
            <w:r w:rsidRPr="0064371F">
              <w:rPr>
                <w:rFonts w:ascii="Times New Roman" w:eastAsia="Calibri" w:hAnsi="Times New Roman" w:cs="Times New Roman"/>
                <w:kern w:val="2"/>
                <w:sz w:val="24"/>
                <w:szCs w:val="24"/>
                <w:lang w:val="uk-UA"/>
                <w14:ligatures w14:val="standardContextual"/>
              </w:rPr>
              <w:t>/</w:t>
            </w:r>
            <w:proofErr w:type="spellStart"/>
            <w:r w:rsidRPr="0064371F">
              <w:rPr>
                <w:rFonts w:ascii="Times New Roman" w:eastAsia="Calibri" w:hAnsi="Times New Roman" w:cs="Times New Roman"/>
                <w:kern w:val="2"/>
                <w:sz w:val="24"/>
                <w:szCs w:val="24"/>
                <w:lang w:val="uk-UA"/>
                <w14:ligatures w14:val="standardContextual"/>
              </w:rPr>
              <w:t>українофіли</w:t>
            </w:r>
            <w:proofErr w:type="spellEnd"/>
            <w:r w:rsidRPr="0064371F">
              <w:rPr>
                <w:rFonts w:ascii="Times New Roman" w:eastAsia="Calibri" w:hAnsi="Times New Roman" w:cs="Times New Roman"/>
                <w:kern w:val="2"/>
                <w:sz w:val="24"/>
                <w:szCs w:val="24"/>
                <w:lang w:val="uk-UA"/>
                <w14:ligatures w14:val="standardContextual"/>
              </w:rPr>
              <w:t>», «</w:t>
            </w:r>
            <w:proofErr w:type="spellStart"/>
            <w:r w:rsidRPr="0064371F">
              <w:rPr>
                <w:rFonts w:ascii="Times New Roman" w:eastAsia="Calibri" w:hAnsi="Times New Roman" w:cs="Times New Roman"/>
                <w:kern w:val="2"/>
                <w:sz w:val="24"/>
                <w:szCs w:val="24"/>
                <w:lang w:val="uk-UA"/>
                <w14:ligatures w14:val="standardContextual"/>
              </w:rPr>
              <w:t>радикали</w:t>
            </w:r>
            <w:proofErr w:type="spellEnd"/>
            <w:r w:rsidRPr="0064371F">
              <w:rPr>
                <w:rFonts w:ascii="Times New Roman" w:eastAsia="Calibri" w:hAnsi="Times New Roman" w:cs="Times New Roman"/>
                <w:kern w:val="2"/>
                <w:sz w:val="24"/>
                <w:szCs w:val="24"/>
                <w:lang w:val="uk-UA"/>
                <w14:ligatures w14:val="standardContextual"/>
              </w:rPr>
              <w:t>», «нова ера», «кооператив», «</w:t>
            </w:r>
            <w:proofErr w:type="spellStart"/>
            <w:r w:rsidRPr="0064371F">
              <w:rPr>
                <w:rFonts w:ascii="Times New Roman" w:eastAsia="Calibri" w:hAnsi="Times New Roman" w:cs="Times New Roman"/>
                <w:kern w:val="2"/>
                <w:sz w:val="24"/>
                <w:szCs w:val="24"/>
                <w:lang w:val="uk-UA"/>
                <w14:ligatures w14:val="standardContextual"/>
              </w:rPr>
              <w:t>трудова</w:t>
            </w:r>
            <w:proofErr w:type="spellEnd"/>
            <w:r w:rsidRPr="0064371F">
              <w:rPr>
                <w:rFonts w:ascii="Times New Roman" w:eastAsia="Calibri" w:hAnsi="Times New Roman" w:cs="Times New Roman"/>
                <w:kern w:val="2"/>
                <w:sz w:val="24"/>
                <w:szCs w:val="24"/>
                <w:lang w:val="uk-UA"/>
                <w14:ligatures w14:val="standardContextual"/>
              </w:rPr>
              <w:t xml:space="preserve"> </w:t>
            </w:r>
            <w:proofErr w:type="spellStart"/>
            <w:r w:rsidRPr="0064371F">
              <w:rPr>
                <w:rFonts w:ascii="Times New Roman" w:eastAsia="Calibri" w:hAnsi="Times New Roman" w:cs="Times New Roman"/>
                <w:kern w:val="2"/>
                <w:sz w:val="24"/>
                <w:szCs w:val="24"/>
                <w:lang w:val="uk-UA"/>
                <w14:ligatures w14:val="standardContextual"/>
              </w:rPr>
              <w:t>еміграція</w:t>
            </w:r>
            <w:proofErr w:type="spellEnd"/>
            <w:r w:rsidRPr="0064371F">
              <w:rPr>
                <w:rFonts w:ascii="Times New Roman" w:eastAsia="Calibri" w:hAnsi="Times New Roman" w:cs="Times New Roman"/>
                <w:kern w:val="2"/>
                <w:sz w:val="24"/>
                <w:szCs w:val="24"/>
                <w:lang w:val="uk-UA"/>
                <w14:ligatures w14:val="standardContextual"/>
              </w:rPr>
              <w:t>», «</w:t>
            </w:r>
            <w:proofErr w:type="spellStart"/>
            <w:r w:rsidRPr="0064371F">
              <w:rPr>
                <w:rFonts w:ascii="Times New Roman" w:eastAsia="Calibri" w:hAnsi="Times New Roman" w:cs="Times New Roman"/>
                <w:kern w:val="2"/>
                <w:sz w:val="24"/>
                <w:szCs w:val="24"/>
                <w:lang w:val="uk-UA"/>
                <w14:ligatures w14:val="standardContextual"/>
              </w:rPr>
              <w:t>політична</w:t>
            </w:r>
            <w:proofErr w:type="spellEnd"/>
            <w:r w:rsidRPr="0064371F">
              <w:rPr>
                <w:rFonts w:ascii="Times New Roman" w:eastAsia="Calibri" w:hAnsi="Times New Roman" w:cs="Times New Roman"/>
                <w:kern w:val="2"/>
                <w:sz w:val="24"/>
                <w:szCs w:val="24"/>
                <w:lang w:val="uk-UA"/>
                <w14:ligatures w14:val="standardContextual"/>
              </w:rPr>
              <w:t xml:space="preserve"> </w:t>
            </w:r>
            <w:proofErr w:type="spellStart"/>
            <w:r w:rsidRPr="0064371F">
              <w:rPr>
                <w:rFonts w:ascii="Times New Roman" w:eastAsia="Calibri" w:hAnsi="Times New Roman" w:cs="Times New Roman"/>
                <w:kern w:val="2"/>
                <w:sz w:val="24"/>
                <w:szCs w:val="24"/>
                <w:lang w:val="uk-UA"/>
                <w14:ligatures w14:val="standardContextual"/>
              </w:rPr>
              <w:t>партія</w:t>
            </w:r>
            <w:proofErr w:type="spellEnd"/>
            <w:r w:rsidRPr="0064371F">
              <w:rPr>
                <w:rFonts w:ascii="Times New Roman" w:eastAsia="Calibri" w:hAnsi="Times New Roman" w:cs="Times New Roman"/>
                <w:kern w:val="2"/>
                <w:sz w:val="24"/>
                <w:szCs w:val="24"/>
                <w:lang w:val="uk-UA"/>
                <w14:ligatures w14:val="standardContextual"/>
              </w:rPr>
              <w:t>».</w:t>
            </w:r>
          </w:p>
          <w:p w:rsidR="00763883" w:rsidRDefault="00763883" w:rsidP="006552CD">
            <w:pPr>
              <w:widowControl w:val="0"/>
              <w:overflowPunct w:val="0"/>
              <w:spacing w:after="0" w:line="240" w:lineRule="auto"/>
              <w:rPr>
                <w:rFonts w:ascii="Times New Roman" w:eastAsia="Calibri" w:hAnsi="Times New Roman" w:cs="Times New Roman"/>
                <w:kern w:val="2"/>
                <w:sz w:val="24"/>
                <w:szCs w:val="24"/>
                <w:lang w:val="uk-UA"/>
                <w14:ligatures w14:val="standardContextual"/>
              </w:rPr>
            </w:pPr>
            <w:r w:rsidRPr="009B70CC">
              <w:rPr>
                <w:rFonts w:ascii="Times New Roman" w:eastAsia="Calibri" w:hAnsi="Times New Roman" w:cs="Times New Roman"/>
                <w:b/>
                <w:kern w:val="2"/>
                <w:sz w:val="24"/>
                <w:szCs w:val="24"/>
                <w:lang w:val="uk-UA"/>
                <w14:ligatures w14:val="standardContextual"/>
              </w:rPr>
              <w:t>Уміння:</w:t>
            </w:r>
            <w:r w:rsidRPr="009777C3">
              <w:rPr>
                <w:rFonts w:ascii="Times New Roman" w:eastAsia="Calibri" w:hAnsi="Times New Roman" w:cs="Times New Roman"/>
                <w:kern w:val="2"/>
                <w:sz w:val="24"/>
                <w:szCs w:val="24"/>
                <w:lang w:val="uk-UA"/>
                <w14:ligatures w14:val="standardContextual"/>
              </w:rPr>
              <w:t xml:space="preserve"> </w:t>
            </w:r>
          </w:p>
          <w:p w:rsidR="00763883" w:rsidRDefault="00763883" w:rsidP="006552CD">
            <w:pPr>
              <w:widowControl w:val="0"/>
              <w:overflowPunct w:val="0"/>
              <w:spacing w:after="0" w:line="240" w:lineRule="auto"/>
              <w:rPr>
                <w:rFonts w:ascii="Times New Roman" w:eastAsia="Calibri" w:hAnsi="Times New Roman" w:cs="Times New Roman"/>
                <w:b/>
                <w:i/>
                <w:kern w:val="2"/>
                <w:sz w:val="24"/>
                <w:szCs w:val="24"/>
                <w:lang w:val="uk-UA"/>
                <w14:ligatures w14:val="standardContextual"/>
              </w:rPr>
            </w:pPr>
            <w:r w:rsidRPr="009B70CC">
              <w:rPr>
                <w:rFonts w:ascii="Times New Roman" w:eastAsia="Calibri" w:hAnsi="Times New Roman" w:cs="Times New Roman"/>
                <w:b/>
                <w:i/>
                <w:kern w:val="2"/>
                <w:sz w:val="24"/>
                <w:szCs w:val="24"/>
                <w:lang w:val="uk-UA"/>
                <w14:ligatures w14:val="standardContextual"/>
              </w:rPr>
              <w:t xml:space="preserve">Учень/учениця </w:t>
            </w:r>
          </w:p>
          <w:p w:rsidR="0064371F" w:rsidRDefault="0064371F" w:rsidP="006552CD">
            <w:pPr>
              <w:widowControl w:val="0"/>
              <w:overflowPunct w:val="0"/>
              <w:spacing w:after="0" w:line="240" w:lineRule="auto"/>
              <w:rPr>
                <w:rFonts w:ascii="Times New Roman" w:eastAsia="Calibri" w:hAnsi="Times New Roman" w:cs="Times New Roman"/>
                <w:kern w:val="2"/>
                <w:sz w:val="24"/>
                <w:szCs w:val="24"/>
                <w:lang w:val="uk-UA"/>
                <w14:ligatures w14:val="standardContextual"/>
              </w:rPr>
            </w:pPr>
            <w:r w:rsidRPr="0064371F">
              <w:rPr>
                <w:rFonts w:ascii="Times New Roman" w:eastAsia="Calibri" w:hAnsi="Times New Roman" w:cs="Times New Roman"/>
                <w:kern w:val="2"/>
                <w:sz w:val="24"/>
                <w:szCs w:val="24"/>
                <w:lang w:val="uk-UA"/>
                <w14:ligatures w14:val="standardContextual"/>
              </w:rPr>
              <w:t xml:space="preserve">● упорядковує у визначений спосіб хронологічну інформацію про історичні події й процеси у межах розділу/курсу, синхронізує події на західноукраїнських теренах з подіями у Європі та Наддніпрянській Україні; </w:t>
            </w:r>
          </w:p>
          <w:p w:rsidR="0064371F" w:rsidRPr="0064371F" w:rsidRDefault="0064371F" w:rsidP="006552CD">
            <w:pPr>
              <w:widowControl w:val="0"/>
              <w:overflowPunct w:val="0"/>
              <w:spacing w:after="0" w:line="240" w:lineRule="auto"/>
              <w:rPr>
                <w:rFonts w:ascii="Times New Roman" w:eastAsia="Calibri" w:hAnsi="Times New Roman" w:cs="Times New Roman"/>
                <w:kern w:val="2"/>
                <w:sz w:val="24"/>
                <w:szCs w:val="24"/>
                <w:lang w:val="uk-UA"/>
                <w14:ligatures w14:val="standardContextual"/>
              </w:rPr>
            </w:pPr>
            <w:r w:rsidRPr="0064371F">
              <w:rPr>
                <w:rFonts w:ascii="Times New Roman" w:eastAsia="Calibri" w:hAnsi="Times New Roman" w:cs="Times New Roman"/>
                <w:kern w:val="2"/>
                <w:sz w:val="24"/>
                <w:szCs w:val="24"/>
                <w:lang w:val="uk-UA"/>
                <w14:ligatures w14:val="standardContextual"/>
              </w:rPr>
              <w:t>● розрізняє економічні, політичні, культурно-інтелектуальні чинники розвитку суспільства західноукраїнських земель у другій половині ХІХ ст. і пояснює їх взаємовплив на основі отриманих знань;</w:t>
            </w:r>
          </w:p>
          <w:p w:rsidR="0064371F" w:rsidRDefault="0064371F" w:rsidP="006552CD">
            <w:pPr>
              <w:widowControl w:val="0"/>
              <w:overflowPunct w:val="0"/>
              <w:spacing w:after="0" w:line="240" w:lineRule="auto"/>
              <w:rPr>
                <w:rFonts w:ascii="Times New Roman" w:eastAsia="Calibri" w:hAnsi="Times New Roman" w:cs="Times New Roman"/>
                <w:kern w:val="2"/>
                <w:sz w:val="24"/>
                <w:szCs w:val="24"/>
                <w:lang w:val="uk-UA"/>
                <w14:ligatures w14:val="standardContextual"/>
              </w:rPr>
            </w:pPr>
            <w:r w:rsidRPr="0064371F">
              <w:rPr>
                <w:rFonts w:ascii="Times New Roman" w:eastAsia="Calibri" w:hAnsi="Times New Roman" w:cs="Times New Roman"/>
                <w:kern w:val="2"/>
                <w:sz w:val="24"/>
                <w:szCs w:val="24"/>
                <w:lang w:val="uk-UA"/>
                <w14:ligatures w14:val="standardContextual"/>
              </w:rPr>
              <w:t>● наводить приклади спільного і відмінного в історичних подіях, явищах і процесах (на прикладі порівняння політичного та соціально -економічного розвитку ук</w:t>
            </w:r>
            <w:r>
              <w:rPr>
                <w:rFonts w:ascii="Times New Roman" w:eastAsia="Calibri" w:hAnsi="Times New Roman" w:cs="Times New Roman"/>
                <w:kern w:val="2"/>
                <w:sz w:val="24"/>
                <w:szCs w:val="24"/>
                <w:lang w:val="uk-UA"/>
                <w14:ligatures w14:val="standardContextual"/>
              </w:rPr>
              <w:t>раїнських земель у складі Австро</w:t>
            </w:r>
            <w:r w:rsidRPr="0064371F">
              <w:rPr>
                <w:rFonts w:ascii="Times New Roman" w:eastAsia="Calibri" w:hAnsi="Times New Roman" w:cs="Times New Roman"/>
                <w:kern w:val="2"/>
                <w:sz w:val="24"/>
                <w:szCs w:val="24"/>
                <w:lang w:val="uk-UA"/>
                <w14:ligatures w14:val="standardContextual"/>
              </w:rPr>
              <w:t xml:space="preserve">-Угорської та Російської імперій, подій українського національного відродження на українських теренах); </w:t>
            </w:r>
          </w:p>
          <w:p w:rsidR="0064371F" w:rsidRDefault="0064371F" w:rsidP="006552CD">
            <w:pPr>
              <w:widowControl w:val="0"/>
              <w:overflowPunct w:val="0"/>
              <w:spacing w:after="0" w:line="240" w:lineRule="auto"/>
              <w:rPr>
                <w:rFonts w:ascii="Times New Roman" w:eastAsia="Calibri" w:hAnsi="Times New Roman" w:cs="Times New Roman"/>
                <w:kern w:val="2"/>
                <w:sz w:val="24"/>
                <w:szCs w:val="24"/>
                <w:lang w:val="uk-UA"/>
                <w14:ligatures w14:val="standardContextual"/>
              </w:rPr>
            </w:pPr>
            <w:r w:rsidRPr="0064371F">
              <w:rPr>
                <w:rFonts w:ascii="Times New Roman" w:eastAsia="Calibri" w:hAnsi="Times New Roman" w:cs="Times New Roman"/>
                <w:kern w:val="2"/>
                <w:sz w:val="24"/>
                <w:szCs w:val="24"/>
                <w:lang w:val="uk-UA"/>
                <w14:ligatures w14:val="standardContextual"/>
              </w:rPr>
              <w:t xml:space="preserve">● зіставляє наміри та результати діяльності історичних діячів та суспільних груп (на прикладі течій українського руху, створення перших політичних партій, діяльності українського представництва в Галицькому сеймі та австрійському парламенті); </w:t>
            </w:r>
          </w:p>
          <w:p w:rsidR="0064371F" w:rsidRDefault="0064371F" w:rsidP="006552CD">
            <w:pPr>
              <w:widowControl w:val="0"/>
              <w:overflowPunct w:val="0"/>
              <w:spacing w:after="0" w:line="240" w:lineRule="auto"/>
              <w:rPr>
                <w:rFonts w:ascii="Times New Roman" w:eastAsia="Calibri" w:hAnsi="Times New Roman" w:cs="Times New Roman"/>
                <w:kern w:val="2"/>
                <w:sz w:val="24"/>
                <w:szCs w:val="24"/>
                <w:lang w:val="uk-UA"/>
                <w14:ligatures w14:val="standardContextual"/>
              </w:rPr>
            </w:pPr>
            <w:r w:rsidRPr="0064371F">
              <w:rPr>
                <w:rFonts w:ascii="Times New Roman" w:eastAsia="Calibri" w:hAnsi="Times New Roman" w:cs="Times New Roman"/>
                <w:kern w:val="2"/>
                <w:sz w:val="24"/>
                <w:szCs w:val="24"/>
                <w:lang w:val="uk-UA"/>
                <w14:ligatures w14:val="standardContextual"/>
              </w:rPr>
              <w:t xml:space="preserve">● визначає і пояснює причини і приводи, результати і наслідки історичних подій, явищ, процесів (на прикладі аграрної реформи 1848 рр., розвитку кооперативного руху, трудової еміграції, ключових подій українського національного </w:t>
            </w:r>
            <w:r w:rsidRPr="0064371F">
              <w:rPr>
                <w:rFonts w:ascii="Times New Roman" w:eastAsia="Calibri" w:hAnsi="Times New Roman" w:cs="Times New Roman"/>
                <w:kern w:val="2"/>
                <w:sz w:val="24"/>
                <w:szCs w:val="24"/>
                <w:lang w:val="uk-UA"/>
                <w14:ligatures w14:val="standardContextual"/>
              </w:rPr>
              <w:lastRenderedPageBreak/>
              <w:t xml:space="preserve">відродження, політики «нової ери»); </w:t>
            </w:r>
          </w:p>
          <w:p w:rsidR="0064371F" w:rsidRDefault="0064371F" w:rsidP="006552CD">
            <w:pPr>
              <w:widowControl w:val="0"/>
              <w:overflowPunct w:val="0"/>
              <w:spacing w:after="0" w:line="240" w:lineRule="auto"/>
              <w:rPr>
                <w:rFonts w:ascii="Times New Roman" w:eastAsia="Calibri" w:hAnsi="Times New Roman" w:cs="Times New Roman"/>
                <w:kern w:val="2"/>
                <w:sz w:val="24"/>
                <w:szCs w:val="24"/>
                <w:lang w:val="uk-UA"/>
                <w14:ligatures w14:val="standardContextual"/>
              </w:rPr>
            </w:pPr>
            <w:r w:rsidRPr="0064371F">
              <w:rPr>
                <w:rFonts w:ascii="Times New Roman" w:eastAsia="Calibri" w:hAnsi="Times New Roman" w:cs="Times New Roman"/>
                <w:kern w:val="2"/>
                <w:sz w:val="24"/>
                <w:szCs w:val="24"/>
                <w:lang w:val="uk-UA"/>
                <w14:ligatures w14:val="standardContextual"/>
              </w:rPr>
              <w:t xml:space="preserve">● </w:t>
            </w:r>
            <w:proofErr w:type="spellStart"/>
            <w:r w:rsidRPr="0064371F">
              <w:rPr>
                <w:rFonts w:ascii="Times New Roman" w:eastAsia="Calibri" w:hAnsi="Times New Roman" w:cs="Times New Roman"/>
                <w:kern w:val="2"/>
                <w:sz w:val="24"/>
                <w:szCs w:val="24"/>
                <w:lang w:val="uk-UA"/>
                <w14:ligatures w14:val="standardContextual"/>
              </w:rPr>
              <w:t>співставляє</w:t>
            </w:r>
            <w:proofErr w:type="spellEnd"/>
            <w:r w:rsidRPr="0064371F">
              <w:rPr>
                <w:rFonts w:ascii="Times New Roman" w:eastAsia="Calibri" w:hAnsi="Times New Roman" w:cs="Times New Roman"/>
                <w:kern w:val="2"/>
                <w:sz w:val="24"/>
                <w:szCs w:val="24"/>
                <w:lang w:val="uk-UA"/>
                <w14:ligatures w14:val="standardContextual"/>
              </w:rPr>
              <w:t xml:space="preserve"> трудову еміграцію та розвиток кооперативного руху як моделі боротьби за поліпшення соціально -економічного становища українського селянства; </w:t>
            </w:r>
          </w:p>
          <w:p w:rsidR="0064371F" w:rsidRDefault="0064371F" w:rsidP="006552CD">
            <w:pPr>
              <w:widowControl w:val="0"/>
              <w:overflowPunct w:val="0"/>
              <w:spacing w:after="0" w:line="240" w:lineRule="auto"/>
              <w:rPr>
                <w:rFonts w:ascii="Times New Roman" w:eastAsia="Calibri" w:hAnsi="Times New Roman" w:cs="Times New Roman"/>
                <w:kern w:val="2"/>
                <w:sz w:val="24"/>
                <w:szCs w:val="24"/>
                <w:lang w:val="uk-UA"/>
                <w14:ligatures w14:val="standardContextual"/>
              </w:rPr>
            </w:pPr>
            <w:r w:rsidRPr="0064371F">
              <w:rPr>
                <w:rFonts w:ascii="Times New Roman" w:eastAsia="Calibri" w:hAnsi="Times New Roman" w:cs="Times New Roman"/>
                <w:kern w:val="2"/>
                <w:sz w:val="24"/>
                <w:szCs w:val="24"/>
                <w:lang w:val="uk-UA"/>
                <w14:ligatures w14:val="standardContextual"/>
              </w:rPr>
              <w:t xml:space="preserve">● аналізує розвиток ідейних засад та програмних вимог течій українського національного руху протягом другої половини ХІХ ст., називає чинники визначених змін; </w:t>
            </w:r>
          </w:p>
          <w:p w:rsidR="0064371F" w:rsidRDefault="0064371F" w:rsidP="006552CD">
            <w:pPr>
              <w:widowControl w:val="0"/>
              <w:overflowPunct w:val="0"/>
              <w:spacing w:after="0" w:line="240" w:lineRule="auto"/>
              <w:rPr>
                <w:rFonts w:ascii="Times New Roman" w:eastAsia="Calibri" w:hAnsi="Times New Roman" w:cs="Times New Roman"/>
                <w:kern w:val="2"/>
                <w:sz w:val="24"/>
                <w:szCs w:val="24"/>
                <w:lang w:val="uk-UA"/>
                <w14:ligatures w14:val="standardContextual"/>
              </w:rPr>
            </w:pPr>
            <w:r w:rsidRPr="0064371F">
              <w:rPr>
                <w:rFonts w:ascii="Times New Roman" w:eastAsia="Calibri" w:hAnsi="Times New Roman" w:cs="Times New Roman"/>
                <w:kern w:val="2"/>
                <w:sz w:val="24"/>
                <w:szCs w:val="24"/>
                <w:lang w:val="uk-UA"/>
                <w14:ligatures w14:val="standardContextual"/>
              </w:rPr>
              <w:t xml:space="preserve">● називає ознаки, осередки, цілі українського національного відродження; </w:t>
            </w:r>
          </w:p>
          <w:p w:rsidR="0064371F" w:rsidRDefault="0064371F" w:rsidP="006552CD">
            <w:pPr>
              <w:widowControl w:val="0"/>
              <w:overflowPunct w:val="0"/>
              <w:spacing w:after="0" w:line="240" w:lineRule="auto"/>
              <w:rPr>
                <w:rFonts w:ascii="Times New Roman" w:eastAsia="Calibri" w:hAnsi="Times New Roman" w:cs="Times New Roman"/>
                <w:kern w:val="2"/>
                <w:sz w:val="24"/>
                <w:szCs w:val="24"/>
                <w:lang w:val="uk-UA"/>
                <w14:ligatures w14:val="standardContextual"/>
              </w:rPr>
            </w:pPr>
            <w:r w:rsidRPr="0064371F">
              <w:rPr>
                <w:rFonts w:ascii="Times New Roman" w:eastAsia="Calibri" w:hAnsi="Times New Roman" w:cs="Times New Roman"/>
                <w:kern w:val="2"/>
                <w:sz w:val="24"/>
                <w:szCs w:val="24"/>
                <w:lang w:val="uk-UA"/>
                <w14:ligatures w14:val="standardContextual"/>
              </w:rPr>
              <w:t xml:space="preserve">● висловлює обґрунтовані судження щодо ролі Василя Нагірного, Михайла Грушевського, Івана Франка, Юліана Бачинського у розвитку краю в другій половині ХІХ ст.; </w:t>
            </w:r>
          </w:p>
          <w:p w:rsidR="0064371F" w:rsidRPr="0064371F" w:rsidRDefault="0064371F" w:rsidP="006552CD">
            <w:pPr>
              <w:widowControl w:val="0"/>
              <w:overflowPunct w:val="0"/>
              <w:spacing w:after="0" w:line="240" w:lineRule="auto"/>
              <w:rPr>
                <w:rFonts w:ascii="Times New Roman" w:eastAsia="Calibri" w:hAnsi="Times New Roman" w:cs="Times New Roman"/>
                <w:kern w:val="2"/>
                <w:sz w:val="24"/>
                <w:szCs w:val="24"/>
                <w:lang w:val="uk-UA"/>
                <w14:ligatures w14:val="standardContextual"/>
              </w:rPr>
            </w:pPr>
            <w:r w:rsidRPr="0064371F">
              <w:rPr>
                <w:rFonts w:ascii="Times New Roman" w:eastAsia="Calibri" w:hAnsi="Times New Roman" w:cs="Times New Roman"/>
                <w:kern w:val="2"/>
                <w:sz w:val="24"/>
                <w:szCs w:val="24"/>
                <w:lang w:val="uk-UA"/>
                <w14:ligatures w14:val="standardContextual"/>
              </w:rPr>
              <w:t>● порівнює умови та характер розвитку українського національного відродження на Наддніпрянщині та західноукраїнських з</w:t>
            </w:r>
            <w:r w:rsidRPr="0064371F">
              <w:rPr>
                <w:rFonts w:ascii="Times New Roman" w:eastAsia="Calibri" w:hAnsi="Times New Roman" w:cs="Times New Roman"/>
                <w:kern w:val="2"/>
                <w:sz w:val="24"/>
                <w:szCs w:val="24"/>
                <w:lang w:val="uk-UA"/>
                <w14:ligatures w14:val="standardContextual"/>
              </w:rPr>
              <w:t>емлях у другій половині ХІХ ст.</w:t>
            </w:r>
            <w:r w:rsidRPr="0064371F">
              <w:rPr>
                <w:rFonts w:ascii="Times New Roman" w:eastAsia="Calibri" w:hAnsi="Times New Roman" w:cs="Times New Roman"/>
                <w:kern w:val="2"/>
                <w:sz w:val="24"/>
                <w:szCs w:val="24"/>
                <w:lang w:val="uk-UA"/>
                <w14:ligatures w14:val="standardContextual"/>
              </w:rPr>
              <w:t>;</w:t>
            </w:r>
          </w:p>
          <w:p w:rsidR="0064371F" w:rsidRPr="0064371F" w:rsidRDefault="0064371F" w:rsidP="006552CD">
            <w:pPr>
              <w:widowControl w:val="0"/>
              <w:overflowPunct w:val="0"/>
              <w:spacing w:after="0" w:line="240" w:lineRule="auto"/>
              <w:rPr>
                <w:rFonts w:ascii="Times New Roman" w:eastAsia="Calibri" w:hAnsi="Times New Roman" w:cs="Times New Roman"/>
                <w:kern w:val="2"/>
                <w:sz w:val="24"/>
                <w:szCs w:val="24"/>
                <w:lang w:val="uk-UA"/>
                <w14:ligatures w14:val="standardContextual"/>
              </w:rPr>
            </w:pPr>
            <w:r w:rsidRPr="0064371F">
              <w:rPr>
                <w:rFonts w:ascii="Times New Roman" w:eastAsia="Calibri" w:hAnsi="Times New Roman" w:cs="Times New Roman"/>
                <w:kern w:val="2"/>
                <w:sz w:val="24"/>
                <w:szCs w:val="24"/>
                <w:lang w:val="uk-UA"/>
                <w14:ligatures w14:val="standardContextual"/>
              </w:rPr>
              <w:t xml:space="preserve">● за </w:t>
            </w:r>
            <w:proofErr w:type="spellStart"/>
            <w:r w:rsidRPr="0064371F">
              <w:rPr>
                <w:rFonts w:ascii="Times New Roman" w:eastAsia="Calibri" w:hAnsi="Times New Roman" w:cs="Times New Roman"/>
                <w:kern w:val="2"/>
                <w:sz w:val="24"/>
                <w:szCs w:val="24"/>
                <w:lang w:val="uk-UA"/>
                <w14:ligatures w14:val="standardContextual"/>
              </w:rPr>
              <w:t>допомогою</w:t>
            </w:r>
            <w:proofErr w:type="spellEnd"/>
            <w:r w:rsidRPr="0064371F">
              <w:rPr>
                <w:rFonts w:ascii="Times New Roman" w:eastAsia="Calibri" w:hAnsi="Times New Roman" w:cs="Times New Roman"/>
                <w:kern w:val="2"/>
                <w:sz w:val="24"/>
                <w:szCs w:val="24"/>
                <w:lang w:val="uk-UA"/>
                <w14:ligatures w14:val="standardContextual"/>
              </w:rPr>
              <w:t xml:space="preserve"> </w:t>
            </w:r>
            <w:proofErr w:type="spellStart"/>
            <w:r w:rsidRPr="0064371F">
              <w:rPr>
                <w:rFonts w:ascii="Times New Roman" w:eastAsia="Calibri" w:hAnsi="Times New Roman" w:cs="Times New Roman"/>
                <w:kern w:val="2"/>
                <w:sz w:val="24"/>
                <w:szCs w:val="24"/>
                <w:lang w:val="uk-UA"/>
                <w14:ligatures w14:val="standardContextual"/>
              </w:rPr>
              <w:t>карти</w:t>
            </w:r>
            <w:proofErr w:type="spellEnd"/>
            <w:r w:rsidRPr="0064371F">
              <w:rPr>
                <w:rFonts w:ascii="Times New Roman" w:eastAsia="Calibri" w:hAnsi="Times New Roman" w:cs="Times New Roman"/>
                <w:kern w:val="2"/>
                <w:sz w:val="24"/>
                <w:szCs w:val="24"/>
                <w:lang w:val="uk-UA"/>
                <w14:ligatures w14:val="standardContextual"/>
              </w:rPr>
              <w:t xml:space="preserve"> </w:t>
            </w:r>
            <w:proofErr w:type="spellStart"/>
            <w:r w:rsidRPr="0064371F">
              <w:rPr>
                <w:rFonts w:ascii="Times New Roman" w:eastAsia="Calibri" w:hAnsi="Times New Roman" w:cs="Times New Roman"/>
                <w:kern w:val="2"/>
                <w:sz w:val="24"/>
                <w:szCs w:val="24"/>
                <w:lang w:val="uk-UA"/>
                <w14:ligatures w14:val="standardContextual"/>
              </w:rPr>
              <w:t>описує</w:t>
            </w:r>
            <w:proofErr w:type="spellEnd"/>
            <w:r w:rsidRPr="0064371F">
              <w:rPr>
                <w:rFonts w:ascii="Times New Roman" w:eastAsia="Calibri" w:hAnsi="Times New Roman" w:cs="Times New Roman"/>
                <w:kern w:val="2"/>
                <w:sz w:val="24"/>
                <w:szCs w:val="24"/>
                <w:lang w:val="uk-UA"/>
                <w14:ligatures w14:val="standardContextual"/>
              </w:rPr>
              <w:t xml:space="preserve"> </w:t>
            </w:r>
            <w:proofErr w:type="spellStart"/>
            <w:r w:rsidRPr="0064371F">
              <w:rPr>
                <w:rFonts w:ascii="Times New Roman" w:eastAsia="Calibri" w:hAnsi="Times New Roman" w:cs="Times New Roman"/>
                <w:kern w:val="2"/>
                <w:sz w:val="24"/>
                <w:szCs w:val="24"/>
                <w:lang w:val="uk-UA"/>
                <w14:ligatures w14:val="standardContextual"/>
              </w:rPr>
              <w:t>події</w:t>
            </w:r>
            <w:proofErr w:type="spellEnd"/>
            <w:r w:rsidRPr="0064371F">
              <w:rPr>
                <w:rFonts w:ascii="Times New Roman" w:eastAsia="Calibri" w:hAnsi="Times New Roman" w:cs="Times New Roman"/>
                <w:kern w:val="2"/>
                <w:sz w:val="24"/>
                <w:szCs w:val="24"/>
                <w:lang w:val="uk-UA"/>
                <w14:ligatures w14:val="standardContextual"/>
              </w:rPr>
              <w:t xml:space="preserve"> і </w:t>
            </w:r>
            <w:proofErr w:type="spellStart"/>
            <w:r w:rsidRPr="0064371F">
              <w:rPr>
                <w:rFonts w:ascii="Times New Roman" w:eastAsia="Calibri" w:hAnsi="Times New Roman" w:cs="Times New Roman"/>
                <w:kern w:val="2"/>
                <w:sz w:val="24"/>
                <w:szCs w:val="24"/>
                <w:lang w:val="uk-UA"/>
                <w14:ligatures w14:val="standardContextual"/>
              </w:rPr>
              <w:t>процеси</w:t>
            </w:r>
            <w:proofErr w:type="spellEnd"/>
            <w:r w:rsidRPr="0064371F">
              <w:rPr>
                <w:rFonts w:ascii="Times New Roman" w:eastAsia="Calibri" w:hAnsi="Times New Roman" w:cs="Times New Roman"/>
                <w:kern w:val="2"/>
                <w:sz w:val="24"/>
                <w:szCs w:val="24"/>
                <w:lang w:val="uk-UA"/>
                <w14:ligatures w14:val="standardContextual"/>
              </w:rPr>
              <w:t xml:space="preserve"> </w:t>
            </w:r>
            <w:proofErr w:type="spellStart"/>
            <w:proofErr w:type="gramStart"/>
            <w:r w:rsidRPr="0064371F">
              <w:rPr>
                <w:rFonts w:ascii="Times New Roman" w:eastAsia="Calibri" w:hAnsi="Times New Roman" w:cs="Times New Roman"/>
                <w:kern w:val="2"/>
                <w:sz w:val="24"/>
                <w:szCs w:val="24"/>
                <w:lang w:val="uk-UA"/>
                <w14:ligatures w14:val="standardContextual"/>
              </w:rPr>
              <w:t>соц</w:t>
            </w:r>
            <w:proofErr w:type="gramEnd"/>
            <w:r w:rsidRPr="0064371F">
              <w:rPr>
                <w:rFonts w:ascii="Times New Roman" w:eastAsia="Calibri" w:hAnsi="Times New Roman" w:cs="Times New Roman"/>
                <w:kern w:val="2"/>
                <w:sz w:val="24"/>
                <w:szCs w:val="24"/>
                <w:lang w:val="uk-UA"/>
                <w14:ligatures w14:val="standardContextual"/>
              </w:rPr>
              <w:t>іально-економічного</w:t>
            </w:r>
            <w:proofErr w:type="spellEnd"/>
            <w:r w:rsidRPr="0064371F">
              <w:rPr>
                <w:rFonts w:ascii="Times New Roman" w:eastAsia="Calibri" w:hAnsi="Times New Roman" w:cs="Times New Roman"/>
                <w:kern w:val="2"/>
                <w:sz w:val="24"/>
                <w:szCs w:val="24"/>
                <w:lang w:val="uk-UA"/>
                <w14:ligatures w14:val="standardContextual"/>
              </w:rPr>
              <w:t xml:space="preserve"> та </w:t>
            </w:r>
            <w:proofErr w:type="spellStart"/>
            <w:r w:rsidRPr="0064371F">
              <w:rPr>
                <w:rFonts w:ascii="Times New Roman" w:eastAsia="Calibri" w:hAnsi="Times New Roman" w:cs="Times New Roman"/>
                <w:kern w:val="2"/>
                <w:sz w:val="24"/>
                <w:szCs w:val="24"/>
                <w:lang w:val="uk-UA"/>
                <w14:ligatures w14:val="standardContextual"/>
              </w:rPr>
              <w:t>суспільно-політичного</w:t>
            </w:r>
            <w:proofErr w:type="spellEnd"/>
            <w:r w:rsidRPr="0064371F">
              <w:rPr>
                <w:rFonts w:ascii="Times New Roman" w:eastAsia="Calibri" w:hAnsi="Times New Roman" w:cs="Times New Roman"/>
                <w:kern w:val="2"/>
                <w:sz w:val="24"/>
                <w:szCs w:val="24"/>
                <w:lang w:val="uk-UA"/>
                <w14:ligatures w14:val="standardContextual"/>
              </w:rPr>
              <w:t xml:space="preserve"> </w:t>
            </w:r>
            <w:proofErr w:type="spellStart"/>
            <w:r w:rsidRPr="0064371F">
              <w:rPr>
                <w:rFonts w:ascii="Times New Roman" w:eastAsia="Calibri" w:hAnsi="Times New Roman" w:cs="Times New Roman"/>
                <w:kern w:val="2"/>
                <w:sz w:val="24"/>
                <w:szCs w:val="24"/>
                <w:lang w:val="uk-UA"/>
                <w14:ligatures w14:val="standardContextual"/>
              </w:rPr>
              <w:t>розвитку</w:t>
            </w:r>
            <w:proofErr w:type="spellEnd"/>
            <w:r w:rsidRPr="0064371F">
              <w:rPr>
                <w:rFonts w:ascii="Times New Roman" w:eastAsia="Calibri" w:hAnsi="Times New Roman" w:cs="Times New Roman"/>
                <w:kern w:val="2"/>
                <w:sz w:val="24"/>
                <w:szCs w:val="24"/>
                <w:lang w:val="uk-UA"/>
                <w14:ligatures w14:val="standardContextual"/>
              </w:rPr>
              <w:t xml:space="preserve"> </w:t>
            </w:r>
            <w:proofErr w:type="spellStart"/>
            <w:r w:rsidRPr="0064371F">
              <w:rPr>
                <w:rFonts w:ascii="Times New Roman" w:eastAsia="Calibri" w:hAnsi="Times New Roman" w:cs="Times New Roman"/>
                <w:kern w:val="2"/>
                <w:sz w:val="24"/>
                <w:szCs w:val="24"/>
                <w:lang w:val="uk-UA"/>
                <w14:ligatures w14:val="standardContextual"/>
              </w:rPr>
              <w:t>західноукраїнських</w:t>
            </w:r>
            <w:proofErr w:type="spellEnd"/>
            <w:r w:rsidRPr="0064371F">
              <w:rPr>
                <w:rFonts w:ascii="Times New Roman" w:eastAsia="Calibri" w:hAnsi="Times New Roman" w:cs="Times New Roman"/>
                <w:kern w:val="2"/>
                <w:sz w:val="24"/>
                <w:szCs w:val="24"/>
                <w:lang w:val="uk-UA"/>
                <w14:ligatures w14:val="standardContextual"/>
              </w:rPr>
              <w:t xml:space="preserve"> земель.</w:t>
            </w:r>
          </w:p>
          <w:p w:rsidR="00763883" w:rsidRDefault="00763883" w:rsidP="006552CD">
            <w:pPr>
              <w:widowControl w:val="0"/>
              <w:overflowPunct w:val="0"/>
              <w:spacing w:after="0" w:line="240" w:lineRule="auto"/>
              <w:rPr>
                <w:rFonts w:ascii="Times New Roman" w:eastAsia="Calibri" w:hAnsi="Times New Roman" w:cs="Times New Roman"/>
                <w:kern w:val="2"/>
                <w:sz w:val="24"/>
                <w:szCs w:val="24"/>
                <w:lang w:val="uk-UA"/>
                <w14:ligatures w14:val="standardContextual"/>
              </w:rPr>
            </w:pPr>
            <w:r w:rsidRPr="009B70CC">
              <w:rPr>
                <w:rFonts w:ascii="Times New Roman" w:eastAsia="Calibri" w:hAnsi="Times New Roman" w:cs="Times New Roman"/>
                <w:b/>
                <w:kern w:val="2"/>
                <w:sz w:val="24"/>
                <w:szCs w:val="24"/>
                <w:lang w:val="uk-UA"/>
                <w14:ligatures w14:val="standardContextual"/>
              </w:rPr>
              <w:t>Ставлення:</w:t>
            </w:r>
            <w:r w:rsidRPr="009777C3">
              <w:rPr>
                <w:rFonts w:ascii="Times New Roman" w:eastAsia="Calibri" w:hAnsi="Times New Roman" w:cs="Times New Roman"/>
                <w:kern w:val="2"/>
                <w:sz w:val="24"/>
                <w:szCs w:val="24"/>
                <w:lang w:val="uk-UA"/>
                <w14:ligatures w14:val="standardContextual"/>
              </w:rPr>
              <w:t xml:space="preserve"> </w:t>
            </w:r>
          </w:p>
          <w:p w:rsidR="00763883" w:rsidRDefault="00763883" w:rsidP="006552CD">
            <w:pPr>
              <w:widowControl w:val="0"/>
              <w:overflowPunct w:val="0"/>
              <w:spacing w:after="0" w:line="240" w:lineRule="auto"/>
              <w:rPr>
                <w:rFonts w:ascii="Times New Roman" w:eastAsia="Calibri" w:hAnsi="Times New Roman" w:cs="Times New Roman"/>
                <w:b/>
                <w:i/>
                <w:kern w:val="2"/>
                <w:sz w:val="24"/>
                <w:szCs w:val="24"/>
                <w:lang w:val="uk-UA"/>
                <w14:ligatures w14:val="standardContextual"/>
              </w:rPr>
            </w:pPr>
            <w:r w:rsidRPr="009B70CC">
              <w:rPr>
                <w:rFonts w:ascii="Times New Roman" w:eastAsia="Calibri" w:hAnsi="Times New Roman" w:cs="Times New Roman"/>
                <w:b/>
                <w:i/>
                <w:kern w:val="2"/>
                <w:sz w:val="24"/>
                <w:szCs w:val="24"/>
                <w:lang w:val="uk-UA"/>
                <w14:ligatures w14:val="standardContextual"/>
              </w:rPr>
              <w:t xml:space="preserve">Учень/учениця </w:t>
            </w:r>
          </w:p>
          <w:p w:rsidR="0064371F" w:rsidRDefault="0064371F" w:rsidP="006552CD">
            <w:pPr>
              <w:widowControl w:val="0"/>
              <w:overflowPunct w:val="0"/>
              <w:spacing w:after="0" w:line="240" w:lineRule="auto"/>
              <w:rPr>
                <w:rFonts w:ascii="Times New Roman" w:eastAsia="Calibri" w:hAnsi="Times New Roman" w:cs="Times New Roman"/>
                <w:kern w:val="2"/>
                <w:sz w:val="24"/>
                <w:szCs w:val="24"/>
                <w:lang w:val="uk-UA"/>
                <w14:ligatures w14:val="standardContextual"/>
              </w:rPr>
            </w:pPr>
            <w:r w:rsidRPr="0064371F">
              <w:rPr>
                <w:rFonts w:ascii="Times New Roman" w:eastAsia="Calibri" w:hAnsi="Times New Roman" w:cs="Times New Roman"/>
                <w:kern w:val="2"/>
                <w:sz w:val="24"/>
                <w:szCs w:val="24"/>
                <w:lang w:val="uk-UA"/>
                <w14:ligatures w14:val="standardContextual"/>
              </w:rPr>
              <w:t xml:space="preserve">● оцінює моделі вирішення проблем українського народу, застосовані в історичних умовах другої половини ХІХ ст., з точки зору корисного досвіду для сучасного розвитку України; </w:t>
            </w:r>
          </w:p>
          <w:p w:rsidR="00763883" w:rsidRPr="0064371F" w:rsidRDefault="0064371F" w:rsidP="006552CD">
            <w:pPr>
              <w:widowControl w:val="0"/>
              <w:overflowPunct w:val="0"/>
              <w:spacing w:after="0" w:line="240" w:lineRule="auto"/>
              <w:rPr>
                <w:rFonts w:ascii="Times New Roman" w:eastAsia="Calibri" w:hAnsi="Times New Roman" w:cs="Times New Roman"/>
                <w:b/>
                <w:i/>
                <w:kern w:val="2"/>
                <w:sz w:val="24"/>
                <w:szCs w:val="24"/>
                <w:lang w:val="uk-UA"/>
                <w14:ligatures w14:val="standardContextual"/>
              </w:rPr>
            </w:pPr>
            <w:r w:rsidRPr="0064371F">
              <w:rPr>
                <w:rFonts w:ascii="Times New Roman" w:eastAsia="Calibri" w:hAnsi="Times New Roman" w:cs="Times New Roman"/>
                <w:kern w:val="2"/>
                <w:sz w:val="24"/>
                <w:szCs w:val="24"/>
                <w:lang w:val="uk-UA"/>
                <w14:ligatures w14:val="standardContextual"/>
              </w:rPr>
              <w:t>● оцінює якість виконання роботи за допомогою рефлексії та конструктивного зворотного зв’язку.</w:t>
            </w:r>
          </w:p>
        </w:tc>
      </w:tr>
      <w:tr w:rsidR="00763883" w:rsidRPr="00073EE0" w:rsidTr="006552CD">
        <w:tc>
          <w:tcPr>
            <w:tcW w:w="724" w:type="dxa"/>
            <w:tcBorders>
              <w:top w:val="single" w:sz="4" w:space="0" w:color="000000"/>
              <w:left w:val="single" w:sz="4" w:space="0" w:color="000000"/>
              <w:bottom w:val="single" w:sz="4" w:space="0" w:color="000000"/>
              <w:right w:val="single" w:sz="4" w:space="0" w:color="000000"/>
            </w:tcBorders>
          </w:tcPr>
          <w:p w:rsidR="00763883" w:rsidRPr="00073EE0" w:rsidRDefault="00CA5C53" w:rsidP="006552CD">
            <w:pPr>
              <w:widowControl w:val="0"/>
              <w:overflowPunct w:val="0"/>
              <w:spacing w:after="0" w:line="240" w:lineRule="auto"/>
              <w:ind w:left="-57" w:right="-158"/>
              <w:jc w:val="center"/>
              <w:rPr>
                <w:rFonts w:ascii="Times New Roman" w:eastAsia="Times New Roman" w:hAnsi="Times New Roman" w:cs="Times New Roman"/>
                <w:b/>
                <w:bCs/>
                <w:sz w:val="24"/>
                <w:szCs w:val="24"/>
                <w:lang w:val="uk-UA" w:eastAsia="ru-RU"/>
              </w:rPr>
            </w:pPr>
            <w:r>
              <w:rPr>
                <w:rFonts w:ascii="Times New Roman" w:eastAsia="Times New Roman" w:hAnsi="Times New Roman" w:cs="Times New Roman"/>
                <w:b/>
                <w:bCs/>
                <w:sz w:val="24"/>
                <w:szCs w:val="24"/>
                <w:lang w:val="uk-UA" w:eastAsia="ru-RU"/>
              </w:rPr>
              <w:t>31</w:t>
            </w:r>
          </w:p>
        </w:tc>
        <w:tc>
          <w:tcPr>
            <w:tcW w:w="634" w:type="dxa"/>
            <w:tcBorders>
              <w:top w:val="single" w:sz="4" w:space="0" w:color="000000"/>
              <w:left w:val="single" w:sz="4" w:space="0" w:color="000000"/>
              <w:bottom w:val="single" w:sz="4" w:space="0" w:color="000000"/>
              <w:right w:val="single" w:sz="4" w:space="0" w:color="000000"/>
            </w:tcBorders>
          </w:tcPr>
          <w:p w:rsidR="00763883" w:rsidRPr="00073EE0" w:rsidRDefault="00763883" w:rsidP="006552CD">
            <w:pPr>
              <w:widowControl w:val="0"/>
              <w:overflowPunct w:val="0"/>
              <w:spacing w:after="0" w:line="240" w:lineRule="auto"/>
              <w:jc w:val="center"/>
              <w:rPr>
                <w:rFonts w:ascii="Times New Roman" w:eastAsia="Times New Roman" w:hAnsi="Times New Roman" w:cs="Times New Roman"/>
                <w:b/>
                <w:bCs/>
                <w:sz w:val="24"/>
                <w:szCs w:val="24"/>
                <w:lang w:val="uk-UA" w:eastAsia="ru-RU"/>
              </w:rPr>
            </w:pPr>
          </w:p>
        </w:tc>
        <w:tc>
          <w:tcPr>
            <w:tcW w:w="601" w:type="dxa"/>
            <w:tcBorders>
              <w:top w:val="single" w:sz="4" w:space="0" w:color="000000"/>
              <w:left w:val="single" w:sz="4" w:space="0" w:color="000000"/>
              <w:bottom w:val="single" w:sz="4" w:space="0" w:color="000000"/>
              <w:right w:val="single" w:sz="4" w:space="0" w:color="000000"/>
            </w:tcBorders>
          </w:tcPr>
          <w:p w:rsidR="00763883" w:rsidRPr="00073EE0" w:rsidRDefault="00763883" w:rsidP="006552CD">
            <w:pPr>
              <w:widowControl w:val="0"/>
              <w:overflowPunct w:val="0"/>
              <w:spacing w:after="0" w:line="240" w:lineRule="auto"/>
              <w:ind w:left="-57"/>
              <w:jc w:val="center"/>
              <w:rPr>
                <w:rFonts w:ascii="Times New Roman" w:eastAsia="Times New Roman" w:hAnsi="Times New Roman" w:cs="Times New Roman"/>
                <w:b/>
                <w:sz w:val="24"/>
                <w:szCs w:val="24"/>
                <w:lang w:val="uk-UA" w:eastAsia="ru-RU"/>
              </w:rPr>
            </w:pPr>
            <w:r w:rsidRPr="00073EE0">
              <w:rPr>
                <w:rFonts w:ascii="Times New Roman" w:eastAsia="Times New Roman" w:hAnsi="Times New Roman" w:cs="Times New Roman"/>
                <w:b/>
                <w:sz w:val="24"/>
                <w:szCs w:val="24"/>
                <w:lang w:val="uk-UA" w:eastAsia="ru-RU"/>
              </w:rPr>
              <w:t>1</w:t>
            </w:r>
          </w:p>
        </w:tc>
        <w:tc>
          <w:tcPr>
            <w:tcW w:w="4678" w:type="dxa"/>
            <w:tcBorders>
              <w:top w:val="single" w:sz="4" w:space="0" w:color="000000"/>
              <w:left w:val="single" w:sz="4" w:space="0" w:color="000000"/>
              <w:bottom w:val="single" w:sz="4" w:space="0" w:color="000000"/>
              <w:right w:val="single" w:sz="4" w:space="0" w:color="000000"/>
            </w:tcBorders>
          </w:tcPr>
          <w:p w:rsidR="00763883" w:rsidRPr="002A2C15" w:rsidRDefault="00ED1D35" w:rsidP="006552CD">
            <w:pPr>
              <w:widowControl w:val="0"/>
              <w:overflowPunct w:val="0"/>
              <w:spacing w:after="0" w:line="240" w:lineRule="auto"/>
              <w:rPr>
                <w:rFonts w:ascii="Times New Roman" w:eastAsia="Calibri" w:hAnsi="Times New Roman" w:cs="Times New Roman"/>
                <w:kern w:val="2"/>
                <w:sz w:val="24"/>
                <w:szCs w:val="24"/>
                <w:lang w:val="uk-UA"/>
                <w14:ligatures w14:val="standardContextual"/>
              </w:rPr>
            </w:pPr>
            <w:proofErr w:type="spellStart"/>
            <w:r w:rsidRPr="0064371F">
              <w:rPr>
                <w:rFonts w:ascii="Times New Roman" w:eastAsia="Calibri" w:hAnsi="Times New Roman" w:cs="Times New Roman"/>
                <w:kern w:val="2"/>
                <w:sz w:val="24"/>
                <w:szCs w:val="24"/>
                <w:lang w:val="uk-UA"/>
                <w14:ligatures w14:val="standardContextual"/>
              </w:rPr>
              <w:t>Кооперативний</w:t>
            </w:r>
            <w:proofErr w:type="spellEnd"/>
            <w:r w:rsidRPr="0064371F">
              <w:rPr>
                <w:rFonts w:ascii="Times New Roman" w:eastAsia="Calibri" w:hAnsi="Times New Roman" w:cs="Times New Roman"/>
                <w:kern w:val="2"/>
                <w:sz w:val="24"/>
                <w:szCs w:val="24"/>
                <w:lang w:val="uk-UA"/>
                <w14:ligatures w14:val="standardContextual"/>
              </w:rPr>
              <w:t xml:space="preserve"> </w:t>
            </w:r>
            <w:proofErr w:type="spellStart"/>
            <w:r w:rsidRPr="0064371F">
              <w:rPr>
                <w:rFonts w:ascii="Times New Roman" w:eastAsia="Calibri" w:hAnsi="Times New Roman" w:cs="Times New Roman"/>
                <w:kern w:val="2"/>
                <w:sz w:val="24"/>
                <w:szCs w:val="24"/>
                <w:lang w:val="uk-UA"/>
                <w14:ligatures w14:val="standardContextual"/>
              </w:rPr>
              <w:t>рух</w:t>
            </w:r>
            <w:proofErr w:type="spellEnd"/>
            <w:r w:rsidRPr="0064371F">
              <w:rPr>
                <w:rFonts w:ascii="Times New Roman" w:eastAsia="Calibri" w:hAnsi="Times New Roman" w:cs="Times New Roman"/>
                <w:kern w:val="2"/>
                <w:sz w:val="24"/>
                <w:szCs w:val="24"/>
                <w:lang w:val="uk-UA"/>
                <w14:ligatures w14:val="standardContextual"/>
              </w:rPr>
              <w:t xml:space="preserve">. </w:t>
            </w:r>
            <w:proofErr w:type="spellStart"/>
            <w:r w:rsidRPr="0064371F">
              <w:rPr>
                <w:rFonts w:ascii="Times New Roman" w:eastAsia="Calibri" w:hAnsi="Times New Roman" w:cs="Times New Roman"/>
                <w:kern w:val="2"/>
                <w:sz w:val="24"/>
                <w:szCs w:val="24"/>
                <w:lang w:val="uk-UA"/>
                <w14:ligatures w14:val="standardContextual"/>
              </w:rPr>
              <w:t>Трудова</w:t>
            </w:r>
            <w:proofErr w:type="spellEnd"/>
            <w:r w:rsidRPr="0064371F">
              <w:rPr>
                <w:rFonts w:ascii="Times New Roman" w:eastAsia="Calibri" w:hAnsi="Times New Roman" w:cs="Times New Roman"/>
                <w:kern w:val="2"/>
                <w:sz w:val="24"/>
                <w:szCs w:val="24"/>
                <w:lang w:val="uk-UA"/>
                <w14:ligatures w14:val="standardContextual"/>
              </w:rPr>
              <w:t xml:space="preserve"> </w:t>
            </w:r>
            <w:proofErr w:type="spellStart"/>
            <w:r w:rsidRPr="0064371F">
              <w:rPr>
                <w:rFonts w:ascii="Times New Roman" w:eastAsia="Calibri" w:hAnsi="Times New Roman" w:cs="Times New Roman"/>
                <w:kern w:val="2"/>
                <w:sz w:val="24"/>
                <w:szCs w:val="24"/>
                <w:lang w:val="uk-UA"/>
                <w14:ligatures w14:val="standardContextual"/>
              </w:rPr>
              <w:t>еміграція</w:t>
            </w:r>
            <w:proofErr w:type="spellEnd"/>
            <w:r w:rsidRPr="0064371F">
              <w:rPr>
                <w:rFonts w:ascii="Times New Roman" w:eastAsia="Calibri" w:hAnsi="Times New Roman" w:cs="Times New Roman"/>
                <w:kern w:val="2"/>
                <w:sz w:val="24"/>
                <w:szCs w:val="24"/>
                <w:lang w:val="uk-UA"/>
                <w14:ligatures w14:val="standardContextual"/>
              </w:rPr>
              <w:t>.</w:t>
            </w:r>
          </w:p>
        </w:tc>
        <w:tc>
          <w:tcPr>
            <w:tcW w:w="2592" w:type="dxa"/>
            <w:vMerge/>
            <w:tcBorders>
              <w:left w:val="single" w:sz="4" w:space="0" w:color="000000"/>
              <w:right w:val="single" w:sz="4" w:space="0" w:color="000000"/>
            </w:tcBorders>
          </w:tcPr>
          <w:p w:rsidR="00763883" w:rsidRPr="00073EE0" w:rsidRDefault="00763883" w:rsidP="006552CD">
            <w:pPr>
              <w:widowControl w:val="0"/>
              <w:overflowPunct w:val="0"/>
              <w:spacing w:after="0" w:line="240" w:lineRule="auto"/>
              <w:rPr>
                <w:rFonts w:ascii="Times New Roman" w:eastAsia="Times New Roman" w:hAnsi="Times New Roman" w:cs="Times New Roman"/>
                <w:b/>
                <w:sz w:val="24"/>
                <w:szCs w:val="24"/>
                <w:lang w:val="uk-UA" w:eastAsia="ru-RU"/>
              </w:rPr>
            </w:pPr>
          </w:p>
        </w:tc>
        <w:tc>
          <w:tcPr>
            <w:tcW w:w="5550" w:type="dxa"/>
            <w:vMerge/>
            <w:tcBorders>
              <w:left w:val="single" w:sz="4" w:space="0" w:color="000000"/>
              <w:right w:val="single" w:sz="4" w:space="0" w:color="000000"/>
            </w:tcBorders>
          </w:tcPr>
          <w:p w:rsidR="00763883" w:rsidRPr="00073EE0" w:rsidRDefault="00763883" w:rsidP="006552CD">
            <w:pPr>
              <w:widowControl w:val="0"/>
              <w:overflowPunct w:val="0"/>
              <w:spacing w:after="0" w:line="240" w:lineRule="auto"/>
              <w:rPr>
                <w:rFonts w:ascii="Times New Roman" w:eastAsia="Times New Roman" w:hAnsi="Times New Roman" w:cs="Times New Roman"/>
                <w:b/>
                <w:bCs/>
                <w:sz w:val="24"/>
                <w:szCs w:val="24"/>
                <w:lang w:val="uk-UA" w:eastAsia="ru-RU"/>
              </w:rPr>
            </w:pPr>
          </w:p>
        </w:tc>
      </w:tr>
      <w:tr w:rsidR="00763883" w:rsidRPr="00073EE0" w:rsidTr="006552CD">
        <w:tc>
          <w:tcPr>
            <w:tcW w:w="724" w:type="dxa"/>
            <w:tcBorders>
              <w:top w:val="single" w:sz="4" w:space="0" w:color="000000"/>
              <w:left w:val="single" w:sz="4" w:space="0" w:color="000000"/>
              <w:bottom w:val="single" w:sz="4" w:space="0" w:color="000000"/>
              <w:right w:val="single" w:sz="4" w:space="0" w:color="000000"/>
            </w:tcBorders>
          </w:tcPr>
          <w:p w:rsidR="00763883" w:rsidRPr="00073EE0" w:rsidRDefault="00CA5C53" w:rsidP="006552CD">
            <w:pPr>
              <w:widowControl w:val="0"/>
              <w:overflowPunct w:val="0"/>
              <w:spacing w:after="0" w:line="240" w:lineRule="auto"/>
              <w:ind w:left="-57" w:right="-158"/>
              <w:jc w:val="center"/>
              <w:rPr>
                <w:rFonts w:ascii="Times New Roman" w:eastAsia="Times New Roman" w:hAnsi="Times New Roman" w:cs="Times New Roman"/>
                <w:b/>
                <w:bCs/>
                <w:sz w:val="24"/>
                <w:szCs w:val="24"/>
                <w:lang w:val="uk-UA" w:eastAsia="ru-RU"/>
              </w:rPr>
            </w:pPr>
            <w:r>
              <w:rPr>
                <w:rFonts w:ascii="Times New Roman" w:eastAsia="Times New Roman" w:hAnsi="Times New Roman" w:cs="Times New Roman"/>
                <w:b/>
                <w:bCs/>
                <w:sz w:val="24"/>
                <w:szCs w:val="24"/>
                <w:lang w:val="uk-UA" w:eastAsia="ru-RU"/>
              </w:rPr>
              <w:t>32</w:t>
            </w:r>
          </w:p>
        </w:tc>
        <w:tc>
          <w:tcPr>
            <w:tcW w:w="634" w:type="dxa"/>
            <w:tcBorders>
              <w:top w:val="single" w:sz="4" w:space="0" w:color="000000"/>
              <w:left w:val="single" w:sz="4" w:space="0" w:color="000000"/>
              <w:bottom w:val="single" w:sz="4" w:space="0" w:color="000000"/>
              <w:right w:val="single" w:sz="4" w:space="0" w:color="000000"/>
            </w:tcBorders>
          </w:tcPr>
          <w:p w:rsidR="00763883" w:rsidRPr="00073EE0" w:rsidRDefault="00763883" w:rsidP="006552CD">
            <w:pPr>
              <w:widowControl w:val="0"/>
              <w:overflowPunct w:val="0"/>
              <w:spacing w:after="0" w:line="240" w:lineRule="auto"/>
              <w:jc w:val="center"/>
              <w:rPr>
                <w:rFonts w:ascii="Times New Roman" w:eastAsia="Times New Roman" w:hAnsi="Times New Roman" w:cs="Times New Roman"/>
                <w:b/>
                <w:bCs/>
                <w:sz w:val="24"/>
                <w:szCs w:val="24"/>
                <w:lang w:val="uk-UA" w:eastAsia="ru-RU"/>
              </w:rPr>
            </w:pPr>
          </w:p>
        </w:tc>
        <w:tc>
          <w:tcPr>
            <w:tcW w:w="601" w:type="dxa"/>
            <w:tcBorders>
              <w:top w:val="single" w:sz="4" w:space="0" w:color="000000"/>
              <w:left w:val="single" w:sz="4" w:space="0" w:color="000000"/>
              <w:bottom w:val="single" w:sz="4" w:space="0" w:color="000000"/>
              <w:right w:val="single" w:sz="4" w:space="0" w:color="000000"/>
            </w:tcBorders>
          </w:tcPr>
          <w:p w:rsidR="00763883" w:rsidRPr="00073EE0" w:rsidRDefault="00763883" w:rsidP="006552CD">
            <w:pPr>
              <w:widowControl w:val="0"/>
              <w:overflowPunct w:val="0"/>
              <w:spacing w:after="0" w:line="240" w:lineRule="auto"/>
              <w:ind w:left="-57"/>
              <w:jc w:val="center"/>
              <w:rPr>
                <w:rFonts w:ascii="Times New Roman" w:eastAsia="Times New Roman" w:hAnsi="Times New Roman" w:cs="Times New Roman"/>
                <w:b/>
                <w:sz w:val="24"/>
                <w:szCs w:val="24"/>
                <w:lang w:val="uk-UA" w:eastAsia="ru-RU"/>
              </w:rPr>
            </w:pPr>
            <w:r w:rsidRPr="00073EE0">
              <w:rPr>
                <w:rFonts w:ascii="Times New Roman" w:eastAsia="Times New Roman" w:hAnsi="Times New Roman" w:cs="Times New Roman"/>
                <w:b/>
                <w:sz w:val="24"/>
                <w:szCs w:val="24"/>
                <w:lang w:val="uk-UA" w:eastAsia="ru-RU"/>
              </w:rPr>
              <w:t>1</w:t>
            </w:r>
          </w:p>
        </w:tc>
        <w:tc>
          <w:tcPr>
            <w:tcW w:w="4678" w:type="dxa"/>
            <w:tcBorders>
              <w:top w:val="single" w:sz="4" w:space="0" w:color="000000"/>
              <w:left w:val="single" w:sz="4" w:space="0" w:color="000000"/>
              <w:bottom w:val="single" w:sz="4" w:space="0" w:color="000000"/>
              <w:right w:val="single" w:sz="4" w:space="0" w:color="000000"/>
            </w:tcBorders>
          </w:tcPr>
          <w:p w:rsidR="00763883" w:rsidRPr="002A2C15" w:rsidRDefault="00ED1D35" w:rsidP="006552CD">
            <w:pPr>
              <w:widowControl w:val="0"/>
              <w:overflowPunct w:val="0"/>
              <w:spacing w:after="0" w:line="240" w:lineRule="auto"/>
              <w:rPr>
                <w:rFonts w:ascii="Times New Roman" w:eastAsia="Calibri" w:hAnsi="Times New Roman" w:cs="Times New Roman"/>
                <w:kern w:val="2"/>
                <w:sz w:val="24"/>
                <w:szCs w:val="24"/>
                <w:lang w:val="uk-UA"/>
                <w14:ligatures w14:val="standardContextual"/>
              </w:rPr>
            </w:pPr>
            <w:proofErr w:type="spellStart"/>
            <w:r w:rsidRPr="0064371F">
              <w:rPr>
                <w:rFonts w:ascii="Times New Roman" w:eastAsia="Calibri" w:hAnsi="Times New Roman" w:cs="Times New Roman"/>
                <w:kern w:val="2"/>
                <w:sz w:val="24"/>
                <w:szCs w:val="24"/>
                <w:lang w:val="uk-UA"/>
                <w14:ligatures w14:val="standardContextual"/>
              </w:rPr>
              <w:t>Українське</w:t>
            </w:r>
            <w:proofErr w:type="spellEnd"/>
            <w:r w:rsidRPr="0064371F">
              <w:rPr>
                <w:rFonts w:ascii="Times New Roman" w:eastAsia="Calibri" w:hAnsi="Times New Roman" w:cs="Times New Roman"/>
                <w:kern w:val="2"/>
                <w:sz w:val="24"/>
                <w:szCs w:val="24"/>
                <w:lang w:val="uk-UA"/>
                <w14:ligatures w14:val="standardContextual"/>
              </w:rPr>
              <w:t xml:space="preserve"> </w:t>
            </w:r>
            <w:proofErr w:type="spellStart"/>
            <w:r w:rsidRPr="0064371F">
              <w:rPr>
                <w:rFonts w:ascii="Times New Roman" w:eastAsia="Calibri" w:hAnsi="Times New Roman" w:cs="Times New Roman"/>
                <w:kern w:val="2"/>
                <w:sz w:val="24"/>
                <w:szCs w:val="24"/>
                <w:lang w:val="uk-UA"/>
                <w14:ligatures w14:val="standardContextual"/>
              </w:rPr>
              <w:t>національне</w:t>
            </w:r>
            <w:proofErr w:type="spellEnd"/>
            <w:r w:rsidRPr="0064371F">
              <w:rPr>
                <w:rFonts w:ascii="Times New Roman" w:eastAsia="Calibri" w:hAnsi="Times New Roman" w:cs="Times New Roman"/>
                <w:kern w:val="2"/>
                <w:sz w:val="24"/>
                <w:szCs w:val="24"/>
                <w:lang w:val="uk-UA"/>
                <w14:ligatures w14:val="standardContextual"/>
              </w:rPr>
              <w:t xml:space="preserve"> </w:t>
            </w:r>
            <w:proofErr w:type="spellStart"/>
            <w:r w:rsidRPr="0064371F">
              <w:rPr>
                <w:rFonts w:ascii="Times New Roman" w:eastAsia="Calibri" w:hAnsi="Times New Roman" w:cs="Times New Roman"/>
                <w:kern w:val="2"/>
                <w:sz w:val="24"/>
                <w:szCs w:val="24"/>
                <w:lang w:val="uk-UA"/>
                <w14:ligatures w14:val="standardContextual"/>
              </w:rPr>
              <w:t>відродження</w:t>
            </w:r>
            <w:proofErr w:type="spellEnd"/>
            <w:r w:rsidRPr="0064371F">
              <w:rPr>
                <w:rFonts w:ascii="Times New Roman" w:eastAsia="Calibri" w:hAnsi="Times New Roman" w:cs="Times New Roman"/>
                <w:kern w:val="2"/>
                <w:sz w:val="24"/>
                <w:szCs w:val="24"/>
                <w:lang w:val="uk-UA"/>
                <w14:ligatures w14:val="standardContextual"/>
              </w:rPr>
              <w:t xml:space="preserve"> на </w:t>
            </w:r>
            <w:proofErr w:type="spellStart"/>
            <w:r w:rsidRPr="0064371F">
              <w:rPr>
                <w:rFonts w:ascii="Times New Roman" w:eastAsia="Calibri" w:hAnsi="Times New Roman" w:cs="Times New Roman"/>
                <w:kern w:val="2"/>
                <w:sz w:val="24"/>
                <w:szCs w:val="24"/>
                <w:lang w:val="uk-UA"/>
                <w14:ligatures w14:val="standardContextual"/>
              </w:rPr>
              <w:t>західноукраїнських</w:t>
            </w:r>
            <w:proofErr w:type="spellEnd"/>
            <w:r w:rsidRPr="0064371F">
              <w:rPr>
                <w:rFonts w:ascii="Times New Roman" w:eastAsia="Calibri" w:hAnsi="Times New Roman" w:cs="Times New Roman"/>
                <w:kern w:val="2"/>
                <w:sz w:val="24"/>
                <w:szCs w:val="24"/>
                <w:lang w:val="uk-UA"/>
                <w14:ligatures w14:val="standardContextual"/>
              </w:rPr>
              <w:t xml:space="preserve"> землях у </w:t>
            </w:r>
            <w:proofErr w:type="spellStart"/>
            <w:r w:rsidRPr="0064371F">
              <w:rPr>
                <w:rFonts w:ascii="Times New Roman" w:eastAsia="Calibri" w:hAnsi="Times New Roman" w:cs="Times New Roman"/>
                <w:kern w:val="2"/>
                <w:sz w:val="24"/>
                <w:szCs w:val="24"/>
                <w:lang w:val="uk-UA"/>
                <w14:ligatures w14:val="standardContextual"/>
              </w:rPr>
              <w:t>другій</w:t>
            </w:r>
            <w:proofErr w:type="spellEnd"/>
            <w:r w:rsidRPr="0064371F">
              <w:rPr>
                <w:rFonts w:ascii="Times New Roman" w:eastAsia="Calibri" w:hAnsi="Times New Roman" w:cs="Times New Roman"/>
                <w:kern w:val="2"/>
                <w:sz w:val="24"/>
                <w:szCs w:val="24"/>
                <w:lang w:val="uk-UA"/>
                <w14:ligatures w14:val="standardContextual"/>
              </w:rPr>
              <w:t xml:space="preserve"> </w:t>
            </w:r>
            <w:proofErr w:type="spellStart"/>
            <w:r w:rsidRPr="0064371F">
              <w:rPr>
                <w:rFonts w:ascii="Times New Roman" w:eastAsia="Calibri" w:hAnsi="Times New Roman" w:cs="Times New Roman"/>
                <w:kern w:val="2"/>
                <w:sz w:val="24"/>
                <w:szCs w:val="24"/>
                <w:lang w:val="uk-UA"/>
                <w14:ligatures w14:val="standardContextual"/>
              </w:rPr>
              <w:t>половині</w:t>
            </w:r>
            <w:proofErr w:type="spellEnd"/>
            <w:r w:rsidRPr="0064371F">
              <w:rPr>
                <w:rFonts w:ascii="Times New Roman" w:eastAsia="Calibri" w:hAnsi="Times New Roman" w:cs="Times New Roman"/>
                <w:kern w:val="2"/>
                <w:sz w:val="24"/>
                <w:szCs w:val="24"/>
                <w:lang w:val="uk-UA"/>
                <w14:ligatures w14:val="standardContextual"/>
              </w:rPr>
              <w:t xml:space="preserve"> ХІ</w:t>
            </w:r>
            <w:proofErr w:type="gramStart"/>
            <w:r w:rsidRPr="0064371F">
              <w:rPr>
                <w:rFonts w:ascii="Times New Roman" w:eastAsia="Calibri" w:hAnsi="Times New Roman" w:cs="Times New Roman"/>
                <w:kern w:val="2"/>
                <w:sz w:val="24"/>
                <w:szCs w:val="24"/>
                <w:lang w:val="uk-UA"/>
                <w14:ligatures w14:val="standardContextual"/>
              </w:rPr>
              <w:t>Х</w:t>
            </w:r>
            <w:proofErr w:type="gramEnd"/>
            <w:r w:rsidRPr="0064371F">
              <w:rPr>
                <w:rFonts w:ascii="Times New Roman" w:eastAsia="Calibri" w:hAnsi="Times New Roman" w:cs="Times New Roman"/>
                <w:kern w:val="2"/>
                <w:sz w:val="24"/>
                <w:szCs w:val="24"/>
                <w:lang w:val="uk-UA"/>
                <w14:ligatures w14:val="standardContextual"/>
              </w:rPr>
              <w:t xml:space="preserve"> ст. </w:t>
            </w:r>
            <w:proofErr w:type="spellStart"/>
            <w:r w:rsidRPr="0064371F">
              <w:rPr>
                <w:rFonts w:ascii="Times New Roman" w:eastAsia="Calibri" w:hAnsi="Times New Roman" w:cs="Times New Roman"/>
                <w:kern w:val="2"/>
                <w:sz w:val="24"/>
                <w:szCs w:val="24"/>
                <w:lang w:val="uk-UA"/>
                <w14:ligatures w14:val="standardContextual"/>
              </w:rPr>
              <w:t>Народовська</w:t>
            </w:r>
            <w:proofErr w:type="spellEnd"/>
            <w:r w:rsidRPr="0064371F">
              <w:rPr>
                <w:rFonts w:ascii="Times New Roman" w:eastAsia="Calibri" w:hAnsi="Times New Roman" w:cs="Times New Roman"/>
                <w:kern w:val="2"/>
                <w:sz w:val="24"/>
                <w:szCs w:val="24"/>
                <w:lang w:val="uk-UA"/>
                <w14:ligatures w14:val="standardContextual"/>
              </w:rPr>
              <w:t xml:space="preserve"> </w:t>
            </w:r>
            <w:proofErr w:type="spellStart"/>
            <w:r w:rsidRPr="0064371F">
              <w:rPr>
                <w:rFonts w:ascii="Times New Roman" w:eastAsia="Calibri" w:hAnsi="Times New Roman" w:cs="Times New Roman"/>
                <w:kern w:val="2"/>
                <w:sz w:val="24"/>
                <w:szCs w:val="24"/>
                <w:lang w:val="uk-UA"/>
                <w14:ligatures w14:val="standardContextual"/>
              </w:rPr>
              <w:t>політика</w:t>
            </w:r>
            <w:proofErr w:type="spellEnd"/>
            <w:r w:rsidRPr="0064371F">
              <w:rPr>
                <w:rFonts w:ascii="Times New Roman" w:eastAsia="Calibri" w:hAnsi="Times New Roman" w:cs="Times New Roman"/>
                <w:kern w:val="2"/>
                <w:sz w:val="24"/>
                <w:szCs w:val="24"/>
                <w:lang w:val="uk-UA"/>
                <w14:ligatures w14:val="standardContextual"/>
              </w:rPr>
              <w:t xml:space="preserve"> «</w:t>
            </w:r>
            <w:proofErr w:type="spellStart"/>
            <w:r w:rsidRPr="0064371F">
              <w:rPr>
                <w:rFonts w:ascii="Times New Roman" w:eastAsia="Calibri" w:hAnsi="Times New Roman" w:cs="Times New Roman"/>
                <w:kern w:val="2"/>
                <w:sz w:val="24"/>
                <w:szCs w:val="24"/>
                <w:lang w:val="uk-UA"/>
                <w14:ligatures w14:val="standardContextual"/>
              </w:rPr>
              <w:t>нової</w:t>
            </w:r>
            <w:proofErr w:type="spellEnd"/>
            <w:r w:rsidRPr="0064371F">
              <w:rPr>
                <w:rFonts w:ascii="Times New Roman" w:eastAsia="Calibri" w:hAnsi="Times New Roman" w:cs="Times New Roman"/>
                <w:kern w:val="2"/>
                <w:sz w:val="24"/>
                <w:szCs w:val="24"/>
                <w:lang w:val="uk-UA"/>
                <w14:ligatures w14:val="standardContextual"/>
              </w:rPr>
              <w:t xml:space="preserve"> </w:t>
            </w:r>
            <w:proofErr w:type="spellStart"/>
            <w:r w:rsidRPr="0064371F">
              <w:rPr>
                <w:rFonts w:ascii="Times New Roman" w:eastAsia="Calibri" w:hAnsi="Times New Roman" w:cs="Times New Roman"/>
                <w:kern w:val="2"/>
                <w:sz w:val="24"/>
                <w:szCs w:val="24"/>
                <w:lang w:val="uk-UA"/>
                <w14:ligatures w14:val="standardContextual"/>
              </w:rPr>
              <w:t>ери</w:t>
            </w:r>
            <w:proofErr w:type="spellEnd"/>
            <w:r w:rsidRPr="0064371F">
              <w:rPr>
                <w:rFonts w:ascii="Times New Roman" w:eastAsia="Calibri" w:hAnsi="Times New Roman" w:cs="Times New Roman"/>
                <w:kern w:val="2"/>
                <w:sz w:val="24"/>
                <w:szCs w:val="24"/>
                <w:lang w:val="uk-UA"/>
                <w14:ligatures w14:val="standardContextual"/>
              </w:rPr>
              <w:t>».</w:t>
            </w:r>
          </w:p>
        </w:tc>
        <w:tc>
          <w:tcPr>
            <w:tcW w:w="2592" w:type="dxa"/>
            <w:vMerge/>
            <w:tcBorders>
              <w:left w:val="single" w:sz="4" w:space="0" w:color="000000"/>
              <w:right w:val="single" w:sz="4" w:space="0" w:color="000000"/>
            </w:tcBorders>
          </w:tcPr>
          <w:p w:rsidR="00763883" w:rsidRPr="00073EE0" w:rsidRDefault="00763883" w:rsidP="006552CD">
            <w:pPr>
              <w:widowControl w:val="0"/>
              <w:overflowPunct w:val="0"/>
              <w:spacing w:after="0" w:line="240" w:lineRule="auto"/>
              <w:rPr>
                <w:rFonts w:ascii="Times New Roman" w:eastAsia="Times New Roman" w:hAnsi="Times New Roman" w:cs="Times New Roman"/>
                <w:b/>
                <w:sz w:val="24"/>
                <w:szCs w:val="24"/>
                <w:lang w:val="uk-UA" w:eastAsia="ru-RU"/>
              </w:rPr>
            </w:pPr>
          </w:p>
        </w:tc>
        <w:tc>
          <w:tcPr>
            <w:tcW w:w="5550" w:type="dxa"/>
            <w:vMerge/>
            <w:tcBorders>
              <w:left w:val="single" w:sz="4" w:space="0" w:color="000000"/>
              <w:right w:val="single" w:sz="4" w:space="0" w:color="000000"/>
            </w:tcBorders>
          </w:tcPr>
          <w:p w:rsidR="00763883" w:rsidRPr="00073EE0" w:rsidRDefault="00763883" w:rsidP="006552CD">
            <w:pPr>
              <w:widowControl w:val="0"/>
              <w:overflowPunct w:val="0"/>
              <w:spacing w:after="0" w:line="240" w:lineRule="auto"/>
              <w:rPr>
                <w:rFonts w:ascii="Times New Roman" w:eastAsia="Times New Roman" w:hAnsi="Times New Roman" w:cs="Times New Roman"/>
                <w:b/>
                <w:bCs/>
                <w:sz w:val="24"/>
                <w:szCs w:val="24"/>
                <w:lang w:val="uk-UA" w:eastAsia="ru-RU"/>
              </w:rPr>
            </w:pPr>
          </w:p>
        </w:tc>
      </w:tr>
      <w:tr w:rsidR="00763883" w:rsidRPr="00763883" w:rsidTr="006552CD">
        <w:tc>
          <w:tcPr>
            <w:tcW w:w="724" w:type="dxa"/>
            <w:tcBorders>
              <w:top w:val="single" w:sz="4" w:space="0" w:color="000000"/>
              <w:left w:val="single" w:sz="4" w:space="0" w:color="000000"/>
              <w:bottom w:val="single" w:sz="4" w:space="0" w:color="000000"/>
              <w:right w:val="single" w:sz="4" w:space="0" w:color="000000"/>
            </w:tcBorders>
          </w:tcPr>
          <w:p w:rsidR="00763883" w:rsidRPr="00073EE0" w:rsidRDefault="00CA5C53" w:rsidP="006552CD">
            <w:pPr>
              <w:widowControl w:val="0"/>
              <w:overflowPunct w:val="0"/>
              <w:spacing w:after="0" w:line="240" w:lineRule="auto"/>
              <w:ind w:left="-57" w:right="-158"/>
              <w:jc w:val="center"/>
              <w:rPr>
                <w:rFonts w:ascii="Times New Roman" w:eastAsia="Times New Roman" w:hAnsi="Times New Roman" w:cs="Times New Roman"/>
                <w:b/>
                <w:bCs/>
                <w:sz w:val="24"/>
                <w:szCs w:val="24"/>
                <w:lang w:val="uk-UA" w:eastAsia="ru-RU"/>
              </w:rPr>
            </w:pPr>
            <w:r>
              <w:rPr>
                <w:rFonts w:ascii="Times New Roman" w:eastAsia="Times New Roman" w:hAnsi="Times New Roman" w:cs="Times New Roman"/>
                <w:b/>
                <w:bCs/>
                <w:sz w:val="24"/>
                <w:szCs w:val="24"/>
                <w:lang w:val="uk-UA" w:eastAsia="ru-RU"/>
              </w:rPr>
              <w:t>33</w:t>
            </w:r>
          </w:p>
        </w:tc>
        <w:tc>
          <w:tcPr>
            <w:tcW w:w="634" w:type="dxa"/>
            <w:tcBorders>
              <w:top w:val="single" w:sz="4" w:space="0" w:color="000000"/>
              <w:left w:val="single" w:sz="4" w:space="0" w:color="000000"/>
              <w:bottom w:val="single" w:sz="4" w:space="0" w:color="000000"/>
              <w:right w:val="single" w:sz="4" w:space="0" w:color="000000"/>
            </w:tcBorders>
          </w:tcPr>
          <w:p w:rsidR="00763883" w:rsidRPr="00073EE0" w:rsidRDefault="00763883" w:rsidP="006552CD">
            <w:pPr>
              <w:widowControl w:val="0"/>
              <w:overflowPunct w:val="0"/>
              <w:spacing w:after="0" w:line="240" w:lineRule="auto"/>
              <w:jc w:val="center"/>
              <w:rPr>
                <w:rFonts w:ascii="Times New Roman" w:eastAsia="Times New Roman" w:hAnsi="Times New Roman" w:cs="Times New Roman"/>
                <w:b/>
                <w:bCs/>
                <w:sz w:val="24"/>
                <w:szCs w:val="24"/>
                <w:lang w:val="uk-UA" w:eastAsia="ru-RU"/>
              </w:rPr>
            </w:pPr>
          </w:p>
        </w:tc>
        <w:tc>
          <w:tcPr>
            <w:tcW w:w="601" w:type="dxa"/>
            <w:tcBorders>
              <w:top w:val="single" w:sz="4" w:space="0" w:color="000000"/>
              <w:left w:val="single" w:sz="4" w:space="0" w:color="000000"/>
              <w:bottom w:val="single" w:sz="4" w:space="0" w:color="000000"/>
              <w:right w:val="single" w:sz="4" w:space="0" w:color="000000"/>
            </w:tcBorders>
          </w:tcPr>
          <w:p w:rsidR="00763883" w:rsidRPr="00073EE0" w:rsidRDefault="00763883" w:rsidP="006552CD">
            <w:pPr>
              <w:widowControl w:val="0"/>
              <w:overflowPunct w:val="0"/>
              <w:spacing w:after="0" w:line="240" w:lineRule="auto"/>
              <w:ind w:left="-57"/>
              <w:jc w:val="center"/>
              <w:rPr>
                <w:rFonts w:ascii="Times New Roman" w:eastAsia="Times New Roman" w:hAnsi="Times New Roman" w:cs="Times New Roman"/>
                <w:b/>
                <w:sz w:val="24"/>
                <w:szCs w:val="24"/>
                <w:lang w:val="uk-UA" w:eastAsia="ru-RU"/>
              </w:rPr>
            </w:pPr>
            <w:r w:rsidRPr="00073EE0">
              <w:rPr>
                <w:rFonts w:ascii="Times New Roman" w:eastAsia="Times New Roman" w:hAnsi="Times New Roman" w:cs="Times New Roman"/>
                <w:b/>
                <w:sz w:val="24"/>
                <w:szCs w:val="24"/>
                <w:lang w:val="uk-UA" w:eastAsia="ru-RU"/>
              </w:rPr>
              <w:t>1</w:t>
            </w:r>
          </w:p>
        </w:tc>
        <w:tc>
          <w:tcPr>
            <w:tcW w:w="4678" w:type="dxa"/>
            <w:tcBorders>
              <w:top w:val="single" w:sz="4" w:space="0" w:color="000000"/>
              <w:left w:val="single" w:sz="4" w:space="0" w:color="000000"/>
              <w:bottom w:val="single" w:sz="4" w:space="0" w:color="000000"/>
              <w:right w:val="single" w:sz="4" w:space="0" w:color="000000"/>
            </w:tcBorders>
          </w:tcPr>
          <w:p w:rsidR="00763883" w:rsidRPr="002A2C15" w:rsidRDefault="00ED1D35" w:rsidP="006552CD">
            <w:pPr>
              <w:widowControl w:val="0"/>
              <w:overflowPunct w:val="0"/>
              <w:spacing w:after="0" w:line="240" w:lineRule="auto"/>
              <w:rPr>
                <w:rFonts w:ascii="Times New Roman" w:eastAsia="Calibri" w:hAnsi="Times New Roman" w:cs="Times New Roman"/>
                <w:kern w:val="2"/>
                <w:sz w:val="24"/>
                <w:szCs w:val="24"/>
                <w:lang w:val="uk-UA"/>
                <w14:ligatures w14:val="standardContextual"/>
              </w:rPr>
            </w:pPr>
            <w:proofErr w:type="spellStart"/>
            <w:r w:rsidRPr="0064371F">
              <w:rPr>
                <w:rFonts w:ascii="Times New Roman" w:eastAsia="Calibri" w:hAnsi="Times New Roman" w:cs="Times New Roman"/>
                <w:kern w:val="2"/>
                <w:sz w:val="24"/>
                <w:szCs w:val="24"/>
                <w:lang w:val="uk-UA"/>
                <w14:ligatures w14:val="standardContextual"/>
              </w:rPr>
              <w:t>Суспільно-політичне</w:t>
            </w:r>
            <w:proofErr w:type="spellEnd"/>
            <w:r w:rsidRPr="0064371F">
              <w:rPr>
                <w:rFonts w:ascii="Times New Roman" w:eastAsia="Calibri" w:hAnsi="Times New Roman" w:cs="Times New Roman"/>
                <w:kern w:val="2"/>
                <w:sz w:val="24"/>
                <w:szCs w:val="24"/>
                <w:lang w:val="uk-UA"/>
                <w14:ligatures w14:val="standardContextual"/>
              </w:rPr>
              <w:t xml:space="preserve"> </w:t>
            </w:r>
            <w:proofErr w:type="spellStart"/>
            <w:r w:rsidRPr="0064371F">
              <w:rPr>
                <w:rFonts w:ascii="Times New Roman" w:eastAsia="Calibri" w:hAnsi="Times New Roman" w:cs="Times New Roman"/>
                <w:kern w:val="2"/>
                <w:sz w:val="24"/>
                <w:szCs w:val="24"/>
                <w:lang w:val="uk-UA"/>
                <w14:ligatures w14:val="standardContextual"/>
              </w:rPr>
              <w:t>життя</w:t>
            </w:r>
            <w:proofErr w:type="spellEnd"/>
            <w:r w:rsidRPr="0064371F">
              <w:rPr>
                <w:rFonts w:ascii="Times New Roman" w:eastAsia="Calibri" w:hAnsi="Times New Roman" w:cs="Times New Roman"/>
                <w:kern w:val="2"/>
                <w:sz w:val="24"/>
                <w:szCs w:val="24"/>
                <w:lang w:val="uk-UA"/>
                <w14:ligatures w14:val="standardContextual"/>
              </w:rPr>
              <w:t xml:space="preserve"> в </w:t>
            </w:r>
            <w:proofErr w:type="spellStart"/>
            <w:r w:rsidRPr="0064371F">
              <w:rPr>
                <w:rFonts w:ascii="Times New Roman" w:eastAsia="Calibri" w:hAnsi="Times New Roman" w:cs="Times New Roman"/>
                <w:kern w:val="2"/>
                <w:sz w:val="24"/>
                <w:szCs w:val="24"/>
                <w:lang w:val="uk-UA"/>
                <w14:ligatures w14:val="standardContextual"/>
              </w:rPr>
              <w:t>Західній</w:t>
            </w:r>
            <w:proofErr w:type="spellEnd"/>
            <w:r w:rsidRPr="0064371F">
              <w:rPr>
                <w:rFonts w:ascii="Times New Roman" w:eastAsia="Calibri" w:hAnsi="Times New Roman" w:cs="Times New Roman"/>
                <w:kern w:val="2"/>
                <w:sz w:val="24"/>
                <w:szCs w:val="24"/>
                <w:lang w:val="uk-UA"/>
                <w14:ligatures w14:val="standardContextual"/>
              </w:rPr>
              <w:t xml:space="preserve"> </w:t>
            </w:r>
            <w:proofErr w:type="spellStart"/>
            <w:r w:rsidRPr="0064371F">
              <w:rPr>
                <w:rFonts w:ascii="Times New Roman" w:eastAsia="Calibri" w:hAnsi="Times New Roman" w:cs="Times New Roman"/>
                <w:kern w:val="2"/>
                <w:sz w:val="24"/>
                <w:szCs w:val="24"/>
                <w:lang w:val="uk-UA"/>
                <w14:ligatures w14:val="standardContextual"/>
              </w:rPr>
              <w:t>Україні</w:t>
            </w:r>
            <w:proofErr w:type="spellEnd"/>
            <w:r w:rsidRPr="0064371F">
              <w:rPr>
                <w:rFonts w:ascii="Times New Roman" w:eastAsia="Calibri" w:hAnsi="Times New Roman" w:cs="Times New Roman"/>
                <w:kern w:val="2"/>
                <w:sz w:val="24"/>
                <w:szCs w:val="24"/>
                <w:lang w:val="uk-UA"/>
                <w14:ligatures w14:val="standardContextual"/>
              </w:rPr>
              <w:t xml:space="preserve"> у 1880–1890-х </w:t>
            </w:r>
            <w:proofErr w:type="spellStart"/>
            <w:r w:rsidRPr="0064371F">
              <w:rPr>
                <w:rFonts w:ascii="Times New Roman" w:eastAsia="Calibri" w:hAnsi="Times New Roman" w:cs="Times New Roman"/>
                <w:kern w:val="2"/>
                <w:sz w:val="24"/>
                <w:szCs w:val="24"/>
                <w:lang w:val="uk-UA"/>
                <w14:ligatures w14:val="standardContextual"/>
              </w:rPr>
              <w:t>рр</w:t>
            </w:r>
            <w:proofErr w:type="spellEnd"/>
            <w:r w:rsidRPr="0064371F">
              <w:rPr>
                <w:rFonts w:ascii="Times New Roman" w:eastAsia="Calibri" w:hAnsi="Times New Roman" w:cs="Times New Roman"/>
                <w:kern w:val="2"/>
                <w:sz w:val="24"/>
                <w:szCs w:val="24"/>
                <w:lang w:val="uk-UA"/>
                <w14:ligatures w14:val="standardContextual"/>
              </w:rPr>
              <w:t xml:space="preserve">. </w:t>
            </w:r>
            <w:proofErr w:type="spellStart"/>
            <w:r w:rsidRPr="0064371F">
              <w:rPr>
                <w:rFonts w:ascii="Times New Roman" w:eastAsia="Calibri" w:hAnsi="Times New Roman" w:cs="Times New Roman"/>
                <w:kern w:val="2"/>
                <w:sz w:val="24"/>
                <w:szCs w:val="24"/>
                <w:lang w:val="uk-UA"/>
                <w14:ligatures w14:val="standardContextual"/>
              </w:rPr>
              <w:t>Утворення</w:t>
            </w:r>
            <w:proofErr w:type="spellEnd"/>
            <w:r w:rsidRPr="0064371F">
              <w:rPr>
                <w:rFonts w:ascii="Times New Roman" w:eastAsia="Calibri" w:hAnsi="Times New Roman" w:cs="Times New Roman"/>
                <w:kern w:val="2"/>
                <w:sz w:val="24"/>
                <w:szCs w:val="24"/>
                <w:lang w:val="uk-UA"/>
                <w14:ligatures w14:val="standardContextual"/>
              </w:rPr>
              <w:t xml:space="preserve"> перших </w:t>
            </w:r>
            <w:proofErr w:type="spellStart"/>
            <w:r w:rsidRPr="0064371F">
              <w:rPr>
                <w:rFonts w:ascii="Times New Roman" w:eastAsia="Calibri" w:hAnsi="Times New Roman" w:cs="Times New Roman"/>
                <w:kern w:val="2"/>
                <w:sz w:val="24"/>
                <w:szCs w:val="24"/>
                <w:lang w:val="uk-UA"/>
                <w14:ligatures w14:val="standardContextual"/>
              </w:rPr>
              <w:t>українських</w:t>
            </w:r>
            <w:proofErr w:type="spellEnd"/>
            <w:r w:rsidRPr="0064371F">
              <w:rPr>
                <w:rFonts w:ascii="Times New Roman" w:eastAsia="Calibri" w:hAnsi="Times New Roman" w:cs="Times New Roman"/>
                <w:kern w:val="2"/>
                <w:sz w:val="24"/>
                <w:szCs w:val="24"/>
                <w:lang w:val="uk-UA"/>
                <w14:ligatures w14:val="standardContextual"/>
              </w:rPr>
              <w:t xml:space="preserve"> </w:t>
            </w:r>
            <w:proofErr w:type="spellStart"/>
            <w:r w:rsidRPr="0064371F">
              <w:rPr>
                <w:rFonts w:ascii="Times New Roman" w:eastAsia="Calibri" w:hAnsi="Times New Roman" w:cs="Times New Roman"/>
                <w:kern w:val="2"/>
                <w:sz w:val="24"/>
                <w:szCs w:val="24"/>
                <w:lang w:val="uk-UA"/>
                <w14:ligatures w14:val="standardContextual"/>
              </w:rPr>
              <w:t>політичних</w:t>
            </w:r>
            <w:proofErr w:type="spellEnd"/>
            <w:r w:rsidRPr="0064371F">
              <w:rPr>
                <w:rFonts w:ascii="Times New Roman" w:eastAsia="Calibri" w:hAnsi="Times New Roman" w:cs="Times New Roman"/>
                <w:kern w:val="2"/>
                <w:sz w:val="24"/>
                <w:szCs w:val="24"/>
                <w:lang w:val="uk-UA"/>
                <w14:ligatures w14:val="standardContextual"/>
              </w:rPr>
              <w:t xml:space="preserve"> </w:t>
            </w:r>
            <w:proofErr w:type="spellStart"/>
            <w:r w:rsidRPr="0064371F">
              <w:rPr>
                <w:rFonts w:ascii="Times New Roman" w:eastAsia="Calibri" w:hAnsi="Times New Roman" w:cs="Times New Roman"/>
                <w:kern w:val="2"/>
                <w:sz w:val="24"/>
                <w:szCs w:val="24"/>
                <w:lang w:val="uk-UA"/>
                <w14:ligatures w14:val="standardContextual"/>
              </w:rPr>
              <w:t>партій</w:t>
            </w:r>
            <w:proofErr w:type="spellEnd"/>
            <w:r w:rsidRPr="0064371F">
              <w:rPr>
                <w:rFonts w:ascii="Times New Roman" w:eastAsia="Calibri" w:hAnsi="Times New Roman" w:cs="Times New Roman"/>
                <w:kern w:val="2"/>
                <w:sz w:val="24"/>
                <w:szCs w:val="24"/>
                <w:lang w:val="uk-UA"/>
                <w14:ligatures w14:val="standardContextual"/>
              </w:rPr>
              <w:t>.</w:t>
            </w:r>
          </w:p>
        </w:tc>
        <w:tc>
          <w:tcPr>
            <w:tcW w:w="2592" w:type="dxa"/>
            <w:vMerge/>
            <w:tcBorders>
              <w:left w:val="single" w:sz="4" w:space="0" w:color="000000"/>
              <w:right w:val="single" w:sz="4" w:space="0" w:color="000000"/>
            </w:tcBorders>
          </w:tcPr>
          <w:p w:rsidR="00763883" w:rsidRPr="00073EE0" w:rsidRDefault="00763883" w:rsidP="006552CD">
            <w:pPr>
              <w:widowControl w:val="0"/>
              <w:overflowPunct w:val="0"/>
              <w:spacing w:after="0" w:line="240" w:lineRule="auto"/>
              <w:rPr>
                <w:rFonts w:ascii="Times New Roman" w:eastAsia="Times New Roman" w:hAnsi="Times New Roman" w:cs="Times New Roman"/>
                <w:b/>
                <w:sz w:val="24"/>
                <w:szCs w:val="24"/>
                <w:lang w:val="uk-UA" w:eastAsia="ru-RU"/>
              </w:rPr>
            </w:pPr>
          </w:p>
        </w:tc>
        <w:tc>
          <w:tcPr>
            <w:tcW w:w="5550" w:type="dxa"/>
            <w:vMerge/>
            <w:tcBorders>
              <w:left w:val="single" w:sz="4" w:space="0" w:color="000000"/>
              <w:right w:val="single" w:sz="4" w:space="0" w:color="000000"/>
            </w:tcBorders>
          </w:tcPr>
          <w:p w:rsidR="00763883" w:rsidRPr="00073EE0" w:rsidRDefault="00763883" w:rsidP="006552CD">
            <w:pPr>
              <w:widowControl w:val="0"/>
              <w:overflowPunct w:val="0"/>
              <w:spacing w:after="0" w:line="240" w:lineRule="auto"/>
              <w:rPr>
                <w:rFonts w:ascii="Times New Roman" w:eastAsia="Times New Roman" w:hAnsi="Times New Roman" w:cs="Times New Roman"/>
                <w:b/>
                <w:bCs/>
                <w:sz w:val="24"/>
                <w:szCs w:val="24"/>
                <w:lang w:val="uk-UA" w:eastAsia="ru-RU"/>
              </w:rPr>
            </w:pPr>
          </w:p>
        </w:tc>
      </w:tr>
      <w:tr w:rsidR="00763883" w:rsidRPr="00073EE0" w:rsidTr="006552CD">
        <w:tc>
          <w:tcPr>
            <w:tcW w:w="724" w:type="dxa"/>
            <w:tcBorders>
              <w:top w:val="single" w:sz="4" w:space="0" w:color="000000"/>
              <w:left w:val="single" w:sz="4" w:space="0" w:color="000000"/>
              <w:bottom w:val="single" w:sz="4" w:space="0" w:color="000000"/>
              <w:right w:val="single" w:sz="4" w:space="0" w:color="000000"/>
            </w:tcBorders>
          </w:tcPr>
          <w:p w:rsidR="00763883" w:rsidRPr="00073EE0" w:rsidRDefault="00CA5C53" w:rsidP="006552CD">
            <w:pPr>
              <w:widowControl w:val="0"/>
              <w:overflowPunct w:val="0"/>
              <w:spacing w:after="0" w:line="240" w:lineRule="auto"/>
              <w:ind w:left="-57" w:right="-158"/>
              <w:jc w:val="center"/>
              <w:rPr>
                <w:rFonts w:ascii="Times New Roman" w:eastAsia="Times New Roman" w:hAnsi="Times New Roman" w:cs="Times New Roman"/>
                <w:b/>
                <w:bCs/>
                <w:sz w:val="24"/>
                <w:szCs w:val="24"/>
                <w:lang w:val="uk-UA" w:eastAsia="ru-RU"/>
              </w:rPr>
            </w:pPr>
            <w:r>
              <w:rPr>
                <w:rFonts w:ascii="Times New Roman" w:eastAsia="Times New Roman" w:hAnsi="Times New Roman" w:cs="Times New Roman"/>
                <w:b/>
                <w:bCs/>
                <w:sz w:val="24"/>
                <w:szCs w:val="24"/>
                <w:lang w:val="uk-UA" w:eastAsia="ru-RU"/>
              </w:rPr>
              <w:t>34</w:t>
            </w:r>
          </w:p>
        </w:tc>
        <w:tc>
          <w:tcPr>
            <w:tcW w:w="634" w:type="dxa"/>
            <w:tcBorders>
              <w:top w:val="single" w:sz="4" w:space="0" w:color="000000"/>
              <w:left w:val="single" w:sz="4" w:space="0" w:color="000000"/>
              <w:bottom w:val="single" w:sz="4" w:space="0" w:color="000000"/>
              <w:right w:val="single" w:sz="4" w:space="0" w:color="000000"/>
            </w:tcBorders>
          </w:tcPr>
          <w:p w:rsidR="00763883" w:rsidRPr="00073EE0" w:rsidRDefault="00763883" w:rsidP="006552CD">
            <w:pPr>
              <w:widowControl w:val="0"/>
              <w:overflowPunct w:val="0"/>
              <w:spacing w:after="0" w:line="240" w:lineRule="auto"/>
              <w:jc w:val="center"/>
              <w:rPr>
                <w:rFonts w:ascii="Times New Roman" w:eastAsia="Times New Roman" w:hAnsi="Times New Roman" w:cs="Times New Roman"/>
                <w:b/>
                <w:bCs/>
                <w:sz w:val="24"/>
                <w:szCs w:val="24"/>
                <w:lang w:val="uk-UA" w:eastAsia="ru-RU"/>
              </w:rPr>
            </w:pPr>
          </w:p>
        </w:tc>
        <w:tc>
          <w:tcPr>
            <w:tcW w:w="601" w:type="dxa"/>
            <w:tcBorders>
              <w:top w:val="single" w:sz="4" w:space="0" w:color="000000"/>
              <w:left w:val="single" w:sz="4" w:space="0" w:color="000000"/>
              <w:bottom w:val="single" w:sz="4" w:space="0" w:color="000000"/>
              <w:right w:val="single" w:sz="4" w:space="0" w:color="000000"/>
            </w:tcBorders>
          </w:tcPr>
          <w:p w:rsidR="00763883" w:rsidRPr="00073EE0" w:rsidRDefault="00763883" w:rsidP="006552CD">
            <w:pPr>
              <w:widowControl w:val="0"/>
              <w:overflowPunct w:val="0"/>
              <w:spacing w:after="0" w:line="240" w:lineRule="auto"/>
              <w:ind w:left="-57"/>
              <w:jc w:val="center"/>
              <w:rPr>
                <w:rFonts w:ascii="Times New Roman" w:eastAsia="Times New Roman" w:hAnsi="Times New Roman" w:cs="Times New Roman"/>
                <w:b/>
                <w:sz w:val="24"/>
                <w:szCs w:val="24"/>
                <w:lang w:val="uk-UA" w:eastAsia="ru-RU"/>
              </w:rPr>
            </w:pPr>
            <w:r>
              <w:rPr>
                <w:rFonts w:ascii="Times New Roman" w:eastAsia="Times New Roman" w:hAnsi="Times New Roman" w:cs="Times New Roman"/>
                <w:b/>
                <w:sz w:val="24"/>
                <w:szCs w:val="24"/>
                <w:lang w:val="uk-UA" w:eastAsia="ru-RU"/>
              </w:rPr>
              <w:t>1</w:t>
            </w:r>
          </w:p>
        </w:tc>
        <w:tc>
          <w:tcPr>
            <w:tcW w:w="4678" w:type="dxa"/>
            <w:tcBorders>
              <w:top w:val="single" w:sz="4" w:space="0" w:color="000000"/>
              <w:left w:val="single" w:sz="4" w:space="0" w:color="000000"/>
              <w:bottom w:val="single" w:sz="4" w:space="0" w:color="000000"/>
              <w:right w:val="single" w:sz="4" w:space="0" w:color="000000"/>
            </w:tcBorders>
          </w:tcPr>
          <w:p w:rsidR="00763883" w:rsidRPr="002A2C15" w:rsidRDefault="00ED1D35" w:rsidP="006552CD">
            <w:pPr>
              <w:widowControl w:val="0"/>
              <w:overflowPunct w:val="0"/>
              <w:spacing w:after="0" w:line="240" w:lineRule="auto"/>
              <w:rPr>
                <w:rFonts w:ascii="Times New Roman" w:eastAsia="Calibri" w:hAnsi="Times New Roman" w:cs="Times New Roman"/>
                <w:kern w:val="2"/>
                <w:sz w:val="24"/>
                <w:szCs w:val="24"/>
                <w:lang w:val="uk-UA"/>
                <w14:ligatures w14:val="standardContextual"/>
              </w:rPr>
            </w:pPr>
            <w:proofErr w:type="spellStart"/>
            <w:r w:rsidRPr="0064371F">
              <w:rPr>
                <w:rFonts w:ascii="Times New Roman" w:eastAsia="Calibri" w:hAnsi="Times New Roman" w:cs="Times New Roman"/>
                <w:kern w:val="2"/>
                <w:sz w:val="24"/>
                <w:szCs w:val="24"/>
                <w:lang w:val="uk-UA"/>
                <w14:ligatures w14:val="standardContextual"/>
              </w:rPr>
              <w:t>Українське</w:t>
            </w:r>
            <w:proofErr w:type="spellEnd"/>
            <w:r w:rsidRPr="0064371F">
              <w:rPr>
                <w:rFonts w:ascii="Times New Roman" w:eastAsia="Calibri" w:hAnsi="Times New Roman" w:cs="Times New Roman"/>
                <w:kern w:val="2"/>
                <w:sz w:val="24"/>
                <w:szCs w:val="24"/>
                <w:lang w:val="uk-UA"/>
                <w14:ligatures w14:val="standardContextual"/>
              </w:rPr>
              <w:t xml:space="preserve"> </w:t>
            </w:r>
            <w:proofErr w:type="spellStart"/>
            <w:r w:rsidRPr="0064371F">
              <w:rPr>
                <w:rFonts w:ascii="Times New Roman" w:eastAsia="Calibri" w:hAnsi="Times New Roman" w:cs="Times New Roman"/>
                <w:kern w:val="2"/>
                <w:sz w:val="24"/>
                <w:szCs w:val="24"/>
                <w:lang w:val="uk-UA"/>
                <w14:ligatures w14:val="standardContextual"/>
              </w:rPr>
              <w:t>представництво</w:t>
            </w:r>
            <w:proofErr w:type="spellEnd"/>
            <w:r w:rsidRPr="0064371F">
              <w:rPr>
                <w:rFonts w:ascii="Times New Roman" w:eastAsia="Calibri" w:hAnsi="Times New Roman" w:cs="Times New Roman"/>
                <w:kern w:val="2"/>
                <w:sz w:val="24"/>
                <w:szCs w:val="24"/>
                <w:lang w:val="uk-UA"/>
                <w14:ligatures w14:val="standardContextual"/>
              </w:rPr>
              <w:t xml:space="preserve"> в </w:t>
            </w:r>
            <w:proofErr w:type="spellStart"/>
            <w:r w:rsidRPr="0064371F">
              <w:rPr>
                <w:rFonts w:ascii="Times New Roman" w:eastAsia="Calibri" w:hAnsi="Times New Roman" w:cs="Times New Roman"/>
                <w:kern w:val="2"/>
                <w:sz w:val="24"/>
                <w:szCs w:val="24"/>
                <w:lang w:val="uk-UA"/>
                <w14:ligatures w14:val="standardContextual"/>
              </w:rPr>
              <w:t>Галицькому</w:t>
            </w:r>
            <w:proofErr w:type="spellEnd"/>
            <w:r w:rsidRPr="0064371F">
              <w:rPr>
                <w:rFonts w:ascii="Times New Roman" w:eastAsia="Calibri" w:hAnsi="Times New Roman" w:cs="Times New Roman"/>
                <w:kern w:val="2"/>
                <w:sz w:val="24"/>
                <w:szCs w:val="24"/>
                <w:lang w:val="uk-UA"/>
                <w14:ligatures w14:val="standardContextual"/>
              </w:rPr>
              <w:t xml:space="preserve"> </w:t>
            </w:r>
            <w:proofErr w:type="spellStart"/>
            <w:r w:rsidRPr="0064371F">
              <w:rPr>
                <w:rFonts w:ascii="Times New Roman" w:eastAsia="Calibri" w:hAnsi="Times New Roman" w:cs="Times New Roman"/>
                <w:kern w:val="2"/>
                <w:sz w:val="24"/>
                <w:szCs w:val="24"/>
                <w:lang w:val="uk-UA"/>
                <w14:ligatures w14:val="standardContextual"/>
              </w:rPr>
              <w:t>сеймі</w:t>
            </w:r>
            <w:proofErr w:type="spellEnd"/>
            <w:r w:rsidRPr="0064371F">
              <w:rPr>
                <w:rFonts w:ascii="Times New Roman" w:eastAsia="Calibri" w:hAnsi="Times New Roman" w:cs="Times New Roman"/>
                <w:kern w:val="2"/>
                <w:sz w:val="24"/>
                <w:szCs w:val="24"/>
                <w:lang w:val="uk-UA"/>
                <w14:ligatures w14:val="standardContextual"/>
              </w:rPr>
              <w:t xml:space="preserve"> та </w:t>
            </w:r>
            <w:proofErr w:type="spellStart"/>
            <w:r w:rsidRPr="0064371F">
              <w:rPr>
                <w:rFonts w:ascii="Times New Roman" w:eastAsia="Calibri" w:hAnsi="Times New Roman" w:cs="Times New Roman"/>
                <w:kern w:val="2"/>
                <w:sz w:val="24"/>
                <w:szCs w:val="24"/>
                <w:lang w:val="uk-UA"/>
                <w14:ligatures w14:val="standardContextual"/>
              </w:rPr>
              <w:t>австрійському</w:t>
            </w:r>
            <w:proofErr w:type="spellEnd"/>
            <w:r w:rsidRPr="0064371F">
              <w:rPr>
                <w:rFonts w:ascii="Times New Roman" w:eastAsia="Calibri" w:hAnsi="Times New Roman" w:cs="Times New Roman"/>
                <w:kern w:val="2"/>
                <w:sz w:val="24"/>
                <w:szCs w:val="24"/>
                <w:lang w:val="uk-UA"/>
                <w14:ligatures w14:val="standardContextual"/>
              </w:rPr>
              <w:t xml:space="preserve"> </w:t>
            </w:r>
            <w:proofErr w:type="spellStart"/>
            <w:r w:rsidRPr="0064371F">
              <w:rPr>
                <w:rFonts w:ascii="Times New Roman" w:eastAsia="Calibri" w:hAnsi="Times New Roman" w:cs="Times New Roman"/>
                <w:kern w:val="2"/>
                <w:sz w:val="24"/>
                <w:szCs w:val="24"/>
                <w:lang w:val="uk-UA"/>
                <w14:ligatures w14:val="standardContextual"/>
              </w:rPr>
              <w:t>парламенті</w:t>
            </w:r>
            <w:proofErr w:type="spellEnd"/>
            <w:r w:rsidRPr="0064371F">
              <w:rPr>
                <w:rFonts w:ascii="Times New Roman" w:eastAsia="Calibri" w:hAnsi="Times New Roman" w:cs="Times New Roman"/>
                <w:kern w:val="2"/>
                <w:sz w:val="24"/>
                <w:szCs w:val="24"/>
                <w:lang w:val="uk-UA"/>
                <w14:ligatures w14:val="standardContextual"/>
              </w:rPr>
              <w:t xml:space="preserve"> у</w:t>
            </w:r>
            <w:proofErr w:type="gramStart"/>
            <w:r w:rsidRPr="0064371F">
              <w:rPr>
                <w:rFonts w:ascii="Times New Roman" w:eastAsia="Calibri" w:hAnsi="Times New Roman" w:cs="Times New Roman"/>
                <w:kern w:val="2"/>
                <w:sz w:val="24"/>
                <w:szCs w:val="24"/>
                <w:lang w:val="uk-UA"/>
                <w14:ligatures w14:val="standardContextual"/>
              </w:rPr>
              <w:t xml:space="preserve"> </w:t>
            </w:r>
            <w:proofErr w:type="spellStart"/>
            <w:r w:rsidRPr="0064371F">
              <w:rPr>
                <w:rFonts w:ascii="Times New Roman" w:eastAsia="Calibri" w:hAnsi="Times New Roman" w:cs="Times New Roman"/>
                <w:kern w:val="2"/>
                <w:sz w:val="24"/>
                <w:szCs w:val="24"/>
                <w:lang w:val="uk-UA"/>
                <w14:ligatures w14:val="standardContextual"/>
              </w:rPr>
              <w:t>В</w:t>
            </w:r>
            <w:proofErr w:type="gramEnd"/>
            <w:r w:rsidRPr="0064371F">
              <w:rPr>
                <w:rFonts w:ascii="Times New Roman" w:eastAsia="Calibri" w:hAnsi="Times New Roman" w:cs="Times New Roman"/>
                <w:kern w:val="2"/>
                <w:sz w:val="24"/>
                <w:szCs w:val="24"/>
                <w:lang w:val="uk-UA"/>
                <w14:ligatures w14:val="standardContextual"/>
              </w:rPr>
              <w:t>ідні</w:t>
            </w:r>
            <w:proofErr w:type="spellEnd"/>
            <w:r w:rsidRPr="0064371F">
              <w:rPr>
                <w:rFonts w:ascii="Times New Roman" w:eastAsia="Calibri" w:hAnsi="Times New Roman" w:cs="Times New Roman"/>
                <w:kern w:val="2"/>
                <w:sz w:val="24"/>
                <w:szCs w:val="24"/>
                <w:lang w:val="uk-UA"/>
                <w14:ligatures w14:val="standardContextual"/>
              </w:rPr>
              <w:t>.</w:t>
            </w:r>
          </w:p>
        </w:tc>
        <w:tc>
          <w:tcPr>
            <w:tcW w:w="2592" w:type="dxa"/>
            <w:vMerge/>
            <w:tcBorders>
              <w:left w:val="single" w:sz="4" w:space="0" w:color="000000"/>
              <w:right w:val="single" w:sz="4" w:space="0" w:color="000000"/>
            </w:tcBorders>
          </w:tcPr>
          <w:p w:rsidR="00763883" w:rsidRPr="00073EE0" w:rsidRDefault="00763883" w:rsidP="006552CD">
            <w:pPr>
              <w:widowControl w:val="0"/>
              <w:overflowPunct w:val="0"/>
              <w:spacing w:after="0" w:line="240" w:lineRule="auto"/>
              <w:rPr>
                <w:rFonts w:ascii="Times New Roman" w:eastAsia="Times New Roman" w:hAnsi="Times New Roman" w:cs="Times New Roman"/>
                <w:b/>
                <w:sz w:val="24"/>
                <w:szCs w:val="24"/>
                <w:lang w:val="uk-UA" w:eastAsia="ru-RU"/>
              </w:rPr>
            </w:pPr>
          </w:p>
        </w:tc>
        <w:tc>
          <w:tcPr>
            <w:tcW w:w="5550" w:type="dxa"/>
            <w:vMerge/>
            <w:tcBorders>
              <w:left w:val="single" w:sz="4" w:space="0" w:color="000000"/>
              <w:right w:val="single" w:sz="4" w:space="0" w:color="000000"/>
            </w:tcBorders>
          </w:tcPr>
          <w:p w:rsidR="00763883" w:rsidRPr="00073EE0" w:rsidRDefault="00763883" w:rsidP="006552CD">
            <w:pPr>
              <w:widowControl w:val="0"/>
              <w:overflowPunct w:val="0"/>
              <w:spacing w:after="0" w:line="240" w:lineRule="auto"/>
              <w:rPr>
                <w:rFonts w:ascii="Times New Roman" w:eastAsia="Times New Roman" w:hAnsi="Times New Roman" w:cs="Times New Roman"/>
                <w:b/>
                <w:bCs/>
                <w:sz w:val="24"/>
                <w:szCs w:val="24"/>
                <w:lang w:val="uk-UA" w:eastAsia="ru-RU"/>
              </w:rPr>
            </w:pPr>
          </w:p>
        </w:tc>
      </w:tr>
      <w:tr w:rsidR="00763883" w:rsidRPr="00073EE0" w:rsidTr="006552CD">
        <w:tc>
          <w:tcPr>
            <w:tcW w:w="724" w:type="dxa"/>
            <w:tcBorders>
              <w:top w:val="single" w:sz="4" w:space="0" w:color="000000"/>
              <w:left w:val="single" w:sz="4" w:space="0" w:color="000000"/>
              <w:bottom w:val="single" w:sz="4" w:space="0" w:color="000000"/>
              <w:right w:val="single" w:sz="4" w:space="0" w:color="000000"/>
            </w:tcBorders>
          </w:tcPr>
          <w:p w:rsidR="00763883" w:rsidRPr="00073EE0" w:rsidRDefault="00CA5C53" w:rsidP="006552CD">
            <w:pPr>
              <w:widowControl w:val="0"/>
              <w:overflowPunct w:val="0"/>
              <w:spacing w:after="0" w:line="240" w:lineRule="auto"/>
              <w:ind w:left="-57" w:right="-158"/>
              <w:jc w:val="center"/>
              <w:rPr>
                <w:rFonts w:ascii="Times New Roman" w:eastAsia="Times New Roman" w:hAnsi="Times New Roman" w:cs="Times New Roman"/>
                <w:b/>
                <w:bCs/>
                <w:sz w:val="24"/>
                <w:szCs w:val="24"/>
                <w:lang w:val="uk-UA" w:eastAsia="ru-RU"/>
              </w:rPr>
            </w:pPr>
            <w:r>
              <w:rPr>
                <w:rFonts w:ascii="Times New Roman" w:eastAsia="Times New Roman" w:hAnsi="Times New Roman" w:cs="Times New Roman"/>
                <w:b/>
                <w:bCs/>
                <w:sz w:val="24"/>
                <w:szCs w:val="24"/>
                <w:lang w:val="uk-UA" w:eastAsia="ru-RU"/>
              </w:rPr>
              <w:t>35</w:t>
            </w:r>
          </w:p>
        </w:tc>
        <w:tc>
          <w:tcPr>
            <w:tcW w:w="634" w:type="dxa"/>
            <w:tcBorders>
              <w:top w:val="single" w:sz="4" w:space="0" w:color="000000"/>
              <w:left w:val="single" w:sz="4" w:space="0" w:color="000000"/>
              <w:bottom w:val="single" w:sz="4" w:space="0" w:color="000000"/>
              <w:right w:val="single" w:sz="4" w:space="0" w:color="000000"/>
            </w:tcBorders>
          </w:tcPr>
          <w:p w:rsidR="00763883" w:rsidRPr="00073EE0" w:rsidRDefault="00763883" w:rsidP="006552CD">
            <w:pPr>
              <w:widowControl w:val="0"/>
              <w:overflowPunct w:val="0"/>
              <w:spacing w:after="0" w:line="240" w:lineRule="auto"/>
              <w:jc w:val="center"/>
              <w:rPr>
                <w:rFonts w:ascii="Times New Roman" w:eastAsia="Times New Roman" w:hAnsi="Times New Roman" w:cs="Times New Roman"/>
                <w:b/>
                <w:bCs/>
                <w:sz w:val="24"/>
                <w:szCs w:val="24"/>
                <w:lang w:val="uk-UA" w:eastAsia="ru-RU"/>
              </w:rPr>
            </w:pPr>
          </w:p>
        </w:tc>
        <w:tc>
          <w:tcPr>
            <w:tcW w:w="601" w:type="dxa"/>
            <w:tcBorders>
              <w:top w:val="single" w:sz="4" w:space="0" w:color="000000"/>
              <w:left w:val="single" w:sz="4" w:space="0" w:color="000000"/>
              <w:bottom w:val="single" w:sz="4" w:space="0" w:color="000000"/>
              <w:right w:val="single" w:sz="4" w:space="0" w:color="000000"/>
            </w:tcBorders>
          </w:tcPr>
          <w:p w:rsidR="00763883" w:rsidRPr="00073EE0" w:rsidRDefault="00763883" w:rsidP="006552CD">
            <w:pPr>
              <w:widowControl w:val="0"/>
              <w:overflowPunct w:val="0"/>
              <w:spacing w:after="0" w:line="240" w:lineRule="auto"/>
              <w:ind w:left="-57"/>
              <w:jc w:val="center"/>
              <w:rPr>
                <w:rFonts w:ascii="Times New Roman" w:eastAsia="Times New Roman" w:hAnsi="Times New Roman" w:cs="Times New Roman"/>
                <w:b/>
                <w:sz w:val="24"/>
                <w:szCs w:val="24"/>
                <w:lang w:val="uk-UA" w:eastAsia="ru-RU"/>
              </w:rPr>
            </w:pPr>
            <w:r w:rsidRPr="00073EE0">
              <w:rPr>
                <w:rFonts w:ascii="Times New Roman" w:eastAsia="Times New Roman" w:hAnsi="Times New Roman" w:cs="Times New Roman"/>
                <w:b/>
                <w:sz w:val="24"/>
                <w:szCs w:val="24"/>
                <w:lang w:val="uk-UA" w:eastAsia="ru-RU"/>
              </w:rPr>
              <w:t>1</w:t>
            </w:r>
          </w:p>
        </w:tc>
        <w:tc>
          <w:tcPr>
            <w:tcW w:w="4678" w:type="dxa"/>
            <w:tcBorders>
              <w:top w:val="single" w:sz="4" w:space="0" w:color="000000"/>
              <w:left w:val="single" w:sz="4" w:space="0" w:color="000000"/>
              <w:bottom w:val="single" w:sz="4" w:space="0" w:color="000000"/>
              <w:right w:val="single" w:sz="4" w:space="0" w:color="000000"/>
            </w:tcBorders>
          </w:tcPr>
          <w:p w:rsidR="00763883" w:rsidRPr="00073EE0" w:rsidRDefault="00763883" w:rsidP="00A97053">
            <w:pPr>
              <w:widowControl w:val="0"/>
              <w:overflowPunct w:val="0"/>
              <w:spacing w:after="0" w:line="240" w:lineRule="auto"/>
              <w:rPr>
                <w:rFonts w:ascii="Times New Roman" w:eastAsia="Times New Roman" w:hAnsi="Times New Roman" w:cs="Times New Roman"/>
                <w:b/>
                <w:bCs/>
                <w:sz w:val="24"/>
                <w:szCs w:val="24"/>
                <w:lang w:val="uk-UA" w:eastAsia="ru-RU"/>
              </w:rPr>
            </w:pPr>
            <w:r w:rsidRPr="00073EE0">
              <w:rPr>
                <w:rFonts w:ascii="Times New Roman" w:eastAsia="Times New Roman" w:hAnsi="Times New Roman" w:cs="Times New Roman"/>
                <w:b/>
                <w:bCs/>
                <w:sz w:val="24"/>
                <w:szCs w:val="24"/>
                <w:shd w:val="clear" w:color="auto" w:fill="8EAADB"/>
                <w:lang w:val="uk-UA" w:eastAsia="ru-RU"/>
              </w:rPr>
              <w:t xml:space="preserve">Узагальнення: </w:t>
            </w:r>
            <w:r w:rsidR="00522CDF">
              <w:rPr>
                <w:rFonts w:ascii="Times New Roman" w:eastAsia="Calibri" w:hAnsi="Times New Roman" w:cs="Times New Roman"/>
                <w:b/>
                <w:bCs/>
                <w:kern w:val="2"/>
                <w:sz w:val="24"/>
                <w:szCs w:val="24"/>
                <w:lang w:val="uk-UA"/>
                <w14:ligatures w14:val="standardContextual"/>
              </w:rPr>
              <w:t>УКРАЇНСЬКІ ЗЕМЛІ У СКЛАДІ АВСТРО-УГОРЩИНИ</w:t>
            </w:r>
            <w:r w:rsidR="00522CDF" w:rsidRPr="00522CDF">
              <w:rPr>
                <w:rFonts w:ascii="Times New Roman" w:eastAsia="Calibri" w:hAnsi="Times New Roman" w:cs="Times New Roman"/>
                <w:b/>
                <w:bCs/>
                <w:kern w:val="2"/>
                <w:sz w:val="24"/>
                <w:szCs w:val="24"/>
                <w:lang w:val="uk-UA"/>
                <w14:ligatures w14:val="standardContextual"/>
              </w:rPr>
              <w:t xml:space="preserve"> </w:t>
            </w:r>
            <w:r w:rsidR="00522CDF">
              <w:rPr>
                <w:rFonts w:ascii="Times New Roman" w:eastAsia="Calibri" w:hAnsi="Times New Roman" w:cs="Times New Roman"/>
                <w:b/>
                <w:bCs/>
                <w:kern w:val="2"/>
                <w:sz w:val="24"/>
                <w:szCs w:val="24"/>
                <w:lang w:val="uk-UA"/>
                <w14:ligatures w14:val="standardContextual"/>
              </w:rPr>
              <w:t xml:space="preserve">В </w:t>
            </w:r>
            <w:r w:rsidR="00522CDF">
              <w:rPr>
                <w:rFonts w:ascii="Times New Roman" w:eastAsia="Calibri" w:hAnsi="Times New Roman" w:cs="Times New Roman"/>
                <w:b/>
                <w:bCs/>
                <w:kern w:val="2"/>
                <w:sz w:val="24"/>
                <w:szCs w:val="24"/>
                <w:lang w:val="uk-UA"/>
                <w14:ligatures w14:val="standardContextual"/>
              </w:rPr>
              <w:lastRenderedPageBreak/>
              <w:t>ДРУГІЙ ПОЛОВИНІ</w:t>
            </w:r>
            <w:r w:rsidR="00522CDF" w:rsidRPr="00522CDF">
              <w:rPr>
                <w:rFonts w:ascii="Times New Roman" w:eastAsia="Calibri" w:hAnsi="Times New Roman" w:cs="Times New Roman"/>
                <w:b/>
                <w:bCs/>
                <w:kern w:val="2"/>
                <w:sz w:val="24"/>
                <w:szCs w:val="24"/>
                <w:lang w:val="uk-UA"/>
                <w14:ligatures w14:val="standardContextual"/>
              </w:rPr>
              <w:t xml:space="preserve"> ХІХ </w:t>
            </w:r>
            <w:r w:rsidR="00522CDF">
              <w:rPr>
                <w:rFonts w:ascii="Times New Roman" w:eastAsia="Calibri" w:hAnsi="Times New Roman" w:cs="Times New Roman"/>
                <w:b/>
                <w:bCs/>
                <w:kern w:val="2"/>
                <w:sz w:val="24"/>
                <w:szCs w:val="24"/>
                <w:lang w:val="uk-UA"/>
                <w14:ligatures w14:val="standardContextual"/>
              </w:rPr>
              <w:t>СТ.</w:t>
            </w:r>
          </w:p>
        </w:tc>
        <w:tc>
          <w:tcPr>
            <w:tcW w:w="2592" w:type="dxa"/>
            <w:vMerge/>
            <w:tcBorders>
              <w:left w:val="single" w:sz="4" w:space="0" w:color="000000"/>
              <w:bottom w:val="single" w:sz="4" w:space="0" w:color="000000"/>
              <w:right w:val="single" w:sz="4" w:space="0" w:color="000000"/>
            </w:tcBorders>
          </w:tcPr>
          <w:p w:rsidR="00763883" w:rsidRPr="00073EE0" w:rsidRDefault="00763883" w:rsidP="006552CD">
            <w:pPr>
              <w:widowControl w:val="0"/>
              <w:overflowPunct w:val="0"/>
              <w:spacing w:after="0" w:line="240" w:lineRule="auto"/>
              <w:rPr>
                <w:rFonts w:ascii="Times New Roman" w:eastAsia="Times New Roman" w:hAnsi="Times New Roman" w:cs="Times New Roman"/>
                <w:b/>
                <w:sz w:val="24"/>
                <w:szCs w:val="24"/>
                <w:lang w:val="uk-UA" w:eastAsia="ru-RU"/>
              </w:rPr>
            </w:pPr>
          </w:p>
        </w:tc>
        <w:tc>
          <w:tcPr>
            <w:tcW w:w="5550" w:type="dxa"/>
            <w:vMerge/>
            <w:tcBorders>
              <w:left w:val="single" w:sz="4" w:space="0" w:color="000000"/>
              <w:bottom w:val="single" w:sz="4" w:space="0" w:color="000000"/>
              <w:right w:val="single" w:sz="4" w:space="0" w:color="000000"/>
            </w:tcBorders>
          </w:tcPr>
          <w:p w:rsidR="00763883" w:rsidRPr="00073EE0" w:rsidRDefault="00763883" w:rsidP="006552CD">
            <w:pPr>
              <w:widowControl w:val="0"/>
              <w:overflowPunct w:val="0"/>
              <w:spacing w:after="0" w:line="240" w:lineRule="auto"/>
              <w:rPr>
                <w:rFonts w:ascii="Times New Roman" w:eastAsia="Times New Roman" w:hAnsi="Times New Roman" w:cs="Times New Roman"/>
                <w:b/>
                <w:bCs/>
                <w:sz w:val="24"/>
                <w:szCs w:val="24"/>
                <w:lang w:val="uk-UA" w:eastAsia="ru-RU"/>
              </w:rPr>
            </w:pPr>
          </w:p>
        </w:tc>
      </w:tr>
      <w:tr w:rsidR="005A0520" w:rsidRPr="00073EE0" w:rsidTr="00781350">
        <w:tc>
          <w:tcPr>
            <w:tcW w:w="14779" w:type="dxa"/>
            <w:gridSpan w:val="6"/>
            <w:tcBorders>
              <w:top w:val="single" w:sz="4" w:space="0" w:color="000000"/>
              <w:left w:val="single" w:sz="4" w:space="0" w:color="000000"/>
              <w:bottom w:val="single" w:sz="4" w:space="0" w:color="000000"/>
              <w:right w:val="single" w:sz="4" w:space="0" w:color="000000"/>
            </w:tcBorders>
          </w:tcPr>
          <w:p w:rsidR="005A0520" w:rsidRPr="00073EE0" w:rsidRDefault="005A0520" w:rsidP="00F744A5">
            <w:pPr>
              <w:widowControl w:val="0"/>
              <w:overflowPunct w:val="0"/>
              <w:spacing w:after="0" w:line="240" w:lineRule="auto"/>
              <w:jc w:val="center"/>
              <w:rPr>
                <w:rFonts w:ascii="Times New Roman" w:eastAsia="Times New Roman" w:hAnsi="Times New Roman" w:cs="Times New Roman"/>
                <w:b/>
                <w:bCs/>
                <w:sz w:val="24"/>
                <w:szCs w:val="24"/>
                <w:lang w:val="uk-UA" w:eastAsia="ru-RU"/>
              </w:rPr>
            </w:pPr>
            <w:r>
              <w:rPr>
                <w:rFonts w:ascii="Times New Roman" w:eastAsia="Calibri" w:hAnsi="Times New Roman" w:cs="Times New Roman"/>
                <w:b/>
                <w:bCs/>
                <w:kern w:val="2"/>
                <w:sz w:val="24"/>
                <w:szCs w:val="24"/>
                <w:lang w:val="uk-UA"/>
                <w14:ligatures w14:val="standardContextual"/>
              </w:rPr>
              <w:lastRenderedPageBreak/>
              <w:t>Розділ 6</w:t>
            </w:r>
            <w:r w:rsidRPr="00C71BF4">
              <w:rPr>
                <w:rFonts w:ascii="Times New Roman" w:eastAsia="Calibri" w:hAnsi="Times New Roman" w:cs="Times New Roman"/>
                <w:b/>
                <w:bCs/>
                <w:kern w:val="2"/>
                <w:sz w:val="24"/>
                <w:szCs w:val="24"/>
                <w:lang w:val="uk-UA"/>
                <w14:ligatures w14:val="standardContextual"/>
              </w:rPr>
              <w:t>.</w:t>
            </w:r>
            <w:r>
              <w:rPr>
                <w:rFonts w:ascii="Times New Roman" w:eastAsia="Calibri" w:hAnsi="Times New Roman" w:cs="Times New Roman"/>
                <w:b/>
                <w:bCs/>
                <w:kern w:val="2"/>
                <w:sz w:val="24"/>
                <w:szCs w:val="24"/>
                <w:lang w:val="uk-UA"/>
                <w14:ligatures w14:val="standardContextual"/>
              </w:rPr>
              <w:t xml:space="preserve"> </w:t>
            </w:r>
            <w:r w:rsidR="00F744A5">
              <w:rPr>
                <w:rFonts w:ascii="Times New Roman" w:eastAsia="Calibri" w:hAnsi="Times New Roman" w:cs="Times New Roman"/>
                <w:b/>
                <w:bCs/>
                <w:kern w:val="2"/>
                <w:sz w:val="24"/>
                <w:szCs w:val="24"/>
                <w:lang w:val="uk-UA"/>
                <w14:ligatures w14:val="standardContextual"/>
              </w:rPr>
              <w:t>РОЗВИТОК УКРАЇНСЬКИХ ЗЕМЕЛЬ</w:t>
            </w:r>
            <w:r w:rsidRPr="00F744A5">
              <w:rPr>
                <w:rFonts w:ascii="Times New Roman" w:eastAsia="Calibri" w:hAnsi="Times New Roman" w:cs="Times New Roman"/>
                <w:b/>
                <w:bCs/>
                <w:kern w:val="2"/>
                <w:sz w:val="24"/>
                <w:szCs w:val="24"/>
                <w:lang w:val="uk-UA"/>
                <w14:ligatures w14:val="standardContextual"/>
              </w:rPr>
              <w:t xml:space="preserve"> </w:t>
            </w:r>
            <w:r w:rsidR="00F744A5">
              <w:rPr>
                <w:rFonts w:ascii="Times New Roman" w:eastAsia="Calibri" w:hAnsi="Times New Roman" w:cs="Times New Roman"/>
                <w:b/>
                <w:bCs/>
                <w:kern w:val="2"/>
                <w:sz w:val="24"/>
                <w:szCs w:val="24"/>
                <w:lang w:val="uk-UA"/>
                <w14:ligatures w14:val="standardContextual"/>
              </w:rPr>
              <w:t>НА ПОЧАТКУ</w:t>
            </w:r>
            <w:r w:rsidRPr="00F744A5">
              <w:rPr>
                <w:rFonts w:ascii="Times New Roman" w:eastAsia="Calibri" w:hAnsi="Times New Roman" w:cs="Times New Roman"/>
                <w:b/>
                <w:bCs/>
                <w:kern w:val="2"/>
                <w:sz w:val="24"/>
                <w:szCs w:val="24"/>
                <w:lang w:val="uk-UA"/>
                <w14:ligatures w14:val="standardContextual"/>
              </w:rPr>
              <w:t xml:space="preserve"> ХХ </w:t>
            </w:r>
            <w:r w:rsidR="00F744A5">
              <w:rPr>
                <w:rFonts w:ascii="Times New Roman" w:eastAsia="Calibri" w:hAnsi="Times New Roman" w:cs="Times New Roman"/>
                <w:b/>
                <w:bCs/>
                <w:kern w:val="2"/>
                <w:sz w:val="24"/>
                <w:szCs w:val="24"/>
                <w:lang w:val="uk-UA"/>
                <w14:ligatures w14:val="standardContextual"/>
              </w:rPr>
              <w:t>СТ</w:t>
            </w:r>
            <w:r w:rsidRPr="00F744A5">
              <w:rPr>
                <w:rFonts w:ascii="Times New Roman" w:eastAsia="Calibri" w:hAnsi="Times New Roman" w:cs="Times New Roman"/>
                <w:b/>
                <w:bCs/>
                <w:kern w:val="2"/>
                <w:sz w:val="24"/>
                <w:szCs w:val="24"/>
                <w:lang w:val="uk-UA"/>
                <w14:ligatures w14:val="standardContextual"/>
              </w:rPr>
              <w:t>.</w:t>
            </w:r>
          </w:p>
        </w:tc>
      </w:tr>
      <w:tr w:rsidR="00ED39F3" w:rsidRPr="00EC001B" w:rsidTr="006165BC">
        <w:tc>
          <w:tcPr>
            <w:tcW w:w="724" w:type="dxa"/>
            <w:tcBorders>
              <w:top w:val="single" w:sz="4" w:space="0" w:color="000000"/>
              <w:left w:val="single" w:sz="4" w:space="0" w:color="000000"/>
              <w:bottom w:val="single" w:sz="4" w:space="0" w:color="000000"/>
              <w:right w:val="single" w:sz="4" w:space="0" w:color="000000"/>
            </w:tcBorders>
          </w:tcPr>
          <w:p w:rsidR="00ED39F3" w:rsidRDefault="00CA5C53" w:rsidP="006552CD">
            <w:pPr>
              <w:widowControl w:val="0"/>
              <w:overflowPunct w:val="0"/>
              <w:spacing w:after="0" w:line="240" w:lineRule="auto"/>
              <w:ind w:left="-57" w:right="-158"/>
              <w:jc w:val="center"/>
              <w:rPr>
                <w:rFonts w:ascii="Times New Roman" w:eastAsia="Times New Roman" w:hAnsi="Times New Roman" w:cs="Times New Roman"/>
                <w:b/>
                <w:bCs/>
                <w:sz w:val="24"/>
                <w:szCs w:val="24"/>
                <w:lang w:val="uk-UA" w:eastAsia="ru-RU"/>
              </w:rPr>
            </w:pPr>
            <w:r>
              <w:rPr>
                <w:rFonts w:ascii="Times New Roman" w:eastAsia="Times New Roman" w:hAnsi="Times New Roman" w:cs="Times New Roman"/>
                <w:b/>
                <w:bCs/>
                <w:sz w:val="24"/>
                <w:szCs w:val="24"/>
                <w:lang w:val="uk-UA" w:eastAsia="ru-RU"/>
              </w:rPr>
              <w:t>36</w:t>
            </w:r>
          </w:p>
        </w:tc>
        <w:tc>
          <w:tcPr>
            <w:tcW w:w="634" w:type="dxa"/>
            <w:tcBorders>
              <w:top w:val="single" w:sz="4" w:space="0" w:color="000000"/>
              <w:left w:val="single" w:sz="4" w:space="0" w:color="000000"/>
              <w:bottom w:val="single" w:sz="4" w:space="0" w:color="000000"/>
              <w:right w:val="single" w:sz="4" w:space="0" w:color="000000"/>
            </w:tcBorders>
          </w:tcPr>
          <w:p w:rsidR="00ED39F3" w:rsidRPr="00073EE0" w:rsidRDefault="00ED39F3" w:rsidP="006552CD">
            <w:pPr>
              <w:widowControl w:val="0"/>
              <w:overflowPunct w:val="0"/>
              <w:spacing w:after="0" w:line="240" w:lineRule="auto"/>
              <w:jc w:val="center"/>
              <w:rPr>
                <w:rFonts w:ascii="Times New Roman" w:eastAsia="Times New Roman" w:hAnsi="Times New Roman" w:cs="Times New Roman"/>
                <w:b/>
                <w:bCs/>
                <w:sz w:val="24"/>
                <w:szCs w:val="24"/>
                <w:lang w:val="uk-UA" w:eastAsia="ru-RU"/>
              </w:rPr>
            </w:pPr>
          </w:p>
        </w:tc>
        <w:tc>
          <w:tcPr>
            <w:tcW w:w="601" w:type="dxa"/>
            <w:tcBorders>
              <w:top w:val="single" w:sz="4" w:space="0" w:color="000000"/>
              <w:left w:val="single" w:sz="4" w:space="0" w:color="000000"/>
              <w:bottom w:val="single" w:sz="4" w:space="0" w:color="000000"/>
              <w:right w:val="single" w:sz="4" w:space="0" w:color="000000"/>
            </w:tcBorders>
          </w:tcPr>
          <w:p w:rsidR="00ED39F3" w:rsidRPr="00073EE0" w:rsidRDefault="00ED39F3" w:rsidP="006552CD">
            <w:pPr>
              <w:widowControl w:val="0"/>
              <w:overflowPunct w:val="0"/>
              <w:spacing w:after="0" w:line="240" w:lineRule="auto"/>
              <w:ind w:left="-57"/>
              <w:jc w:val="center"/>
              <w:rPr>
                <w:rFonts w:ascii="Times New Roman" w:eastAsia="Times New Roman" w:hAnsi="Times New Roman" w:cs="Times New Roman"/>
                <w:b/>
                <w:sz w:val="24"/>
                <w:szCs w:val="24"/>
                <w:lang w:val="uk-UA" w:eastAsia="ru-RU"/>
              </w:rPr>
            </w:pPr>
            <w:r>
              <w:rPr>
                <w:rFonts w:ascii="Times New Roman" w:eastAsia="Times New Roman" w:hAnsi="Times New Roman" w:cs="Times New Roman"/>
                <w:b/>
                <w:sz w:val="24"/>
                <w:szCs w:val="24"/>
                <w:lang w:val="uk-UA" w:eastAsia="ru-RU"/>
              </w:rPr>
              <w:t>1</w:t>
            </w:r>
          </w:p>
        </w:tc>
        <w:tc>
          <w:tcPr>
            <w:tcW w:w="4678" w:type="dxa"/>
            <w:tcBorders>
              <w:top w:val="single" w:sz="4" w:space="0" w:color="000000"/>
              <w:left w:val="single" w:sz="4" w:space="0" w:color="000000"/>
              <w:bottom w:val="single" w:sz="4" w:space="0" w:color="000000"/>
              <w:right w:val="single" w:sz="4" w:space="0" w:color="000000"/>
            </w:tcBorders>
          </w:tcPr>
          <w:p w:rsidR="00ED39F3" w:rsidRPr="00107887" w:rsidRDefault="00ED39F3" w:rsidP="00A97053">
            <w:pPr>
              <w:widowControl w:val="0"/>
              <w:overflowPunct w:val="0"/>
              <w:spacing w:after="0" w:line="240" w:lineRule="auto"/>
              <w:rPr>
                <w:rFonts w:ascii="Times New Roman" w:eastAsia="Calibri" w:hAnsi="Times New Roman" w:cs="Times New Roman"/>
                <w:kern w:val="2"/>
                <w:sz w:val="24"/>
                <w:szCs w:val="24"/>
                <w:lang w:val="uk-UA"/>
                <w14:ligatures w14:val="standardContextual"/>
              </w:rPr>
            </w:pPr>
            <w:r w:rsidRPr="00107887">
              <w:rPr>
                <w:rFonts w:ascii="Times New Roman" w:eastAsia="Calibri" w:hAnsi="Times New Roman" w:cs="Times New Roman"/>
                <w:kern w:val="2"/>
                <w:sz w:val="24"/>
                <w:szCs w:val="24"/>
                <w:lang w:val="uk-UA"/>
                <w14:ligatures w14:val="standardContextual"/>
              </w:rPr>
              <w:t>Особливості соціально</w:t>
            </w:r>
            <w:r>
              <w:rPr>
                <w:rFonts w:ascii="Times New Roman" w:eastAsia="Calibri" w:hAnsi="Times New Roman" w:cs="Times New Roman"/>
                <w:kern w:val="2"/>
                <w:sz w:val="24"/>
                <w:szCs w:val="24"/>
                <w:lang w:val="uk-UA"/>
                <w14:ligatures w14:val="standardContextual"/>
              </w:rPr>
              <w:t>-</w:t>
            </w:r>
            <w:r w:rsidRPr="00107887">
              <w:rPr>
                <w:rFonts w:ascii="Times New Roman" w:eastAsia="Calibri" w:hAnsi="Times New Roman" w:cs="Times New Roman"/>
                <w:kern w:val="2"/>
                <w:sz w:val="24"/>
                <w:szCs w:val="24"/>
                <w:lang w:val="uk-UA"/>
                <w14:ligatures w14:val="standardContextual"/>
              </w:rPr>
              <w:t xml:space="preserve">економічного розвитку. </w:t>
            </w:r>
            <w:proofErr w:type="spellStart"/>
            <w:r w:rsidRPr="00107887">
              <w:rPr>
                <w:rFonts w:ascii="Times New Roman" w:eastAsia="Calibri" w:hAnsi="Times New Roman" w:cs="Times New Roman"/>
                <w:kern w:val="2"/>
                <w:sz w:val="24"/>
                <w:szCs w:val="24"/>
                <w:lang w:val="uk-UA"/>
                <w14:ligatures w14:val="standardContextual"/>
              </w:rPr>
              <w:t>Кооперативний</w:t>
            </w:r>
            <w:proofErr w:type="spellEnd"/>
            <w:r w:rsidRPr="00107887">
              <w:rPr>
                <w:rFonts w:ascii="Times New Roman" w:eastAsia="Calibri" w:hAnsi="Times New Roman" w:cs="Times New Roman"/>
                <w:kern w:val="2"/>
                <w:sz w:val="24"/>
                <w:szCs w:val="24"/>
                <w:lang w:val="uk-UA"/>
                <w14:ligatures w14:val="standardContextual"/>
              </w:rPr>
              <w:t xml:space="preserve"> </w:t>
            </w:r>
            <w:proofErr w:type="spellStart"/>
            <w:r w:rsidRPr="00107887">
              <w:rPr>
                <w:rFonts w:ascii="Times New Roman" w:eastAsia="Calibri" w:hAnsi="Times New Roman" w:cs="Times New Roman"/>
                <w:kern w:val="2"/>
                <w:sz w:val="24"/>
                <w:szCs w:val="24"/>
                <w:lang w:val="uk-UA"/>
                <w14:ligatures w14:val="standardContextual"/>
              </w:rPr>
              <w:t>рух</w:t>
            </w:r>
            <w:proofErr w:type="spellEnd"/>
            <w:r w:rsidRPr="00107887">
              <w:rPr>
                <w:rFonts w:ascii="Times New Roman" w:eastAsia="Calibri" w:hAnsi="Times New Roman" w:cs="Times New Roman"/>
                <w:kern w:val="2"/>
                <w:sz w:val="24"/>
                <w:szCs w:val="24"/>
                <w:lang w:val="uk-UA"/>
                <w14:ligatures w14:val="standardContextual"/>
              </w:rPr>
              <w:t>.</w:t>
            </w:r>
          </w:p>
        </w:tc>
        <w:tc>
          <w:tcPr>
            <w:tcW w:w="2592" w:type="dxa"/>
            <w:vMerge w:val="restart"/>
            <w:tcBorders>
              <w:left w:val="single" w:sz="4" w:space="0" w:color="000000"/>
              <w:right w:val="single" w:sz="4" w:space="0" w:color="000000"/>
            </w:tcBorders>
          </w:tcPr>
          <w:p w:rsidR="00397425" w:rsidRPr="00D91E95" w:rsidRDefault="00397425" w:rsidP="00397425">
            <w:pPr>
              <w:widowControl w:val="0"/>
              <w:overflowPunct w:val="0"/>
              <w:spacing w:after="0" w:line="240" w:lineRule="auto"/>
              <w:rPr>
                <w:rFonts w:ascii="Times New Roman" w:eastAsia="Calibri" w:hAnsi="Times New Roman" w:cs="Times New Roman"/>
                <w:kern w:val="2"/>
                <w:sz w:val="24"/>
                <w:szCs w:val="24"/>
                <w:lang w:val="uk-UA"/>
                <w14:ligatures w14:val="standardContextual"/>
              </w:rPr>
            </w:pPr>
            <w:r w:rsidRPr="00D91E95">
              <w:rPr>
                <w:rFonts w:ascii="Times New Roman" w:eastAsia="Calibri" w:hAnsi="Times New Roman" w:cs="Times New Roman"/>
                <w:kern w:val="2"/>
                <w:sz w:val="24"/>
                <w:szCs w:val="24"/>
                <w:lang w:val="uk-UA"/>
                <w14:ligatures w14:val="standardContextual"/>
              </w:rPr>
              <w:t>1) вільне володіння державною мовою;</w:t>
            </w:r>
          </w:p>
          <w:p w:rsidR="00397425" w:rsidRPr="00D91E95" w:rsidRDefault="00397425" w:rsidP="00397425">
            <w:pPr>
              <w:widowControl w:val="0"/>
              <w:overflowPunct w:val="0"/>
              <w:spacing w:after="0" w:line="240" w:lineRule="auto"/>
              <w:rPr>
                <w:rFonts w:ascii="Times New Roman" w:eastAsia="Calibri" w:hAnsi="Times New Roman" w:cs="Times New Roman"/>
                <w:kern w:val="2"/>
                <w:sz w:val="24"/>
                <w:szCs w:val="24"/>
                <w:lang w:val="uk-UA"/>
                <w14:ligatures w14:val="standardContextual"/>
              </w:rPr>
            </w:pPr>
            <w:r w:rsidRPr="00D91E95">
              <w:rPr>
                <w:rFonts w:ascii="Times New Roman" w:eastAsia="Calibri" w:hAnsi="Times New Roman" w:cs="Times New Roman"/>
                <w:kern w:val="2"/>
                <w:sz w:val="24"/>
                <w:szCs w:val="24"/>
                <w:lang w:val="uk-UA"/>
                <w14:ligatures w14:val="standardContextual"/>
              </w:rPr>
              <w:t xml:space="preserve">2) здатність </w:t>
            </w:r>
            <w:r w:rsidRPr="00D91E95">
              <w:rPr>
                <w:rFonts w:ascii="Times New Roman" w:eastAsia="Calibri" w:hAnsi="Times New Roman" w:cs="Times New Roman"/>
                <w:kern w:val="2"/>
                <w:sz w:val="24"/>
                <w:szCs w:val="24"/>
                <w:lang w:val="uk-UA"/>
                <w14:ligatures w14:val="standardContextual"/>
              </w:rPr>
              <w:lastRenderedPageBreak/>
              <w:t>спілкуватися рідною (у разі відмінності від державної) та іноземними мовами;</w:t>
            </w:r>
          </w:p>
          <w:p w:rsidR="00397425" w:rsidRPr="00D91E95" w:rsidRDefault="00397425" w:rsidP="00397425">
            <w:pPr>
              <w:widowControl w:val="0"/>
              <w:overflowPunct w:val="0"/>
              <w:spacing w:after="0" w:line="240" w:lineRule="auto"/>
              <w:rPr>
                <w:rFonts w:ascii="Times New Roman" w:eastAsia="Calibri" w:hAnsi="Times New Roman" w:cs="Times New Roman"/>
                <w:kern w:val="2"/>
                <w:sz w:val="24"/>
                <w:szCs w:val="24"/>
                <w:lang w:val="uk-UA"/>
                <w14:ligatures w14:val="standardContextual"/>
              </w:rPr>
            </w:pPr>
            <w:r>
              <w:rPr>
                <w:rFonts w:ascii="Times New Roman" w:eastAsia="Calibri" w:hAnsi="Times New Roman" w:cs="Times New Roman"/>
                <w:kern w:val="2"/>
                <w:sz w:val="24"/>
                <w:szCs w:val="24"/>
                <w:lang w:val="uk-UA"/>
                <w14:ligatures w14:val="standardContextual"/>
              </w:rPr>
              <w:t>3</w:t>
            </w:r>
            <w:r w:rsidRPr="00D91E95">
              <w:rPr>
                <w:rFonts w:ascii="Times New Roman" w:eastAsia="Calibri" w:hAnsi="Times New Roman" w:cs="Times New Roman"/>
                <w:kern w:val="2"/>
                <w:sz w:val="24"/>
                <w:szCs w:val="24"/>
                <w:lang w:val="uk-UA"/>
                <w14:ligatures w14:val="standardContextual"/>
              </w:rPr>
              <w:t>) компетентності у галузі природничих наук, техніки і технологій;</w:t>
            </w:r>
          </w:p>
          <w:p w:rsidR="00397425" w:rsidRPr="00D91E95" w:rsidRDefault="00397425" w:rsidP="00397425">
            <w:pPr>
              <w:widowControl w:val="0"/>
              <w:overflowPunct w:val="0"/>
              <w:spacing w:after="0" w:line="240" w:lineRule="auto"/>
              <w:rPr>
                <w:rFonts w:ascii="Times New Roman" w:eastAsia="Calibri" w:hAnsi="Times New Roman" w:cs="Times New Roman"/>
                <w:kern w:val="2"/>
                <w:sz w:val="24"/>
                <w:szCs w:val="24"/>
                <w:lang w:val="uk-UA"/>
                <w14:ligatures w14:val="standardContextual"/>
              </w:rPr>
            </w:pPr>
            <w:r>
              <w:rPr>
                <w:rFonts w:ascii="Times New Roman" w:eastAsia="Calibri" w:hAnsi="Times New Roman" w:cs="Times New Roman"/>
                <w:kern w:val="2"/>
                <w:sz w:val="24"/>
                <w:szCs w:val="24"/>
                <w:lang w:val="uk-UA"/>
                <w14:ligatures w14:val="standardContextual"/>
              </w:rPr>
              <w:t>4</w:t>
            </w:r>
            <w:r w:rsidRPr="00D91E95">
              <w:rPr>
                <w:rFonts w:ascii="Times New Roman" w:eastAsia="Calibri" w:hAnsi="Times New Roman" w:cs="Times New Roman"/>
                <w:kern w:val="2"/>
                <w:sz w:val="24"/>
                <w:szCs w:val="24"/>
                <w:lang w:val="uk-UA"/>
                <w14:ligatures w14:val="standardContextual"/>
              </w:rPr>
              <w:t xml:space="preserve">) </w:t>
            </w:r>
            <w:proofErr w:type="spellStart"/>
            <w:r w:rsidRPr="00D91E95">
              <w:rPr>
                <w:rFonts w:ascii="Times New Roman" w:eastAsia="Calibri" w:hAnsi="Times New Roman" w:cs="Times New Roman"/>
                <w:kern w:val="2"/>
                <w:sz w:val="24"/>
                <w:szCs w:val="24"/>
                <w:lang w:val="uk-UA"/>
                <w14:ligatures w14:val="standardContextual"/>
              </w:rPr>
              <w:t>інноваційність</w:t>
            </w:r>
            <w:proofErr w:type="spellEnd"/>
            <w:r w:rsidRPr="00D91E95">
              <w:rPr>
                <w:rFonts w:ascii="Times New Roman" w:eastAsia="Calibri" w:hAnsi="Times New Roman" w:cs="Times New Roman"/>
                <w:kern w:val="2"/>
                <w:sz w:val="24"/>
                <w:szCs w:val="24"/>
                <w:lang w:val="uk-UA"/>
                <w14:ligatures w14:val="standardContextual"/>
              </w:rPr>
              <w:t>;</w:t>
            </w:r>
          </w:p>
          <w:p w:rsidR="00397425" w:rsidRPr="00D91E95" w:rsidRDefault="00397425" w:rsidP="00397425">
            <w:pPr>
              <w:widowControl w:val="0"/>
              <w:overflowPunct w:val="0"/>
              <w:spacing w:after="0" w:line="240" w:lineRule="auto"/>
              <w:rPr>
                <w:rFonts w:ascii="Times New Roman" w:eastAsia="Calibri" w:hAnsi="Times New Roman" w:cs="Times New Roman"/>
                <w:kern w:val="2"/>
                <w:sz w:val="24"/>
                <w:szCs w:val="24"/>
                <w:lang w:val="uk-UA"/>
                <w14:ligatures w14:val="standardContextual"/>
              </w:rPr>
            </w:pPr>
            <w:r>
              <w:rPr>
                <w:rFonts w:ascii="Times New Roman" w:eastAsia="Calibri" w:hAnsi="Times New Roman" w:cs="Times New Roman"/>
                <w:kern w:val="2"/>
                <w:sz w:val="24"/>
                <w:szCs w:val="24"/>
                <w:lang w:val="uk-UA"/>
                <w14:ligatures w14:val="standardContextual"/>
              </w:rPr>
              <w:t>5</w:t>
            </w:r>
            <w:r w:rsidRPr="00D91E95">
              <w:rPr>
                <w:rFonts w:ascii="Times New Roman" w:eastAsia="Calibri" w:hAnsi="Times New Roman" w:cs="Times New Roman"/>
                <w:kern w:val="2"/>
                <w:sz w:val="24"/>
                <w:szCs w:val="24"/>
                <w:lang w:val="uk-UA"/>
                <w14:ligatures w14:val="standardContextual"/>
              </w:rPr>
              <w:t>) інформаційно-комунікаційна компетентність;</w:t>
            </w:r>
          </w:p>
          <w:p w:rsidR="00397425" w:rsidRPr="00D91E95" w:rsidRDefault="00397425" w:rsidP="00397425">
            <w:pPr>
              <w:widowControl w:val="0"/>
              <w:overflowPunct w:val="0"/>
              <w:spacing w:after="0" w:line="240" w:lineRule="auto"/>
              <w:rPr>
                <w:rFonts w:ascii="Times New Roman" w:eastAsia="Calibri" w:hAnsi="Times New Roman" w:cs="Times New Roman"/>
                <w:kern w:val="2"/>
                <w:sz w:val="24"/>
                <w:szCs w:val="24"/>
                <w:lang w:val="uk-UA"/>
                <w14:ligatures w14:val="standardContextual"/>
              </w:rPr>
            </w:pPr>
            <w:r>
              <w:rPr>
                <w:rFonts w:ascii="Times New Roman" w:eastAsia="Calibri" w:hAnsi="Times New Roman" w:cs="Times New Roman"/>
                <w:kern w:val="2"/>
                <w:sz w:val="24"/>
                <w:szCs w:val="24"/>
                <w:lang w:val="uk-UA"/>
                <w14:ligatures w14:val="standardContextual"/>
              </w:rPr>
              <w:t>6</w:t>
            </w:r>
            <w:r w:rsidRPr="00D91E95">
              <w:rPr>
                <w:rFonts w:ascii="Times New Roman" w:eastAsia="Calibri" w:hAnsi="Times New Roman" w:cs="Times New Roman"/>
                <w:kern w:val="2"/>
                <w:sz w:val="24"/>
                <w:szCs w:val="24"/>
                <w:lang w:val="uk-UA"/>
                <w14:ligatures w14:val="standardContextual"/>
              </w:rPr>
              <w:t>) навчання впродовж життя;</w:t>
            </w:r>
          </w:p>
          <w:p w:rsidR="00397425" w:rsidRPr="00D91E95" w:rsidRDefault="00397425" w:rsidP="00397425">
            <w:pPr>
              <w:widowControl w:val="0"/>
              <w:overflowPunct w:val="0"/>
              <w:spacing w:after="0" w:line="240" w:lineRule="auto"/>
              <w:rPr>
                <w:rFonts w:ascii="Times New Roman" w:eastAsia="Calibri" w:hAnsi="Times New Roman" w:cs="Times New Roman"/>
                <w:kern w:val="2"/>
                <w:sz w:val="24"/>
                <w:szCs w:val="24"/>
                <w:lang w:val="uk-UA"/>
                <w14:ligatures w14:val="standardContextual"/>
              </w:rPr>
            </w:pPr>
            <w:r>
              <w:rPr>
                <w:rFonts w:ascii="Times New Roman" w:eastAsia="Calibri" w:hAnsi="Times New Roman" w:cs="Times New Roman"/>
                <w:kern w:val="2"/>
                <w:sz w:val="24"/>
                <w:szCs w:val="24"/>
                <w:lang w:val="uk-UA"/>
                <w14:ligatures w14:val="standardContextual"/>
              </w:rPr>
              <w:t>7</w:t>
            </w:r>
            <w:r w:rsidRPr="00D91E95">
              <w:rPr>
                <w:rFonts w:ascii="Times New Roman" w:eastAsia="Calibri" w:hAnsi="Times New Roman" w:cs="Times New Roman"/>
                <w:kern w:val="2"/>
                <w:sz w:val="24"/>
                <w:szCs w:val="24"/>
                <w:lang w:val="uk-UA"/>
                <w14:ligatures w14:val="standardContextual"/>
              </w:rPr>
              <w:t>) громадянські та соціальні компетентності, пов’язані з ідеями демократії, справедливості, рівності, прав людини, добробуту та здорового способу життя, з усвідомленням рівних прав і можливостей;</w:t>
            </w:r>
          </w:p>
          <w:p w:rsidR="00397425" w:rsidRPr="00D91E95" w:rsidRDefault="00397425" w:rsidP="00397425">
            <w:pPr>
              <w:widowControl w:val="0"/>
              <w:overflowPunct w:val="0"/>
              <w:spacing w:after="0" w:line="240" w:lineRule="auto"/>
              <w:rPr>
                <w:rFonts w:ascii="Times New Roman" w:eastAsia="Calibri" w:hAnsi="Times New Roman" w:cs="Times New Roman"/>
                <w:kern w:val="2"/>
                <w:sz w:val="24"/>
                <w:szCs w:val="24"/>
                <w:lang w:val="uk-UA"/>
                <w14:ligatures w14:val="standardContextual"/>
              </w:rPr>
            </w:pPr>
            <w:r>
              <w:rPr>
                <w:rFonts w:ascii="Times New Roman" w:eastAsia="Calibri" w:hAnsi="Times New Roman" w:cs="Times New Roman"/>
                <w:kern w:val="2"/>
                <w:sz w:val="24"/>
                <w:szCs w:val="24"/>
                <w:lang w:val="uk-UA"/>
                <w14:ligatures w14:val="standardContextual"/>
              </w:rPr>
              <w:t>8</w:t>
            </w:r>
            <w:r w:rsidRPr="00D91E95">
              <w:rPr>
                <w:rFonts w:ascii="Times New Roman" w:eastAsia="Calibri" w:hAnsi="Times New Roman" w:cs="Times New Roman"/>
                <w:kern w:val="2"/>
                <w:sz w:val="24"/>
                <w:szCs w:val="24"/>
                <w:lang w:val="uk-UA"/>
                <w14:ligatures w14:val="standardContextual"/>
              </w:rPr>
              <w:t>) культурна компетентність;</w:t>
            </w:r>
          </w:p>
          <w:p w:rsidR="00ED39F3" w:rsidRPr="00073EE0" w:rsidRDefault="00397425" w:rsidP="00397425">
            <w:pPr>
              <w:widowControl w:val="0"/>
              <w:overflowPunct w:val="0"/>
              <w:spacing w:after="0" w:line="240" w:lineRule="auto"/>
              <w:rPr>
                <w:rFonts w:ascii="Times New Roman" w:eastAsia="Times New Roman" w:hAnsi="Times New Roman" w:cs="Times New Roman"/>
                <w:b/>
                <w:sz w:val="24"/>
                <w:szCs w:val="24"/>
                <w:lang w:val="uk-UA" w:eastAsia="ru-RU"/>
              </w:rPr>
            </w:pPr>
            <w:r>
              <w:rPr>
                <w:rFonts w:ascii="Times New Roman" w:eastAsia="Calibri" w:hAnsi="Times New Roman" w:cs="Times New Roman"/>
                <w:kern w:val="2"/>
                <w:sz w:val="24"/>
                <w:szCs w:val="24"/>
                <w:lang w:val="uk-UA"/>
                <w14:ligatures w14:val="standardContextual"/>
              </w:rPr>
              <w:t>9</w:t>
            </w:r>
            <w:r w:rsidRPr="00D91E95">
              <w:rPr>
                <w:rFonts w:ascii="Times New Roman" w:eastAsia="Calibri" w:hAnsi="Times New Roman" w:cs="Times New Roman"/>
                <w:kern w:val="2"/>
                <w:sz w:val="24"/>
                <w:szCs w:val="24"/>
                <w:lang w:val="uk-UA"/>
                <w14:ligatures w14:val="standardContextual"/>
              </w:rPr>
              <w:t>) підприємливість і фінансова грамотність.</w:t>
            </w:r>
          </w:p>
        </w:tc>
        <w:tc>
          <w:tcPr>
            <w:tcW w:w="5550" w:type="dxa"/>
            <w:vMerge w:val="restart"/>
            <w:tcBorders>
              <w:left w:val="single" w:sz="4" w:space="0" w:color="000000"/>
              <w:right w:val="single" w:sz="4" w:space="0" w:color="000000"/>
            </w:tcBorders>
          </w:tcPr>
          <w:p w:rsidR="00ED39F3" w:rsidRPr="009B70CC" w:rsidRDefault="00ED39F3" w:rsidP="00ED39F3">
            <w:pPr>
              <w:widowControl w:val="0"/>
              <w:overflowPunct w:val="0"/>
              <w:spacing w:after="0" w:line="240" w:lineRule="auto"/>
              <w:rPr>
                <w:rFonts w:ascii="Times New Roman" w:eastAsia="Calibri" w:hAnsi="Times New Roman" w:cs="Times New Roman"/>
                <w:b/>
                <w:kern w:val="2"/>
                <w:sz w:val="24"/>
                <w:szCs w:val="24"/>
                <w:lang w:val="uk-UA"/>
                <w14:ligatures w14:val="standardContextual"/>
              </w:rPr>
            </w:pPr>
            <w:r w:rsidRPr="009B70CC">
              <w:rPr>
                <w:rFonts w:ascii="Times New Roman" w:eastAsia="Calibri" w:hAnsi="Times New Roman" w:cs="Times New Roman"/>
                <w:b/>
                <w:kern w:val="2"/>
                <w:sz w:val="24"/>
                <w:szCs w:val="24"/>
                <w:lang w:val="uk-UA"/>
                <w14:ligatures w14:val="standardContextual"/>
              </w:rPr>
              <w:lastRenderedPageBreak/>
              <w:t xml:space="preserve">Базові знання: </w:t>
            </w:r>
          </w:p>
          <w:p w:rsidR="00ED39F3" w:rsidRDefault="00ED39F3" w:rsidP="00ED39F3">
            <w:pPr>
              <w:widowControl w:val="0"/>
              <w:overflowPunct w:val="0"/>
              <w:spacing w:after="0" w:line="240" w:lineRule="auto"/>
              <w:rPr>
                <w:rFonts w:ascii="Times New Roman" w:eastAsia="Calibri" w:hAnsi="Times New Roman" w:cs="Times New Roman"/>
                <w:b/>
                <w:i/>
                <w:kern w:val="2"/>
                <w:sz w:val="24"/>
                <w:szCs w:val="24"/>
                <w:lang w:val="uk-UA"/>
                <w14:ligatures w14:val="standardContextual"/>
              </w:rPr>
            </w:pPr>
            <w:r w:rsidRPr="009B70CC">
              <w:rPr>
                <w:rFonts w:ascii="Times New Roman" w:eastAsia="Calibri" w:hAnsi="Times New Roman" w:cs="Times New Roman"/>
                <w:b/>
                <w:i/>
                <w:kern w:val="2"/>
                <w:sz w:val="24"/>
                <w:szCs w:val="24"/>
                <w:lang w:val="uk-UA"/>
                <w14:ligatures w14:val="standardContextual"/>
              </w:rPr>
              <w:t xml:space="preserve">Учень/учениця </w:t>
            </w:r>
          </w:p>
          <w:p w:rsidR="00EC001B" w:rsidRDefault="00EC001B" w:rsidP="00ED39F3">
            <w:pPr>
              <w:widowControl w:val="0"/>
              <w:overflowPunct w:val="0"/>
              <w:spacing w:after="0" w:line="240" w:lineRule="auto"/>
              <w:rPr>
                <w:rFonts w:ascii="Times New Roman" w:eastAsia="Calibri" w:hAnsi="Times New Roman" w:cs="Times New Roman"/>
                <w:kern w:val="2"/>
                <w:sz w:val="24"/>
                <w:szCs w:val="24"/>
                <w:lang w:val="uk-UA"/>
                <w14:ligatures w14:val="standardContextual"/>
              </w:rPr>
            </w:pPr>
            <w:r w:rsidRPr="00EC001B">
              <w:rPr>
                <w:rFonts w:ascii="Times New Roman" w:eastAsia="Calibri" w:hAnsi="Times New Roman" w:cs="Times New Roman"/>
                <w:kern w:val="2"/>
                <w:sz w:val="24"/>
                <w:szCs w:val="24"/>
                <w:lang w:val="uk-UA"/>
                <w14:ligatures w14:val="standardContextual"/>
              </w:rPr>
              <w:t xml:space="preserve">● знає дати створення Революційної української </w:t>
            </w:r>
            <w:r w:rsidRPr="00EC001B">
              <w:rPr>
                <w:rFonts w:ascii="Times New Roman" w:eastAsia="Calibri" w:hAnsi="Times New Roman" w:cs="Times New Roman"/>
                <w:kern w:val="2"/>
                <w:sz w:val="24"/>
                <w:szCs w:val="24"/>
                <w:lang w:val="uk-UA"/>
                <w14:ligatures w14:val="standardContextual"/>
              </w:rPr>
              <w:lastRenderedPageBreak/>
              <w:t xml:space="preserve">партії, Товариства українських поступовців, товариств «Сокіл», «Січ», дату «Справи Бейліса», час діяльності українських парламентських громад у І та ІІ Державних думах Росії; </w:t>
            </w:r>
          </w:p>
          <w:p w:rsidR="00EC001B" w:rsidRDefault="00EC001B" w:rsidP="00ED39F3">
            <w:pPr>
              <w:widowControl w:val="0"/>
              <w:overflowPunct w:val="0"/>
              <w:spacing w:after="0" w:line="240" w:lineRule="auto"/>
              <w:rPr>
                <w:rFonts w:ascii="Times New Roman" w:eastAsia="Calibri" w:hAnsi="Times New Roman" w:cs="Times New Roman"/>
                <w:kern w:val="2"/>
                <w:sz w:val="24"/>
                <w:szCs w:val="24"/>
                <w:lang w:val="uk-UA"/>
                <w14:ligatures w14:val="standardContextual"/>
              </w:rPr>
            </w:pPr>
            <w:r w:rsidRPr="00EC001B">
              <w:rPr>
                <w:rFonts w:ascii="Times New Roman" w:eastAsia="Calibri" w:hAnsi="Times New Roman" w:cs="Times New Roman"/>
                <w:kern w:val="2"/>
                <w:sz w:val="24"/>
                <w:szCs w:val="24"/>
                <w:lang w:val="uk-UA"/>
                <w14:ligatures w14:val="standardContextual"/>
              </w:rPr>
              <w:t xml:space="preserve">● знає факти діяльності Миколи Міхновського, </w:t>
            </w:r>
            <w:proofErr w:type="spellStart"/>
            <w:r w:rsidRPr="00EC001B">
              <w:rPr>
                <w:rFonts w:ascii="Times New Roman" w:eastAsia="Calibri" w:hAnsi="Times New Roman" w:cs="Times New Roman"/>
                <w:kern w:val="2"/>
                <w:sz w:val="24"/>
                <w:szCs w:val="24"/>
                <w:lang w:val="uk-UA"/>
                <w14:ligatures w14:val="standardContextual"/>
              </w:rPr>
              <w:t>Андрея</w:t>
            </w:r>
            <w:proofErr w:type="spellEnd"/>
            <w:r w:rsidRPr="00EC001B">
              <w:rPr>
                <w:rFonts w:ascii="Times New Roman" w:eastAsia="Calibri" w:hAnsi="Times New Roman" w:cs="Times New Roman"/>
                <w:kern w:val="2"/>
                <w:sz w:val="24"/>
                <w:szCs w:val="24"/>
                <w:lang w:val="uk-UA"/>
                <w14:ligatures w14:val="standardContextual"/>
              </w:rPr>
              <w:t xml:space="preserve"> Шептицького; </w:t>
            </w:r>
          </w:p>
          <w:p w:rsidR="00EC001B" w:rsidRPr="00EC001B" w:rsidRDefault="00EC001B" w:rsidP="00ED39F3">
            <w:pPr>
              <w:widowControl w:val="0"/>
              <w:overflowPunct w:val="0"/>
              <w:spacing w:after="0" w:line="240" w:lineRule="auto"/>
              <w:rPr>
                <w:rFonts w:ascii="Times New Roman" w:eastAsia="Calibri" w:hAnsi="Times New Roman" w:cs="Times New Roman"/>
                <w:kern w:val="2"/>
                <w:sz w:val="24"/>
                <w:szCs w:val="24"/>
                <w:lang w:val="uk-UA"/>
                <w14:ligatures w14:val="standardContextual"/>
              </w:rPr>
            </w:pPr>
            <w:r w:rsidRPr="00EC001B">
              <w:rPr>
                <w:rFonts w:ascii="Times New Roman" w:eastAsia="Calibri" w:hAnsi="Times New Roman" w:cs="Times New Roman"/>
                <w:kern w:val="2"/>
                <w:sz w:val="24"/>
                <w:szCs w:val="24"/>
                <w:lang w:val="uk-UA"/>
                <w14:ligatures w14:val="standardContextual"/>
              </w:rPr>
              <w:t>● розуміє зміст термінів, понять і назв «індустріальна модернізація», «монополія», «регіональна спеціалізація», «страйк», «ксенофобія».</w:t>
            </w:r>
          </w:p>
          <w:p w:rsidR="009120B8" w:rsidRDefault="009120B8" w:rsidP="009120B8">
            <w:pPr>
              <w:widowControl w:val="0"/>
              <w:overflowPunct w:val="0"/>
              <w:spacing w:after="0" w:line="240" w:lineRule="auto"/>
              <w:rPr>
                <w:rFonts w:ascii="Times New Roman" w:eastAsia="Calibri" w:hAnsi="Times New Roman" w:cs="Times New Roman"/>
                <w:kern w:val="2"/>
                <w:sz w:val="24"/>
                <w:szCs w:val="24"/>
                <w:lang w:val="uk-UA"/>
                <w14:ligatures w14:val="standardContextual"/>
              </w:rPr>
            </w:pPr>
            <w:r w:rsidRPr="009B70CC">
              <w:rPr>
                <w:rFonts w:ascii="Times New Roman" w:eastAsia="Calibri" w:hAnsi="Times New Roman" w:cs="Times New Roman"/>
                <w:b/>
                <w:kern w:val="2"/>
                <w:sz w:val="24"/>
                <w:szCs w:val="24"/>
                <w:lang w:val="uk-UA"/>
                <w14:ligatures w14:val="standardContextual"/>
              </w:rPr>
              <w:t>Уміння:</w:t>
            </w:r>
            <w:r w:rsidRPr="009777C3">
              <w:rPr>
                <w:rFonts w:ascii="Times New Roman" w:eastAsia="Calibri" w:hAnsi="Times New Roman" w:cs="Times New Roman"/>
                <w:kern w:val="2"/>
                <w:sz w:val="24"/>
                <w:szCs w:val="24"/>
                <w:lang w:val="uk-UA"/>
                <w14:ligatures w14:val="standardContextual"/>
              </w:rPr>
              <w:t xml:space="preserve"> </w:t>
            </w:r>
          </w:p>
          <w:p w:rsidR="009120B8" w:rsidRDefault="009120B8" w:rsidP="009120B8">
            <w:pPr>
              <w:widowControl w:val="0"/>
              <w:overflowPunct w:val="0"/>
              <w:spacing w:after="0" w:line="240" w:lineRule="auto"/>
              <w:rPr>
                <w:rFonts w:ascii="Times New Roman" w:eastAsia="Calibri" w:hAnsi="Times New Roman" w:cs="Times New Roman"/>
                <w:b/>
                <w:i/>
                <w:kern w:val="2"/>
                <w:sz w:val="24"/>
                <w:szCs w:val="24"/>
                <w:lang w:val="uk-UA"/>
                <w14:ligatures w14:val="standardContextual"/>
              </w:rPr>
            </w:pPr>
            <w:r w:rsidRPr="009B70CC">
              <w:rPr>
                <w:rFonts w:ascii="Times New Roman" w:eastAsia="Calibri" w:hAnsi="Times New Roman" w:cs="Times New Roman"/>
                <w:b/>
                <w:i/>
                <w:kern w:val="2"/>
                <w:sz w:val="24"/>
                <w:szCs w:val="24"/>
                <w:lang w:val="uk-UA"/>
                <w14:ligatures w14:val="standardContextual"/>
              </w:rPr>
              <w:t xml:space="preserve">Учень/учениця </w:t>
            </w:r>
          </w:p>
          <w:p w:rsidR="00EC001B" w:rsidRPr="00EC001B" w:rsidRDefault="00EC001B" w:rsidP="009120B8">
            <w:pPr>
              <w:widowControl w:val="0"/>
              <w:overflowPunct w:val="0"/>
              <w:spacing w:after="0" w:line="240" w:lineRule="auto"/>
              <w:rPr>
                <w:rFonts w:ascii="Times New Roman" w:eastAsia="Calibri" w:hAnsi="Times New Roman" w:cs="Times New Roman"/>
                <w:kern w:val="2"/>
                <w:sz w:val="24"/>
                <w:szCs w:val="24"/>
                <w:lang w:val="uk-UA"/>
                <w14:ligatures w14:val="standardContextual"/>
              </w:rPr>
            </w:pPr>
            <w:r w:rsidRPr="00EC001B">
              <w:rPr>
                <w:rFonts w:ascii="Times New Roman" w:eastAsia="Calibri" w:hAnsi="Times New Roman" w:cs="Times New Roman"/>
                <w:kern w:val="2"/>
                <w:sz w:val="24"/>
                <w:szCs w:val="24"/>
                <w:lang w:val="uk-UA"/>
                <w14:ligatures w14:val="standardContextual"/>
              </w:rPr>
              <w:t>● упорядковує у визначений спосіб хронологічну інформацію про історичні події й процеси у межах розділу/курсу, синхронізує події на західноукраїнських теренах з подіями у Європі та Наддніпрянській Україні;</w:t>
            </w:r>
          </w:p>
          <w:p w:rsidR="00EC001B" w:rsidRDefault="00EC001B" w:rsidP="009120B8">
            <w:pPr>
              <w:widowControl w:val="0"/>
              <w:overflowPunct w:val="0"/>
              <w:spacing w:after="0" w:line="240" w:lineRule="auto"/>
              <w:rPr>
                <w:rFonts w:ascii="Times New Roman" w:eastAsia="Calibri" w:hAnsi="Times New Roman" w:cs="Times New Roman"/>
                <w:kern w:val="2"/>
                <w:sz w:val="24"/>
                <w:szCs w:val="24"/>
                <w:lang w:val="uk-UA"/>
                <w14:ligatures w14:val="standardContextual"/>
              </w:rPr>
            </w:pPr>
            <w:r w:rsidRPr="00EC001B">
              <w:rPr>
                <w:rFonts w:ascii="Times New Roman" w:eastAsia="Calibri" w:hAnsi="Times New Roman" w:cs="Times New Roman"/>
                <w:kern w:val="2"/>
                <w:sz w:val="24"/>
                <w:szCs w:val="24"/>
                <w:lang w:val="uk-UA"/>
                <w14:ligatures w14:val="standardContextual"/>
              </w:rPr>
              <w:t xml:space="preserve">● наводить приклади спільного і відмінного в історичних подіях, явищах і процесах (на прикладі порівняння становища на початку ХХ ст. українських земель у складі Австро-Угорської та Російської імперій, розвитку українського національного руху на території Наддніпрянщини та західноукраїнських землях); </w:t>
            </w:r>
          </w:p>
          <w:p w:rsidR="00EC001B" w:rsidRDefault="00EC001B" w:rsidP="009120B8">
            <w:pPr>
              <w:widowControl w:val="0"/>
              <w:overflowPunct w:val="0"/>
              <w:spacing w:after="0" w:line="240" w:lineRule="auto"/>
              <w:rPr>
                <w:rFonts w:ascii="Times New Roman" w:eastAsia="Calibri" w:hAnsi="Times New Roman" w:cs="Times New Roman"/>
                <w:kern w:val="2"/>
                <w:sz w:val="24"/>
                <w:szCs w:val="24"/>
                <w:lang w:val="uk-UA"/>
                <w14:ligatures w14:val="standardContextual"/>
              </w:rPr>
            </w:pPr>
            <w:r w:rsidRPr="00EC001B">
              <w:rPr>
                <w:rFonts w:ascii="Times New Roman" w:eastAsia="Calibri" w:hAnsi="Times New Roman" w:cs="Times New Roman"/>
                <w:kern w:val="2"/>
                <w:sz w:val="24"/>
                <w:szCs w:val="24"/>
                <w:lang w:val="uk-UA"/>
                <w14:ligatures w14:val="standardContextual"/>
              </w:rPr>
              <w:t xml:space="preserve">● визначає і пояснює причинно-наслідкові зв’язки між індустріальною модернізацією, монополізацією, регіональною спеціалізацією промисловості та сільського господарства, міграційними процесами; </w:t>
            </w:r>
          </w:p>
          <w:p w:rsidR="00EC001B" w:rsidRDefault="00EC001B" w:rsidP="009120B8">
            <w:pPr>
              <w:widowControl w:val="0"/>
              <w:overflowPunct w:val="0"/>
              <w:spacing w:after="0" w:line="240" w:lineRule="auto"/>
              <w:rPr>
                <w:rFonts w:ascii="Times New Roman" w:eastAsia="Calibri" w:hAnsi="Times New Roman" w:cs="Times New Roman"/>
                <w:kern w:val="2"/>
                <w:sz w:val="24"/>
                <w:szCs w:val="24"/>
                <w:lang w:val="uk-UA"/>
                <w14:ligatures w14:val="standardContextual"/>
              </w:rPr>
            </w:pPr>
            <w:r w:rsidRPr="00EC001B">
              <w:rPr>
                <w:rFonts w:ascii="Times New Roman" w:eastAsia="Calibri" w:hAnsi="Times New Roman" w:cs="Times New Roman"/>
                <w:kern w:val="2"/>
                <w:sz w:val="24"/>
                <w:szCs w:val="24"/>
                <w:lang w:val="uk-UA"/>
                <w14:ligatures w14:val="standardContextual"/>
              </w:rPr>
              <w:t xml:space="preserve">● пояснює суть кооперативного руху як моделі покращення соціально-економічного становища селянства; </w:t>
            </w:r>
          </w:p>
          <w:p w:rsidR="00EC001B" w:rsidRDefault="00EC001B" w:rsidP="009120B8">
            <w:pPr>
              <w:widowControl w:val="0"/>
              <w:overflowPunct w:val="0"/>
              <w:spacing w:after="0" w:line="240" w:lineRule="auto"/>
              <w:rPr>
                <w:rFonts w:ascii="Times New Roman" w:eastAsia="Calibri" w:hAnsi="Times New Roman" w:cs="Times New Roman"/>
                <w:kern w:val="2"/>
                <w:sz w:val="24"/>
                <w:szCs w:val="24"/>
                <w:lang w:val="uk-UA"/>
                <w14:ligatures w14:val="standardContextual"/>
              </w:rPr>
            </w:pPr>
            <w:r w:rsidRPr="00EC001B">
              <w:rPr>
                <w:rFonts w:ascii="Times New Roman" w:eastAsia="Calibri" w:hAnsi="Times New Roman" w:cs="Times New Roman"/>
                <w:kern w:val="2"/>
                <w:sz w:val="24"/>
                <w:szCs w:val="24"/>
                <w:lang w:val="uk-UA"/>
                <w14:ligatures w14:val="standardContextual"/>
              </w:rPr>
              <w:t xml:space="preserve">● зіставляє наміри та результати діяльності історичних діячів та суспільних груп, політичних </w:t>
            </w:r>
            <w:r w:rsidRPr="00EC001B">
              <w:rPr>
                <w:rFonts w:ascii="Times New Roman" w:eastAsia="Calibri" w:hAnsi="Times New Roman" w:cs="Times New Roman"/>
                <w:kern w:val="2"/>
                <w:sz w:val="24"/>
                <w:szCs w:val="24"/>
                <w:lang w:val="uk-UA"/>
                <w14:ligatures w14:val="standardContextual"/>
              </w:rPr>
              <w:lastRenderedPageBreak/>
              <w:t xml:space="preserve">течій і організацій на теренах України в історичних умовах початку ХХ ст. на прикладах українського національного руху в Наддніпрянщині та західноукраїнських землях, російських шовіністичних угруповань, учасників революції 1905-1907 рр., українських громад в Державних Думах Росії; </w:t>
            </w:r>
          </w:p>
          <w:p w:rsidR="00EC001B" w:rsidRDefault="00EC001B" w:rsidP="009120B8">
            <w:pPr>
              <w:widowControl w:val="0"/>
              <w:overflowPunct w:val="0"/>
              <w:spacing w:after="0" w:line="240" w:lineRule="auto"/>
              <w:rPr>
                <w:rFonts w:ascii="Times New Roman" w:eastAsia="Calibri" w:hAnsi="Times New Roman" w:cs="Times New Roman"/>
                <w:kern w:val="2"/>
                <w:sz w:val="24"/>
                <w:szCs w:val="24"/>
                <w:lang w:val="uk-UA"/>
                <w14:ligatures w14:val="standardContextual"/>
              </w:rPr>
            </w:pPr>
            <w:r w:rsidRPr="00EC001B">
              <w:rPr>
                <w:rFonts w:ascii="Times New Roman" w:eastAsia="Calibri" w:hAnsi="Times New Roman" w:cs="Times New Roman"/>
                <w:kern w:val="2"/>
                <w:sz w:val="24"/>
                <w:szCs w:val="24"/>
                <w:lang w:val="uk-UA"/>
                <w14:ligatures w14:val="standardContextual"/>
              </w:rPr>
              <w:t xml:space="preserve">● розрізняє ідейні засади самостійницької та автономістської течій у національному русі; </w:t>
            </w:r>
          </w:p>
          <w:p w:rsidR="00EC001B" w:rsidRDefault="00EC001B" w:rsidP="009120B8">
            <w:pPr>
              <w:widowControl w:val="0"/>
              <w:overflowPunct w:val="0"/>
              <w:spacing w:after="0" w:line="240" w:lineRule="auto"/>
              <w:rPr>
                <w:rFonts w:ascii="Times New Roman" w:eastAsia="Calibri" w:hAnsi="Times New Roman" w:cs="Times New Roman"/>
                <w:kern w:val="2"/>
                <w:sz w:val="24"/>
                <w:szCs w:val="24"/>
                <w:lang w:val="uk-UA"/>
                <w14:ligatures w14:val="standardContextual"/>
              </w:rPr>
            </w:pPr>
            <w:r w:rsidRPr="00EC001B">
              <w:rPr>
                <w:rFonts w:ascii="Times New Roman" w:eastAsia="Calibri" w:hAnsi="Times New Roman" w:cs="Times New Roman"/>
                <w:kern w:val="2"/>
                <w:sz w:val="24"/>
                <w:szCs w:val="24"/>
                <w:lang w:val="uk-UA"/>
                <w14:ligatures w14:val="standardContextual"/>
              </w:rPr>
              <w:t xml:space="preserve">● визначає і пояснює причини і приводи, результати і наслідки історичних подій, явищ, процесів (на прикладі утворення українських політичних партій, створення українських молодіжних організацій, Товариства українських поступовців, подій російської революції 1905–1907 рр. на українських теренах, столипінської аграрної реформи, антисемітської політики російського уряду та «Справи Бейліса», парламентської реформи в Австро-Угорщині); </w:t>
            </w:r>
          </w:p>
          <w:p w:rsidR="00EC001B" w:rsidRPr="00EC001B" w:rsidRDefault="00EC001B" w:rsidP="009120B8">
            <w:pPr>
              <w:widowControl w:val="0"/>
              <w:overflowPunct w:val="0"/>
              <w:spacing w:after="0" w:line="240" w:lineRule="auto"/>
              <w:rPr>
                <w:rFonts w:ascii="Times New Roman" w:eastAsia="Calibri" w:hAnsi="Times New Roman" w:cs="Times New Roman"/>
                <w:kern w:val="2"/>
                <w:sz w:val="24"/>
                <w:szCs w:val="24"/>
                <w:lang w:val="uk-UA"/>
                <w14:ligatures w14:val="standardContextual"/>
              </w:rPr>
            </w:pPr>
            <w:r w:rsidRPr="00EC001B">
              <w:rPr>
                <w:rFonts w:ascii="Times New Roman" w:eastAsia="Calibri" w:hAnsi="Times New Roman" w:cs="Times New Roman"/>
                <w:kern w:val="2"/>
                <w:sz w:val="24"/>
                <w:szCs w:val="24"/>
                <w:lang w:val="uk-UA"/>
                <w14:ligatures w14:val="standardContextual"/>
              </w:rPr>
              <w:t xml:space="preserve">● </w:t>
            </w:r>
            <w:proofErr w:type="spellStart"/>
            <w:r w:rsidRPr="00EC001B">
              <w:rPr>
                <w:rFonts w:ascii="Times New Roman" w:eastAsia="Calibri" w:hAnsi="Times New Roman" w:cs="Times New Roman"/>
                <w:kern w:val="2"/>
                <w:sz w:val="24"/>
                <w:szCs w:val="24"/>
                <w:lang w:val="uk-UA"/>
                <w14:ligatures w14:val="standardContextual"/>
              </w:rPr>
              <w:t>співставляє</w:t>
            </w:r>
            <w:proofErr w:type="spellEnd"/>
            <w:r w:rsidRPr="00EC001B">
              <w:rPr>
                <w:rFonts w:ascii="Times New Roman" w:eastAsia="Calibri" w:hAnsi="Times New Roman" w:cs="Times New Roman"/>
                <w:kern w:val="2"/>
                <w:sz w:val="24"/>
                <w:szCs w:val="24"/>
                <w:lang w:val="uk-UA"/>
                <w14:ligatures w14:val="standardContextual"/>
              </w:rPr>
              <w:t xml:space="preserve"> умови та характер розвитку українського національного руху на Наддніпрянщині та західноукраїнських землях на початку ХХ ст., робить обґрунтовані висновки;</w:t>
            </w:r>
          </w:p>
          <w:p w:rsidR="00EC001B" w:rsidRDefault="00EC001B" w:rsidP="009120B8">
            <w:pPr>
              <w:widowControl w:val="0"/>
              <w:overflowPunct w:val="0"/>
              <w:spacing w:after="0" w:line="240" w:lineRule="auto"/>
              <w:rPr>
                <w:rFonts w:ascii="Times New Roman" w:eastAsia="Calibri" w:hAnsi="Times New Roman" w:cs="Times New Roman"/>
                <w:kern w:val="2"/>
                <w:sz w:val="24"/>
                <w:szCs w:val="24"/>
                <w:lang w:val="uk-UA"/>
                <w14:ligatures w14:val="standardContextual"/>
              </w:rPr>
            </w:pPr>
            <w:r w:rsidRPr="00EC001B">
              <w:rPr>
                <w:rFonts w:ascii="Times New Roman" w:eastAsia="Calibri" w:hAnsi="Times New Roman" w:cs="Times New Roman"/>
                <w:kern w:val="2"/>
                <w:sz w:val="24"/>
                <w:szCs w:val="24"/>
                <w:lang w:val="uk-UA"/>
                <w14:ligatures w14:val="standardContextual"/>
              </w:rPr>
              <w:t xml:space="preserve">● виявляє та описує ознаки ксенофобії на прикладі «справи Бейліса»; </w:t>
            </w:r>
          </w:p>
          <w:p w:rsidR="00EC001B" w:rsidRDefault="00EC001B" w:rsidP="009120B8">
            <w:pPr>
              <w:widowControl w:val="0"/>
              <w:overflowPunct w:val="0"/>
              <w:spacing w:after="0" w:line="240" w:lineRule="auto"/>
              <w:rPr>
                <w:rFonts w:ascii="Times New Roman" w:eastAsia="Calibri" w:hAnsi="Times New Roman" w:cs="Times New Roman"/>
                <w:kern w:val="2"/>
                <w:sz w:val="24"/>
                <w:szCs w:val="24"/>
                <w:lang w:val="uk-UA"/>
                <w14:ligatures w14:val="standardContextual"/>
              </w:rPr>
            </w:pPr>
            <w:r w:rsidRPr="00EC001B">
              <w:rPr>
                <w:rFonts w:ascii="Times New Roman" w:eastAsia="Calibri" w:hAnsi="Times New Roman" w:cs="Times New Roman"/>
                <w:kern w:val="2"/>
                <w:sz w:val="24"/>
                <w:szCs w:val="24"/>
                <w:lang w:val="uk-UA"/>
                <w14:ligatures w14:val="standardContextual"/>
              </w:rPr>
              <w:t xml:space="preserve">● позначає на карті історичні події та об’єкти, перебіг подій, явищ, процесів (місця діяльності політичних і національно-культурних організацій, напрямки міграційних процесів тощо); </w:t>
            </w:r>
          </w:p>
          <w:p w:rsidR="00EC001B" w:rsidRPr="00EC001B" w:rsidRDefault="00EC001B" w:rsidP="009120B8">
            <w:pPr>
              <w:widowControl w:val="0"/>
              <w:overflowPunct w:val="0"/>
              <w:spacing w:after="0" w:line="240" w:lineRule="auto"/>
              <w:rPr>
                <w:rFonts w:ascii="Times New Roman" w:eastAsia="Calibri" w:hAnsi="Times New Roman" w:cs="Times New Roman"/>
                <w:kern w:val="2"/>
                <w:sz w:val="24"/>
                <w:szCs w:val="24"/>
                <w:lang w:val="uk-UA"/>
                <w14:ligatures w14:val="standardContextual"/>
              </w:rPr>
            </w:pPr>
            <w:r w:rsidRPr="00EC001B">
              <w:rPr>
                <w:rFonts w:ascii="Times New Roman" w:eastAsia="Calibri" w:hAnsi="Times New Roman" w:cs="Times New Roman"/>
                <w:kern w:val="2"/>
                <w:sz w:val="24"/>
                <w:szCs w:val="24"/>
                <w:lang w:val="uk-UA"/>
                <w14:ligatures w14:val="standardContextual"/>
              </w:rPr>
              <w:t>● висуває гіпотези на основі знань і розуміння стосовно впливу історичних подій на майбутнє (на прикладі подій російської революції 1905–1907 рр., столипінської аграрної реформи).</w:t>
            </w:r>
          </w:p>
          <w:p w:rsidR="009120B8" w:rsidRDefault="009120B8" w:rsidP="009120B8">
            <w:pPr>
              <w:widowControl w:val="0"/>
              <w:overflowPunct w:val="0"/>
              <w:spacing w:after="0" w:line="240" w:lineRule="auto"/>
              <w:rPr>
                <w:rFonts w:ascii="Times New Roman" w:eastAsia="Calibri" w:hAnsi="Times New Roman" w:cs="Times New Roman"/>
                <w:kern w:val="2"/>
                <w:sz w:val="24"/>
                <w:szCs w:val="24"/>
                <w:lang w:val="uk-UA"/>
                <w14:ligatures w14:val="standardContextual"/>
              </w:rPr>
            </w:pPr>
            <w:r w:rsidRPr="009B70CC">
              <w:rPr>
                <w:rFonts w:ascii="Times New Roman" w:eastAsia="Calibri" w:hAnsi="Times New Roman" w:cs="Times New Roman"/>
                <w:b/>
                <w:kern w:val="2"/>
                <w:sz w:val="24"/>
                <w:szCs w:val="24"/>
                <w:lang w:val="uk-UA"/>
                <w14:ligatures w14:val="standardContextual"/>
              </w:rPr>
              <w:t>Ставлення:</w:t>
            </w:r>
            <w:r w:rsidRPr="009777C3">
              <w:rPr>
                <w:rFonts w:ascii="Times New Roman" w:eastAsia="Calibri" w:hAnsi="Times New Roman" w:cs="Times New Roman"/>
                <w:kern w:val="2"/>
                <w:sz w:val="24"/>
                <w:szCs w:val="24"/>
                <w:lang w:val="uk-UA"/>
                <w14:ligatures w14:val="standardContextual"/>
              </w:rPr>
              <w:t xml:space="preserve"> </w:t>
            </w:r>
          </w:p>
          <w:p w:rsidR="009120B8" w:rsidRDefault="009120B8" w:rsidP="009120B8">
            <w:pPr>
              <w:widowControl w:val="0"/>
              <w:overflowPunct w:val="0"/>
              <w:spacing w:after="0" w:line="240" w:lineRule="auto"/>
              <w:rPr>
                <w:rFonts w:ascii="Times New Roman" w:eastAsia="Calibri" w:hAnsi="Times New Roman" w:cs="Times New Roman"/>
                <w:b/>
                <w:i/>
                <w:kern w:val="2"/>
                <w:sz w:val="24"/>
                <w:szCs w:val="24"/>
                <w:lang w:val="uk-UA"/>
                <w14:ligatures w14:val="standardContextual"/>
              </w:rPr>
            </w:pPr>
            <w:r w:rsidRPr="009B70CC">
              <w:rPr>
                <w:rFonts w:ascii="Times New Roman" w:eastAsia="Calibri" w:hAnsi="Times New Roman" w:cs="Times New Roman"/>
                <w:b/>
                <w:i/>
                <w:kern w:val="2"/>
                <w:sz w:val="24"/>
                <w:szCs w:val="24"/>
                <w:lang w:val="uk-UA"/>
                <w14:ligatures w14:val="standardContextual"/>
              </w:rPr>
              <w:lastRenderedPageBreak/>
              <w:t xml:space="preserve">Учень/учениця </w:t>
            </w:r>
          </w:p>
          <w:p w:rsidR="00EC001B" w:rsidRDefault="00EC001B" w:rsidP="006552CD">
            <w:pPr>
              <w:widowControl w:val="0"/>
              <w:overflowPunct w:val="0"/>
              <w:spacing w:after="0" w:line="240" w:lineRule="auto"/>
              <w:rPr>
                <w:rFonts w:ascii="Times New Roman" w:eastAsia="Calibri" w:hAnsi="Times New Roman" w:cs="Times New Roman"/>
                <w:kern w:val="2"/>
                <w:sz w:val="24"/>
                <w:szCs w:val="24"/>
                <w:lang w:val="uk-UA"/>
                <w14:ligatures w14:val="standardContextual"/>
              </w:rPr>
            </w:pPr>
            <w:r w:rsidRPr="00EC001B">
              <w:rPr>
                <w:rFonts w:ascii="Times New Roman" w:eastAsia="Calibri" w:hAnsi="Times New Roman" w:cs="Times New Roman"/>
                <w:kern w:val="2"/>
                <w:sz w:val="24"/>
                <w:szCs w:val="24"/>
                <w:lang w:val="uk-UA"/>
                <w14:ligatures w14:val="standardContextual"/>
              </w:rPr>
              <w:t xml:space="preserve">● обґрунтовує необхідність людини, попри життєві обставини, утверджувати свої права, протистояти ксенофобії (на прикладі «Справи Бейліса», події українського національного відродження); </w:t>
            </w:r>
          </w:p>
          <w:p w:rsidR="00ED39F3" w:rsidRPr="00EC001B" w:rsidRDefault="00EC001B" w:rsidP="006552CD">
            <w:pPr>
              <w:widowControl w:val="0"/>
              <w:overflowPunct w:val="0"/>
              <w:spacing w:after="0" w:line="240" w:lineRule="auto"/>
              <w:rPr>
                <w:rFonts w:ascii="Times New Roman" w:eastAsia="Times New Roman" w:hAnsi="Times New Roman" w:cs="Times New Roman"/>
                <w:b/>
                <w:bCs/>
                <w:sz w:val="24"/>
                <w:szCs w:val="24"/>
                <w:lang w:val="uk-UA" w:eastAsia="ru-RU"/>
              </w:rPr>
            </w:pPr>
            <w:r w:rsidRPr="00EC001B">
              <w:rPr>
                <w:rFonts w:ascii="Times New Roman" w:eastAsia="Calibri" w:hAnsi="Times New Roman" w:cs="Times New Roman"/>
                <w:kern w:val="2"/>
                <w:sz w:val="24"/>
                <w:szCs w:val="24"/>
                <w:lang w:val="uk-UA"/>
                <w14:ligatures w14:val="standardContextual"/>
              </w:rPr>
              <w:t>● оцінює якість виконання роботи за допомогою рефлексії та конструктивного зворотного зв’язку.</w:t>
            </w:r>
          </w:p>
        </w:tc>
      </w:tr>
      <w:tr w:rsidR="00F36385" w:rsidRPr="00EC001B" w:rsidTr="006165BC">
        <w:tc>
          <w:tcPr>
            <w:tcW w:w="724" w:type="dxa"/>
            <w:tcBorders>
              <w:top w:val="single" w:sz="4" w:space="0" w:color="000000"/>
              <w:left w:val="single" w:sz="4" w:space="0" w:color="000000"/>
              <w:bottom w:val="single" w:sz="4" w:space="0" w:color="000000"/>
              <w:right w:val="single" w:sz="4" w:space="0" w:color="000000"/>
            </w:tcBorders>
          </w:tcPr>
          <w:p w:rsidR="00F36385" w:rsidRDefault="00CA5C53" w:rsidP="006552CD">
            <w:pPr>
              <w:widowControl w:val="0"/>
              <w:overflowPunct w:val="0"/>
              <w:spacing w:after="0" w:line="240" w:lineRule="auto"/>
              <w:ind w:left="-57" w:right="-158"/>
              <w:jc w:val="center"/>
              <w:rPr>
                <w:rFonts w:ascii="Times New Roman" w:eastAsia="Times New Roman" w:hAnsi="Times New Roman" w:cs="Times New Roman"/>
                <w:b/>
                <w:bCs/>
                <w:sz w:val="24"/>
                <w:szCs w:val="24"/>
                <w:lang w:val="uk-UA" w:eastAsia="ru-RU"/>
              </w:rPr>
            </w:pPr>
            <w:r>
              <w:rPr>
                <w:rFonts w:ascii="Times New Roman" w:eastAsia="Times New Roman" w:hAnsi="Times New Roman" w:cs="Times New Roman"/>
                <w:b/>
                <w:bCs/>
                <w:sz w:val="24"/>
                <w:szCs w:val="24"/>
                <w:lang w:val="uk-UA" w:eastAsia="ru-RU"/>
              </w:rPr>
              <w:t>37</w:t>
            </w:r>
          </w:p>
        </w:tc>
        <w:tc>
          <w:tcPr>
            <w:tcW w:w="634" w:type="dxa"/>
            <w:tcBorders>
              <w:top w:val="single" w:sz="4" w:space="0" w:color="000000"/>
              <w:left w:val="single" w:sz="4" w:space="0" w:color="000000"/>
              <w:bottom w:val="single" w:sz="4" w:space="0" w:color="000000"/>
              <w:right w:val="single" w:sz="4" w:space="0" w:color="000000"/>
            </w:tcBorders>
          </w:tcPr>
          <w:p w:rsidR="00F36385" w:rsidRPr="00073EE0" w:rsidRDefault="00F36385" w:rsidP="006552CD">
            <w:pPr>
              <w:widowControl w:val="0"/>
              <w:overflowPunct w:val="0"/>
              <w:spacing w:after="0" w:line="240" w:lineRule="auto"/>
              <w:jc w:val="center"/>
              <w:rPr>
                <w:rFonts w:ascii="Times New Roman" w:eastAsia="Times New Roman" w:hAnsi="Times New Roman" w:cs="Times New Roman"/>
                <w:b/>
                <w:bCs/>
                <w:sz w:val="24"/>
                <w:szCs w:val="24"/>
                <w:lang w:val="uk-UA" w:eastAsia="ru-RU"/>
              </w:rPr>
            </w:pPr>
          </w:p>
        </w:tc>
        <w:tc>
          <w:tcPr>
            <w:tcW w:w="601" w:type="dxa"/>
            <w:tcBorders>
              <w:top w:val="single" w:sz="4" w:space="0" w:color="000000"/>
              <w:left w:val="single" w:sz="4" w:space="0" w:color="000000"/>
              <w:bottom w:val="single" w:sz="4" w:space="0" w:color="000000"/>
              <w:right w:val="single" w:sz="4" w:space="0" w:color="000000"/>
            </w:tcBorders>
          </w:tcPr>
          <w:p w:rsidR="00F36385" w:rsidRDefault="00F36385" w:rsidP="006552CD">
            <w:pPr>
              <w:widowControl w:val="0"/>
              <w:overflowPunct w:val="0"/>
              <w:spacing w:after="0" w:line="240" w:lineRule="auto"/>
              <w:ind w:left="-57"/>
              <w:jc w:val="center"/>
              <w:rPr>
                <w:rFonts w:ascii="Times New Roman" w:eastAsia="Times New Roman" w:hAnsi="Times New Roman" w:cs="Times New Roman"/>
                <w:b/>
                <w:sz w:val="24"/>
                <w:szCs w:val="24"/>
                <w:lang w:val="uk-UA" w:eastAsia="ru-RU"/>
              </w:rPr>
            </w:pPr>
            <w:r>
              <w:rPr>
                <w:rFonts w:ascii="Times New Roman" w:eastAsia="Times New Roman" w:hAnsi="Times New Roman" w:cs="Times New Roman"/>
                <w:b/>
                <w:sz w:val="24"/>
                <w:szCs w:val="24"/>
                <w:lang w:val="uk-UA" w:eastAsia="ru-RU"/>
              </w:rPr>
              <w:t>1</w:t>
            </w:r>
          </w:p>
        </w:tc>
        <w:tc>
          <w:tcPr>
            <w:tcW w:w="4678" w:type="dxa"/>
            <w:tcBorders>
              <w:top w:val="single" w:sz="4" w:space="0" w:color="000000"/>
              <w:left w:val="single" w:sz="4" w:space="0" w:color="000000"/>
              <w:bottom w:val="single" w:sz="4" w:space="0" w:color="000000"/>
              <w:right w:val="single" w:sz="4" w:space="0" w:color="000000"/>
            </w:tcBorders>
          </w:tcPr>
          <w:p w:rsidR="00F36385" w:rsidRPr="00107887" w:rsidRDefault="00F36385" w:rsidP="00A97053">
            <w:pPr>
              <w:widowControl w:val="0"/>
              <w:overflowPunct w:val="0"/>
              <w:spacing w:after="0" w:line="240" w:lineRule="auto"/>
              <w:rPr>
                <w:rFonts w:ascii="Times New Roman" w:eastAsia="Calibri" w:hAnsi="Times New Roman" w:cs="Times New Roman"/>
                <w:kern w:val="2"/>
                <w:sz w:val="24"/>
                <w:szCs w:val="24"/>
                <w:lang w:val="uk-UA"/>
                <w14:ligatures w14:val="standardContextual"/>
              </w:rPr>
            </w:pPr>
            <w:r w:rsidRPr="00107887">
              <w:rPr>
                <w:rFonts w:ascii="Times New Roman" w:eastAsia="Calibri" w:hAnsi="Times New Roman" w:cs="Times New Roman"/>
                <w:kern w:val="2"/>
                <w:sz w:val="24"/>
                <w:szCs w:val="24"/>
                <w:lang w:val="uk-UA"/>
                <w14:ligatures w14:val="standardContextual"/>
              </w:rPr>
              <w:t xml:space="preserve">Український політичний і національний </w:t>
            </w:r>
            <w:r w:rsidRPr="00107887">
              <w:rPr>
                <w:rFonts w:ascii="Times New Roman" w:eastAsia="Calibri" w:hAnsi="Times New Roman" w:cs="Times New Roman"/>
                <w:kern w:val="2"/>
                <w:sz w:val="24"/>
                <w:szCs w:val="24"/>
                <w:lang w:val="uk-UA"/>
                <w14:ligatures w14:val="standardContextual"/>
              </w:rPr>
              <w:lastRenderedPageBreak/>
              <w:t>рух на початку ХХ ст.</w:t>
            </w:r>
          </w:p>
        </w:tc>
        <w:tc>
          <w:tcPr>
            <w:tcW w:w="2592" w:type="dxa"/>
            <w:vMerge/>
            <w:tcBorders>
              <w:left w:val="single" w:sz="4" w:space="0" w:color="000000"/>
              <w:right w:val="single" w:sz="4" w:space="0" w:color="000000"/>
            </w:tcBorders>
          </w:tcPr>
          <w:p w:rsidR="00F36385" w:rsidRPr="00D91E95" w:rsidRDefault="00F36385" w:rsidP="00397425">
            <w:pPr>
              <w:widowControl w:val="0"/>
              <w:overflowPunct w:val="0"/>
              <w:spacing w:after="0" w:line="240" w:lineRule="auto"/>
              <w:rPr>
                <w:rFonts w:ascii="Times New Roman" w:eastAsia="Calibri" w:hAnsi="Times New Roman" w:cs="Times New Roman"/>
                <w:kern w:val="2"/>
                <w:sz w:val="24"/>
                <w:szCs w:val="24"/>
                <w:lang w:val="uk-UA"/>
                <w14:ligatures w14:val="standardContextual"/>
              </w:rPr>
            </w:pPr>
          </w:p>
        </w:tc>
        <w:tc>
          <w:tcPr>
            <w:tcW w:w="5550" w:type="dxa"/>
            <w:vMerge/>
            <w:tcBorders>
              <w:left w:val="single" w:sz="4" w:space="0" w:color="000000"/>
              <w:right w:val="single" w:sz="4" w:space="0" w:color="000000"/>
            </w:tcBorders>
          </w:tcPr>
          <w:p w:rsidR="00F36385" w:rsidRPr="009B70CC" w:rsidRDefault="00F36385" w:rsidP="00ED39F3">
            <w:pPr>
              <w:widowControl w:val="0"/>
              <w:overflowPunct w:val="0"/>
              <w:spacing w:after="0" w:line="240" w:lineRule="auto"/>
              <w:rPr>
                <w:rFonts w:ascii="Times New Roman" w:eastAsia="Calibri" w:hAnsi="Times New Roman" w:cs="Times New Roman"/>
                <w:b/>
                <w:kern w:val="2"/>
                <w:sz w:val="24"/>
                <w:szCs w:val="24"/>
                <w:lang w:val="uk-UA"/>
                <w14:ligatures w14:val="standardContextual"/>
              </w:rPr>
            </w:pPr>
          </w:p>
        </w:tc>
      </w:tr>
      <w:tr w:rsidR="00ED39F3" w:rsidRPr="00073EE0" w:rsidTr="006165BC">
        <w:tc>
          <w:tcPr>
            <w:tcW w:w="724" w:type="dxa"/>
            <w:tcBorders>
              <w:top w:val="single" w:sz="4" w:space="0" w:color="000000"/>
              <w:left w:val="single" w:sz="4" w:space="0" w:color="000000"/>
              <w:bottom w:val="single" w:sz="4" w:space="0" w:color="000000"/>
              <w:right w:val="single" w:sz="4" w:space="0" w:color="000000"/>
            </w:tcBorders>
          </w:tcPr>
          <w:p w:rsidR="00ED39F3" w:rsidRDefault="00CA5C53" w:rsidP="006552CD">
            <w:pPr>
              <w:widowControl w:val="0"/>
              <w:overflowPunct w:val="0"/>
              <w:spacing w:after="0" w:line="240" w:lineRule="auto"/>
              <w:ind w:left="-57" w:right="-158"/>
              <w:jc w:val="center"/>
              <w:rPr>
                <w:rFonts w:ascii="Times New Roman" w:eastAsia="Times New Roman" w:hAnsi="Times New Roman" w:cs="Times New Roman"/>
                <w:b/>
                <w:bCs/>
                <w:sz w:val="24"/>
                <w:szCs w:val="24"/>
                <w:lang w:val="uk-UA" w:eastAsia="ru-RU"/>
              </w:rPr>
            </w:pPr>
            <w:r>
              <w:rPr>
                <w:rFonts w:ascii="Times New Roman" w:eastAsia="Times New Roman" w:hAnsi="Times New Roman" w:cs="Times New Roman"/>
                <w:b/>
                <w:bCs/>
                <w:sz w:val="24"/>
                <w:szCs w:val="24"/>
                <w:lang w:val="uk-UA" w:eastAsia="ru-RU"/>
              </w:rPr>
              <w:lastRenderedPageBreak/>
              <w:t>38</w:t>
            </w:r>
          </w:p>
        </w:tc>
        <w:tc>
          <w:tcPr>
            <w:tcW w:w="634" w:type="dxa"/>
            <w:tcBorders>
              <w:top w:val="single" w:sz="4" w:space="0" w:color="000000"/>
              <w:left w:val="single" w:sz="4" w:space="0" w:color="000000"/>
              <w:bottom w:val="single" w:sz="4" w:space="0" w:color="000000"/>
              <w:right w:val="single" w:sz="4" w:space="0" w:color="000000"/>
            </w:tcBorders>
          </w:tcPr>
          <w:p w:rsidR="00ED39F3" w:rsidRPr="00073EE0" w:rsidRDefault="00ED39F3" w:rsidP="006552CD">
            <w:pPr>
              <w:widowControl w:val="0"/>
              <w:overflowPunct w:val="0"/>
              <w:spacing w:after="0" w:line="240" w:lineRule="auto"/>
              <w:jc w:val="center"/>
              <w:rPr>
                <w:rFonts w:ascii="Times New Roman" w:eastAsia="Times New Roman" w:hAnsi="Times New Roman" w:cs="Times New Roman"/>
                <w:b/>
                <w:bCs/>
                <w:sz w:val="24"/>
                <w:szCs w:val="24"/>
                <w:lang w:val="uk-UA" w:eastAsia="ru-RU"/>
              </w:rPr>
            </w:pPr>
          </w:p>
        </w:tc>
        <w:tc>
          <w:tcPr>
            <w:tcW w:w="601" w:type="dxa"/>
            <w:tcBorders>
              <w:top w:val="single" w:sz="4" w:space="0" w:color="000000"/>
              <w:left w:val="single" w:sz="4" w:space="0" w:color="000000"/>
              <w:bottom w:val="single" w:sz="4" w:space="0" w:color="000000"/>
              <w:right w:val="single" w:sz="4" w:space="0" w:color="000000"/>
            </w:tcBorders>
          </w:tcPr>
          <w:p w:rsidR="00ED39F3" w:rsidRPr="00073EE0" w:rsidRDefault="00ED39F3" w:rsidP="006552CD">
            <w:pPr>
              <w:widowControl w:val="0"/>
              <w:overflowPunct w:val="0"/>
              <w:spacing w:after="0" w:line="240" w:lineRule="auto"/>
              <w:ind w:left="-57"/>
              <w:jc w:val="center"/>
              <w:rPr>
                <w:rFonts w:ascii="Times New Roman" w:eastAsia="Times New Roman" w:hAnsi="Times New Roman" w:cs="Times New Roman"/>
                <w:b/>
                <w:sz w:val="24"/>
                <w:szCs w:val="24"/>
                <w:lang w:val="uk-UA" w:eastAsia="ru-RU"/>
              </w:rPr>
            </w:pPr>
            <w:r>
              <w:rPr>
                <w:rFonts w:ascii="Times New Roman" w:eastAsia="Times New Roman" w:hAnsi="Times New Roman" w:cs="Times New Roman"/>
                <w:b/>
                <w:sz w:val="24"/>
                <w:szCs w:val="24"/>
                <w:lang w:val="uk-UA" w:eastAsia="ru-RU"/>
              </w:rPr>
              <w:t>1</w:t>
            </w:r>
          </w:p>
        </w:tc>
        <w:tc>
          <w:tcPr>
            <w:tcW w:w="4678" w:type="dxa"/>
            <w:tcBorders>
              <w:top w:val="single" w:sz="4" w:space="0" w:color="000000"/>
              <w:left w:val="single" w:sz="4" w:space="0" w:color="000000"/>
              <w:bottom w:val="single" w:sz="4" w:space="0" w:color="000000"/>
              <w:right w:val="single" w:sz="4" w:space="0" w:color="000000"/>
            </w:tcBorders>
          </w:tcPr>
          <w:p w:rsidR="00ED39F3" w:rsidRPr="00107887" w:rsidRDefault="00ED39F3" w:rsidP="00A97053">
            <w:pPr>
              <w:widowControl w:val="0"/>
              <w:overflowPunct w:val="0"/>
              <w:spacing w:after="0" w:line="240" w:lineRule="auto"/>
              <w:rPr>
                <w:rFonts w:ascii="Times New Roman" w:eastAsia="Calibri" w:hAnsi="Times New Roman" w:cs="Times New Roman"/>
                <w:kern w:val="2"/>
                <w:sz w:val="24"/>
                <w:szCs w:val="24"/>
                <w:lang w:val="uk-UA"/>
                <w14:ligatures w14:val="standardContextual"/>
              </w:rPr>
            </w:pPr>
            <w:r w:rsidRPr="00107887">
              <w:rPr>
                <w:rFonts w:ascii="Times New Roman" w:eastAsia="Calibri" w:hAnsi="Times New Roman" w:cs="Times New Roman"/>
                <w:kern w:val="2"/>
                <w:sz w:val="24"/>
                <w:szCs w:val="24"/>
                <w:lang w:val="uk-UA"/>
                <w14:ligatures w14:val="standardContextual"/>
              </w:rPr>
              <w:t xml:space="preserve">Створення і діяльність політичних </w:t>
            </w:r>
            <w:proofErr w:type="spellStart"/>
            <w:r w:rsidRPr="00107887">
              <w:rPr>
                <w:rFonts w:ascii="Times New Roman" w:eastAsia="Calibri" w:hAnsi="Times New Roman" w:cs="Times New Roman"/>
                <w:kern w:val="2"/>
                <w:sz w:val="24"/>
                <w:szCs w:val="24"/>
                <w:lang w:val="uk-UA"/>
                <w14:ligatures w14:val="standardContextual"/>
              </w:rPr>
              <w:t>партій</w:t>
            </w:r>
            <w:proofErr w:type="spellEnd"/>
            <w:r w:rsidRPr="00107887">
              <w:rPr>
                <w:rFonts w:ascii="Times New Roman" w:eastAsia="Calibri" w:hAnsi="Times New Roman" w:cs="Times New Roman"/>
                <w:kern w:val="2"/>
                <w:sz w:val="24"/>
                <w:szCs w:val="24"/>
                <w:lang w:val="uk-UA"/>
                <w14:ligatures w14:val="standardContextual"/>
              </w:rPr>
              <w:t>, культурно-</w:t>
            </w:r>
            <w:proofErr w:type="spellStart"/>
            <w:r w:rsidRPr="00107887">
              <w:rPr>
                <w:rFonts w:ascii="Times New Roman" w:eastAsia="Calibri" w:hAnsi="Times New Roman" w:cs="Times New Roman"/>
                <w:kern w:val="2"/>
                <w:sz w:val="24"/>
                <w:szCs w:val="24"/>
                <w:lang w:val="uk-UA"/>
                <w14:ligatures w14:val="standardContextual"/>
              </w:rPr>
              <w:t>освітніх</w:t>
            </w:r>
            <w:proofErr w:type="spellEnd"/>
            <w:r w:rsidRPr="00107887">
              <w:rPr>
                <w:rFonts w:ascii="Times New Roman" w:eastAsia="Calibri" w:hAnsi="Times New Roman" w:cs="Times New Roman"/>
                <w:kern w:val="2"/>
                <w:sz w:val="24"/>
                <w:szCs w:val="24"/>
                <w:lang w:val="uk-UA"/>
                <w14:ligatures w14:val="standardContextual"/>
              </w:rPr>
              <w:t xml:space="preserve"> і </w:t>
            </w:r>
            <w:proofErr w:type="spellStart"/>
            <w:r w:rsidRPr="00107887">
              <w:rPr>
                <w:rFonts w:ascii="Times New Roman" w:eastAsia="Calibri" w:hAnsi="Times New Roman" w:cs="Times New Roman"/>
                <w:kern w:val="2"/>
                <w:sz w:val="24"/>
                <w:szCs w:val="24"/>
                <w:lang w:val="uk-UA"/>
                <w14:ligatures w14:val="standardContextual"/>
              </w:rPr>
              <w:t>військово-спортивних</w:t>
            </w:r>
            <w:proofErr w:type="spellEnd"/>
            <w:r w:rsidRPr="00107887">
              <w:rPr>
                <w:rFonts w:ascii="Times New Roman" w:eastAsia="Calibri" w:hAnsi="Times New Roman" w:cs="Times New Roman"/>
                <w:kern w:val="2"/>
                <w:sz w:val="24"/>
                <w:szCs w:val="24"/>
                <w:lang w:val="uk-UA"/>
                <w14:ligatures w14:val="standardContextual"/>
              </w:rPr>
              <w:t xml:space="preserve"> </w:t>
            </w:r>
            <w:proofErr w:type="spellStart"/>
            <w:r w:rsidRPr="00107887">
              <w:rPr>
                <w:rFonts w:ascii="Times New Roman" w:eastAsia="Calibri" w:hAnsi="Times New Roman" w:cs="Times New Roman"/>
                <w:kern w:val="2"/>
                <w:sz w:val="24"/>
                <w:szCs w:val="24"/>
                <w:lang w:val="uk-UA"/>
                <w14:ligatures w14:val="standardContextual"/>
              </w:rPr>
              <w:t>організацій</w:t>
            </w:r>
            <w:proofErr w:type="spellEnd"/>
            <w:r w:rsidRPr="00107887">
              <w:rPr>
                <w:rFonts w:ascii="Times New Roman" w:eastAsia="Calibri" w:hAnsi="Times New Roman" w:cs="Times New Roman"/>
                <w:kern w:val="2"/>
                <w:sz w:val="24"/>
                <w:szCs w:val="24"/>
                <w:lang w:val="uk-UA"/>
                <w14:ligatures w14:val="standardContextual"/>
              </w:rPr>
              <w:t>.</w:t>
            </w:r>
          </w:p>
        </w:tc>
        <w:tc>
          <w:tcPr>
            <w:tcW w:w="2592" w:type="dxa"/>
            <w:vMerge/>
            <w:tcBorders>
              <w:left w:val="single" w:sz="4" w:space="0" w:color="000000"/>
              <w:right w:val="single" w:sz="4" w:space="0" w:color="000000"/>
            </w:tcBorders>
          </w:tcPr>
          <w:p w:rsidR="00ED39F3" w:rsidRPr="00073EE0" w:rsidRDefault="00ED39F3" w:rsidP="006552CD">
            <w:pPr>
              <w:widowControl w:val="0"/>
              <w:overflowPunct w:val="0"/>
              <w:spacing w:after="0" w:line="240" w:lineRule="auto"/>
              <w:rPr>
                <w:rFonts w:ascii="Times New Roman" w:eastAsia="Times New Roman" w:hAnsi="Times New Roman" w:cs="Times New Roman"/>
                <w:b/>
                <w:sz w:val="24"/>
                <w:szCs w:val="24"/>
                <w:lang w:val="uk-UA" w:eastAsia="ru-RU"/>
              </w:rPr>
            </w:pPr>
          </w:p>
        </w:tc>
        <w:tc>
          <w:tcPr>
            <w:tcW w:w="5550" w:type="dxa"/>
            <w:vMerge/>
            <w:tcBorders>
              <w:left w:val="single" w:sz="4" w:space="0" w:color="000000"/>
              <w:right w:val="single" w:sz="4" w:space="0" w:color="000000"/>
            </w:tcBorders>
          </w:tcPr>
          <w:p w:rsidR="00ED39F3" w:rsidRPr="00073EE0" w:rsidRDefault="00ED39F3" w:rsidP="006552CD">
            <w:pPr>
              <w:widowControl w:val="0"/>
              <w:overflowPunct w:val="0"/>
              <w:spacing w:after="0" w:line="240" w:lineRule="auto"/>
              <w:rPr>
                <w:rFonts w:ascii="Times New Roman" w:eastAsia="Times New Roman" w:hAnsi="Times New Roman" w:cs="Times New Roman"/>
                <w:b/>
                <w:bCs/>
                <w:sz w:val="24"/>
                <w:szCs w:val="24"/>
                <w:lang w:val="uk-UA" w:eastAsia="ru-RU"/>
              </w:rPr>
            </w:pPr>
          </w:p>
        </w:tc>
      </w:tr>
      <w:tr w:rsidR="00ED39F3" w:rsidRPr="00073EE0" w:rsidTr="006165BC">
        <w:tc>
          <w:tcPr>
            <w:tcW w:w="724" w:type="dxa"/>
            <w:tcBorders>
              <w:top w:val="single" w:sz="4" w:space="0" w:color="000000"/>
              <w:left w:val="single" w:sz="4" w:space="0" w:color="000000"/>
              <w:bottom w:val="single" w:sz="4" w:space="0" w:color="000000"/>
              <w:right w:val="single" w:sz="4" w:space="0" w:color="000000"/>
            </w:tcBorders>
          </w:tcPr>
          <w:p w:rsidR="00ED39F3" w:rsidRDefault="00CA5C53" w:rsidP="006552CD">
            <w:pPr>
              <w:widowControl w:val="0"/>
              <w:overflowPunct w:val="0"/>
              <w:spacing w:after="0" w:line="240" w:lineRule="auto"/>
              <w:ind w:left="-57" w:right="-158"/>
              <w:jc w:val="center"/>
              <w:rPr>
                <w:rFonts w:ascii="Times New Roman" w:eastAsia="Times New Roman" w:hAnsi="Times New Roman" w:cs="Times New Roman"/>
                <w:b/>
                <w:bCs/>
                <w:sz w:val="24"/>
                <w:szCs w:val="24"/>
                <w:lang w:val="uk-UA" w:eastAsia="ru-RU"/>
              </w:rPr>
            </w:pPr>
            <w:r>
              <w:rPr>
                <w:rFonts w:ascii="Times New Roman" w:eastAsia="Times New Roman" w:hAnsi="Times New Roman" w:cs="Times New Roman"/>
                <w:b/>
                <w:bCs/>
                <w:sz w:val="24"/>
                <w:szCs w:val="24"/>
                <w:lang w:val="uk-UA" w:eastAsia="ru-RU"/>
              </w:rPr>
              <w:t>39</w:t>
            </w:r>
          </w:p>
        </w:tc>
        <w:tc>
          <w:tcPr>
            <w:tcW w:w="634" w:type="dxa"/>
            <w:tcBorders>
              <w:top w:val="single" w:sz="4" w:space="0" w:color="000000"/>
              <w:left w:val="single" w:sz="4" w:space="0" w:color="000000"/>
              <w:bottom w:val="single" w:sz="4" w:space="0" w:color="000000"/>
              <w:right w:val="single" w:sz="4" w:space="0" w:color="000000"/>
            </w:tcBorders>
          </w:tcPr>
          <w:p w:rsidR="00ED39F3" w:rsidRPr="00073EE0" w:rsidRDefault="00ED39F3" w:rsidP="006552CD">
            <w:pPr>
              <w:widowControl w:val="0"/>
              <w:overflowPunct w:val="0"/>
              <w:spacing w:after="0" w:line="240" w:lineRule="auto"/>
              <w:jc w:val="center"/>
              <w:rPr>
                <w:rFonts w:ascii="Times New Roman" w:eastAsia="Times New Roman" w:hAnsi="Times New Roman" w:cs="Times New Roman"/>
                <w:b/>
                <w:bCs/>
                <w:sz w:val="24"/>
                <w:szCs w:val="24"/>
                <w:lang w:val="uk-UA" w:eastAsia="ru-RU"/>
              </w:rPr>
            </w:pPr>
          </w:p>
        </w:tc>
        <w:tc>
          <w:tcPr>
            <w:tcW w:w="601" w:type="dxa"/>
            <w:tcBorders>
              <w:top w:val="single" w:sz="4" w:space="0" w:color="000000"/>
              <w:left w:val="single" w:sz="4" w:space="0" w:color="000000"/>
              <w:bottom w:val="single" w:sz="4" w:space="0" w:color="000000"/>
              <w:right w:val="single" w:sz="4" w:space="0" w:color="000000"/>
            </w:tcBorders>
          </w:tcPr>
          <w:p w:rsidR="00ED39F3" w:rsidRPr="00073EE0" w:rsidRDefault="00ED39F3" w:rsidP="006552CD">
            <w:pPr>
              <w:widowControl w:val="0"/>
              <w:overflowPunct w:val="0"/>
              <w:spacing w:after="0" w:line="240" w:lineRule="auto"/>
              <w:ind w:left="-57"/>
              <w:jc w:val="center"/>
              <w:rPr>
                <w:rFonts w:ascii="Times New Roman" w:eastAsia="Times New Roman" w:hAnsi="Times New Roman" w:cs="Times New Roman"/>
                <w:b/>
                <w:sz w:val="24"/>
                <w:szCs w:val="24"/>
                <w:lang w:val="uk-UA" w:eastAsia="ru-RU"/>
              </w:rPr>
            </w:pPr>
            <w:r>
              <w:rPr>
                <w:rFonts w:ascii="Times New Roman" w:eastAsia="Times New Roman" w:hAnsi="Times New Roman" w:cs="Times New Roman"/>
                <w:b/>
                <w:sz w:val="24"/>
                <w:szCs w:val="24"/>
                <w:lang w:val="uk-UA" w:eastAsia="ru-RU"/>
              </w:rPr>
              <w:t>1</w:t>
            </w:r>
          </w:p>
        </w:tc>
        <w:tc>
          <w:tcPr>
            <w:tcW w:w="4678" w:type="dxa"/>
            <w:tcBorders>
              <w:top w:val="single" w:sz="4" w:space="0" w:color="000000"/>
              <w:left w:val="single" w:sz="4" w:space="0" w:color="000000"/>
              <w:bottom w:val="single" w:sz="4" w:space="0" w:color="000000"/>
              <w:right w:val="single" w:sz="4" w:space="0" w:color="000000"/>
            </w:tcBorders>
          </w:tcPr>
          <w:p w:rsidR="00ED39F3" w:rsidRPr="00107887" w:rsidRDefault="00ED39F3" w:rsidP="00A97053">
            <w:pPr>
              <w:widowControl w:val="0"/>
              <w:overflowPunct w:val="0"/>
              <w:spacing w:after="0" w:line="240" w:lineRule="auto"/>
              <w:rPr>
                <w:rFonts w:ascii="Times New Roman" w:eastAsia="Calibri" w:hAnsi="Times New Roman" w:cs="Times New Roman"/>
                <w:kern w:val="2"/>
                <w:sz w:val="24"/>
                <w:szCs w:val="24"/>
                <w:lang w:val="uk-UA"/>
                <w14:ligatures w14:val="standardContextual"/>
              </w:rPr>
            </w:pPr>
            <w:proofErr w:type="spellStart"/>
            <w:r w:rsidRPr="00107887">
              <w:rPr>
                <w:rFonts w:ascii="Times New Roman" w:eastAsia="Calibri" w:hAnsi="Times New Roman" w:cs="Times New Roman"/>
                <w:kern w:val="2"/>
                <w:sz w:val="24"/>
                <w:szCs w:val="24"/>
                <w:lang w:val="uk-UA"/>
                <w14:ligatures w14:val="standardContextual"/>
              </w:rPr>
              <w:t>Український</w:t>
            </w:r>
            <w:proofErr w:type="spellEnd"/>
            <w:r w:rsidRPr="00107887">
              <w:rPr>
                <w:rFonts w:ascii="Times New Roman" w:eastAsia="Calibri" w:hAnsi="Times New Roman" w:cs="Times New Roman"/>
                <w:kern w:val="2"/>
                <w:sz w:val="24"/>
                <w:szCs w:val="24"/>
                <w:lang w:val="uk-UA"/>
                <w14:ligatures w14:val="standardContextual"/>
              </w:rPr>
              <w:t xml:space="preserve"> </w:t>
            </w:r>
            <w:proofErr w:type="spellStart"/>
            <w:r w:rsidRPr="00107887">
              <w:rPr>
                <w:rFonts w:ascii="Times New Roman" w:eastAsia="Calibri" w:hAnsi="Times New Roman" w:cs="Times New Roman"/>
                <w:kern w:val="2"/>
                <w:sz w:val="24"/>
                <w:szCs w:val="24"/>
                <w:lang w:val="uk-UA"/>
                <w14:ligatures w14:val="standardContextual"/>
              </w:rPr>
              <w:t>національний</w:t>
            </w:r>
            <w:proofErr w:type="spellEnd"/>
            <w:r w:rsidRPr="00107887">
              <w:rPr>
                <w:rFonts w:ascii="Times New Roman" w:eastAsia="Calibri" w:hAnsi="Times New Roman" w:cs="Times New Roman"/>
                <w:kern w:val="2"/>
                <w:sz w:val="24"/>
                <w:szCs w:val="24"/>
                <w:lang w:val="uk-UA"/>
                <w14:ligatures w14:val="standardContextual"/>
              </w:rPr>
              <w:t xml:space="preserve"> </w:t>
            </w:r>
            <w:proofErr w:type="spellStart"/>
            <w:r w:rsidRPr="00107887">
              <w:rPr>
                <w:rFonts w:ascii="Times New Roman" w:eastAsia="Calibri" w:hAnsi="Times New Roman" w:cs="Times New Roman"/>
                <w:kern w:val="2"/>
                <w:sz w:val="24"/>
                <w:szCs w:val="24"/>
                <w:lang w:val="uk-UA"/>
                <w14:ligatures w14:val="standardContextual"/>
              </w:rPr>
              <w:t>рух</w:t>
            </w:r>
            <w:proofErr w:type="spellEnd"/>
            <w:r w:rsidRPr="00107887">
              <w:rPr>
                <w:rFonts w:ascii="Times New Roman" w:eastAsia="Calibri" w:hAnsi="Times New Roman" w:cs="Times New Roman"/>
                <w:kern w:val="2"/>
                <w:sz w:val="24"/>
                <w:szCs w:val="24"/>
                <w:lang w:val="uk-UA"/>
                <w14:ligatures w14:val="standardContextual"/>
              </w:rPr>
              <w:t xml:space="preserve"> в </w:t>
            </w:r>
            <w:proofErr w:type="spellStart"/>
            <w:r w:rsidRPr="00107887">
              <w:rPr>
                <w:rFonts w:ascii="Times New Roman" w:eastAsia="Calibri" w:hAnsi="Times New Roman" w:cs="Times New Roman"/>
                <w:kern w:val="2"/>
                <w:sz w:val="24"/>
                <w:szCs w:val="24"/>
                <w:lang w:val="uk-UA"/>
                <w14:ligatures w14:val="standardContextual"/>
              </w:rPr>
              <w:t>умовах</w:t>
            </w:r>
            <w:proofErr w:type="spellEnd"/>
            <w:r w:rsidRPr="00107887">
              <w:rPr>
                <w:rFonts w:ascii="Times New Roman" w:eastAsia="Calibri" w:hAnsi="Times New Roman" w:cs="Times New Roman"/>
                <w:kern w:val="2"/>
                <w:sz w:val="24"/>
                <w:szCs w:val="24"/>
                <w:lang w:val="uk-UA"/>
                <w14:ligatures w14:val="standardContextual"/>
              </w:rPr>
              <w:t xml:space="preserve"> </w:t>
            </w:r>
            <w:proofErr w:type="spellStart"/>
            <w:r w:rsidRPr="00107887">
              <w:rPr>
                <w:rFonts w:ascii="Times New Roman" w:eastAsia="Calibri" w:hAnsi="Times New Roman" w:cs="Times New Roman"/>
                <w:kern w:val="2"/>
                <w:sz w:val="24"/>
                <w:szCs w:val="24"/>
                <w:lang w:val="uk-UA"/>
                <w14:ligatures w14:val="standardContextual"/>
              </w:rPr>
              <w:t>російської</w:t>
            </w:r>
            <w:proofErr w:type="spellEnd"/>
            <w:r w:rsidRPr="00107887">
              <w:rPr>
                <w:rFonts w:ascii="Times New Roman" w:eastAsia="Calibri" w:hAnsi="Times New Roman" w:cs="Times New Roman"/>
                <w:kern w:val="2"/>
                <w:sz w:val="24"/>
                <w:szCs w:val="24"/>
                <w:lang w:val="uk-UA"/>
                <w14:ligatures w14:val="standardContextual"/>
              </w:rPr>
              <w:t xml:space="preserve"> </w:t>
            </w:r>
            <w:proofErr w:type="spellStart"/>
            <w:r w:rsidRPr="00107887">
              <w:rPr>
                <w:rFonts w:ascii="Times New Roman" w:eastAsia="Calibri" w:hAnsi="Times New Roman" w:cs="Times New Roman"/>
                <w:kern w:val="2"/>
                <w:sz w:val="24"/>
                <w:szCs w:val="24"/>
                <w:lang w:val="uk-UA"/>
                <w14:ligatures w14:val="standardContextual"/>
              </w:rPr>
              <w:t>революції</w:t>
            </w:r>
            <w:proofErr w:type="spellEnd"/>
            <w:r w:rsidRPr="00107887">
              <w:rPr>
                <w:rFonts w:ascii="Times New Roman" w:eastAsia="Calibri" w:hAnsi="Times New Roman" w:cs="Times New Roman"/>
                <w:kern w:val="2"/>
                <w:sz w:val="24"/>
                <w:szCs w:val="24"/>
                <w:lang w:val="uk-UA"/>
                <w14:ligatures w14:val="standardContextual"/>
              </w:rPr>
              <w:t xml:space="preserve"> 1905–1907 </w:t>
            </w:r>
            <w:proofErr w:type="spellStart"/>
            <w:r w:rsidRPr="00107887">
              <w:rPr>
                <w:rFonts w:ascii="Times New Roman" w:eastAsia="Calibri" w:hAnsi="Times New Roman" w:cs="Times New Roman"/>
                <w:kern w:val="2"/>
                <w:sz w:val="24"/>
                <w:szCs w:val="24"/>
                <w:lang w:val="uk-UA"/>
                <w14:ligatures w14:val="standardContextual"/>
              </w:rPr>
              <w:t>рр</w:t>
            </w:r>
            <w:proofErr w:type="spellEnd"/>
            <w:r w:rsidRPr="00107887">
              <w:rPr>
                <w:rFonts w:ascii="Times New Roman" w:eastAsia="Calibri" w:hAnsi="Times New Roman" w:cs="Times New Roman"/>
                <w:kern w:val="2"/>
                <w:sz w:val="24"/>
                <w:szCs w:val="24"/>
                <w:lang w:val="uk-UA"/>
                <w14:ligatures w14:val="standardContextual"/>
              </w:rPr>
              <w:t>.</w:t>
            </w:r>
          </w:p>
        </w:tc>
        <w:tc>
          <w:tcPr>
            <w:tcW w:w="2592" w:type="dxa"/>
            <w:vMerge/>
            <w:tcBorders>
              <w:left w:val="single" w:sz="4" w:space="0" w:color="000000"/>
              <w:right w:val="single" w:sz="4" w:space="0" w:color="000000"/>
            </w:tcBorders>
          </w:tcPr>
          <w:p w:rsidR="00ED39F3" w:rsidRPr="00073EE0" w:rsidRDefault="00ED39F3" w:rsidP="006552CD">
            <w:pPr>
              <w:widowControl w:val="0"/>
              <w:overflowPunct w:val="0"/>
              <w:spacing w:after="0" w:line="240" w:lineRule="auto"/>
              <w:rPr>
                <w:rFonts w:ascii="Times New Roman" w:eastAsia="Times New Roman" w:hAnsi="Times New Roman" w:cs="Times New Roman"/>
                <w:b/>
                <w:sz w:val="24"/>
                <w:szCs w:val="24"/>
                <w:lang w:val="uk-UA" w:eastAsia="ru-RU"/>
              </w:rPr>
            </w:pPr>
          </w:p>
        </w:tc>
        <w:tc>
          <w:tcPr>
            <w:tcW w:w="5550" w:type="dxa"/>
            <w:vMerge/>
            <w:tcBorders>
              <w:left w:val="single" w:sz="4" w:space="0" w:color="000000"/>
              <w:right w:val="single" w:sz="4" w:space="0" w:color="000000"/>
            </w:tcBorders>
          </w:tcPr>
          <w:p w:rsidR="00ED39F3" w:rsidRPr="00073EE0" w:rsidRDefault="00ED39F3" w:rsidP="006552CD">
            <w:pPr>
              <w:widowControl w:val="0"/>
              <w:overflowPunct w:val="0"/>
              <w:spacing w:after="0" w:line="240" w:lineRule="auto"/>
              <w:rPr>
                <w:rFonts w:ascii="Times New Roman" w:eastAsia="Times New Roman" w:hAnsi="Times New Roman" w:cs="Times New Roman"/>
                <w:b/>
                <w:bCs/>
                <w:sz w:val="24"/>
                <w:szCs w:val="24"/>
                <w:lang w:val="uk-UA" w:eastAsia="ru-RU"/>
              </w:rPr>
            </w:pPr>
          </w:p>
        </w:tc>
      </w:tr>
      <w:tr w:rsidR="00ED39F3" w:rsidRPr="00073EE0" w:rsidTr="006165BC">
        <w:tc>
          <w:tcPr>
            <w:tcW w:w="724" w:type="dxa"/>
            <w:tcBorders>
              <w:top w:val="single" w:sz="4" w:space="0" w:color="000000"/>
              <w:left w:val="single" w:sz="4" w:space="0" w:color="000000"/>
              <w:bottom w:val="single" w:sz="4" w:space="0" w:color="000000"/>
              <w:right w:val="single" w:sz="4" w:space="0" w:color="000000"/>
            </w:tcBorders>
          </w:tcPr>
          <w:p w:rsidR="00ED39F3" w:rsidRDefault="00CA5C53" w:rsidP="006552CD">
            <w:pPr>
              <w:widowControl w:val="0"/>
              <w:overflowPunct w:val="0"/>
              <w:spacing w:after="0" w:line="240" w:lineRule="auto"/>
              <w:ind w:left="-57" w:right="-158"/>
              <w:jc w:val="center"/>
              <w:rPr>
                <w:rFonts w:ascii="Times New Roman" w:eastAsia="Times New Roman" w:hAnsi="Times New Roman" w:cs="Times New Roman"/>
                <w:b/>
                <w:bCs/>
                <w:sz w:val="24"/>
                <w:szCs w:val="24"/>
                <w:lang w:val="uk-UA" w:eastAsia="ru-RU"/>
              </w:rPr>
            </w:pPr>
            <w:r>
              <w:rPr>
                <w:rFonts w:ascii="Times New Roman" w:eastAsia="Times New Roman" w:hAnsi="Times New Roman" w:cs="Times New Roman"/>
                <w:b/>
                <w:bCs/>
                <w:sz w:val="24"/>
                <w:szCs w:val="24"/>
                <w:lang w:val="uk-UA" w:eastAsia="ru-RU"/>
              </w:rPr>
              <w:t>40</w:t>
            </w:r>
          </w:p>
        </w:tc>
        <w:tc>
          <w:tcPr>
            <w:tcW w:w="634" w:type="dxa"/>
            <w:tcBorders>
              <w:top w:val="single" w:sz="4" w:space="0" w:color="000000"/>
              <w:left w:val="single" w:sz="4" w:space="0" w:color="000000"/>
              <w:bottom w:val="single" w:sz="4" w:space="0" w:color="000000"/>
              <w:right w:val="single" w:sz="4" w:space="0" w:color="000000"/>
            </w:tcBorders>
          </w:tcPr>
          <w:p w:rsidR="00ED39F3" w:rsidRPr="00073EE0" w:rsidRDefault="00ED39F3" w:rsidP="006552CD">
            <w:pPr>
              <w:widowControl w:val="0"/>
              <w:overflowPunct w:val="0"/>
              <w:spacing w:after="0" w:line="240" w:lineRule="auto"/>
              <w:jc w:val="center"/>
              <w:rPr>
                <w:rFonts w:ascii="Times New Roman" w:eastAsia="Times New Roman" w:hAnsi="Times New Roman" w:cs="Times New Roman"/>
                <w:b/>
                <w:bCs/>
                <w:sz w:val="24"/>
                <w:szCs w:val="24"/>
                <w:lang w:val="uk-UA" w:eastAsia="ru-RU"/>
              </w:rPr>
            </w:pPr>
          </w:p>
        </w:tc>
        <w:tc>
          <w:tcPr>
            <w:tcW w:w="601" w:type="dxa"/>
            <w:tcBorders>
              <w:top w:val="single" w:sz="4" w:space="0" w:color="000000"/>
              <w:left w:val="single" w:sz="4" w:space="0" w:color="000000"/>
              <w:bottom w:val="single" w:sz="4" w:space="0" w:color="000000"/>
              <w:right w:val="single" w:sz="4" w:space="0" w:color="000000"/>
            </w:tcBorders>
          </w:tcPr>
          <w:p w:rsidR="00ED39F3" w:rsidRPr="00073EE0" w:rsidRDefault="00ED39F3" w:rsidP="006552CD">
            <w:pPr>
              <w:widowControl w:val="0"/>
              <w:overflowPunct w:val="0"/>
              <w:spacing w:after="0" w:line="240" w:lineRule="auto"/>
              <w:ind w:left="-57"/>
              <w:jc w:val="center"/>
              <w:rPr>
                <w:rFonts w:ascii="Times New Roman" w:eastAsia="Times New Roman" w:hAnsi="Times New Roman" w:cs="Times New Roman"/>
                <w:b/>
                <w:sz w:val="24"/>
                <w:szCs w:val="24"/>
                <w:lang w:val="uk-UA" w:eastAsia="ru-RU"/>
              </w:rPr>
            </w:pPr>
            <w:r>
              <w:rPr>
                <w:rFonts w:ascii="Times New Roman" w:eastAsia="Times New Roman" w:hAnsi="Times New Roman" w:cs="Times New Roman"/>
                <w:b/>
                <w:sz w:val="24"/>
                <w:szCs w:val="24"/>
                <w:lang w:val="uk-UA" w:eastAsia="ru-RU"/>
              </w:rPr>
              <w:t>1</w:t>
            </w:r>
          </w:p>
        </w:tc>
        <w:tc>
          <w:tcPr>
            <w:tcW w:w="4678" w:type="dxa"/>
            <w:tcBorders>
              <w:top w:val="single" w:sz="4" w:space="0" w:color="000000"/>
              <w:left w:val="single" w:sz="4" w:space="0" w:color="000000"/>
              <w:bottom w:val="single" w:sz="4" w:space="0" w:color="000000"/>
              <w:right w:val="single" w:sz="4" w:space="0" w:color="000000"/>
            </w:tcBorders>
          </w:tcPr>
          <w:p w:rsidR="00ED39F3" w:rsidRPr="00107887" w:rsidRDefault="00ED39F3" w:rsidP="00A97053">
            <w:pPr>
              <w:widowControl w:val="0"/>
              <w:overflowPunct w:val="0"/>
              <w:spacing w:after="0" w:line="240" w:lineRule="auto"/>
              <w:rPr>
                <w:rFonts w:ascii="Times New Roman" w:eastAsia="Calibri" w:hAnsi="Times New Roman" w:cs="Times New Roman"/>
                <w:kern w:val="2"/>
                <w:sz w:val="24"/>
                <w:szCs w:val="24"/>
                <w:lang w:val="uk-UA"/>
                <w14:ligatures w14:val="standardContextual"/>
              </w:rPr>
            </w:pPr>
            <w:proofErr w:type="spellStart"/>
            <w:r w:rsidRPr="00107887">
              <w:rPr>
                <w:rFonts w:ascii="Times New Roman" w:eastAsia="Calibri" w:hAnsi="Times New Roman" w:cs="Times New Roman"/>
                <w:kern w:val="2"/>
                <w:sz w:val="24"/>
                <w:szCs w:val="24"/>
                <w:lang w:val="uk-UA"/>
                <w14:ligatures w14:val="standardContextual"/>
              </w:rPr>
              <w:t>Діяльність</w:t>
            </w:r>
            <w:proofErr w:type="spellEnd"/>
            <w:r w:rsidRPr="00107887">
              <w:rPr>
                <w:rFonts w:ascii="Times New Roman" w:eastAsia="Calibri" w:hAnsi="Times New Roman" w:cs="Times New Roman"/>
                <w:kern w:val="2"/>
                <w:sz w:val="24"/>
                <w:szCs w:val="24"/>
                <w:lang w:val="uk-UA"/>
                <w14:ligatures w14:val="standardContextual"/>
              </w:rPr>
              <w:t xml:space="preserve"> </w:t>
            </w:r>
            <w:proofErr w:type="spellStart"/>
            <w:r w:rsidRPr="00107887">
              <w:rPr>
                <w:rFonts w:ascii="Times New Roman" w:eastAsia="Calibri" w:hAnsi="Times New Roman" w:cs="Times New Roman"/>
                <w:kern w:val="2"/>
                <w:sz w:val="24"/>
                <w:szCs w:val="24"/>
                <w:lang w:val="uk-UA"/>
                <w14:ligatures w14:val="standardContextual"/>
              </w:rPr>
              <w:t>українських</w:t>
            </w:r>
            <w:proofErr w:type="spellEnd"/>
            <w:r w:rsidRPr="00107887">
              <w:rPr>
                <w:rFonts w:ascii="Times New Roman" w:eastAsia="Calibri" w:hAnsi="Times New Roman" w:cs="Times New Roman"/>
                <w:kern w:val="2"/>
                <w:sz w:val="24"/>
                <w:szCs w:val="24"/>
                <w:lang w:val="uk-UA"/>
                <w14:ligatures w14:val="standardContextual"/>
              </w:rPr>
              <w:t xml:space="preserve"> </w:t>
            </w:r>
            <w:proofErr w:type="spellStart"/>
            <w:r w:rsidRPr="00107887">
              <w:rPr>
                <w:rFonts w:ascii="Times New Roman" w:eastAsia="Calibri" w:hAnsi="Times New Roman" w:cs="Times New Roman"/>
                <w:kern w:val="2"/>
                <w:sz w:val="24"/>
                <w:szCs w:val="24"/>
                <w:lang w:val="uk-UA"/>
                <w14:ligatures w14:val="standardContextual"/>
              </w:rPr>
              <w:t>парламентських</w:t>
            </w:r>
            <w:proofErr w:type="spellEnd"/>
            <w:r w:rsidRPr="00107887">
              <w:rPr>
                <w:rFonts w:ascii="Times New Roman" w:eastAsia="Calibri" w:hAnsi="Times New Roman" w:cs="Times New Roman"/>
                <w:kern w:val="2"/>
                <w:sz w:val="24"/>
                <w:szCs w:val="24"/>
                <w:lang w:val="uk-UA"/>
                <w14:ligatures w14:val="standardContextual"/>
              </w:rPr>
              <w:t xml:space="preserve"> громад у І </w:t>
            </w:r>
            <w:proofErr w:type="spellStart"/>
            <w:r w:rsidRPr="00107887">
              <w:rPr>
                <w:rFonts w:ascii="Times New Roman" w:eastAsia="Calibri" w:hAnsi="Times New Roman" w:cs="Times New Roman"/>
                <w:kern w:val="2"/>
                <w:sz w:val="24"/>
                <w:szCs w:val="24"/>
                <w:lang w:val="uk-UA"/>
                <w14:ligatures w14:val="standardContextual"/>
              </w:rPr>
              <w:t>і</w:t>
            </w:r>
            <w:proofErr w:type="spellEnd"/>
            <w:r w:rsidRPr="00107887">
              <w:rPr>
                <w:rFonts w:ascii="Times New Roman" w:eastAsia="Calibri" w:hAnsi="Times New Roman" w:cs="Times New Roman"/>
                <w:kern w:val="2"/>
                <w:sz w:val="24"/>
                <w:szCs w:val="24"/>
                <w:lang w:val="uk-UA"/>
                <w14:ligatures w14:val="standardContextual"/>
              </w:rPr>
              <w:t xml:space="preserve"> ІІ </w:t>
            </w:r>
            <w:proofErr w:type="spellStart"/>
            <w:r w:rsidRPr="00107887">
              <w:rPr>
                <w:rFonts w:ascii="Times New Roman" w:eastAsia="Calibri" w:hAnsi="Times New Roman" w:cs="Times New Roman"/>
                <w:kern w:val="2"/>
                <w:sz w:val="24"/>
                <w:szCs w:val="24"/>
                <w:lang w:val="uk-UA"/>
                <w14:ligatures w14:val="standardContextual"/>
              </w:rPr>
              <w:t>Державних</w:t>
            </w:r>
            <w:proofErr w:type="spellEnd"/>
            <w:r w:rsidRPr="00107887">
              <w:rPr>
                <w:rFonts w:ascii="Times New Roman" w:eastAsia="Calibri" w:hAnsi="Times New Roman" w:cs="Times New Roman"/>
                <w:kern w:val="2"/>
                <w:sz w:val="24"/>
                <w:szCs w:val="24"/>
                <w:lang w:val="uk-UA"/>
                <w14:ligatures w14:val="standardContextual"/>
              </w:rPr>
              <w:t xml:space="preserve"> </w:t>
            </w:r>
            <w:proofErr w:type="gramStart"/>
            <w:r w:rsidRPr="00107887">
              <w:rPr>
                <w:rFonts w:ascii="Times New Roman" w:eastAsia="Calibri" w:hAnsi="Times New Roman" w:cs="Times New Roman"/>
                <w:kern w:val="2"/>
                <w:sz w:val="24"/>
                <w:szCs w:val="24"/>
                <w:lang w:val="uk-UA"/>
                <w14:ligatures w14:val="standardContextual"/>
              </w:rPr>
              <w:t>думах</w:t>
            </w:r>
            <w:proofErr w:type="gramEnd"/>
            <w:r w:rsidRPr="00107887">
              <w:rPr>
                <w:rFonts w:ascii="Times New Roman" w:eastAsia="Calibri" w:hAnsi="Times New Roman" w:cs="Times New Roman"/>
                <w:kern w:val="2"/>
                <w:sz w:val="24"/>
                <w:szCs w:val="24"/>
                <w:lang w:val="uk-UA"/>
                <w14:ligatures w14:val="standardContextual"/>
              </w:rPr>
              <w:t>. «</w:t>
            </w:r>
            <w:proofErr w:type="spellStart"/>
            <w:r w:rsidRPr="00107887">
              <w:rPr>
                <w:rFonts w:ascii="Times New Roman" w:eastAsia="Calibri" w:hAnsi="Times New Roman" w:cs="Times New Roman"/>
                <w:kern w:val="2"/>
                <w:sz w:val="24"/>
                <w:szCs w:val="24"/>
                <w:lang w:val="uk-UA"/>
                <w14:ligatures w14:val="standardContextual"/>
              </w:rPr>
              <w:t>Українське</w:t>
            </w:r>
            <w:proofErr w:type="spellEnd"/>
            <w:r w:rsidRPr="00107887">
              <w:rPr>
                <w:rFonts w:ascii="Times New Roman" w:eastAsia="Calibri" w:hAnsi="Times New Roman" w:cs="Times New Roman"/>
                <w:kern w:val="2"/>
                <w:sz w:val="24"/>
                <w:szCs w:val="24"/>
                <w:lang w:val="uk-UA"/>
                <w14:ligatures w14:val="standardContextual"/>
              </w:rPr>
              <w:t xml:space="preserve"> </w:t>
            </w:r>
            <w:proofErr w:type="spellStart"/>
            <w:r w:rsidRPr="00107887">
              <w:rPr>
                <w:rFonts w:ascii="Times New Roman" w:eastAsia="Calibri" w:hAnsi="Times New Roman" w:cs="Times New Roman"/>
                <w:kern w:val="2"/>
                <w:sz w:val="24"/>
                <w:szCs w:val="24"/>
                <w:lang w:val="uk-UA"/>
                <w14:ligatures w14:val="standardContextual"/>
              </w:rPr>
              <w:t>питання</w:t>
            </w:r>
            <w:proofErr w:type="spellEnd"/>
            <w:r w:rsidRPr="00107887">
              <w:rPr>
                <w:rFonts w:ascii="Times New Roman" w:eastAsia="Calibri" w:hAnsi="Times New Roman" w:cs="Times New Roman"/>
                <w:kern w:val="2"/>
                <w:sz w:val="24"/>
                <w:szCs w:val="24"/>
                <w:lang w:val="uk-UA"/>
                <w14:ligatures w14:val="standardContextual"/>
              </w:rPr>
              <w:t>» в</w:t>
            </w:r>
            <w:r w:rsidRPr="00107887">
              <w:rPr>
                <w:rFonts w:ascii="Times New Roman" w:eastAsia="Calibri" w:hAnsi="Times New Roman" w:cs="Times New Roman"/>
                <w:kern w:val="2"/>
                <w:sz w:val="24"/>
                <w:szCs w:val="24"/>
                <w:lang w:val="uk-UA"/>
                <w14:ligatures w14:val="standardContextual"/>
              </w:rPr>
              <w:t xml:space="preserve"> </w:t>
            </w:r>
            <w:r w:rsidRPr="00107887">
              <w:rPr>
                <w:rFonts w:ascii="Times New Roman" w:eastAsia="Calibri" w:hAnsi="Times New Roman" w:cs="Times New Roman"/>
                <w:kern w:val="2"/>
                <w:sz w:val="24"/>
                <w:szCs w:val="24"/>
                <w:lang w:val="uk-UA"/>
                <w14:ligatures w14:val="standardContextual"/>
              </w:rPr>
              <w:t xml:space="preserve">ІІІ і ІV </w:t>
            </w:r>
            <w:proofErr w:type="spellStart"/>
            <w:r w:rsidRPr="00107887">
              <w:rPr>
                <w:rFonts w:ascii="Times New Roman" w:eastAsia="Calibri" w:hAnsi="Times New Roman" w:cs="Times New Roman"/>
                <w:kern w:val="2"/>
                <w:sz w:val="24"/>
                <w:szCs w:val="24"/>
                <w:lang w:val="uk-UA"/>
                <w14:ligatures w14:val="standardContextual"/>
              </w:rPr>
              <w:t>Державних</w:t>
            </w:r>
            <w:proofErr w:type="spellEnd"/>
            <w:r w:rsidRPr="00107887">
              <w:rPr>
                <w:rFonts w:ascii="Times New Roman" w:eastAsia="Calibri" w:hAnsi="Times New Roman" w:cs="Times New Roman"/>
                <w:kern w:val="2"/>
                <w:sz w:val="24"/>
                <w:szCs w:val="24"/>
                <w:lang w:val="uk-UA"/>
                <w14:ligatures w14:val="standardContextual"/>
              </w:rPr>
              <w:t xml:space="preserve"> думах.</w:t>
            </w:r>
          </w:p>
        </w:tc>
        <w:tc>
          <w:tcPr>
            <w:tcW w:w="2592" w:type="dxa"/>
            <w:vMerge/>
            <w:tcBorders>
              <w:left w:val="single" w:sz="4" w:space="0" w:color="000000"/>
              <w:right w:val="single" w:sz="4" w:space="0" w:color="000000"/>
            </w:tcBorders>
          </w:tcPr>
          <w:p w:rsidR="00ED39F3" w:rsidRPr="00073EE0" w:rsidRDefault="00ED39F3" w:rsidP="006552CD">
            <w:pPr>
              <w:widowControl w:val="0"/>
              <w:overflowPunct w:val="0"/>
              <w:spacing w:after="0" w:line="240" w:lineRule="auto"/>
              <w:rPr>
                <w:rFonts w:ascii="Times New Roman" w:eastAsia="Times New Roman" w:hAnsi="Times New Roman" w:cs="Times New Roman"/>
                <w:b/>
                <w:sz w:val="24"/>
                <w:szCs w:val="24"/>
                <w:lang w:val="uk-UA" w:eastAsia="ru-RU"/>
              </w:rPr>
            </w:pPr>
          </w:p>
        </w:tc>
        <w:tc>
          <w:tcPr>
            <w:tcW w:w="5550" w:type="dxa"/>
            <w:vMerge/>
            <w:tcBorders>
              <w:left w:val="single" w:sz="4" w:space="0" w:color="000000"/>
              <w:right w:val="single" w:sz="4" w:space="0" w:color="000000"/>
            </w:tcBorders>
          </w:tcPr>
          <w:p w:rsidR="00ED39F3" w:rsidRPr="00073EE0" w:rsidRDefault="00ED39F3" w:rsidP="006552CD">
            <w:pPr>
              <w:widowControl w:val="0"/>
              <w:overflowPunct w:val="0"/>
              <w:spacing w:after="0" w:line="240" w:lineRule="auto"/>
              <w:rPr>
                <w:rFonts w:ascii="Times New Roman" w:eastAsia="Times New Roman" w:hAnsi="Times New Roman" w:cs="Times New Roman"/>
                <w:b/>
                <w:bCs/>
                <w:sz w:val="24"/>
                <w:szCs w:val="24"/>
                <w:lang w:val="uk-UA" w:eastAsia="ru-RU"/>
              </w:rPr>
            </w:pPr>
          </w:p>
        </w:tc>
      </w:tr>
      <w:tr w:rsidR="00ED39F3" w:rsidRPr="00073EE0" w:rsidTr="006165BC">
        <w:tc>
          <w:tcPr>
            <w:tcW w:w="724" w:type="dxa"/>
            <w:tcBorders>
              <w:top w:val="single" w:sz="4" w:space="0" w:color="000000"/>
              <w:left w:val="single" w:sz="4" w:space="0" w:color="000000"/>
              <w:bottom w:val="single" w:sz="4" w:space="0" w:color="000000"/>
              <w:right w:val="single" w:sz="4" w:space="0" w:color="000000"/>
            </w:tcBorders>
          </w:tcPr>
          <w:p w:rsidR="00ED39F3" w:rsidRDefault="00CA5C53" w:rsidP="006552CD">
            <w:pPr>
              <w:widowControl w:val="0"/>
              <w:overflowPunct w:val="0"/>
              <w:spacing w:after="0" w:line="240" w:lineRule="auto"/>
              <w:ind w:left="-57" w:right="-158"/>
              <w:jc w:val="center"/>
              <w:rPr>
                <w:rFonts w:ascii="Times New Roman" w:eastAsia="Times New Roman" w:hAnsi="Times New Roman" w:cs="Times New Roman"/>
                <w:b/>
                <w:bCs/>
                <w:sz w:val="24"/>
                <w:szCs w:val="24"/>
                <w:lang w:val="uk-UA" w:eastAsia="ru-RU"/>
              </w:rPr>
            </w:pPr>
            <w:r>
              <w:rPr>
                <w:rFonts w:ascii="Times New Roman" w:eastAsia="Times New Roman" w:hAnsi="Times New Roman" w:cs="Times New Roman"/>
                <w:b/>
                <w:bCs/>
                <w:sz w:val="24"/>
                <w:szCs w:val="24"/>
                <w:lang w:val="uk-UA" w:eastAsia="ru-RU"/>
              </w:rPr>
              <w:t>41</w:t>
            </w:r>
          </w:p>
        </w:tc>
        <w:tc>
          <w:tcPr>
            <w:tcW w:w="634" w:type="dxa"/>
            <w:tcBorders>
              <w:top w:val="single" w:sz="4" w:space="0" w:color="000000"/>
              <w:left w:val="single" w:sz="4" w:space="0" w:color="000000"/>
              <w:bottom w:val="single" w:sz="4" w:space="0" w:color="000000"/>
              <w:right w:val="single" w:sz="4" w:space="0" w:color="000000"/>
            </w:tcBorders>
          </w:tcPr>
          <w:p w:rsidR="00ED39F3" w:rsidRPr="00073EE0" w:rsidRDefault="00ED39F3" w:rsidP="006552CD">
            <w:pPr>
              <w:widowControl w:val="0"/>
              <w:overflowPunct w:val="0"/>
              <w:spacing w:after="0" w:line="240" w:lineRule="auto"/>
              <w:jc w:val="center"/>
              <w:rPr>
                <w:rFonts w:ascii="Times New Roman" w:eastAsia="Times New Roman" w:hAnsi="Times New Roman" w:cs="Times New Roman"/>
                <w:b/>
                <w:bCs/>
                <w:sz w:val="24"/>
                <w:szCs w:val="24"/>
                <w:lang w:val="uk-UA" w:eastAsia="ru-RU"/>
              </w:rPr>
            </w:pPr>
          </w:p>
        </w:tc>
        <w:tc>
          <w:tcPr>
            <w:tcW w:w="601" w:type="dxa"/>
            <w:tcBorders>
              <w:top w:val="single" w:sz="4" w:space="0" w:color="000000"/>
              <w:left w:val="single" w:sz="4" w:space="0" w:color="000000"/>
              <w:bottom w:val="single" w:sz="4" w:space="0" w:color="000000"/>
              <w:right w:val="single" w:sz="4" w:space="0" w:color="000000"/>
            </w:tcBorders>
          </w:tcPr>
          <w:p w:rsidR="00ED39F3" w:rsidRPr="00073EE0" w:rsidRDefault="00ED39F3" w:rsidP="006552CD">
            <w:pPr>
              <w:widowControl w:val="0"/>
              <w:overflowPunct w:val="0"/>
              <w:spacing w:after="0" w:line="240" w:lineRule="auto"/>
              <w:ind w:left="-57"/>
              <w:jc w:val="center"/>
              <w:rPr>
                <w:rFonts w:ascii="Times New Roman" w:eastAsia="Times New Roman" w:hAnsi="Times New Roman" w:cs="Times New Roman"/>
                <w:b/>
                <w:sz w:val="24"/>
                <w:szCs w:val="24"/>
                <w:lang w:val="uk-UA" w:eastAsia="ru-RU"/>
              </w:rPr>
            </w:pPr>
            <w:r>
              <w:rPr>
                <w:rFonts w:ascii="Times New Roman" w:eastAsia="Times New Roman" w:hAnsi="Times New Roman" w:cs="Times New Roman"/>
                <w:b/>
                <w:sz w:val="24"/>
                <w:szCs w:val="24"/>
                <w:lang w:val="uk-UA" w:eastAsia="ru-RU"/>
              </w:rPr>
              <w:t>1</w:t>
            </w:r>
          </w:p>
        </w:tc>
        <w:tc>
          <w:tcPr>
            <w:tcW w:w="4678" w:type="dxa"/>
            <w:tcBorders>
              <w:top w:val="single" w:sz="4" w:space="0" w:color="000000"/>
              <w:left w:val="single" w:sz="4" w:space="0" w:color="000000"/>
              <w:bottom w:val="single" w:sz="4" w:space="0" w:color="000000"/>
              <w:right w:val="single" w:sz="4" w:space="0" w:color="000000"/>
            </w:tcBorders>
          </w:tcPr>
          <w:p w:rsidR="00ED39F3" w:rsidRPr="00107887" w:rsidRDefault="00ED39F3" w:rsidP="00A97053">
            <w:pPr>
              <w:widowControl w:val="0"/>
              <w:overflowPunct w:val="0"/>
              <w:spacing w:after="0" w:line="240" w:lineRule="auto"/>
              <w:rPr>
                <w:rFonts w:ascii="Times New Roman" w:eastAsia="Calibri" w:hAnsi="Times New Roman" w:cs="Times New Roman"/>
                <w:kern w:val="2"/>
                <w:sz w:val="24"/>
                <w:szCs w:val="24"/>
                <w:lang w:val="uk-UA"/>
                <w14:ligatures w14:val="standardContextual"/>
              </w:rPr>
            </w:pPr>
            <w:proofErr w:type="spellStart"/>
            <w:r w:rsidRPr="00107887">
              <w:rPr>
                <w:rFonts w:ascii="Times New Roman" w:eastAsia="Calibri" w:hAnsi="Times New Roman" w:cs="Times New Roman"/>
                <w:kern w:val="2"/>
                <w:sz w:val="24"/>
                <w:szCs w:val="24"/>
                <w:lang w:val="uk-UA"/>
                <w14:ligatures w14:val="standardContextual"/>
              </w:rPr>
              <w:t>Українське</w:t>
            </w:r>
            <w:proofErr w:type="spellEnd"/>
            <w:r w:rsidRPr="00107887">
              <w:rPr>
                <w:rFonts w:ascii="Times New Roman" w:eastAsia="Calibri" w:hAnsi="Times New Roman" w:cs="Times New Roman"/>
                <w:kern w:val="2"/>
                <w:sz w:val="24"/>
                <w:szCs w:val="24"/>
                <w:lang w:val="uk-UA"/>
                <w14:ligatures w14:val="standardContextual"/>
              </w:rPr>
              <w:t xml:space="preserve"> </w:t>
            </w:r>
            <w:proofErr w:type="spellStart"/>
            <w:r w:rsidRPr="00107887">
              <w:rPr>
                <w:rFonts w:ascii="Times New Roman" w:eastAsia="Calibri" w:hAnsi="Times New Roman" w:cs="Times New Roman"/>
                <w:kern w:val="2"/>
                <w:sz w:val="24"/>
                <w:szCs w:val="24"/>
                <w:lang w:val="uk-UA"/>
                <w14:ligatures w14:val="standardContextual"/>
              </w:rPr>
              <w:t>представництво</w:t>
            </w:r>
            <w:proofErr w:type="spellEnd"/>
            <w:r w:rsidRPr="00107887">
              <w:rPr>
                <w:rFonts w:ascii="Times New Roman" w:eastAsia="Calibri" w:hAnsi="Times New Roman" w:cs="Times New Roman"/>
                <w:kern w:val="2"/>
                <w:sz w:val="24"/>
                <w:szCs w:val="24"/>
                <w:lang w:val="uk-UA"/>
                <w14:ligatures w14:val="standardContextual"/>
              </w:rPr>
              <w:t xml:space="preserve"> в </w:t>
            </w:r>
            <w:proofErr w:type="spellStart"/>
            <w:r w:rsidRPr="00107887">
              <w:rPr>
                <w:rFonts w:ascii="Times New Roman" w:eastAsia="Calibri" w:hAnsi="Times New Roman" w:cs="Times New Roman"/>
                <w:kern w:val="2"/>
                <w:sz w:val="24"/>
                <w:szCs w:val="24"/>
                <w:lang w:val="uk-UA"/>
                <w14:ligatures w14:val="standardContextual"/>
              </w:rPr>
              <w:t>Галицькому</w:t>
            </w:r>
            <w:proofErr w:type="spellEnd"/>
            <w:r w:rsidRPr="00107887">
              <w:rPr>
                <w:rFonts w:ascii="Times New Roman" w:eastAsia="Calibri" w:hAnsi="Times New Roman" w:cs="Times New Roman"/>
                <w:kern w:val="2"/>
                <w:sz w:val="24"/>
                <w:szCs w:val="24"/>
                <w:lang w:val="uk-UA"/>
                <w14:ligatures w14:val="standardContextual"/>
              </w:rPr>
              <w:t xml:space="preserve"> </w:t>
            </w:r>
            <w:proofErr w:type="spellStart"/>
            <w:r w:rsidRPr="00107887">
              <w:rPr>
                <w:rFonts w:ascii="Times New Roman" w:eastAsia="Calibri" w:hAnsi="Times New Roman" w:cs="Times New Roman"/>
                <w:kern w:val="2"/>
                <w:sz w:val="24"/>
                <w:szCs w:val="24"/>
                <w:lang w:val="uk-UA"/>
                <w14:ligatures w14:val="standardContextual"/>
              </w:rPr>
              <w:t>сеймі</w:t>
            </w:r>
            <w:proofErr w:type="spellEnd"/>
            <w:r w:rsidRPr="00107887">
              <w:rPr>
                <w:rFonts w:ascii="Times New Roman" w:eastAsia="Calibri" w:hAnsi="Times New Roman" w:cs="Times New Roman"/>
                <w:kern w:val="2"/>
                <w:sz w:val="24"/>
                <w:szCs w:val="24"/>
                <w:lang w:val="uk-UA"/>
                <w14:ligatures w14:val="standardContextual"/>
              </w:rPr>
              <w:t xml:space="preserve"> та </w:t>
            </w:r>
            <w:proofErr w:type="spellStart"/>
            <w:r w:rsidRPr="00107887">
              <w:rPr>
                <w:rFonts w:ascii="Times New Roman" w:eastAsia="Calibri" w:hAnsi="Times New Roman" w:cs="Times New Roman"/>
                <w:kern w:val="2"/>
                <w:sz w:val="24"/>
                <w:szCs w:val="24"/>
                <w:lang w:val="uk-UA"/>
                <w14:ligatures w14:val="standardContextual"/>
              </w:rPr>
              <w:t>австрійському</w:t>
            </w:r>
            <w:proofErr w:type="spellEnd"/>
            <w:r w:rsidRPr="00107887">
              <w:rPr>
                <w:rFonts w:ascii="Times New Roman" w:eastAsia="Calibri" w:hAnsi="Times New Roman" w:cs="Times New Roman"/>
                <w:kern w:val="2"/>
                <w:sz w:val="24"/>
                <w:szCs w:val="24"/>
                <w:lang w:val="uk-UA"/>
                <w14:ligatures w14:val="standardContextual"/>
              </w:rPr>
              <w:t xml:space="preserve"> </w:t>
            </w:r>
            <w:proofErr w:type="spellStart"/>
            <w:r w:rsidRPr="00107887">
              <w:rPr>
                <w:rFonts w:ascii="Times New Roman" w:eastAsia="Calibri" w:hAnsi="Times New Roman" w:cs="Times New Roman"/>
                <w:kern w:val="2"/>
                <w:sz w:val="24"/>
                <w:szCs w:val="24"/>
                <w:lang w:val="uk-UA"/>
                <w14:ligatures w14:val="standardContextual"/>
              </w:rPr>
              <w:t>парламенті</w:t>
            </w:r>
            <w:proofErr w:type="spellEnd"/>
            <w:r w:rsidRPr="00107887">
              <w:rPr>
                <w:rFonts w:ascii="Times New Roman" w:eastAsia="Calibri" w:hAnsi="Times New Roman" w:cs="Times New Roman"/>
                <w:kern w:val="2"/>
                <w:sz w:val="24"/>
                <w:szCs w:val="24"/>
                <w:lang w:val="uk-UA"/>
                <w14:ligatures w14:val="standardContextual"/>
              </w:rPr>
              <w:t xml:space="preserve"> у</w:t>
            </w:r>
            <w:proofErr w:type="gramStart"/>
            <w:r w:rsidRPr="00107887">
              <w:rPr>
                <w:rFonts w:ascii="Times New Roman" w:eastAsia="Calibri" w:hAnsi="Times New Roman" w:cs="Times New Roman"/>
                <w:kern w:val="2"/>
                <w:sz w:val="24"/>
                <w:szCs w:val="24"/>
                <w:lang w:val="uk-UA"/>
                <w14:ligatures w14:val="standardContextual"/>
              </w:rPr>
              <w:t xml:space="preserve"> </w:t>
            </w:r>
            <w:proofErr w:type="spellStart"/>
            <w:r w:rsidRPr="00107887">
              <w:rPr>
                <w:rFonts w:ascii="Times New Roman" w:eastAsia="Calibri" w:hAnsi="Times New Roman" w:cs="Times New Roman"/>
                <w:kern w:val="2"/>
                <w:sz w:val="24"/>
                <w:szCs w:val="24"/>
                <w:lang w:val="uk-UA"/>
                <w14:ligatures w14:val="standardContextual"/>
              </w:rPr>
              <w:t>В</w:t>
            </w:r>
            <w:proofErr w:type="gramEnd"/>
            <w:r w:rsidRPr="00107887">
              <w:rPr>
                <w:rFonts w:ascii="Times New Roman" w:eastAsia="Calibri" w:hAnsi="Times New Roman" w:cs="Times New Roman"/>
                <w:kern w:val="2"/>
                <w:sz w:val="24"/>
                <w:szCs w:val="24"/>
                <w:lang w:val="uk-UA"/>
                <w14:ligatures w14:val="standardContextual"/>
              </w:rPr>
              <w:t>ідні</w:t>
            </w:r>
            <w:proofErr w:type="spellEnd"/>
            <w:r w:rsidRPr="00107887">
              <w:rPr>
                <w:rFonts w:ascii="Times New Roman" w:eastAsia="Calibri" w:hAnsi="Times New Roman" w:cs="Times New Roman"/>
                <w:kern w:val="2"/>
                <w:sz w:val="24"/>
                <w:szCs w:val="24"/>
                <w:lang w:val="uk-UA"/>
                <w14:ligatures w14:val="standardContextual"/>
              </w:rPr>
              <w:t>.</w:t>
            </w:r>
          </w:p>
        </w:tc>
        <w:tc>
          <w:tcPr>
            <w:tcW w:w="2592" w:type="dxa"/>
            <w:vMerge/>
            <w:tcBorders>
              <w:left w:val="single" w:sz="4" w:space="0" w:color="000000"/>
              <w:right w:val="single" w:sz="4" w:space="0" w:color="000000"/>
            </w:tcBorders>
          </w:tcPr>
          <w:p w:rsidR="00ED39F3" w:rsidRPr="00073EE0" w:rsidRDefault="00ED39F3" w:rsidP="006552CD">
            <w:pPr>
              <w:widowControl w:val="0"/>
              <w:overflowPunct w:val="0"/>
              <w:spacing w:after="0" w:line="240" w:lineRule="auto"/>
              <w:rPr>
                <w:rFonts w:ascii="Times New Roman" w:eastAsia="Times New Roman" w:hAnsi="Times New Roman" w:cs="Times New Roman"/>
                <w:b/>
                <w:sz w:val="24"/>
                <w:szCs w:val="24"/>
                <w:lang w:val="uk-UA" w:eastAsia="ru-RU"/>
              </w:rPr>
            </w:pPr>
          </w:p>
        </w:tc>
        <w:tc>
          <w:tcPr>
            <w:tcW w:w="5550" w:type="dxa"/>
            <w:vMerge/>
            <w:tcBorders>
              <w:left w:val="single" w:sz="4" w:space="0" w:color="000000"/>
              <w:right w:val="single" w:sz="4" w:space="0" w:color="000000"/>
            </w:tcBorders>
          </w:tcPr>
          <w:p w:rsidR="00ED39F3" w:rsidRPr="00073EE0" w:rsidRDefault="00ED39F3" w:rsidP="006552CD">
            <w:pPr>
              <w:widowControl w:val="0"/>
              <w:overflowPunct w:val="0"/>
              <w:spacing w:after="0" w:line="240" w:lineRule="auto"/>
              <w:rPr>
                <w:rFonts w:ascii="Times New Roman" w:eastAsia="Times New Roman" w:hAnsi="Times New Roman" w:cs="Times New Roman"/>
                <w:b/>
                <w:bCs/>
                <w:sz w:val="24"/>
                <w:szCs w:val="24"/>
                <w:lang w:val="uk-UA" w:eastAsia="ru-RU"/>
              </w:rPr>
            </w:pPr>
          </w:p>
        </w:tc>
      </w:tr>
      <w:tr w:rsidR="00ED39F3" w:rsidRPr="00073EE0" w:rsidTr="006165BC">
        <w:tc>
          <w:tcPr>
            <w:tcW w:w="724" w:type="dxa"/>
            <w:tcBorders>
              <w:top w:val="single" w:sz="4" w:space="0" w:color="000000"/>
              <w:left w:val="single" w:sz="4" w:space="0" w:color="000000"/>
              <w:bottom w:val="single" w:sz="4" w:space="0" w:color="000000"/>
              <w:right w:val="single" w:sz="4" w:space="0" w:color="000000"/>
            </w:tcBorders>
          </w:tcPr>
          <w:p w:rsidR="00ED39F3" w:rsidRDefault="00CA5C53" w:rsidP="006552CD">
            <w:pPr>
              <w:widowControl w:val="0"/>
              <w:overflowPunct w:val="0"/>
              <w:spacing w:after="0" w:line="240" w:lineRule="auto"/>
              <w:ind w:left="-57" w:right="-158"/>
              <w:jc w:val="center"/>
              <w:rPr>
                <w:rFonts w:ascii="Times New Roman" w:eastAsia="Times New Roman" w:hAnsi="Times New Roman" w:cs="Times New Roman"/>
                <w:b/>
                <w:bCs/>
                <w:sz w:val="24"/>
                <w:szCs w:val="24"/>
                <w:lang w:val="uk-UA" w:eastAsia="ru-RU"/>
              </w:rPr>
            </w:pPr>
            <w:r>
              <w:rPr>
                <w:rFonts w:ascii="Times New Roman" w:eastAsia="Times New Roman" w:hAnsi="Times New Roman" w:cs="Times New Roman"/>
                <w:b/>
                <w:bCs/>
                <w:sz w:val="24"/>
                <w:szCs w:val="24"/>
                <w:lang w:val="uk-UA" w:eastAsia="ru-RU"/>
              </w:rPr>
              <w:t>42</w:t>
            </w:r>
          </w:p>
        </w:tc>
        <w:tc>
          <w:tcPr>
            <w:tcW w:w="634" w:type="dxa"/>
            <w:tcBorders>
              <w:top w:val="single" w:sz="4" w:space="0" w:color="000000"/>
              <w:left w:val="single" w:sz="4" w:space="0" w:color="000000"/>
              <w:bottom w:val="single" w:sz="4" w:space="0" w:color="000000"/>
              <w:right w:val="single" w:sz="4" w:space="0" w:color="000000"/>
            </w:tcBorders>
          </w:tcPr>
          <w:p w:rsidR="00ED39F3" w:rsidRPr="00073EE0" w:rsidRDefault="00ED39F3" w:rsidP="006552CD">
            <w:pPr>
              <w:widowControl w:val="0"/>
              <w:overflowPunct w:val="0"/>
              <w:spacing w:after="0" w:line="240" w:lineRule="auto"/>
              <w:jc w:val="center"/>
              <w:rPr>
                <w:rFonts w:ascii="Times New Roman" w:eastAsia="Times New Roman" w:hAnsi="Times New Roman" w:cs="Times New Roman"/>
                <w:b/>
                <w:bCs/>
                <w:sz w:val="24"/>
                <w:szCs w:val="24"/>
                <w:lang w:val="uk-UA" w:eastAsia="ru-RU"/>
              </w:rPr>
            </w:pPr>
          </w:p>
        </w:tc>
        <w:tc>
          <w:tcPr>
            <w:tcW w:w="601" w:type="dxa"/>
            <w:tcBorders>
              <w:top w:val="single" w:sz="4" w:space="0" w:color="000000"/>
              <w:left w:val="single" w:sz="4" w:space="0" w:color="000000"/>
              <w:bottom w:val="single" w:sz="4" w:space="0" w:color="000000"/>
              <w:right w:val="single" w:sz="4" w:space="0" w:color="000000"/>
            </w:tcBorders>
          </w:tcPr>
          <w:p w:rsidR="00ED39F3" w:rsidRPr="00073EE0" w:rsidRDefault="00ED39F3" w:rsidP="006552CD">
            <w:pPr>
              <w:widowControl w:val="0"/>
              <w:overflowPunct w:val="0"/>
              <w:spacing w:after="0" w:line="240" w:lineRule="auto"/>
              <w:ind w:left="-57"/>
              <w:jc w:val="center"/>
              <w:rPr>
                <w:rFonts w:ascii="Times New Roman" w:eastAsia="Times New Roman" w:hAnsi="Times New Roman" w:cs="Times New Roman"/>
                <w:b/>
                <w:sz w:val="24"/>
                <w:szCs w:val="24"/>
                <w:lang w:val="uk-UA" w:eastAsia="ru-RU"/>
              </w:rPr>
            </w:pPr>
            <w:r>
              <w:rPr>
                <w:rFonts w:ascii="Times New Roman" w:eastAsia="Times New Roman" w:hAnsi="Times New Roman" w:cs="Times New Roman"/>
                <w:b/>
                <w:sz w:val="24"/>
                <w:szCs w:val="24"/>
                <w:lang w:val="uk-UA" w:eastAsia="ru-RU"/>
              </w:rPr>
              <w:t>1</w:t>
            </w:r>
          </w:p>
        </w:tc>
        <w:tc>
          <w:tcPr>
            <w:tcW w:w="4678" w:type="dxa"/>
            <w:tcBorders>
              <w:top w:val="single" w:sz="4" w:space="0" w:color="000000"/>
              <w:left w:val="single" w:sz="4" w:space="0" w:color="000000"/>
              <w:bottom w:val="single" w:sz="4" w:space="0" w:color="000000"/>
              <w:right w:val="single" w:sz="4" w:space="0" w:color="000000"/>
            </w:tcBorders>
          </w:tcPr>
          <w:p w:rsidR="00ED39F3" w:rsidRPr="00107887" w:rsidRDefault="00ED39F3" w:rsidP="00A97053">
            <w:pPr>
              <w:widowControl w:val="0"/>
              <w:overflowPunct w:val="0"/>
              <w:spacing w:after="0" w:line="240" w:lineRule="auto"/>
              <w:rPr>
                <w:rFonts w:ascii="Times New Roman" w:eastAsia="Calibri" w:hAnsi="Times New Roman" w:cs="Times New Roman"/>
                <w:kern w:val="2"/>
                <w:sz w:val="24"/>
                <w:szCs w:val="24"/>
                <w:lang w:val="uk-UA"/>
                <w14:ligatures w14:val="standardContextual"/>
              </w:rPr>
            </w:pPr>
            <w:proofErr w:type="spellStart"/>
            <w:r w:rsidRPr="00107887">
              <w:rPr>
                <w:rFonts w:ascii="Times New Roman" w:eastAsia="Calibri" w:hAnsi="Times New Roman" w:cs="Times New Roman"/>
                <w:kern w:val="2"/>
                <w:sz w:val="24"/>
                <w:szCs w:val="24"/>
                <w:lang w:val="uk-UA"/>
                <w14:ligatures w14:val="standardContextual"/>
              </w:rPr>
              <w:t>Аграрна</w:t>
            </w:r>
            <w:proofErr w:type="spellEnd"/>
            <w:r w:rsidRPr="00107887">
              <w:rPr>
                <w:rFonts w:ascii="Times New Roman" w:eastAsia="Calibri" w:hAnsi="Times New Roman" w:cs="Times New Roman"/>
                <w:kern w:val="2"/>
                <w:sz w:val="24"/>
                <w:szCs w:val="24"/>
                <w:lang w:val="uk-UA"/>
                <w14:ligatures w14:val="standardContextual"/>
              </w:rPr>
              <w:t xml:space="preserve"> реформа Петра </w:t>
            </w:r>
            <w:proofErr w:type="spellStart"/>
            <w:r w:rsidRPr="00107887">
              <w:rPr>
                <w:rFonts w:ascii="Times New Roman" w:eastAsia="Calibri" w:hAnsi="Times New Roman" w:cs="Times New Roman"/>
                <w:kern w:val="2"/>
                <w:sz w:val="24"/>
                <w:szCs w:val="24"/>
                <w:lang w:val="uk-UA"/>
                <w14:ligatures w14:val="standardContextual"/>
              </w:rPr>
              <w:t>Столипі</w:t>
            </w:r>
            <w:proofErr w:type="gramStart"/>
            <w:r w:rsidRPr="00107887">
              <w:rPr>
                <w:rFonts w:ascii="Times New Roman" w:eastAsia="Calibri" w:hAnsi="Times New Roman" w:cs="Times New Roman"/>
                <w:kern w:val="2"/>
                <w:sz w:val="24"/>
                <w:szCs w:val="24"/>
                <w:lang w:val="uk-UA"/>
                <w14:ligatures w14:val="standardContextual"/>
              </w:rPr>
              <w:t>на</w:t>
            </w:r>
            <w:proofErr w:type="spellEnd"/>
            <w:proofErr w:type="gramEnd"/>
            <w:r w:rsidRPr="00107887">
              <w:rPr>
                <w:rFonts w:ascii="Times New Roman" w:eastAsia="Calibri" w:hAnsi="Times New Roman" w:cs="Times New Roman"/>
                <w:kern w:val="2"/>
                <w:sz w:val="24"/>
                <w:szCs w:val="24"/>
                <w:lang w:val="uk-UA"/>
                <w14:ligatures w14:val="standardContextual"/>
              </w:rPr>
              <w:t xml:space="preserve"> та </w:t>
            </w:r>
            <w:proofErr w:type="spellStart"/>
            <w:r w:rsidRPr="00107887">
              <w:rPr>
                <w:rFonts w:ascii="Times New Roman" w:eastAsia="Calibri" w:hAnsi="Times New Roman" w:cs="Times New Roman"/>
                <w:kern w:val="2"/>
                <w:sz w:val="24"/>
                <w:szCs w:val="24"/>
                <w:lang w:val="uk-UA"/>
                <w14:ligatures w14:val="standardContextual"/>
              </w:rPr>
              <w:t>її</w:t>
            </w:r>
            <w:proofErr w:type="spellEnd"/>
            <w:r w:rsidRPr="00107887">
              <w:rPr>
                <w:rFonts w:ascii="Times New Roman" w:eastAsia="Calibri" w:hAnsi="Times New Roman" w:cs="Times New Roman"/>
                <w:kern w:val="2"/>
                <w:sz w:val="24"/>
                <w:szCs w:val="24"/>
                <w:lang w:val="uk-UA"/>
                <w14:ligatures w14:val="standardContextual"/>
              </w:rPr>
              <w:t xml:space="preserve"> </w:t>
            </w:r>
            <w:proofErr w:type="spellStart"/>
            <w:r w:rsidRPr="00107887">
              <w:rPr>
                <w:rFonts w:ascii="Times New Roman" w:eastAsia="Calibri" w:hAnsi="Times New Roman" w:cs="Times New Roman"/>
                <w:kern w:val="2"/>
                <w:sz w:val="24"/>
                <w:szCs w:val="24"/>
                <w:lang w:val="uk-UA"/>
                <w14:ligatures w14:val="standardContextual"/>
              </w:rPr>
              <w:t>вплив</w:t>
            </w:r>
            <w:proofErr w:type="spellEnd"/>
            <w:r w:rsidRPr="00107887">
              <w:rPr>
                <w:rFonts w:ascii="Times New Roman" w:eastAsia="Calibri" w:hAnsi="Times New Roman" w:cs="Times New Roman"/>
                <w:kern w:val="2"/>
                <w:sz w:val="24"/>
                <w:szCs w:val="24"/>
                <w:lang w:val="uk-UA"/>
                <w14:ligatures w14:val="standardContextual"/>
              </w:rPr>
              <w:t xml:space="preserve"> на </w:t>
            </w:r>
            <w:proofErr w:type="spellStart"/>
            <w:r w:rsidRPr="00107887">
              <w:rPr>
                <w:rFonts w:ascii="Times New Roman" w:eastAsia="Calibri" w:hAnsi="Times New Roman" w:cs="Times New Roman"/>
                <w:kern w:val="2"/>
                <w:sz w:val="24"/>
                <w:szCs w:val="24"/>
                <w:lang w:val="uk-UA"/>
                <w14:ligatures w14:val="standardContextual"/>
              </w:rPr>
              <w:t>Україну</w:t>
            </w:r>
            <w:proofErr w:type="spellEnd"/>
            <w:r w:rsidRPr="00107887">
              <w:rPr>
                <w:rFonts w:ascii="Times New Roman" w:eastAsia="Calibri" w:hAnsi="Times New Roman" w:cs="Times New Roman"/>
                <w:kern w:val="2"/>
                <w:sz w:val="24"/>
                <w:szCs w:val="24"/>
                <w:lang w:val="uk-UA"/>
                <w14:ligatures w14:val="standardContextual"/>
              </w:rPr>
              <w:t xml:space="preserve">. </w:t>
            </w:r>
            <w:proofErr w:type="spellStart"/>
            <w:r w:rsidRPr="00107887">
              <w:rPr>
                <w:rFonts w:ascii="Times New Roman" w:eastAsia="Calibri" w:hAnsi="Times New Roman" w:cs="Times New Roman"/>
                <w:kern w:val="2"/>
                <w:sz w:val="24"/>
                <w:szCs w:val="24"/>
                <w:lang w:val="uk-UA"/>
                <w14:ligatures w14:val="standardContextual"/>
              </w:rPr>
              <w:t>Наддніпрянська</w:t>
            </w:r>
            <w:proofErr w:type="spellEnd"/>
            <w:r w:rsidRPr="00107887">
              <w:rPr>
                <w:rFonts w:ascii="Times New Roman" w:eastAsia="Calibri" w:hAnsi="Times New Roman" w:cs="Times New Roman"/>
                <w:kern w:val="2"/>
                <w:sz w:val="24"/>
                <w:szCs w:val="24"/>
                <w:lang w:val="uk-UA"/>
                <w14:ligatures w14:val="standardContextual"/>
              </w:rPr>
              <w:t xml:space="preserve"> </w:t>
            </w:r>
            <w:proofErr w:type="spellStart"/>
            <w:r w:rsidRPr="00107887">
              <w:rPr>
                <w:rFonts w:ascii="Times New Roman" w:eastAsia="Calibri" w:hAnsi="Times New Roman" w:cs="Times New Roman"/>
                <w:kern w:val="2"/>
                <w:sz w:val="24"/>
                <w:szCs w:val="24"/>
                <w:lang w:val="uk-UA"/>
                <w14:ligatures w14:val="standardContextual"/>
              </w:rPr>
              <w:t>Україна</w:t>
            </w:r>
            <w:proofErr w:type="spellEnd"/>
            <w:r w:rsidRPr="00107887">
              <w:rPr>
                <w:rFonts w:ascii="Times New Roman" w:eastAsia="Calibri" w:hAnsi="Times New Roman" w:cs="Times New Roman"/>
                <w:kern w:val="2"/>
                <w:sz w:val="24"/>
                <w:szCs w:val="24"/>
                <w:lang w:val="uk-UA"/>
                <w14:ligatures w14:val="standardContextual"/>
              </w:rPr>
              <w:t xml:space="preserve"> у 1907–1914 </w:t>
            </w:r>
            <w:proofErr w:type="spellStart"/>
            <w:r w:rsidRPr="00107887">
              <w:rPr>
                <w:rFonts w:ascii="Times New Roman" w:eastAsia="Calibri" w:hAnsi="Times New Roman" w:cs="Times New Roman"/>
                <w:kern w:val="2"/>
                <w:sz w:val="24"/>
                <w:szCs w:val="24"/>
                <w:lang w:val="uk-UA"/>
                <w14:ligatures w14:val="standardContextual"/>
              </w:rPr>
              <w:t>рр</w:t>
            </w:r>
            <w:proofErr w:type="spellEnd"/>
            <w:r w:rsidRPr="00107887">
              <w:rPr>
                <w:rFonts w:ascii="Times New Roman" w:eastAsia="Calibri" w:hAnsi="Times New Roman" w:cs="Times New Roman"/>
                <w:kern w:val="2"/>
                <w:sz w:val="24"/>
                <w:szCs w:val="24"/>
                <w:lang w:val="uk-UA"/>
                <w14:ligatures w14:val="standardContextual"/>
              </w:rPr>
              <w:t>.</w:t>
            </w:r>
          </w:p>
        </w:tc>
        <w:tc>
          <w:tcPr>
            <w:tcW w:w="2592" w:type="dxa"/>
            <w:vMerge/>
            <w:tcBorders>
              <w:left w:val="single" w:sz="4" w:space="0" w:color="000000"/>
              <w:right w:val="single" w:sz="4" w:space="0" w:color="000000"/>
            </w:tcBorders>
          </w:tcPr>
          <w:p w:rsidR="00ED39F3" w:rsidRPr="00073EE0" w:rsidRDefault="00ED39F3" w:rsidP="006552CD">
            <w:pPr>
              <w:widowControl w:val="0"/>
              <w:overflowPunct w:val="0"/>
              <w:spacing w:after="0" w:line="240" w:lineRule="auto"/>
              <w:rPr>
                <w:rFonts w:ascii="Times New Roman" w:eastAsia="Times New Roman" w:hAnsi="Times New Roman" w:cs="Times New Roman"/>
                <w:b/>
                <w:sz w:val="24"/>
                <w:szCs w:val="24"/>
                <w:lang w:val="uk-UA" w:eastAsia="ru-RU"/>
              </w:rPr>
            </w:pPr>
          </w:p>
        </w:tc>
        <w:tc>
          <w:tcPr>
            <w:tcW w:w="5550" w:type="dxa"/>
            <w:vMerge/>
            <w:tcBorders>
              <w:left w:val="single" w:sz="4" w:space="0" w:color="000000"/>
              <w:right w:val="single" w:sz="4" w:space="0" w:color="000000"/>
            </w:tcBorders>
          </w:tcPr>
          <w:p w:rsidR="00ED39F3" w:rsidRPr="00073EE0" w:rsidRDefault="00ED39F3" w:rsidP="006552CD">
            <w:pPr>
              <w:widowControl w:val="0"/>
              <w:overflowPunct w:val="0"/>
              <w:spacing w:after="0" w:line="240" w:lineRule="auto"/>
              <w:rPr>
                <w:rFonts w:ascii="Times New Roman" w:eastAsia="Times New Roman" w:hAnsi="Times New Roman" w:cs="Times New Roman"/>
                <w:b/>
                <w:bCs/>
                <w:sz w:val="24"/>
                <w:szCs w:val="24"/>
                <w:lang w:val="uk-UA" w:eastAsia="ru-RU"/>
              </w:rPr>
            </w:pPr>
          </w:p>
        </w:tc>
      </w:tr>
      <w:tr w:rsidR="00ED39F3" w:rsidRPr="00073EE0" w:rsidTr="006165BC">
        <w:tc>
          <w:tcPr>
            <w:tcW w:w="724" w:type="dxa"/>
            <w:tcBorders>
              <w:top w:val="single" w:sz="4" w:space="0" w:color="000000"/>
              <w:left w:val="single" w:sz="4" w:space="0" w:color="000000"/>
              <w:bottom w:val="single" w:sz="4" w:space="0" w:color="000000"/>
              <w:right w:val="single" w:sz="4" w:space="0" w:color="000000"/>
            </w:tcBorders>
          </w:tcPr>
          <w:p w:rsidR="00ED39F3" w:rsidRDefault="00CA5C53" w:rsidP="006552CD">
            <w:pPr>
              <w:widowControl w:val="0"/>
              <w:overflowPunct w:val="0"/>
              <w:spacing w:after="0" w:line="240" w:lineRule="auto"/>
              <w:ind w:left="-57" w:right="-158"/>
              <w:jc w:val="center"/>
              <w:rPr>
                <w:rFonts w:ascii="Times New Roman" w:eastAsia="Times New Roman" w:hAnsi="Times New Roman" w:cs="Times New Roman"/>
                <w:b/>
                <w:bCs/>
                <w:sz w:val="24"/>
                <w:szCs w:val="24"/>
                <w:lang w:val="uk-UA" w:eastAsia="ru-RU"/>
              </w:rPr>
            </w:pPr>
            <w:r>
              <w:rPr>
                <w:rFonts w:ascii="Times New Roman" w:eastAsia="Times New Roman" w:hAnsi="Times New Roman" w:cs="Times New Roman"/>
                <w:b/>
                <w:bCs/>
                <w:sz w:val="24"/>
                <w:szCs w:val="24"/>
                <w:lang w:val="uk-UA" w:eastAsia="ru-RU"/>
              </w:rPr>
              <w:t>43</w:t>
            </w:r>
          </w:p>
        </w:tc>
        <w:tc>
          <w:tcPr>
            <w:tcW w:w="634" w:type="dxa"/>
            <w:tcBorders>
              <w:top w:val="single" w:sz="4" w:space="0" w:color="000000"/>
              <w:left w:val="single" w:sz="4" w:space="0" w:color="000000"/>
              <w:bottom w:val="single" w:sz="4" w:space="0" w:color="000000"/>
              <w:right w:val="single" w:sz="4" w:space="0" w:color="000000"/>
            </w:tcBorders>
          </w:tcPr>
          <w:p w:rsidR="00ED39F3" w:rsidRPr="00073EE0" w:rsidRDefault="00ED39F3" w:rsidP="006552CD">
            <w:pPr>
              <w:widowControl w:val="0"/>
              <w:overflowPunct w:val="0"/>
              <w:spacing w:after="0" w:line="240" w:lineRule="auto"/>
              <w:jc w:val="center"/>
              <w:rPr>
                <w:rFonts w:ascii="Times New Roman" w:eastAsia="Times New Roman" w:hAnsi="Times New Roman" w:cs="Times New Roman"/>
                <w:b/>
                <w:bCs/>
                <w:sz w:val="24"/>
                <w:szCs w:val="24"/>
                <w:lang w:val="uk-UA" w:eastAsia="ru-RU"/>
              </w:rPr>
            </w:pPr>
          </w:p>
        </w:tc>
        <w:tc>
          <w:tcPr>
            <w:tcW w:w="601" w:type="dxa"/>
            <w:tcBorders>
              <w:top w:val="single" w:sz="4" w:space="0" w:color="000000"/>
              <w:left w:val="single" w:sz="4" w:space="0" w:color="000000"/>
              <w:bottom w:val="single" w:sz="4" w:space="0" w:color="000000"/>
              <w:right w:val="single" w:sz="4" w:space="0" w:color="000000"/>
            </w:tcBorders>
          </w:tcPr>
          <w:p w:rsidR="00ED39F3" w:rsidRPr="00073EE0" w:rsidRDefault="00ED39F3" w:rsidP="006552CD">
            <w:pPr>
              <w:widowControl w:val="0"/>
              <w:overflowPunct w:val="0"/>
              <w:spacing w:after="0" w:line="240" w:lineRule="auto"/>
              <w:ind w:left="-57"/>
              <w:jc w:val="center"/>
              <w:rPr>
                <w:rFonts w:ascii="Times New Roman" w:eastAsia="Times New Roman" w:hAnsi="Times New Roman" w:cs="Times New Roman"/>
                <w:b/>
                <w:sz w:val="24"/>
                <w:szCs w:val="24"/>
                <w:lang w:val="uk-UA" w:eastAsia="ru-RU"/>
              </w:rPr>
            </w:pPr>
            <w:r>
              <w:rPr>
                <w:rFonts w:ascii="Times New Roman" w:eastAsia="Times New Roman" w:hAnsi="Times New Roman" w:cs="Times New Roman"/>
                <w:b/>
                <w:sz w:val="24"/>
                <w:szCs w:val="24"/>
                <w:lang w:val="uk-UA" w:eastAsia="ru-RU"/>
              </w:rPr>
              <w:t>1</w:t>
            </w:r>
          </w:p>
        </w:tc>
        <w:tc>
          <w:tcPr>
            <w:tcW w:w="4678" w:type="dxa"/>
            <w:tcBorders>
              <w:top w:val="single" w:sz="4" w:space="0" w:color="000000"/>
              <w:left w:val="single" w:sz="4" w:space="0" w:color="000000"/>
              <w:bottom w:val="single" w:sz="4" w:space="0" w:color="000000"/>
              <w:right w:val="single" w:sz="4" w:space="0" w:color="000000"/>
            </w:tcBorders>
          </w:tcPr>
          <w:p w:rsidR="00ED39F3" w:rsidRDefault="00ED39F3" w:rsidP="00A97053">
            <w:pPr>
              <w:widowControl w:val="0"/>
              <w:overflowPunct w:val="0"/>
              <w:spacing w:after="0" w:line="240" w:lineRule="auto"/>
              <w:rPr>
                <w:rFonts w:ascii="Times New Roman" w:eastAsia="Calibri" w:hAnsi="Times New Roman" w:cs="Times New Roman"/>
                <w:kern w:val="2"/>
                <w:sz w:val="24"/>
                <w:szCs w:val="24"/>
                <w:lang w:val="uk-UA"/>
                <w14:ligatures w14:val="standardContextual"/>
              </w:rPr>
            </w:pPr>
            <w:proofErr w:type="spellStart"/>
            <w:r w:rsidRPr="00107887">
              <w:rPr>
                <w:rFonts w:ascii="Times New Roman" w:eastAsia="Calibri" w:hAnsi="Times New Roman" w:cs="Times New Roman"/>
                <w:kern w:val="2"/>
                <w:sz w:val="24"/>
                <w:szCs w:val="24"/>
                <w:lang w:val="uk-UA"/>
                <w14:ligatures w14:val="standardContextual"/>
              </w:rPr>
              <w:t>Національне</w:t>
            </w:r>
            <w:proofErr w:type="spellEnd"/>
            <w:r w:rsidRPr="00107887">
              <w:rPr>
                <w:rFonts w:ascii="Times New Roman" w:eastAsia="Calibri" w:hAnsi="Times New Roman" w:cs="Times New Roman"/>
                <w:kern w:val="2"/>
                <w:sz w:val="24"/>
                <w:szCs w:val="24"/>
                <w:lang w:val="uk-UA"/>
                <w14:ligatures w14:val="standardContextual"/>
              </w:rPr>
              <w:t xml:space="preserve"> </w:t>
            </w:r>
            <w:proofErr w:type="spellStart"/>
            <w:r w:rsidRPr="00107887">
              <w:rPr>
                <w:rFonts w:ascii="Times New Roman" w:eastAsia="Calibri" w:hAnsi="Times New Roman" w:cs="Times New Roman"/>
                <w:kern w:val="2"/>
                <w:sz w:val="24"/>
                <w:szCs w:val="24"/>
                <w:lang w:val="uk-UA"/>
                <w14:ligatures w14:val="standardContextual"/>
              </w:rPr>
              <w:t>піднесення</w:t>
            </w:r>
            <w:proofErr w:type="spellEnd"/>
            <w:r w:rsidRPr="00107887">
              <w:rPr>
                <w:rFonts w:ascii="Times New Roman" w:eastAsia="Calibri" w:hAnsi="Times New Roman" w:cs="Times New Roman"/>
                <w:kern w:val="2"/>
                <w:sz w:val="24"/>
                <w:szCs w:val="24"/>
                <w:lang w:val="uk-UA"/>
                <w14:ligatures w14:val="standardContextual"/>
              </w:rPr>
              <w:t xml:space="preserve"> в </w:t>
            </w:r>
            <w:proofErr w:type="spellStart"/>
            <w:r w:rsidRPr="00107887">
              <w:rPr>
                <w:rFonts w:ascii="Times New Roman" w:eastAsia="Calibri" w:hAnsi="Times New Roman" w:cs="Times New Roman"/>
                <w:kern w:val="2"/>
                <w:sz w:val="24"/>
                <w:szCs w:val="24"/>
                <w:lang w:val="uk-UA"/>
                <w14:ligatures w14:val="standardContextual"/>
              </w:rPr>
              <w:t>західноукраїнських</w:t>
            </w:r>
            <w:proofErr w:type="spellEnd"/>
            <w:r w:rsidRPr="00107887">
              <w:rPr>
                <w:rFonts w:ascii="Times New Roman" w:eastAsia="Calibri" w:hAnsi="Times New Roman" w:cs="Times New Roman"/>
                <w:kern w:val="2"/>
                <w:sz w:val="24"/>
                <w:szCs w:val="24"/>
                <w:lang w:val="uk-UA"/>
                <w14:ligatures w14:val="standardContextual"/>
              </w:rPr>
              <w:t xml:space="preserve"> землях на початку </w:t>
            </w:r>
          </w:p>
          <w:p w:rsidR="00ED39F3" w:rsidRPr="00107887" w:rsidRDefault="00ED39F3" w:rsidP="00A97053">
            <w:pPr>
              <w:widowControl w:val="0"/>
              <w:overflowPunct w:val="0"/>
              <w:spacing w:after="0" w:line="240" w:lineRule="auto"/>
              <w:rPr>
                <w:rFonts w:ascii="Times New Roman" w:eastAsia="Calibri" w:hAnsi="Times New Roman" w:cs="Times New Roman"/>
                <w:kern w:val="2"/>
                <w:sz w:val="24"/>
                <w:szCs w:val="24"/>
                <w:lang w:val="uk-UA"/>
                <w14:ligatures w14:val="standardContextual"/>
              </w:rPr>
            </w:pPr>
            <w:r w:rsidRPr="00107887">
              <w:rPr>
                <w:rFonts w:ascii="Times New Roman" w:eastAsia="Calibri" w:hAnsi="Times New Roman" w:cs="Times New Roman"/>
                <w:kern w:val="2"/>
                <w:sz w:val="24"/>
                <w:szCs w:val="24"/>
                <w:lang w:val="uk-UA"/>
                <w14:ligatures w14:val="standardContextual"/>
              </w:rPr>
              <w:t>ХХ ст.</w:t>
            </w:r>
          </w:p>
        </w:tc>
        <w:tc>
          <w:tcPr>
            <w:tcW w:w="2592" w:type="dxa"/>
            <w:vMerge/>
            <w:tcBorders>
              <w:left w:val="single" w:sz="4" w:space="0" w:color="000000"/>
              <w:right w:val="single" w:sz="4" w:space="0" w:color="000000"/>
            </w:tcBorders>
          </w:tcPr>
          <w:p w:rsidR="00ED39F3" w:rsidRPr="00073EE0" w:rsidRDefault="00ED39F3" w:rsidP="006552CD">
            <w:pPr>
              <w:widowControl w:val="0"/>
              <w:overflowPunct w:val="0"/>
              <w:spacing w:after="0" w:line="240" w:lineRule="auto"/>
              <w:rPr>
                <w:rFonts w:ascii="Times New Roman" w:eastAsia="Times New Roman" w:hAnsi="Times New Roman" w:cs="Times New Roman"/>
                <w:b/>
                <w:sz w:val="24"/>
                <w:szCs w:val="24"/>
                <w:lang w:val="uk-UA" w:eastAsia="ru-RU"/>
              </w:rPr>
            </w:pPr>
          </w:p>
        </w:tc>
        <w:tc>
          <w:tcPr>
            <w:tcW w:w="5550" w:type="dxa"/>
            <w:vMerge/>
            <w:tcBorders>
              <w:left w:val="single" w:sz="4" w:space="0" w:color="000000"/>
              <w:right w:val="single" w:sz="4" w:space="0" w:color="000000"/>
            </w:tcBorders>
          </w:tcPr>
          <w:p w:rsidR="00ED39F3" w:rsidRPr="00073EE0" w:rsidRDefault="00ED39F3" w:rsidP="006552CD">
            <w:pPr>
              <w:widowControl w:val="0"/>
              <w:overflowPunct w:val="0"/>
              <w:spacing w:after="0" w:line="240" w:lineRule="auto"/>
              <w:rPr>
                <w:rFonts w:ascii="Times New Roman" w:eastAsia="Times New Roman" w:hAnsi="Times New Roman" w:cs="Times New Roman"/>
                <w:b/>
                <w:bCs/>
                <w:sz w:val="24"/>
                <w:szCs w:val="24"/>
                <w:lang w:val="uk-UA" w:eastAsia="ru-RU"/>
              </w:rPr>
            </w:pPr>
          </w:p>
        </w:tc>
      </w:tr>
      <w:tr w:rsidR="00ED39F3" w:rsidRPr="00073EE0" w:rsidTr="006552CD">
        <w:tc>
          <w:tcPr>
            <w:tcW w:w="724" w:type="dxa"/>
            <w:tcBorders>
              <w:top w:val="single" w:sz="4" w:space="0" w:color="000000"/>
              <w:left w:val="single" w:sz="4" w:space="0" w:color="000000"/>
              <w:bottom w:val="single" w:sz="4" w:space="0" w:color="000000"/>
              <w:right w:val="single" w:sz="4" w:space="0" w:color="000000"/>
            </w:tcBorders>
          </w:tcPr>
          <w:p w:rsidR="00ED39F3" w:rsidRDefault="00CA5C53" w:rsidP="006552CD">
            <w:pPr>
              <w:widowControl w:val="0"/>
              <w:overflowPunct w:val="0"/>
              <w:spacing w:after="0" w:line="240" w:lineRule="auto"/>
              <w:ind w:left="-57" w:right="-158"/>
              <w:jc w:val="center"/>
              <w:rPr>
                <w:rFonts w:ascii="Times New Roman" w:eastAsia="Times New Roman" w:hAnsi="Times New Roman" w:cs="Times New Roman"/>
                <w:b/>
                <w:bCs/>
                <w:sz w:val="24"/>
                <w:szCs w:val="24"/>
                <w:lang w:val="uk-UA" w:eastAsia="ru-RU"/>
              </w:rPr>
            </w:pPr>
            <w:r>
              <w:rPr>
                <w:rFonts w:ascii="Times New Roman" w:eastAsia="Times New Roman" w:hAnsi="Times New Roman" w:cs="Times New Roman"/>
                <w:b/>
                <w:bCs/>
                <w:sz w:val="24"/>
                <w:szCs w:val="24"/>
                <w:lang w:val="uk-UA" w:eastAsia="ru-RU"/>
              </w:rPr>
              <w:t>44</w:t>
            </w:r>
          </w:p>
        </w:tc>
        <w:tc>
          <w:tcPr>
            <w:tcW w:w="634" w:type="dxa"/>
            <w:tcBorders>
              <w:top w:val="single" w:sz="4" w:space="0" w:color="000000"/>
              <w:left w:val="single" w:sz="4" w:space="0" w:color="000000"/>
              <w:bottom w:val="single" w:sz="4" w:space="0" w:color="000000"/>
              <w:right w:val="single" w:sz="4" w:space="0" w:color="000000"/>
            </w:tcBorders>
          </w:tcPr>
          <w:p w:rsidR="00ED39F3" w:rsidRPr="00073EE0" w:rsidRDefault="00ED39F3" w:rsidP="006552CD">
            <w:pPr>
              <w:widowControl w:val="0"/>
              <w:overflowPunct w:val="0"/>
              <w:spacing w:after="0" w:line="240" w:lineRule="auto"/>
              <w:jc w:val="center"/>
              <w:rPr>
                <w:rFonts w:ascii="Times New Roman" w:eastAsia="Times New Roman" w:hAnsi="Times New Roman" w:cs="Times New Roman"/>
                <w:b/>
                <w:bCs/>
                <w:sz w:val="24"/>
                <w:szCs w:val="24"/>
                <w:lang w:val="uk-UA" w:eastAsia="ru-RU"/>
              </w:rPr>
            </w:pPr>
          </w:p>
        </w:tc>
        <w:tc>
          <w:tcPr>
            <w:tcW w:w="601" w:type="dxa"/>
            <w:tcBorders>
              <w:top w:val="single" w:sz="4" w:space="0" w:color="000000"/>
              <w:left w:val="single" w:sz="4" w:space="0" w:color="000000"/>
              <w:bottom w:val="single" w:sz="4" w:space="0" w:color="000000"/>
              <w:right w:val="single" w:sz="4" w:space="0" w:color="000000"/>
            </w:tcBorders>
          </w:tcPr>
          <w:p w:rsidR="00ED39F3" w:rsidRPr="00073EE0" w:rsidRDefault="00ED39F3" w:rsidP="006552CD">
            <w:pPr>
              <w:widowControl w:val="0"/>
              <w:overflowPunct w:val="0"/>
              <w:spacing w:after="0" w:line="240" w:lineRule="auto"/>
              <w:ind w:left="-57"/>
              <w:jc w:val="center"/>
              <w:rPr>
                <w:rFonts w:ascii="Times New Roman" w:eastAsia="Times New Roman" w:hAnsi="Times New Roman" w:cs="Times New Roman"/>
                <w:b/>
                <w:sz w:val="24"/>
                <w:szCs w:val="24"/>
                <w:lang w:val="uk-UA" w:eastAsia="ru-RU"/>
              </w:rPr>
            </w:pPr>
            <w:r>
              <w:rPr>
                <w:rFonts w:ascii="Times New Roman" w:eastAsia="Times New Roman" w:hAnsi="Times New Roman" w:cs="Times New Roman"/>
                <w:b/>
                <w:sz w:val="24"/>
                <w:szCs w:val="24"/>
                <w:lang w:val="uk-UA" w:eastAsia="ru-RU"/>
              </w:rPr>
              <w:t>1</w:t>
            </w:r>
          </w:p>
        </w:tc>
        <w:tc>
          <w:tcPr>
            <w:tcW w:w="4678" w:type="dxa"/>
            <w:tcBorders>
              <w:top w:val="single" w:sz="4" w:space="0" w:color="000000"/>
              <w:left w:val="single" w:sz="4" w:space="0" w:color="000000"/>
              <w:bottom w:val="single" w:sz="4" w:space="0" w:color="000000"/>
              <w:right w:val="single" w:sz="4" w:space="0" w:color="000000"/>
            </w:tcBorders>
          </w:tcPr>
          <w:p w:rsidR="00ED39F3" w:rsidRPr="00073EE0" w:rsidRDefault="00ED39F3" w:rsidP="00A97053">
            <w:pPr>
              <w:widowControl w:val="0"/>
              <w:overflowPunct w:val="0"/>
              <w:spacing w:after="0" w:line="240" w:lineRule="auto"/>
              <w:rPr>
                <w:rFonts w:ascii="Times New Roman" w:eastAsia="Times New Roman" w:hAnsi="Times New Roman" w:cs="Times New Roman"/>
                <w:b/>
                <w:bCs/>
                <w:sz w:val="24"/>
                <w:szCs w:val="24"/>
                <w:shd w:val="clear" w:color="auto" w:fill="8EAADB"/>
                <w:lang w:val="uk-UA" w:eastAsia="ru-RU"/>
              </w:rPr>
            </w:pPr>
            <w:r w:rsidRPr="00073EE0">
              <w:rPr>
                <w:rFonts w:ascii="Times New Roman" w:eastAsia="Times New Roman" w:hAnsi="Times New Roman" w:cs="Times New Roman"/>
                <w:b/>
                <w:bCs/>
                <w:sz w:val="24"/>
                <w:szCs w:val="24"/>
                <w:shd w:val="clear" w:color="auto" w:fill="8EAADB"/>
                <w:lang w:val="uk-UA" w:eastAsia="ru-RU"/>
              </w:rPr>
              <w:t>Узагальнення:</w:t>
            </w:r>
            <w:r>
              <w:rPr>
                <w:rFonts w:ascii="Times New Roman" w:eastAsia="Times New Roman" w:hAnsi="Times New Roman" w:cs="Times New Roman"/>
                <w:b/>
                <w:bCs/>
                <w:sz w:val="24"/>
                <w:szCs w:val="24"/>
                <w:shd w:val="clear" w:color="auto" w:fill="8EAADB"/>
                <w:lang w:val="uk-UA" w:eastAsia="ru-RU"/>
              </w:rPr>
              <w:t xml:space="preserve"> </w:t>
            </w:r>
            <w:r>
              <w:rPr>
                <w:rFonts w:ascii="Times New Roman" w:eastAsia="Calibri" w:hAnsi="Times New Roman" w:cs="Times New Roman"/>
                <w:b/>
                <w:bCs/>
                <w:kern w:val="2"/>
                <w:sz w:val="24"/>
                <w:szCs w:val="24"/>
                <w:lang w:val="uk-UA"/>
                <w14:ligatures w14:val="standardContextual"/>
              </w:rPr>
              <w:t>РОЗВИТОК УКРАЇНСЬКИХ ЗЕМЕЛЬ</w:t>
            </w:r>
            <w:r w:rsidRPr="00F744A5">
              <w:rPr>
                <w:rFonts w:ascii="Times New Roman" w:eastAsia="Calibri" w:hAnsi="Times New Roman" w:cs="Times New Roman"/>
                <w:b/>
                <w:bCs/>
                <w:kern w:val="2"/>
                <w:sz w:val="24"/>
                <w:szCs w:val="24"/>
                <w:lang w:val="uk-UA"/>
                <w14:ligatures w14:val="standardContextual"/>
              </w:rPr>
              <w:t xml:space="preserve"> </w:t>
            </w:r>
            <w:r>
              <w:rPr>
                <w:rFonts w:ascii="Times New Roman" w:eastAsia="Calibri" w:hAnsi="Times New Roman" w:cs="Times New Roman"/>
                <w:b/>
                <w:bCs/>
                <w:kern w:val="2"/>
                <w:sz w:val="24"/>
                <w:szCs w:val="24"/>
                <w:lang w:val="uk-UA"/>
                <w14:ligatures w14:val="standardContextual"/>
              </w:rPr>
              <w:t>НА ПОЧАТКУ</w:t>
            </w:r>
            <w:r w:rsidRPr="00F744A5">
              <w:rPr>
                <w:rFonts w:ascii="Times New Roman" w:eastAsia="Calibri" w:hAnsi="Times New Roman" w:cs="Times New Roman"/>
                <w:b/>
                <w:bCs/>
                <w:kern w:val="2"/>
                <w:sz w:val="24"/>
                <w:szCs w:val="24"/>
                <w:lang w:val="uk-UA"/>
                <w14:ligatures w14:val="standardContextual"/>
              </w:rPr>
              <w:t xml:space="preserve"> ХХ </w:t>
            </w:r>
            <w:r>
              <w:rPr>
                <w:rFonts w:ascii="Times New Roman" w:eastAsia="Calibri" w:hAnsi="Times New Roman" w:cs="Times New Roman"/>
                <w:b/>
                <w:bCs/>
                <w:kern w:val="2"/>
                <w:sz w:val="24"/>
                <w:szCs w:val="24"/>
                <w:lang w:val="uk-UA"/>
                <w14:ligatures w14:val="standardContextual"/>
              </w:rPr>
              <w:t>СТ</w:t>
            </w:r>
            <w:r w:rsidRPr="00F744A5">
              <w:rPr>
                <w:rFonts w:ascii="Times New Roman" w:eastAsia="Calibri" w:hAnsi="Times New Roman" w:cs="Times New Roman"/>
                <w:b/>
                <w:bCs/>
                <w:kern w:val="2"/>
                <w:sz w:val="24"/>
                <w:szCs w:val="24"/>
                <w:lang w:val="uk-UA"/>
                <w14:ligatures w14:val="standardContextual"/>
              </w:rPr>
              <w:t>.</w:t>
            </w:r>
          </w:p>
        </w:tc>
        <w:tc>
          <w:tcPr>
            <w:tcW w:w="2592" w:type="dxa"/>
            <w:vMerge/>
            <w:tcBorders>
              <w:left w:val="single" w:sz="4" w:space="0" w:color="000000"/>
              <w:bottom w:val="single" w:sz="4" w:space="0" w:color="000000"/>
              <w:right w:val="single" w:sz="4" w:space="0" w:color="000000"/>
            </w:tcBorders>
          </w:tcPr>
          <w:p w:rsidR="00ED39F3" w:rsidRPr="00073EE0" w:rsidRDefault="00ED39F3" w:rsidP="006552CD">
            <w:pPr>
              <w:widowControl w:val="0"/>
              <w:overflowPunct w:val="0"/>
              <w:spacing w:after="0" w:line="240" w:lineRule="auto"/>
              <w:rPr>
                <w:rFonts w:ascii="Times New Roman" w:eastAsia="Times New Roman" w:hAnsi="Times New Roman" w:cs="Times New Roman"/>
                <w:b/>
                <w:sz w:val="24"/>
                <w:szCs w:val="24"/>
                <w:lang w:val="uk-UA" w:eastAsia="ru-RU"/>
              </w:rPr>
            </w:pPr>
          </w:p>
        </w:tc>
        <w:tc>
          <w:tcPr>
            <w:tcW w:w="5550" w:type="dxa"/>
            <w:vMerge/>
            <w:tcBorders>
              <w:left w:val="single" w:sz="4" w:space="0" w:color="000000"/>
              <w:bottom w:val="single" w:sz="4" w:space="0" w:color="000000"/>
              <w:right w:val="single" w:sz="4" w:space="0" w:color="000000"/>
            </w:tcBorders>
          </w:tcPr>
          <w:p w:rsidR="00ED39F3" w:rsidRPr="00073EE0" w:rsidRDefault="00ED39F3" w:rsidP="006552CD">
            <w:pPr>
              <w:widowControl w:val="0"/>
              <w:overflowPunct w:val="0"/>
              <w:spacing w:after="0" w:line="240" w:lineRule="auto"/>
              <w:rPr>
                <w:rFonts w:ascii="Times New Roman" w:eastAsia="Times New Roman" w:hAnsi="Times New Roman" w:cs="Times New Roman"/>
                <w:b/>
                <w:bCs/>
                <w:sz w:val="24"/>
                <w:szCs w:val="24"/>
                <w:lang w:val="uk-UA" w:eastAsia="ru-RU"/>
              </w:rPr>
            </w:pPr>
          </w:p>
        </w:tc>
      </w:tr>
      <w:tr w:rsidR="00EC001B" w:rsidRPr="00073EE0" w:rsidTr="00F73A88">
        <w:tc>
          <w:tcPr>
            <w:tcW w:w="14779" w:type="dxa"/>
            <w:gridSpan w:val="6"/>
            <w:tcBorders>
              <w:top w:val="single" w:sz="4" w:space="0" w:color="000000"/>
              <w:left w:val="single" w:sz="4" w:space="0" w:color="000000"/>
              <w:bottom w:val="single" w:sz="4" w:space="0" w:color="000000"/>
              <w:right w:val="single" w:sz="4" w:space="0" w:color="000000"/>
            </w:tcBorders>
          </w:tcPr>
          <w:p w:rsidR="00EC001B" w:rsidRPr="00073EE0" w:rsidRDefault="00EC001B" w:rsidP="009C63A4">
            <w:pPr>
              <w:widowControl w:val="0"/>
              <w:overflowPunct w:val="0"/>
              <w:spacing w:after="0" w:line="240" w:lineRule="auto"/>
              <w:jc w:val="center"/>
              <w:rPr>
                <w:rFonts w:ascii="Times New Roman" w:eastAsia="Times New Roman" w:hAnsi="Times New Roman" w:cs="Times New Roman"/>
                <w:b/>
                <w:bCs/>
                <w:sz w:val="24"/>
                <w:szCs w:val="24"/>
                <w:lang w:val="uk-UA" w:eastAsia="ru-RU"/>
              </w:rPr>
            </w:pPr>
            <w:r>
              <w:rPr>
                <w:rFonts w:ascii="Times New Roman" w:eastAsia="Calibri" w:hAnsi="Times New Roman" w:cs="Times New Roman"/>
                <w:b/>
                <w:bCs/>
                <w:kern w:val="2"/>
                <w:sz w:val="24"/>
                <w:szCs w:val="24"/>
                <w:lang w:val="uk-UA"/>
                <w14:ligatures w14:val="standardContextual"/>
              </w:rPr>
              <w:lastRenderedPageBreak/>
              <w:t>Розділ 7</w:t>
            </w:r>
            <w:r w:rsidRPr="00C71BF4">
              <w:rPr>
                <w:rFonts w:ascii="Times New Roman" w:eastAsia="Calibri" w:hAnsi="Times New Roman" w:cs="Times New Roman"/>
                <w:b/>
                <w:bCs/>
                <w:kern w:val="2"/>
                <w:sz w:val="24"/>
                <w:szCs w:val="24"/>
                <w:lang w:val="uk-UA"/>
                <w14:ligatures w14:val="standardContextual"/>
              </w:rPr>
              <w:t>.</w:t>
            </w:r>
            <w:r>
              <w:rPr>
                <w:rFonts w:ascii="Times New Roman" w:eastAsia="Calibri" w:hAnsi="Times New Roman" w:cs="Times New Roman"/>
                <w:b/>
                <w:bCs/>
                <w:kern w:val="2"/>
                <w:sz w:val="24"/>
                <w:szCs w:val="24"/>
                <w:lang w:val="uk-UA"/>
                <w14:ligatures w14:val="standardContextual"/>
              </w:rPr>
              <w:t xml:space="preserve"> ПОВСЯКДЕННЕ ЖИТТЯ ТА КУЛЬТУРА УКРАЇНИ</w:t>
            </w:r>
            <w:r w:rsidRPr="00EC001B">
              <w:rPr>
                <w:rFonts w:ascii="Times New Roman" w:eastAsia="Calibri" w:hAnsi="Times New Roman" w:cs="Times New Roman"/>
                <w:b/>
                <w:bCs/>
                <w:kern w:val="2"/>
                <w:sz w:val="24"/>
                <w:szCs w:val="24"/>
                <w:lang w:val="uk-UA"/>
                <w14:ligatures w14:val="standardContextual"/>
              </w:rPr>
              <w:t xml:space="preserve"> </w:t>
            </w:r>
            <w:r w:rsidR="009C63A4">
              <w:rPr>
                <w:rFonts w:ascii="Times New Roman" w:eastAsia="Calibri" w:hAnsi="Times New Roman" w:cs="Times New Roman"/>
                <w:b/>
                <w:bCs/>
                <w:kern w:val="2"/>
                <w:sz w:val="24"/>
                <w:szCs w:val="24"/>
                <w:lang w:val="uk-UA"/>
                <w14:ligatures w14:val="standardContextual"/>
              </w:rPr>
              <w:t>В СЕРЕДИНІ</w:t>
            </w:r>
            <w:r w:rsidRPr="00EC001B">
              <w:rPr>
                <w:rFonts w:ascii="Times New Roman" w:eastAsia="Calibri" w:hAnsi="Times New Roman" w:cs="Times New Roman"/>
                <w:b/>
                <w:bCs/>
                <w:kern w:val="2"/>
                <w:sz w:val="24"/>
                <w:szCs w:val="24"/>
                <w:lang w:val="uk-UA"/>
                <w14:ligatures w14:val="standardContextual"/>
              </w:rPr>
              <w:t xml:space="preserve"> ХІХ – </w:t>
            </w:r>
            <w:r w:rsidR="009C63A4">
              <w:rPr>
                <w:rFonts w:ascii="Times New Roman" w:eastAsia="Calibri" w:hAnsi="Times New Roman" w:cs="Times New Roman"/>
                <w:b/>
                <w:bCs/>
                <w:kern w:val="2"/>
                <w:sz w:val="24"/>
                <w:szCs w:val="24"/>
                <w:lang w:val="uk-UA"/>
                <w14:ligatures w14:val="standardContextual"/>
              </w:rPr>
              <w:t>НА ПОЧАТКУ</w:t>
            </w:r>
            <w:r w:rsidRPr="00EC001B">
              <w:rPr>
                <w:rFonts w:ascii="Times New Roman" w:eastAsia="Calibri" w:hAnsi="Times New Roman" w:cs="Times New Roman"/>
                <w:b/>
                <w:bCs/>
                <w:kern w:val="2"/>
                <w:sz w:val="24"/>
                <w:szCs w:val="24"/>
                <w:lang w:val="uk-UA"/>
                <w14:ligatures w14:val="standardContextual"/>
              </w:rPr>
              <w:t xml:space="preserve"> ХХ </w:t>
            </w:r>
            <w:r w:rsidR="009C63A4">
              <w:rPr>
                <w:rFonts w:ascii="Times New Roman" w:eastAsia="Calibri" w:hAnsi="Times New Roman" w:cs="Times New Roman"/>
                <w:b/>
                <w:bCs/>
                <w:kern w:val="2"/>
                <w:sz w:val="24"/>
                <w:szCs w:val="24"/>
                <w:lang w:val="uk-UA"/>
                <w14:ligatures w14:val="standardContextual"/>
              </w:rPr>
              <w:t>СТ</w:t>
            </w:r>
            <w:r w:rsidRPr="00EC001B">
              <w:rPr>
                <w:rFonts w:ascii="Times New Roman" w:eastAsia="Calibri" w:hAnsi="Times New Roman" w:cs="Times New Roman"/>
                <w:b/>
                <w:bCs/>
                <w:kern w:val="2"/>
                <w:sz w:val="24"/>
                <w:szCs w:val="24"/>
                <w:lang w:val="uk-UA"/>
                <w14:ligatures w14:val="standardContextual"/>
              </w:rPr>
              <w:t>.</w:t>
            </w:r>
          </w:p>
        </w:tc>
      </w:tr>
      <w:tr w:rsidR="0005014A" w:rsidRPr="00820B82" w:rsidTr="001D2F90">
        <w:tc>
          <w:tcPr>
            <w:tcW w:w="724" w:type="dxa"/>
            <w:tcBorders>
              <w:top w:val="single" w:sz="4" w:space="0" w:color="000000"/>
              <w:left w:val="single" w:sz="4" w:space="0" w:color="000000"/>
              <w:bottom w:val="single" w:sz="4" w:space="0" w:color="000000"/>
              <w:right w:val="single" w:sz="4" w:space="0" w:color="000000"/>
            </w:tcBorders>
          </w:tcPr>
          <w:p w:rsidR="0005014A" w:rsidRDefault="00CA5C53" w:rsidP="006552CD">
            <w:pPr>
              <w:widowControl w:val="0"/>
              <w:overflowPunct w:val="0"/>
              <w:spacing w:after="0" w:line="240" w:lineRule="auto"/>
              <w:ind w:left="-57" w:right="-158"/>
              <w:jc w:val="center"/>
              <w:rPr>
                <w:rFonts w:ascii="Times New Roman" w:eastAsia="Times New Roman" w:hAnsi="Times New Roman" w:cs="Times New Roman"/>
                <w:b/>
                <w:bCs/>
                <w:sz w:val="24"/>
                <w:szCs w:val="24"/>
                <w:lang w:val="uk-UA" w:eastAsia="ru-RU"/>
              </w:rPr>
            </w:pPr>
            <w:r>
              <w:rPr>
                <w:rFonts w:ascii="Times New Roman" w:eastAsia="Times New Roman" w:hAnsi="Times New Roman" w:cs="Times New Roman"/>
                <w:b/>
                <w:bCs/>
                <w:sz w:val="24"/>
                <w:szCs w:val="24"/>
                <w:lang w:val="uk-UA" w:eastAsia="ru-RU"/>
              </w:rPr>
              <w:t>45</w:t>
            </w:r>
          </w:p>
        </w:tc>
        <w:tc>
          <w:tcPr>
            <w:tcW w:w="634" w:type="dxa"/>
            <w:tcBorders>
              <w:top w:val="single" w:sz="4" w:space="0" w:color="000000"/>
              <w:left w:val="single" w:sz="4" w:space="0" w:color="000000"/>
              <w:bottom w:val="single" w:sz="4" w:space="0" w:color="000000"/>
              <w:right w:val="single" w:sz="4" w:space="0" w:color="000000"/>
            </w:tcBorders>
          </w:tcPr>
          <w:p w:rsidR="0005014A" w:rsidRPr="00073EE0" w:rsidRDefault="0005014A" w:rsidP="006552CD">
            <w:pPr>
              <w:widowControl w:val="0"/>
              <w:overflowPunct w:val="0"/>
              <w:spacing w:after="0" w:line="240" w:lineRule="auto"/>
              <w:jc w:val="center"/>
              <w:rPr>
                <w:rFonts w:ascii="Times New Roman" w:eastAsia="Times New Roman" w:hAnsi="Times New Roman" w:cs="Times New Roman"/>
                <w:b/>
                <w:bCs/>
                <w:sz w:val="24"/>
                <w:szCs w:val="24"/>
                <w:lang w:val="uk-UA" w:eastAsia="ru-RU"/>
              </w:rPr>
            </w:pPr>
          </w:p>
        </w:tc>
        <w:tc>
          <w:tcPr>
            <w:tcW w:w="601" w:type="dxa"/>
            <w:tcBorders>
              <w:top w:val="single" w:sz="4" w:space="0" w:color="000000"/>
              <w:left w:val="single" w:sz="4" w:space="0" w:color="000000"/>
              <w:bottom w:val="single" w:sz="4" w:space="0" w:color="000000"/>
              <w:right w:val="single" w:sz="4" w:space="0" w:color="000000"/>
            </w:tcBorders>
          </w:tcPr>
          <w:p w:rsidR="0005014A" w:rsidRPr="00073EE0" w:rsidRDefault="0005014A" w:rsidP="006552CD">
            <w:pPr>
              <w:widowControl w:val="0"/>
              <w:overflowPunct w:val="0"/>
              <w:spacing w:after="0" w:line="240" w:lineRule="auto"/>
              <w:ind w:left="-57"/>
              <w:jc w:val="center"/>
              <w:rPr>
                <w:rFonts w:ascii="Times New Roman" w:eastAsia="Times New Roman" w:hAnsi="Times New Roman" w:cs="Times New Roman"/>
                <w:b/>
                <w:sz w:val="24"/>
                <w:szCs w:val="24"/>
                <w:lang w:val="uk-UA" w:eastAsia="ru-RU"/>
              </w:rPr>
            </w:pPr>
            <w:r>
              <w:rPr>
                <w:rFonts w:ascii="Times New Roman" w:eastAsia="Times New Roman" w:hAnsi="Times New Roman" w:cs="Times New Roman"/>
                <w:b/>
                <w:sz w:val="24"/>
                <w:szCs w:val="24"/>
                <w:lang w:val="uk-UA" w:eastAsia="ru-RU"/>
              </w:rPr>
              <w:t>1</w:t>
            </w:r>
          </w:p>
        </w:tc>
        <w:tc>
          <w:tcPr>
            <w:tcW w:w="4678" w:type="dxa"/>
            <w:tcBorders>
              <w:top w:val="single" w:sz="4" w:space="0" w:color="000000"/>
              <w:left w:val="single" w:sz="4" w:space="0" w:color="000000"/>
              <w:bottom w:val="single" w:sz="4" w:space="0" w:color="000000"/>
              <w:right w:val="single" w:sz="4" w:space="0" w:color="000000"/>
            </w:tcBorders>
          </w:tcPr>
          <w:p w:rsidR="0005014A" w:rsidRPr="00EC001B" w:rsidRDefault="0005014A" w:rsidP="00A97053">
            <w:pPr>
              <w:widowControl w:val="0"/>
              <w:overflowPunct w:val="0"/>
              <w:spacing w:after="0" w:line="240" w:lineRule="auto"/>
              <w:rPr>
                <w:rFonts w:ascii="Times New Roman" w:eastAsia="Calibri" w:hAnsi="Times New Roman" w:cs="Times New Roman"/>
                <w:kern w:val="2"/>
                <w:sz w:val="24"/>
                <w:szCs w:val="24"/>
                <w:lang w:val="uk-UA"/>
                <w14:ligatures w14:val="standardContextual"/>
              </w:rPr>
            </w:pPr>
            <w:proofErr w:type="spellStart"/>
            <w:r w:rsidRPr="00EC001B">
              <w:rPr>
                <w:rFonts w:ascii="Times New Roman" w:eastAsia="Calibri" w:hAnsi="Times New Roman" w:cs="Times New Roman"/>
                <w:kern w:val="2"/>
                <w:sz w:val="24"/>
                <w:szCs w:val="24"/>
                <w:lang w:val="uk-UA"/>
                <w14:ligatures w14:val="standardContextual"/>
              </w:rPr>
              <w:t>Вплив</w:t>
            </w:r>
            <w:proofErr w:type="spellEnd"/>
            <w:r w:rsidRPr="00EC001B">
              <w:rPr>
                <w:rFonts w:ascii="Times New Roman" w:eastAsia="Calibri" w:hAnsi="Times New Roman" w:cs="Times New Roman"/>
                <w:kern w:val="2"/>
                <w:sz w:val="24"/>
                <w:szCs w:val="24"/>
                <w:lang w:val="uk-UA"/>
                <w14:ligatures w14:val="standardContextual"/>
              </w:rPr>
              <w:t xml:space="preserve"> </w:t>
            </w:r>
            <w:proofErr w:type="spellStart"/>
            <w:r w:rsidRPr="00EC001B">
              <w:rPr>
                <w:rFonts w:ascii="Times New Roman" w:eastAsia="Calibri" w:hAnsi="Times New Roman" w:cs="Times New Roman"/>
                <w:kern w:val="2"/>
                <w:sz w:val="24"/>
                <w:szCs w:val="24"/>
                <w:lang w:val="uk-UA"/>
                <w14:ligatures w14:val="standardContextual"/>
              </w:rPr>
              <w:t>процесів</w:t>
            </w:r>
            <w:proofErr w:type="spellEnd"/>
            <w:r w:rsidRPr="00EC001B">
              <w:rPr>
                <w:rFonts w:ascii="Times New Roman" w:eastAsia="Calibri" w:hAnsi="Times New Roman" w:cs="Times New Roman"/>
                <w:kern w:val="2"/>
                <w:sz w:val="24"/>
                <w:szCs w:val="24"/>
                <w:lang w:val="uk-UA"/>
                <w14:ligatures w14:val="standardContextual"/>
              </w:rPr>
              <w:t xml:space="preserve"> </w:t>
            </w:r>
            <w:proofErr w:type="spellStart"/>
            <w:r w:rsidRPr="00EC001B">
              <w:rPr>
                <w:rFonts w:ascii="Times New Roman" w:eastAsia="Calibri" w:hAnsi="Times New Roman" w:cs="Times New Roman"/>
                <w:kern w:val="2"/>
                <w:sz w:val="24"/>
                <w:szCs w:val="24"/>
                <w:lang w:val="uk-UA"/>
                <w14:ligatures w14:val="standardContextual"/>
              </w:rPr>
              <w:t>модернізації</w:t>
            </w:r>
            <w:proofErr w:type="spellEnd"/>
            <w:r w:rsidRPr="00EC001B">
              <w:rPr>
                <w:rFonts w:ascii="Times New Roman" w:eastAsia="Calibri" w:hAnsi="Times New Roman" w:cs="Times New Roman"/>
                <w:kern w:val="2"/>
                <w:sz w:val="24"/>
                <w:szCs w:val="24"/>
                <w:lang w:val="uk-UA"/>
                <w14:ligatures w14:val="standardContextual"/>
              </w:rPr>
              <w:t xml:space="preserve"> на </w:t>
            </w:r>
            <w:proofErr w:type="spellStart"/>
            <w:r w:rsidRPr="00EC001B">
              <w:rPr>
                <w:rFonts w:ascii="Times New Roman" w:eastAsia="Calibri" w:hAnsi="Times New Roman" w:cs="Times New Roman"/>
                <w:kern w:val="2"/>
                <w:sz w:val="24"/>
                <w:szCs w:val="24"/>
                <w:lang w:val="uk-UA"/>
                <w14:ligatures w14:val="standardContextual"/>
              </w:rPr>
              <w:t>суспільне</w:t>
            </w:r>
            <w:proofErr w:type="spellEnd"/>
            <w:r w:rsidRPr="00EC001B">
              <w:rPr>
                <w:rFonts w:ascii="Times New Roman" w:eastAsia="Calibri" w:hAnsi="Times New Roman" w:cs="Times New Roman"/>
                <w:kern w:val="2"/>
                <w:sz w:val="24"/>
                <w:szCs w:val="24"/>
                <w:lang w:val="uk-UA"/>
                <w14:ligatures w14:val="standardContextual"/>
              </w:rPr>
              <w:t xml:space="preserve"> </w:t>
            </w:r>
            <w:proofErr w:type="spellStart"/>
            <w:r w:rsidRPr="00EC001B">
              <w:rPr>
                <w:rFonts w:ascii="Times New Roman" w:eastAsia="Calibri" w:hAnsi="Times New Roman" w:cs="Times New Roman"/>
                <w:kern w:val="2"/>
                <w:sz w:val="24"/>
                <w:szCs w:val="24"/>
                <w:lang w:val="uk-UA"/>
                <w14:ligatures w14:val="standardContextual"/>
              </w:rPr>
              <w:t>життя</w:t>
            </w:r>
            <w:proofErr w:type="spellEnd"/>
            <w:r w:rsidRPr="00EC001B">
              <w:rPr>
                <w:rFonts w:ascii="Times New Roman" w:eastAsia="Calibri" w:hAnsi="Times New Roman" w:cs="Times New Roman"/>
                <w:kern w:val="2"/>
                <w:sz w:val="24"/>
                <w:szCs w:val="24"/>
                <w:lang w:val="uk-UA"/>
                <w14:ligatures w14:val="standardContextual"/>
              </w:rPr>
              <w:t xml:space="preserve"> </w:t>
            </w:r>
            <w:proofErr w:type="spellStart"/>
            <w:r w:rsidRPr="00EC001B">
              <w:rPr>
                <w:rFonts w:ascii="Times New Roman" w:eastAsia="Calibri" w:hAnsi="Times New Roman" w:cs="Times New Roman"/>
                <w:kern w:val="2"/>
                <w:sz w:val="24"/>
                <w:szCs w:val="24"/>
                <w:lang w:val="uk-UA"/>
                <w14:ligatures w14:val="standardContextual"/>
              </w:rPr>
              <w:t>українці</w:t>
            </w:r>
            <w:proofErr w:type="gramStart"/>
            <w:r w:rsidRPr="00EC001B">
              <w:rPr>
                <w:rFonts w:ascii="Times New Roman" w:eastAsia="Calibri" w:hAnsi="Times New Roman" w:cs="Times New Roman"/>
                <w:kern w:val="2"/>
                <w:sz w:val="24"/>
                <w:szCs w:val="24"/>
                <w:lang w:val="uk-UA"/>
                <w14:ligatures w14:val="standardContextual"/>
              </w:rPr>
              <w:t>в</w:t>
            </w:r>
            <w:proofErr w:type="spellEnd"/>
            <w:proofErr w:type="gramEnd"/>
            <w:r w:rsidRPr="00EC001B">
              <w:rPr>
                <w:rFonts w:ascii="Times New Roman" w:eastAsia="Calibri" w:hAnsi="Times New Roman" w:cs="Times New Roman"/>
                <w:kern w:val="2"/>
                <w:sz w:val="24"/>
                <w:szCs w:val="24"/>
                <w:lang w:val="uk-UA"/>
                <w14:ligatures w14:val="standardContextual"/>
              </w:rPr>
              <w:t>.</w:t>
            </w:r>
          </w:p>
        </w:tc>
        <w:tc>
          <w:tcPr>
            <w:tcW w:w="2592" w:type="dxa"/>
            <w:vMerge w:val="restart"/>
            <w:tcBorders>
              <w:left w:val="single" w:sz="4" w:space="0" w:color="000000"/>
              <w:right w:val="single" w:sz="4" w:space="0" w:color="000000"/>
            </w:tcBorders>
          </w:tcPr>
          <w:p w:rsidR="00413CEE" w:rsidRPr="00D91E95" w:rsidRDefault="00413CEE" w:rsidP="00413CEE">
            <w:pPr>
              <w:widowControl w:val="0"/>
              <w:overflowPunct w:val="0"/>
              <w:spacing w:after="0" w:line="240" w:lineRule="auto"/>
              <w:rPr>
                <w:rFonts w:ascii="Times New Roman" w:eastAsia="Calibri" w:hAnsi="Times New Roman" w:cs="Times New Roman"/>
                <w:kern w:val="2"/>
                <w:sz w:val="24"/>
                <w:szCs w:val="24"/>
                <w:lang w:val="uk-UA"/>
                <w14:ligatures w14:val="standardContextual"/>
              </w:rPr>
            </w:pPr>
            <w:r w:rsidRPr="00D91E95">
              <w:rPr>
                <w:rFonts w:ascii="Times New Roman" w:eastAsia="Calibri" w:hAnsi="Times New Roman" w:cs="Times New Roman"/>
                <w:kern w:val="2"/>
                <w:sz w:val="24"/>
                <w:szCs w:val="24"/>
                <w:lang w:val="uk-UA"/>
                <w14:ligatures w14:val="standardContextual"/>
              </w:rPr>
              <w:t>1) вільне володіння державною мовою;</w:t>
            </w:r>
          </w:p>
          <w:p w:rsidR="00413CEE" w:rsidRPr="00D91E95" w:rsidRDefault="00413CEE" w:rsidP="00413CEE">
            <w:pPr>
              <w:widowControl w:val="0"/>
              <w:overflowPunct w:val="0"/>
              <w:spacing w:after="0" w:line="240" w:lineRule="auto"/>
              <w:rPr>
                <w:rFonts w:ascii="Times New Roman" w:eastAsia="Calibri" w:hAnsi="Times New Roman" w:cs="Times New Roman"/>
                <w:kern w:val="2"/>
                <w:sz w:val="24"/>
                <w:szCs w:val="24"/>
                <w:lang w:val="uk-UA"/>
                <w14:ligatures w14:val="standardContextual"/>
              </w:rPr>
            </w:pPr>
            <w:r w:rsidRPr="00D91E95">
              <w:rPr>
                <w:rFonts w:ascii="Times New Roman" w:eastAsia="Calibri" w:hAnsi="Times New Roman" w:cs="Times New Roman"/>
                <w:kern w:val="2"/>
                <w:sz w:val="24"/>
                <w:szCs w:val="24"/>
                <w:lang w:val="uk-UA"/>
                <w14:ligatures w14:val="standardContextual"/>
              </w:rPr>
              <w:t>2) здатність спілкуватися рідною (у разі відмінності від державної) та іноземними мовами;</w:t>
            </w:r>
          </w:p>
          <w:p w:rsidR="00413CEE" w:rsidRPr="00D91E95" w:rsidRDefault="00413CEE" w:rsidP="00413CEE">
            <w:pPr>
              <w:widowControl w:val="0"/>
              <w:overflowPunct w:val="0"/>
              <w:spacing w:after="0" w:line="240" w:lineRule="auto"/>
              <w:rPr>
                <w:rFonts w:ascii="Times New Roman" w:eastAsia="Calibri" w:hAnsi="Times New Roman" w:cs="Times New Roman"/>
                <w:kern w:val="2"/>
                <w:sz w:val="24"/>
                <w:szCs w:val="24"/>
                <w:lang w:val="uk-UA"/>
                <w14:ligatures w14:val="standardContextual"/>
              </w:rPr>
            </w:pPr>
            <w:r w:rsidRPr="00D91E95">
              <w:rPr>
                <w:rFonts w:ascii="Times New Roman" w:eastAsia="Calibri" w:hAnsi="Times New Roman" w:cs="Times New Roman"/>
                <w:kern w:val="2"/>
                <w:sz w:val="24"/>
                <w:szCs w:val="24"/>
                <w:lang w:val="uk-UA"/>
                <w14:ligatures w14:val="standardContextual"/>
              </w:rPr>
              <w:t>3) математична компетентність;</w:t>
            </w:r>
          </w:p>
          <w:p w:rsidR="00413CEE" w:rsidRPr="00D91E95" w:rsidRDefault="00413CEE" w:rsidP="00413CEE">
            <w:pPr>
              <w:widowControl w:val="0"/>
              <w:overflowPunct w:val="0"/>
              <w:spacing w:after="0" w:line="240" w:lineRule="auto"/>
              <w:rPr>
                <w:rFonts w:ascii="Times New Roman" w:eastAsia="Calibri" w:hAnsi="Times New Roman" w:cs="Times New Roman"/>
                <w:kern w:val="2"/>
                <w:sz w:val="24"/>
                <w:szCs w:val="24"/>
                <w:lang w:val="uk-UA"/>
                <w14:ligatures w14:val="standardContextual"/>
              </w:rPr>
            </w:pPr>
            <w:r w:rsidRPr="00D91E95">
              <w:rPr>
                <w:rFonts w:ascii="Times New Roman" w:eastAsia="Calibri" w:hAnsi="Times New Roman" w:cs="Times New Roman"/>
                <w:kern w:val="2"/>
                <w:sz w:val="24"/>
                <w:szCs w:val="24"/>
                <w:lang w:val="uk-UA"/>
                <w14:ligatures w14:val="standardContextual"/>
              </w:rPr>
              <w:t>4) компетентності у галузі природничих наук, техніки і технологій;</w:t>
            </w:r>
          </w:p>
          <w:p w:rsidR="00413CEE" w:rsidRPr="00D91E95" w:rsidRDefault="00413CEE" w:rsidP="00413CEE">
            <w:pPr>
              <w:widowControl w:val="0"/>
              <w:overflowPunct w:val="0"/>
              <w:spacing w:after="0" w:line="240" w:lineRule="auto"/>
              <w:rPr>
                <w:rFonts w:ascii="Times New Roman" w:eastAsia="Calibri" w:hAnsi="Times New Roman" w:cs="Times New Roman"/>
                <w:kern w:val="2"/>
                <w:sz w:val="24"/>
                <w:szCs w:val="24"/>
                <w:lang w:val="uk-UA"/>
                <w14:ligatures w14:val="standardContextual"/>
              </w:rPr>
            </w:pPr>
            <w:r w:rsidRPr="00D91E95">
              <w:rPr>
                <w:rFonts w:ascii="Times New Roman" w:eastAsia="Calibri" w:hAnsi="Times New Roman" w:cs="Times New Roman"/>
                <w:kern w:val="2"/>
                <w:sz w:val="24"/>
                <w:szCs w:val="24"/>
                <w:lang w:val="uk-UA"/>
                <w14:ligatures w14:val="standardContextual"/>
              </w:rPr>
              <w:t xml:space="preserve">5) </w:t>
            </w:r>
            <w:proofErr w:type="spellStart"/>
            <w:r w:rsidRPr="00D91E95">
              <w:rPr>
                <w:rFonts w:ascii="Times New Roman" w:eastAsia="Calibri" w:hAnsi="Times New Roman" w:cs="Times New Roman"/>
                <w:kern w:val="2"/>
                <w:sz w:val="24"/>
                <w:szCs w:val="24"/>
                <w:lang w:val="uk-UA"/>
                <w14:ligatures w14:val="standardContextual"/>
              </w:rPr>
              <w:t>інноваційність</w:t>
            </w:r>
            <w:proofErr w:type="spellEnd"/>
            <w:r w:rsidRPr="00D91E95">
              <w:rPr>
                <w:rFonts w:ascii="Times New Roman" w:eastAsia="Calibri" w:hAnsi="Times New Roman" w:cs="Times New Roman"/>
                <w:kern w:val="2"/>
                <w:sz w:val="24"/>
                <w:szCs w:val="24"/>
                <w:lang w:val="uk-UA"/>
                <w14:ligatures w14:val="standardContextual"/>
              </w:rPr>
              <w:t>;</w:t>
            </w:r>
          </w:p>
          <w:p w:rsidR="00413CEE" w:rsidRPr="00D91E95" w:rsidRDefault="00413CEE" w:rsidP="00413CEE">
            <w:pPr>
              <w:widowControl w:val="0"/>
              <w:overflowPunct w:val="0"/>
              <w:spacing w:after="0" w:line="240" w:lineRule="auto"/>
              <w:rPr>
                <w:rFonts w:ascii="Times New Roman" w:eastAsia="Calibri" w:hAnsi="Times New Roman" w:cs="Times New Roman"/>
                <w:kern w:val="2"/>
                <w:sz w:val="24"/>
                <w:szCs w:val="24"/>
                <w:lang w:val="uk-UA"/>
                <w14:ligatures w14:val="standardContextual"/>
              </w:rPr>
            </w:pPr>
            <w:r>
              <w:rPr>
                <w:rFonts w:ascii="Times New Roman" w:eastAsia="Calibri" w:hAnsi="Times New Roman" w:cs="Times New Roman"/>
                <w:kern w:val="2"/>
                <w:sz w:val="24"/>
                <w:szCs w:val="24"/>
                <w:lang w:val="uk-UA"/>
                <w14:ligatures w14:val="standardContextual"/>
              </w:rPr>
              <w:t>6</w:t>
            </w:r>
            <w:r w:rsidRPr="00D91E95">
              <w:rPr>
                <w:rFonts w:ascii="Times New Roman" w:eastAsia="Calibri" w:hAnsi="Times New Roman" w:cs="Times New Roman"/>
                <w:kern w:val="2"/>
                <w:sz w:val="24"/>
                <w:szCs w:val="24"/>
                <w:lang w:val="uk-UA"/>
                <w14:ligatures w14:val="standardContextual"/>
              </w:rPr>
              <w:t>) інформаційно-комунікаційна компетентність;</w:t>
            </w:r>
          </w:p>
          <w:p w:rsidR="00413CEE" w:rsidRPr="00D91E95" w:rsidRDefault="00413CEE" w:rsidP="00413CEE">
            <w:pPr>
              <w:widowControl w:val="0"/>
              <w:overflowPunct w:val="0"/>
              <w:spacing w:after="0" w:line="240" w:lineRule="auto"/>
              <w:rPr>
                <w:rFonts w:ascii="Times New Roman" w:eastAsia="Calibri" w:hAnsi="Times New Roman" w:cs="Times New Roman"/>
                <w:kern w:val="2"/>
                <w:sz w:val="24"/>
                <w:szCs w:val="24"/>
                <w:lang w:val="uk-UA"/>
                <w14:ligatures w14:val="standardContextual"/>
              </w:rPr>
            </w:pPr>
            <w:r>
              <w:rPr>
                <w:rFonts w:ascii="Times New Roman" w:eastAsia="Calibri" w:hAnsi="Times New Roman" w:cs="Times New Roman"/>
                <w:kern w:val="2"/>
                <w:sz w:val="24"/>
                <w:szCs w:val="24"/>
                <w:lang w:val="uk-UA"/>
                <w14:ligatures w14:val="standardContextual"/>
              </w:rPr>
              <w:t>7</w:t>
            </w:r>
            <w:r w:rsidRPr="00D91E95">
              <w:rPr>
                <w:rFonts w:ascii="Times New Roman" w:eastAsia="Calibri" w:hAnsi="Times New Roman" w:cs="Times New Roman"/>
                <w:kern w:val="2"/>
                <w:sz w:val="24"/>
                <w:szCs w:val="24"/>
                <w:lang w:val="uk-UA"/>
                <w14:ligatures w14:val="standardContextual"/>
              </w:rPr>
              <w:t>) навчання впродовж життя;</w:t>
            </w:r>
          </w:p>
          <w:p w:rsidR="00413CEE" w:rsidRPr="00D91E95" w:rsidRDefault="00413CEE" w:rsidP="00413CEE">
            <w:pPr>
              <w:widowControl w:val="0"/>
              <w:overflowPunct w:val="0"/>
              <w:spacing w:after="0" w:line="240" w:lineRule="auto"/>
              <w:rPr>
                <w:rFonts w:ascii="Times New Roman" w:eastAsia="Calibri" w:hAnsi="Times New Roman" w:cs="Times New Roman"/>
                <w:kern w:val="2"/>
                <w:sz w:val="24"/>
                <w:szCs w:val="24"/>
                <w:lang w:val="uk-UA"/>
                <w14:ligatures w14:val="standardContextual"/>
              </w:rPr>
            </w:pPr>
            <w:r>
              <w:rPr>
                <w:rFonts w:ascii="Times New Roman" w:eastAsia="Calibri" w:hAnsi="Times New Roman" w:cs="Times New Roman"/>
                <w:kern w:val="2"/>
                <w:sz w:val="24"/>
                <w:szCs w:val="24"/>
                <w:lang w:val="uk-UA"/>
                <w14:ligatures w14:val="standardContextual"/>
              </w:rPr>
              <w:t>8</w:t>
            </w:r>
            <w:r w:rsidRPr="00D91E95">
              <w:rPr>
                <w:rFonts w:ascii="Times New Roman" w:eastAsia="Calibri" w:hAnsi="Times New Roman" w:cs="Times New Roman"/>
                <w:kern w:val="2"/>
                <w:sz w:val="24"/>
                <w:szCs w:val="24"/>
                <w:lang w:val="uk-UA"/>
                <w14:ligatures w14:val="standardContextual"/>
              </w:rPr>
              <w:t xml:space="preserve">) громадянські та соціальні компетентності, пов’язані з ідеями демократії, справедливості, рівності, прав людини, </w:t>
            </w:r>
            <w:r w:rsidRPr="00D91E95">
              <w:rPr>
                <w:rFonts w:ascii="Times New Roman" w:eastAsia="Calibri" w:hAnsi="Times New Roman" w:cs="Times New Roman"/>
                <w:kern w:val="2"/>
                <w:sz w:val="24"/>
                <w:szCs w:val="24"/>
                <w:lang w:val="uk-UA"/>
                <w14:ligatures w14:val="standardContextual"/>
              </w:rPr>
              <w:lastRenderedPageBreak/>
              <w:t>добробуту та здорового способу життя, з усвідомленням рівних прав і можливостей;</w:t>
            </w:r>
          </w:p>
          <w:p w:rsidR="0005014A" w:rsidRPr="00413CEE" w:rsidRDefault="00413CEE" w:rsidP="00413CEE">
            <w:pPr>
              <w:widowControl w:val="0"/>
              <w:overflowPunct w:val="0"/>
              <w:spacing w:after="0" w:line="240" w:lineRule="auto"/>
              <w:rPr>
                <w:rFonts w:ascii="Times New Roman" w:eastAsia="Calibri" w:hAnsi="Times New Roman" w:cs="Times New Roman"/>
                <w:kern w:val="2"/>
                <w:sz w:val="24"/>
                <w:szCs w:val="24"/>
                <w:lang w:val="uk-UA"/>
                <w14:ligatures w14:val="standardContextual"/>
              </w:rPr>
            </w:pPr>
            <w:r>
              <w:rPr>
                <w:rFonts w:ascii="Times New Roman" w:eastAsia="Calibri" w:hAnsi="Times New Roman" w:cs="Times New Roman"/>
                <w:kern w:val="2"/>
                <w:sz w:val="24"/>
                <w:szCs w:val="24"/>
                <w:lang w:val="uk-UA"/>
                <w14:ligatures w14:val="standardContextual"/>
              </w:rPr>
              <w:t>9) культурна компетентність.</w:t>
            </w:r>
          </w:p>
        </w:tc>
        <w:tc>
          <w:tcPr>
            <w:tcW w:w="5550" w:type="dxa"/>
            <w:vMerge w:val="restart"/>
            <w:tcBorders>
              <w:left w:val="single" w:sz="4" w:space="0" w:color="000000"/>
              <w:right w:val="single" w:sz="4" w:space="0" w:color="000000"/>
            </w:tcBorders>
          </w:tcPr>
          <w:p w:rsidR="0005014A" w:rsidRPr="009B70CC" w:rsidRDefault="0005014A" w:rsidP="0005014A">
            <w:pPr>
              <w:widowControl w:val="0"/>
              <w:overflowPunct w:val="0"/>
              <w:spacing w:after="0" w:line="240" w:lineRule="auto"/>
              <w:rPr>
                <w:rFonts w:ascii="Times New Roman" w:eastAsia="Calibri" w:hAnsi="Times New Roman" w:cs="Times New Roman"/>
                <w:b/>
                <w:kern w:val="2"/>
                <w:sz w:val="24"/>
                <w:szCs w:val="24"/>
                <w:lang w:val="uk-UA"/>
                <w14:ligatures w14:val="standardContextual"/>
              </w:rPr>
            </w:pPr>
            <w:r w:rsidRPr="009B70CC">
              <w:rPr>
                <w:rFonts w:ascii="Times New Roman" w:eastAsia="Calibri" w:hAnsi="Times New Roman" w:cs="Times New Roman"/>
                <w:b/>
                <w:kern w:val="2"/>
                <w:sz w:val="24"/>
                <w:szCs w:val="24"/>
                <w:lang w:val="uk-UA"/>
                <w14:ligatures w14:val="standardContextual"/>
              </w:rPr>
              <w:lastRenderedPageBreak/>
              <w:t xml:space="preserve">Базові знання: </w:t>
            </w:r>
          </w:p>
          <w:p w:rsidR="0005014A" w:rsidRDefault="0005014A" w:rsidP="0005014A">
            <w:pPr>
              <w:widowControl w:val="0"/>
              <w:overflowPunct w:val="0"/>
              <w:spacing w:after="0" w:line="240" w:lineRule="auto"/>
              <w:rPr>
                <w:rFonts w:ascii="Times New Roman" w:eastAsia="Calibri" w:hAnsi="Times New Roman" w:cs="Times New Roman"/>
                <w:b/>
                <w:i/>
                <w:kern w:val="2"/>
                <w:sz w:val="24"/>
                <w:szCs w:val="24"/>
                <w:lang w:val="uk-UA"/>
                <w14:ligatures w14:val="standardContextual"/>
              </w:rPr>
            </w:pPr>
            <w:r w:rsidRPr="009B70CC">
              <w:rPr>
                <w:rFonts w:ascii="Times New Roman" w:eastAsia="Calibri" w:hAnsi="Times New Roman" w:cs="Times New Roman"/>
                <w:b/>
                <w:i/>
                <w:kern w:val="2"/>
                <w:sz w:val="24"/>
                <w:szCs w:val="24"/>
                <w:lang w:val="uk-UA"/>
                <w14:ligatures w14:val="standardContextual"/>
              </w:rPr>
              <w:t xml:space="preserve">Учень/учениця </w:t>
            </w:r>
          </w:p>
          <w:p w:rsidR="00820B82" w:rsidRDefault="00820B82" w:rsidP="0005014A">
            <w:pPr>
              <w:widowControl w:val="0"/>
              <w:overflowPunct w:val="0"/>
              <w:spacing w:after="0" w:line="240" w:lineRule="auto"/>
              <w:rPr>
                <w:rFonts w:ascii="Times New Roman" w:eastAsia="Calibri" w:hAnsi="Times New Roman" w:cs="Times New Roman"/>
                <w:kern w:val="2"/>
                <w:sz w:val="24"/>
                <w:szCs w:val="24"/>
                <w:lang w:val="uk-UA"/>
                <w14:ligatures w14:val="standardContextual"/>
              </w:rPr>
            </w:pPr>
            <w:r w:rsidRPr="00820B82">
              <w:rPr>
                <w:rFonts w:ascii="Times New Roman" w:eastAsia="Calibri" w:hAnsi="Times New Roman" w:cs="Times New Roman"/>
                <w:kern w:val="2"/>
                <w:sz w:val="24"/>
                <w:szCs w:val="24"/>
                <w:lang w:val="uk-UA"/>
                <w14:ligatures w14:val="standardContextual"/>
              </w:rPr>
              <w:t xml:space="preserve">● знає дати заснування університетів в Одесі, Чернівцях, обрання митрополитом Української греко-католицької церкви </w:t>
            </w:r>
            <w:proofErr w:type="spellStart"/>
            <w:r w:rsidRPr="00820B82">
              <w:rPr>
                <w:rFonts w:ascii="Times New Roman" w:eastAsia="Calibri" w:hAnsi="Times New Roman" w:cs="Times New Roman"/>
                <w:kern w:val="2"/>
                <w:sz w:val="24"/>
                <w:szCs w:val="24"/>
                <w:lang w:val="uk-UA"/>
                <w14:ligatures w14:val="standardContextual"/>
              </w:rPr>
              <w:t>Андрея</w:t>
            </w:r>
            <w:proofErr w:type="spellEnd"/>
            <w:r w:rsidRPr="00820B82">
              <w:rPr>
                <w:rFonts w:ascii="Times New Roman" w:eastAsia="Calibri" w:hAnsi="Times New Roman" w:cs="Times New Roman"/>
                <w:kern w:val="2"/>
                <w:sz w:val="24"/>
                <w:szCs w:val="24"/>
                <w:lang w:val="uk-UA"/>
                <w14:ligatures w14:val="standardContextual"/>
              </w:rPr>
              <w:t xml:space="preserve"> Шептицького; </w:t>
            </w:r>
          </w:p>
          <w:p w:rsidR="00820B82" w:rsidRPr="00820B82" w:rsidRDefault="00820B82" w:rsidP="0005014A">
            <w:pPr>
              <w:widowControl w:val="0"/>
              <w:overflowPunct w:val="0"/>
              <w:spacing w:after="0" w:line="240" w:lineRule="auto"/>
              <w:rPr>
                <w:rFonts w:ascii="Times New Roman" w:eastAsia="Calibri" w:hAnsi="Times New Roman" w:cs="Times New Roman"/>
                <w:kern w:val="2"/>
                <w:sz w:val="24"/>
                <w:szCs w:val="24"/>
                <w:lang w:val="uk-UA"/>
                <w14:ligatures w14:val="standardContextual"/>
              </w:rPr>
            </w:pPr>
            <w:r w:rsidRPr="00820B82">
              <w:rPr>
                <w:rFonts w:ascii="Times New Roman" w:eastAsia="Calibri" w:hAnsi="Times New Roman" w:cs="Times New Roman"/>
                <w:kern w:val="2"/>
                <w:sz w:val="24"/>
                <w:szCs w:val="24"/>
                <w:lang w:val="uk-UA"/>
                <w14:ligatures w14:val="standardContextual"/>
              </w:rPr>
              <w:t xml:space="preserve">● знає факти діяльності Івана Пулюя, Дмитра Яворницького, Іллі Мечникова, Олександри Єфименко, Лесі Українки, родини Тобілевичів, Миколи Лисенка, Соломії Крушельницької; Миколи Пимоненка, Сергія Васильківського, Олександра Мурашка, Миколи </w:t>
            </w:r>
            <w:proofErr w:type="spellStart"/>
            <w:r w:rsidRPr="00820B82">
              <w:rPr>
                <w:rFonts w:ascii="Times New Roman" w:eastAsia="Calibri" w:hAnsi="Times New Roman" w:cs="Times New Roman"/>
                <w:kern w:val="2"/>
                <w:sz w:val="24"/>
                <w:szCs w:val="24"/>
                <w:lang w:val="uk-UA"/>
                <w14:ligatures w14:val="standardContextual"/>
              </w:rPr>
              <w:t>Бурачека</w:t>
            </w:r>
            <w:proofErr w:type="spellEnd"/>
            <w:r w:rsidRPr="00820B82">
              <w:rPr>
                <w:rFonts w:ascii="Times New Roman" w:eastAsia="Calibri" w:hAnsi="Times New Roman" w:cs="Times New Roman"/>
                <w:kern w:val="2"/>
                <w:sz w:val="24"/>
                <w:szCs w:val="24"/>
                <w:lang w:val="uk-UA"/>
                <w14:ligatures w14:val="standardContextual"/>
              </w:rPr>
              <w:t xml:space="preserve">, Марії Заньковецької, Владислава Городецького, Варвари і Богдана Ханенків, Олени Пчілки, Юрія </w:t>
            </w:r>
            <w:proofErr w:type="spellStart"/>
            <w:r w:rsidRPr="00820B82">
              <w:rPr>
                <w:rFonts w:ascii="Times New Roman" w:eastAsia="Calibri" w:hAnsi="Times New Roman" w:cs="Times New Roman"/>
                <w:kern w:val="2"/>
                <w:sz w:val="24"/>
                <w:szCs w:val="24"/>
                <w:lang w:val="uk-UA"/>
                <w14:ligatures w14:val="standardContextual"/>
              </w:rPr>
              <w:t>Федьковича</w:t>
            </w:r>
            <w:proofErr w:type="spellEnd"/>
            <w:r w:rsidRPr="00820B82">
              <w:rPr>
                <w:rFonts w:ascii="Times New Roman" w:eastAsia="Calibri" w:hAnsi="Times New Roman" w:cs="Times New Roman"/>
                <w:kern w:val="2"/>
                <w:sz w:val="24"/>
                <w:szCs w:val="24"/>
                <w:lang w:val="uk-UA"/>
                <w14:ligatures w14:val="standardContextual"/>
              </w:rPr>
              <w:t>;</w:t>
            </w:r>
          </w:p>
          <w:p w:rsidR="00820B82" w:rsidRPr="00820B82" w:rsidRDefault="00820B82" w:rsidP="0005014A">
            <w:pPr>
              <w:widowControl w:val="0"/>
              <w:overflowPunct w:val="0"/>
              <w:spacing w:after="0" w:line="240" w:lineRule="auto"/>
              <w:rPr>
                <w:rFonts w:ascii="Times New Roman" w:eastAsia="Calibri" w:hAnsi="Times New Roman" w:cs="Times New Roman"/>
                <w:kern w:val="2"/>
                <w:sz w:val="24"/>
                <w:szCs w:val="24"/>
                <w:lang w:val="uk-UA"/>
                <w14:ligatures w14:val="standardContextual"/>
              </w:rPr>
            </w:pPr>
            <w:r w:rsidRPr="00820B82">
              <w:rPr>
                <w:rFonts w:ascii="Times New Roman" w:eastAsia="Calibri" w:hAnsi="Times New Roman" w:cs="Times New Roman"/>
                <w:kern w:val="2"/>
                <w:sz w:val="24"/>
                <w:szCs w:val="24"/>
                <w:lang w:val="uk-UA"/>
                <w14:ligatures w14:val="standardContextual"/>
              </w:rPr>
              <w:t>● розуміє зміст термінів, понять і назв «модерн», «Нобелівська премія», «фемінізм», «емансипація».</w:t>
            </w:r>
          </w:p>
          <w:p w:rsidR="0005014A" w:rsidRDefault="0005014A" w:rsidP="0005014A">
            <w:pPr>
              <w:widowControl w:val="0"/>
              <w:overflowPunct w:val="0"/>
              <w:spacing w:after="0" w:line="240" w:lineRule="auto"/>
              <w:rPr>
                <w:rFonts w:ascii="Times New Roman" w:eastAsia="Calibri" w:hAnsi="Times New Roman" w:cs="Times New Roman"/>
                <w:kern w:val="2"/>
                <w:sz w:val="24"/>
                <w:szCs w:val="24"/>
                <w:lang w:val="uk-UA"/>
                <w14:ligatures w14:val="standardContextual"/>
              </w:rPr>
            </w:pPr>
            <w:r w:rsidRPr="009B70CC">
              <w:rPr>
                <w:rFonts w:ascii="Times New Roman" w:eastAsia="Calibri" w:hAnsi="Times New Roman" w:cs="Times New Roman"/>
                <w:b/>
                <w:kern w:val="2"/>
                <w:sz w:val="24"/>
                <w:szCs w:val="24"/>
                <w:lang w:val="uk-UA"/>
                <w14:ligatures w14:val="standardContextual"/>
              </w:rPr>
              <w:t>Уміння:</w:t>
            </w:r>
            <w:r w:rsidRPr="009777C3">
              <w:rPr>
                <w:rFonts w:ascii="Times New Roman" w:eastAsia="Calibri" w:hAnsi="Times New Roman" w:cs="Times New Roman"/>
                <w:kern w:val="2"/>
                <w:sz w:val="24"/>
                <w:szCs w:val="24"/>
                <w:lang w:val="uk-UA"/>
                <w14:ligatures w14:val="standardContextual"/>
              </w:rPr>
              <w:t xml:space="preserve"> </w:t>
            </w:r>
          </w:p>
          <w:p w:rsidR="0005014A" w:rsidRDefault="0005014A" w:rsidP="0005014A">
            <w:pPr>
              <w:widowControl w:val="0"/>
              <w:overflowPunct w:val="0"/>
              <w:spacing w:after="0" w:line="240" w:lineRule="auto"/>
              <w:rPr>
                <w:rFonts w:ascii="Times New Roman" w:eastAsia="Calibri" w:hAnsi="Times New Roman" w:cs="Times New Roman"/>
                <w:b/>
                <w:i/>
                <w:kern w:val="2"/>
                <w:sz w:val="24"/>
                <w:szCs w:val="24"/>
                <w:lang w:val="uk-UA"/>
                <w14:ligatures w14:val="standardContextual"/>
              </w:rPr>
            </w:pPr>
            <w:r w:rsidRPr="009B70CC">
              <w:rPr>
                <w:rFonts w:ascii="Times New Roman" w:eastAsia="Calibri" w:hAnsi="Times New Roman" w:cs="Times New Roman"/>
                <w:b/>
                <w:i/>
                <w:kern w:val="2"/>
                <w:sz w:val="24"/>
                <w:szCs w:val="24"/>
                <w:lang w:val="uk-UA"/>
                <w14:ligatures w14:val="standardContextual"/>
              </w:rPr>
              <w:t xml:space="preserve">Учень/учениця </w:t>
            </w:r>
          </w:p>
          <w:p w:rsidR="00820B82" w:rsidRDefault="00820B82" w:rsidP="0005014A">
            <w:pPr>
              <w:widowControl w:val="0"/>
              <w:overflowPunct w:val="0"/>
              <w:spacing w:after="0" w:line="240" w:lineRule="auto"/>
              <w:rPr>
                <w:rFonts w:ascii="Times New Roman" w:eastAsia="Calibri" w:hAnsi="Times New Roman" w:cs="Times New Roman"/>
                <w:kern w:val="2"/>
                <w:sz w:val="24"/>
                <w:szCs w:val="24"/>
                <w:lang w:val="uk-UA"/>
                <w14:ligatures w14:val="standardContextual"/>
              </w:rPr>
            </w:pPr>
            <w:r w:rsidRPr="00820B82">
              <w:rPr>
                <w:rFonts w:ascii="Times New Roman" w:eastAsia="Calibri" w:hAnsi="Times New Roman" w:cs="Times New Roman"/>
                <w:kern w:val="2"/>
                <w:sz w:val="24"/>
                <w:szCs w:val="24"/>
                <w:lang w:val="uk-UA"/>
                <w14:ligatures w14:val="standardContextual"/>
              </w:rPr>
              <w:t xml:space="preserve">● визначає поєднання політичних, економічних, соціальних, технологічних, культурних процесів початку ХХ ст. на зміни/формування традицій повсякденного життя, становища окремих верств і груп населення (зокрема, дітей і жінок), розвиток культури українських земель; </w:t>
            </w:r>
          </w:p>
          <w:p w:rsidR="00820B82" w:rsidRDefault="00820B82" w:rsidP="0005014A">
            <w:pPr>
              <w:widowControl w:val="0"/>
              <w:overflowPunct w:val="0"/>
              <w:spacing w:after="0" w:line="240" w:lineRule="auto"/>
              <w:rPr>
                <w:rFonts w:ascii="Times New Roman" w:eastAsia="Calibri" w:hAnsi="Times New Roman" w:cs="Times New Roman"/>
                <w:kern w:val="2"/>
                <w:sz w:val="24"/>
                <w:szCs w:val="24"/>
                <w:lang w:val="uk-UA"/>
                <w14:ligatures w14:val="standardContextual"/>
              </w:rPr>
            </w:pPr>
            <w:r w:rsidRPr="00820B82">
              <w:rPr>
                <w:rFonts w:ascii="Times New Roman" w:eastAsia="Calibri" w:hAnsi="Times New Roman" w:cs="Times New Roman"/>
                <w:kern w:val="2"/>
                <w:sz w:val="24"/>
                <w:szCs w:val="24"/>
                <w:lang w:val="uk-UA"/>
                <w14:ligatures w14:val="standardContextual"/>
              </w:rPr>
              <w:t xml:space="preserve">● характеризує історичні умови розвитку української культури в другій половині ХІХ – на </w:t>
            </w:r>
            <w:r w:rsidRPr="00820B82">
              <w:rPr>
                <w:rFonts w:ascii="Times New Roman" w:eastAsia="Calibri" w:hAnsi="Times New Roman" w:cs="Times New Roman"/>
                <w:kern w:val="2"/>
                <w:sz w:val="24"/>
                <w:szCs w:val="24"/>
                <w:lang w:val="uk-UA"/>
                <w14:ligatures w14:val="standardContextual"/>
              </w:rPr>
              <w:lastRenderedPageBreak/>
              <w:t xml:space="preserve">початку ХХ ст.; </w:t>
            </w:r>
          </w:p>
          <w:p w:rsidR="00820B82" w:rsidRDefault="00820B82" w:rsidP="0005014A">
            <w:pPr>
              <w:widowControl w:val="0"/>
              <w:overflowPunct w:val="0"/>
              <w:spacing w:after="0" w:line="240" w:lineRule="auto"/>
              <w:rPr>
                <w:rFonts w:ascii="Times New Roman" w:eastAsia="Calibri" w:hAnsi="Times New Roman" w:cs="Times New Roman"/>
                <w:kern w:val="2"/>
                <w:sz w:val="24"/>
                <w:szCs w:val="24"/>
                <w:lang w:val="uk-UA"/>
                <w14:ligatures w14:val="standardContextual"/>
              </w:rPr>
            </w:pPr>
            <w:r w:rsidRPr="00820B82">
              <w:rPr>
                <w:rFonts w:ascii="Times New Roman" w:eastAsia="Calibri" w:hAnsi="Times New Roman" w:cs="Times New Roman"/>
                <w:kern w:val="2"/>
                <w:sz w:val="24"/>
                <w:szCs w:val="24"/>
                <w:lang w:val="uk-UA"/>
                <w14:ligatures w14:val="standardContextual"/>
              </w:rPr>
              <w:t xml:space="preserve">● виявляє ознаки впливу європейської культури на розвиток української культури; </w:t>
            </w:r>
          </w:p>
          <w:p w:rsidR="00820B82" w:rsidRDefault="00820B82" w:rsidP="0005014A">
            <w:pPr>
              <w:widowControl w:val="0"/>
              <w:overflowPunct w:val="0"/>
              <w:spacing w:after="0" w:line="240" w:lineRule="auto"/>
              <w:rPr>
                <w:rFonts w:ascii="Times New Roman" w:eastAsia="Calibri" w:hAnsi="Times New Roman" w:cs="Times New Roman"/>
                <w:kern w:val="2"/>
                <w:sz w:val="24"/>
                <w:szCs w:val="24"/>
                <w:lang w:val="uk-UA"/>
                <w14:ligatures w14:val="standardContextual"/>
              </w:rPr>
            </w:pPr>
            <w:r w:rsidRPr="00820B82">
              <w:rPr>
                <w:rFonts w:ascii="Times New Roman" w:eastAsia="Calibri" w:hAnsi="Times New Roman" w:cs="Times New Roman"/>
                <w:kern w:val="2"/>
                <w:sz w:val="24"/>
                <w:szCs w:val="24"/>
                <w:lang w:val="uk-UA"/>
                <w14:ligatures w14:val="standardContextual"/>
              </w:rPr>
              <w:t xml:space="preserve">● визначає роль церкви в суспільному житті на українських теренах; </w:t>
            </w:r>
          </w:p>
          <w:p w:rsidR="00820B82" w:rsidRDefault="00820B82" w:rsidP="0005014A">
            <w:pPr>
              <w:widowControl w:val="0"/>
              <w:overflowPunct w:val="0"/>
              <w:spacing w:after="0" w:line="240" w:lineRule="auto"/>
              <w:rPr>
                <w:rFonts w:ascii="Times New Roman" w:eastAsia="Calibri" w:hAnsi="Times New Roman" w:cs="Times New Roman"/>
                <w:kern w:val="2"/>
                <w:sz w:val="24"/>
                <w:szCs w:val="24"/>
                <w:lang w:val="uk-UA"/>
                <w14:ligatures w14:val="standardContextual"/>
              </w:rPr>
            </w:pPr>
            <w:r w:rsidRPr="00820B82">
              <w:rPr>
                <w:rFonts w:ascii="Times New Roman" w:eastAsia="Calibri" w:hAnsi="Times New Roman" w:cs="Times New Roman"/>
                <w:kern w:val="2"/>
                <w:sz w:val="24"/>
                <w:szCs w:val="24"/>
                <w:lang w:val="uk-UA"/>
                <w14:ligatures w14:val="standardContextual"/>
              </w:rPr>
              <w:t xml:space="preserve">● пояснює причини посилення боротьби за українізацію освіти на українських землях під владою Російської і Австро-Угорської імперій; </w:t>
            </w:r>
          </w:p>
          <w:p w:rsidR="00820B82" w:rsidRDefault="00820B82" w:rsidP="0005014A">
            <w:pPr>
              <w:widowControl w:val="0"/>
              <w:overflowPunct w:val="0"/>
              <w:spacing w:after="0" w:line="240" w:lineRule="auto"/>
              <w:rPr>
                <w:rFonts w:ascii="Times New Roman" w:eastAsia="Calibri" w:hAnsi="Times New Roman" w:cs="Times New Roman"/>
                <w:kern w:val="2"/>
                <w:sz w:val="24"/>
                <w:szCs w:val="24"/>
                <w:lang w:val="uk-UA"/>
                <w14:ligatures w14:val="standardContextual"/>
              </w:rPr>
            </w:pPr>
            <w:r w:rsidRPr="00820B82">
              <w:rPr>
                <w:rFonts w:ascii="Times New Roman" w:eastAsia="Calibri" w:hAnsi="Times New Roman" w:cs="Times New Roman"/>
                <w:kern w:val="2"/>
                <w:sz w:val="24"/>
                <w:szCs w:val="24"/>
                <w:lang w:val="uk-UA"/>
                <w14:ligatures w14:val="standardContextual"/>
              </w:rPr>
              <w:t xml:space="preserve">● визначає причини, прояви поширення фемінізму, руху за емансипацію жінок, називає перших відомих діячок жіночих рухів на теренах України; ● висловлює обґрунтовані судження щодо ролі у розвитку української культури видатних діячів науки, літератури, мистецтва; </w:t>
            </w:r>
          </w:p>
          <w:p w:rsidR="00820B82" w:rsidRDefault="00820B82" w:rsidP="0005014A">
            <w:pPr>
              <w:widowControl w:val="0"/>
              <w:overflowPunct w:val="0"/>
              <w:spacing w:after="0" w:line="240" w:lineRule="auto"/>
              <w:rPr>
                <w:rFonts w:ascii="Times New Roman" w:eastAsia="Calibri" w:hAnsi="Times New Roman" w:cs="Times New Roman"/>
                <w:kern w:val="2"/>
                <w:sz w:val="24"/>
                <w:szCs w:val="24"/>
                <w:lang w:val="uk-UA"/>
                <w14:ligatures w14:val="standardContextual"/>
              </w:rPr>
            </w:pPr>
            <w:r w:rsidRPr="00820B82">
              <w:rPr>
                <w:rFonts w:ascii="Times New Roman" w:eastAsia="Calibri" w:hAnsi="Times New Roman" w:cs="Times New Roman"/>
                <w:kern w:val="2"/>
                <w:sz w:val="24"/>
                <w:szCs w:val="24"/>
                <w:lang w:val="uk-UA"/>
                <w14:ligatures w14:val="standardContextual"/>
              </w:rPr>
              <w:t xml:space="preserve">● називає особливості та пам’ятки мистецьких напрямів реалізму, українського модерну; </w:t>
            </w:r>
          </w:p>
          <w:p w:rsidR="00820B82" w:rsidRPr="00820B82" w:rsidRDefault="00820B82" w:rsidP="0005014A">
            <w:pPr>
              <w:widowControl w:val="0"/>
              <w:overflowPunct w:val="0"/>
              <w:spacing w:after="0" w:line="240" w:lineRule="auto"/>
              <w:rPr>
                <w:rFonts w:ascii="Times New Roman" w:eastAsia="Calibri" w:hAnsi="Times New Roman" w:cs="Times New Roman"/>
                <w:kern w:val="2"/>
                <w:sz w:val="24"/>
                <w:szCs w:val="24"/>
                <w:lang w:val="uk-UA"/>
                <w14:ligatures w14:val="standardContextual"/>
              </w:rPr>
            </w:pPr>
            <w:r w:rsidRPr="00820B82">
              <w:rPr>
                <w:rFonts w:ascii="Times New Roman" w:eastAsia="Calibri" w:hAnsi="Times New Roman" w:cs="Times New Roman"/>
                <w:kern w:val="2"/>
                <w:sz w:val="24"/>
                <w:szCs w:val="24"/>
                <w:lang w:val="uk-UA"/>
                <w14:ligatures w14:val="standardContextual"/>
              </w:rPr>
              <w:t>● називає/описує, розпізнає та показує на карті найважливіші історико-культурні пам’ятки другої половини ХІХ – початку ХХ ст. на українських теренах;</w:t>
            </w:r>
          </w:p>
          <w:p w:rsidR="00820B82" w:rsidRPr="00820B82" w:rsidRDefault="00820B82" w:rsidP="0005014A">
            <w:pPr>
              <w:widowControl w:val="0"/>
              <w:overflowPunct w:val="0"/>
              <w:spacing w:after="0" w:line="240" w:lineRule="auto"/>
              <w:rPr>
                <w:rFonts w:ascii="Times New Roman" w:eastAsia="Calibri" w:hAnsi="Times New Roman" w:cs="Times New Roman"/>
                <w:kern w:val="2"/>
                <w:sz w:val="24"/>
                <w:szCs w:val="24"/>
                <w:lang w:val="uk-UA"/>
                <w14:ligatures w14:val="standardContextual"/>
              </w:rPr>
            </w:pPr>
            <w:r w:rsidRPr="00820B82">
              <w:rPr>
                <w:rFonts w:ascii="Times New Roman" w:eastAsia="Calibri" w:hAnsi="Times New Roman" w:cs="Times New Roman"/>
                <w:kern w:val="2"/>
                <w:sz w:val="24"/>
                <w:szCs w:val="24"/>
                <w:lang w:val="uk-UA"/>
                <w14:ligatures w14:val="standardContextual"/>
              </w:rPr>
              <w:t xml:space="preserve">● </w:t>
            </w:r>
            <w:proofErr w:type="spellStart"/>
            <w:r w:rsidRPr="00820B82">
              <w:rPr>
                <w:rFonts w:ascii="Times New Roman" w:eastAsia="Calibri" w:hAnsi="Times New Roman" w:cs="Times New Roman"/>
                <w:kern w:val="2"/>
                <w:sz w:val="24"/>
                <w:szCs w:val="24"/>
                <w:lang w:val="uk-UA"/>
                <w14:ligatures w14:val="standardContextual"/>
              </w:rPr>
              <w:t>презентує</w:t>
            </w:r>
            <w:proofErr w:type="spellEnd"/>
            <w:r w:rsidRPr="00820B82">
              <w:rPr>
                <w:rFonts w:ascii="Times New Roman" w:eastAsia="Calibri" w:hAnsi="Times New Roman" w:cs="Times New Roman"/>
                <w:kern w:val="2"/>
                <w:sz w:val="24"/>
                <w:szCs w:val="24"/>
                <w:lang w:val="uk-UA"/>
                <w14:ligatures w14:val="standardContextual"/>
              </w:rPr>
              <w:t xml:space="preserve"> </w:t>
            </w:r>
            <w:proofErr w:type="spellStart"/>
            <w:r w:rsidRPr="00820B82">
              <w:rPr>
                <w:rFonts w:ascii="Times New Roman" w:eastAsia="Calibri" w:hAnsi="Times New Roman" w:cs="Times New Roman"/>
                <w:kern w:val="2"/>
                <w:sz w:val="24"/>
                <w:szCs w:val="24"/>
                <w:lang w:val="uk-UA"/>
                <w14:ligatures w14:val="standardContextual"/>
              </w:rPr>
              <w:t>культурні</w:t>
            </w:r>
            <w:proofErr w:type="spellEnd"/>
            <w:r w:rsidRPr="00820B82">
              <w:rPr>
                <w:rFonts w:ascii="Times New Roman" w:eastAsia="Calibri" w:hAnsi="Times New Roman" w:cs="Times New Roman"/>
                <w:kern w:val="2"/>
                <w:sz w:val="24"/>
                <w:szCs w:val="24"/>
                <w:lang w:val="uk-UA"/>
                <w14:ligatures w14:val="standardContextual"/>
              </w:rPr>
              <w:t xml:space="preserve"> </w:t>
            </w:r>
            <w:proofErr w:type="spellStart"/>
            <w:r w:rsidRPr="00820B82">
              <w:rPr>
                <w:rFonts w:ascii="Times New Roman" w:eastAsia="Calibri" w:hAnsi="Times New Roman" w:cs="Times New Roman"/>
                <w:kern w:val="2"/>
                <w:sz w:val="24"/>
                <w:szCs w:val="24"/>
                <w:lang w:val="uk-UA"/>
                <w14:ligatures w14:val="standardContextual"/>
              </w:rPr>
              <w:t>здобутки</w:t>
            </w:r>
            <w:proofErr w:type="spellEnd"/>
            <w:r w:rsidRPr="00820B82">
              <w:rPr>
                <w:rFonts w:ascii="Times New Roman" w:eastAsia="Calibri" w:hAnsi="Times New Roman" w:cs="Times New Roman"/>
                <w:kern w:val="2"/>
                <w:sz w:val="24"/>
                <w:szCs w:val="24"/>
                <w:lang w:val="uk-UA"/>
                <w14:ligatures w14:val="standardContextual"/>
              </w:rPr>
              <w:t xml:space="preserve"> </w:t>
            </w:r>
            <w:proofErr w:type="spellStart"/>
            <w:proofErr w:type="gramStart"/>
            <w:r w:rsidRPr="00820B82">
              <w:rPr>
                <w:rFonts w:ascii="Times New Roman" w:eastAsia="Calibri" w:hAnsi="Times New Roman" w:cs="Times New Roman"/>
                <w:kern w:val="2"/>
                <w:sz w:val="24"/>
                <w:szCs w:val="24"/>
                <w:lang w:val="uk-UA"/>
                <w14:ligatures w14:val="standardContextual"/>
              </w:rPr>
              <w:t>р</w:t>
            </w:r>
            <w:proofErr w:type="gramEnd"/>
            <w:r w:rsidRPr="00820B82">
              <w:rPr>
                <w:rFonts w:ascii="Times New Roman" w:eastAsia="Calibri" w:hAnsi="Times New Roman" w:cs="Times New Roman"/>
                <w:kern w:val="2"/>
                <w:sz w:val="24"/>
                <w:szCs w:val="24"/>
                <w:lang w:val="uk-UA"/>
                <w14:ligatures w14:val="standardContextual"/>
              </w:rPr>
              <w:t>ідної</w:t>
            </w:r>
            <w:proofErr w:type="spellEnd"/>
            <w:r w:rsidRPr="00820B82">
              <w:rPr>
                <w:rFonts w:ascii="Times New Roman" w:eastAsia="Calibri" w:hAnsi="Times New Roman" w:cs="Times New Roman"/>
                <w:kern w:val="2"/>
                <w:sz w:val="24"/>
                <w:szCs w:val="24"/>
                <w:lang w:val="uk-UA"/>
                <w14:ligatures w14:val="standardContextual"/>
              </w:rPr>
              <w:t xml:space="preserve"> та </w:t>
            </w:r>
            <w:proofErr w:type="spellStart"/>
            <w:r w:rsidRPr="00820B82">
              <w:rPr>
                <w:rFonts w:ascii="Times New Roman" w:eastAsia="Calibri" w:hAnsi="Times New Roman" w:cs="Times New Roman"/>
                <w:kern w:val="2"/>
                <w:sz w:val="24"/>
                <w:szCs w:val="24"/>
                <w:lang w:val="uk-UA"/>
                <w14:ligatures w14:val="standardContextual"/>
              </w:rPr>
              <w:t>інших</w:t>
            </w:r>
            <w:proofErr w:type="spellEnd"/>
            <w:r w:rsidRPr="00820B82">
              <w:rPr>
                <w:rFonts w:ascii="Times New Roman" w:eastAsia="Calibri" w:hAnsi="Times New Roman" w:cs="Times New Roman"/>
                <w:kern w:val="2"/>
                <w:sz w:val="24"/>
                <w:szCs w:val="24"/>
                <w:lang w:val="uk-UA"/>
                <w14:ligatures w14:val="standardContextual"/>
              </w:rPr>
              <w:t xml:space="preserve"> </w:t>
            </w:r>
            <w:proofErr w:type="spellStart"/>
            <w:r w:rsidRPr="00820B82">
              <w:rPr>
                <w:rFonts w:ascii="Times New Roman" w:eastAsia="Calibri" w:hAnsi="Times New Roman" w:cs="Times New Roman"/>
                <w:kern w:val="2"/>
                <w:sz w:val="24"/>
                <w:szCs w:val="24"/>
                <w:lang w:val="uk-UA"/>
                <w14:ligatures w14:val="standardContextual"/>
              </w:rPr>
              <w:t>соціокультурних</w:t>
            </w:r>
            <w:proofErr w:type="spellEnd"/>
            <w:r w:rsidRPr="00820B82">
              <w:rPr>
                <w:rFonts w:ascii="Times New Roman" w:eastAsia="Calibri" w:hAnsi="Times New Roman" w:cs="Times New Roman"/>
                <w:kern w:val="2"/>
                <w:sz w:val="24"/>
                <w:szCs w:val="24"/>
                <w:lang w:val="uk-UA"/>
                <w14:ligatures w14:val="standardContextual"/>
              </w:rPr>
              <w:t xml:space="preserve"> </w:t>
            </w:r>
            <w:proofErr w:type="spellStart"/>
            <w:r w:rsidRPr="00820B82">
              <w:rPr>
                <w:rFonts w:ascii="Times New Roman" w:eastAsia="Calibri" w:hAnsi="Times New Roman" w:cs="Times New Roman"/>
                <w:kern w:val="2"/>
                <w:sz w:val="24"/>
                <w:szCs w:val="24"/>
                <w:lang w:val="uk-UA"/>
                <w14:ligatures w14:val="standardContextual"/>
              </w:rPr>
              <w:t>спільнот</w:t>
            </w:r>
            <w:proofErr w:type="spellEnd"/>
            <w:r w:rsidRPr="00820B82">
              <w:rPr>
                <w:rFonts w:ascii="Times New Roman" w:eastAsia="Calibri" w:hAnsi="Times New Roman" w:cs="Times New Roman"/>
                <w:kern w:val="2"/>
                <w:sz w:val="24"/>
                <w:szCs w:val="24"/>
                <w:lang w:val="uk-UA"/>
                <w14:ligatures w14:val="standardContextual"/>
              </w:rPr>
              <w:t xml:space="preserve"> </w:t>
            </w:r>
            <w:proofErr w:type="spellStart"/>
            <w:r w:rsidRPr="00820B82">
              <w:rPr>
                <w:rFonts w:ascii="Times New Roman" w:eastAsia="Calibri" w:hAnsi="Times New Roman" w:cs="Times New Roman"/>
                <w:kern w:val="2"/>
                <w:sz w:val="24"/>
                <w:szCs w:val="24"/>
                <w:lang w:val="uk-UA"/>
                <w14:ligatures w14:val="standardContextual"/>
              </w:rPr>
              <w:t>історичного</w:t>
            </w:r>
            <w:proofErr w:type="spellEnd"/>
            <w:r w:rsidRPr="00820B82">
              <w:rPr>
                <w:rFonts w:ascii="Times New Roman" w:eastAsia="Calibri" w:hAnsi="Times New Roman" w:cs="Times New Roman"/>
                <w:kern w:val="2"/>
                <w:sz w:val="24"/>
                <w:szCs w:val="24"/>
                <w:lang w:val="uk-UA"/>
                <w14:ligatures w14:val="standardContextual"/>
              </w:rPr>
              <w:t xml:space="preserve"> </w:t>
            </w:r>
            <w:proofErr w:type="spellStart"/>
            <w:r w:rsidRPr="00820B82">
              <w:rPr>
                <w:rFonts w:ascii="Times New Roman" w:eastAsia="Calibri" w:hAnsi="Times New Roman" w:cs="Times New Roman"/>
                <w:kern w:val="2"/>
                <w:sz w:val="24"/>
                <w:szCs w:val="24"/>
                <w:lang w:val="uk-UA"/>
                <w14:ligatures w14:val="standardContextual"/>
              </w:rPr>
              <w:t>періоду</w:t>
            </w:r>
            <w:proofErr w:type="spellEnd"/>
            <w:r w:rsidRPr="00820B82">
              <w:rPr>
                <w:rFonts w:ascii="Times New Roman" w:eastAsia="Calibri" w:hAnsi="Times New Roman" w:cs="Times New Roman"/>
                <w:kern w:val="2"/>
                <w:sz w:val="24"/>
                <w:szCs w:val="24"/>
                <w:lang w:val="uk-UA"/>
                <w14:ligatures w14:val="standardContextual"/>
              </w:rPr>
              <w:t xml:space="preserve"> (в межах </w:t>
            </w:r>
            <w:proofErr w:type="spellStart"/>
            <w:r w:rsidRPr="00820B82">
              <w:rPr>
                <w:rFonts w:ascii="Times New Roman" w:eastAsia="Calibri" w:hAnsi="Times New Roman" w:cs="Times New Roman"/>
                <w:kern w:val="2"/>
                <w:sz w:val="24"/>
                <w:szCs w:val="24"/>
                <w:lang w:val="uk-UA"/>
                <w14:ligatures w14:val="standardContextual"/>
              </w:rPr>
              <w:t>матеріалу</w:t>
            </w:r>
            <w:proofErr w:type="spellEnd"/>
            <w:r w:rsidRPr="00820B82">
              <w:rPr>
                <w:rFonts w:ascii="Times New Roman" w:eastAsia="Calibri" w:hAnsi="Times New Roman" w:cs="Times New Roman"/>
                <w:kern w:val="2"/>
                <w:sz w:val="24"/>
                <w:szCs w:val="24"/>
                <w:lang w:val="uk-UA"/>
                <w14:ligatures w14:val="standardContextual"/>
              </w:rPr>
              <w:t xml:space="preserve"> </w:t>
            </w:r>
            <w:proofErr w:type="spellStart"/>
            <w:r w:rsidRPr="00820B82">
              <w:rPr>
                <w:rFonts w:ascii="Times New Roman" w:eastAsia="Calibri" w:hAnsi="Times New Roman" w:cs="Times New Roman"/>
                <w:kern w:val="2"/>
                <w:sz w:val="24"/>
                <w:szCs w:val="24"/>
                <w:lang w:val="uk-UA"/>
                <w14:ligatures w14:val="standardContextual"/>
              </w:rPr>
              <w:t>розділу</w:t>
            </w:r>
            <w:proofErr w:type="spellEnd"/>
            <w:r w:rsidRPr="00820B82">
              <w:rPr>
                <w:rFonts w:ascii="Times New Roman" w:eastAsia="Calibri" w:hAnsi="Times New Roman" w:cs="Times New Roman"/>
                <w:kern w:val="2"/>
                <w:sz w:val="24"/>
                <w:szCs w:val="24"/>
                <w:lang w:val="uk-UA"/>
                <w14:ligatures w14:val="standardContextual"/>
              </w:rPr>
              <w:t>).</w:t>
            </w:r>
          </w:p>
          <w:p w:rsidR="0005014A" w:rsidRDefault="0005014A" w:rsidP="0005014A">
            <w:pPr>
              <w:widowControl w:val="0"/>
              <w:overflowPunct w:val="0"/>
              <w:spacing w:after="0" w:line="240" w:lineRule="auto"/>
              <w:rPr>
                <w:rFonts w:ascii="Times New Roman" w:eastAsia="Calibri" w:hAnsi="Times New Roman" w:cs="Times New Roman"/>
                <w:kern w:val="2"/>
                <w:sz w:val="24"/>
                <w:szCs w:val="24"/>
                <w:lang w:val="uk-UA"/>
                <w14:ligatures w14:val="standardContextual"/>
              </w:rPr>
            </w:pPr>
            <w:r w:rsidRPr="009B70CC">
              <w:rPr>
                <w:rFonts w:ascii="Times New Roman" w:eastAsia="Calibri" w:hAnsi="Times New Roman" w:cs="Times New Roman"/>
                <w:b/>
                <w:kern w:val="2"/>
                <w:sz w:val="24"/>
                <w:szCs w:val="24"/>
                <w:lang w:val="uk-UA"/>
                <w14:ligatures w14:val="standardContextual"/>
              </w:rPr>
              <w:t>Ставлення:</w:t>
            </w:r>
            <w:r w:rsidRPr="009777C3">
              <w:rPr>
                <w:rFonts w:ascii="Times New Roman" w:eastAsia="Calibri" w:hAnsi="Times New Roman" w:cs="Times New Roman"/>
                <w:kern w:val="2"/>
                <w:sz w:val="24"/>
                <w:szCs w:val="24"/>
                <w:lang w:val="uk-UA"/>
                <w14:ligatures w14:val="standardContextual"/>
              </w:rPr>
              <w:t xml:space="preserve"> </w:t>
            </w:r>
          </w:p>
          <w:p w:rsidR="0005014A" w:rsidRDefault="0005014A" w:rsidP="0005014A">
            <w:pPr>
              <w:widowControl w:val="0"/>
              <w:overflowPunct w:val="0"/>
              <w:spacing w:after="0" w:line="240" w:lineRule="auto"/>
              <w:rPr>
                <w:rFonts w:ascii="Times New Roman" w:eastAsia="Calibri" w:hAnsi="Times New Roman" w:cs="Times New Roman"/>
                <w:b/>
                <w:i/>
                <w:kern w:val="2"/>
                <w:sz w:val="24"/>
                <w:szCs w:val="24"/>
                <w:lang w:val="uk-UA"/>
                <w14:ligatures w14:val="standardContextual"/>
              </w:rPr>
            </w:pPr>
            <w:r w:rsidRPr="009B70CC">
              <w:rPr>
                <w:rFonts w:ascii="Times New Roman" w:eastAsia="Calibri" w:hAnsi="Times New Roman" w:cs="Times New Roman"/>
                <w:b/>
                <w:i/>
                <w:kern w:val="2"/>
                <w:sz w:val="24"/>
                <w:szCs w:val="24"/>
                <w:lang w:val="uk-UA"/>
                <w14:ligatures w14:val="standardContextual"/>
              </w:rPr>
              <w:t xml:space="preserve">Учень/учениця </w:t>
            </w:r>
          </w:p>
          <w:p w:rsidR="00820B82" w:rsidRDefault="00820B82" w:rsidP="006552CD">
            <w:pPr>
              <w:widowControl w:val="0"/>
              <w:overflowPunct w:val="0"/>
              <w:spacing w:after="0" w:line="240" w:lineRule="auto"/>
              <w:rPr>
                <w:rFonts w:ascii="Times New Roman" w:eastAsia="Calibri" w:hAnsi="Times New Roman" w:cs="Times New Roman"/>
                <w:kern w:val="2"/>
                <w:sz w:val="24"/>
                <w:szCs w:val="24"/>
                <w:lang w:val="uk-UA"/>
                <w14:ligatures w14:val="standardContextual"/>
              </w:rPr>
            </w:pPr>
            <w:r w:rsidRPr="00820B82">
              <w:rPr>
                <w:rFonts w:ascii="Times New Roman" w:eastAsia="Calibri" w:hAnsi="Times New Roman" w:cs="Times New Roman"/>
                <w:kern w:val="2"/>
                <w:sz w:val="24"/>
                <w:szCs w:val="24"/>
                <w:lang w:val="uk-UA"/>
                <w14:ligatures w14:val="standardContextual"/>
              </w:rPr>
              <w:t xml:space="preserve">● аргументовано висловлює власні судження стосовно збереження духовних і матеріальних здобутків українського суспільства для подальшого суспільного розвитку, діяльності історичних діячів/діячок; </w:t>
            </w:r>
          </w:p>
          <w:p w:rsidR="00820B82" w:rsidRDefault="00820B82" w:rsidP="006552CD">
            <w:pPr>
              <w:widowControl w:val="0"/>
              <w:overflowPunct w:val="0"/>
              <w:spacing w:after="0" w:line="240" w:lineRule="auto"/>
              <w:rPr>
                <w:rFonts w:ascii="Times New Roman" w:eastAsia="Calibri" w:hAnsi="Times New Roman" w:cs="Times New Roman"/>
                <w:kern w:val="2"/>
                <w:sz w:val="24"/>
                <w:szCs w:val="24"/>
                <w:lang w:val="uk-UA"/>
                <w14:ligatures w14:val="standardContextual"/>
              </w:rPr>
            </w:pPr>
            <w:r w:rsidRPr="00820B82">
              <w:rPr>
                <w:rFonts w:ascii="Times New Roman" w:eastAsia="Calibri" w:hAnsi="Times New Roman" w:cs="Times New Roman"/>
                <w:kern w:val="2"/>
                <w:sz w:val="24"/>
                <w:szCs w:val="24"/>
                <w:lang w:val="uk-UA"/>
                <w14:ligatures w14:val="standardContextual"/>
              </w:rPr>
              <w:t xml:space="preserve">● визначає необхідність протидії дискримінації за національною, релігійною чи расовою ознакою; українофобії, антисемітизму та іншим формам ксенофобії; </w:t>
            </w:r>
          </w:p>
          <w:p w:rsidR="00820B82" w:rsidRDefault="00820B82" w:rsidP="006552CD">
            <w:pPr>
              <w:widowControl w:val="0"/>
              <w:overflowPunct w:val="0"/>
              <w:spacing w:after="0" w:line="240" w:lineRule="auto"/>
              <w:rPr>
                <w:rFonts w:ascii="Times New Roman" w:eastAsia="Calibri" w:hAnsi="Times New Roman" w:cs="Times New Roman"/>
                <w:kern w:val="2"/>
                <w:sz w:val="24"/>
                <w:szCs w:val="24"/>
                <w:lang w:val="uk-UA"/>
                <w14:ligatures w14:val="standardContextual"/>
              </w:rPr>
            </w:pPr>
            <w:r w:rsidRPr="00820B82">
              <w:rPr>
                <w:rFonts w:ascii="Times New Roman" w:eastAsia="Calibri" w:hAnsi="Times New Roman" w:cs="Times New Roman"/>
                <w:kern w:val="2"/>
                <w:sz w:val="24"/>
                <w:szCs w:val="24"/>
                <w:lang w:val="uk-UA"/>
                <w14:ligatures w14:val="standardContextual"/>
              </w:rPr>
              <w:lastRenderedPageBreak/>
              <w:t xml:space="preserve">● пояснює важливість заходів щодо збереження і популяризації пам’яток історії, культури та туристичних об’єктів; </w:t>
            </w:r>
          </w:p>
          <w:p w:rsidR="0005014A" w:rsidRPr="00820B82" w:rsidRDefault="00820B82" w:rsidP="006552CD">
            <w:pPr>
              <w:widowControl w:val="0"/>
              <w:overflowPunct w:val="0"/>
              <w:spacing w:after="0" w:line="240" w:lineRule="auto"/>
              <w:rPr>
                <w:rFonts w:ascii="Times New Roman" w:eastAsia="Calibri" w:hAnsi="Times New Roman" w:cs="Times New Roman"/>
                <w:b/>
                <w:i/>
                <w:kern w:val="2"/>
                <w:sz w:val="24"/>
                <w:szCs w:val="24"/>
                <w:lang w:val="uk-UA"/>
                <w14:ligatures w14:val="standardContextual"/>
              </w:rPr>
            </w:pPr>
            <w:r w:rsidRPr="00820B82">
              <w:rPr>
                <w:rFonts w:ascii="Times New Roman" w:eastAsia="Calibri" w:hAnsi="Times New Roman" w:cs="Times New Roman"/>
                <w:kern w:val="2"/>
                <w:sz w:val="24"/>
                <w:szCs w:val="24"/>
                <w:lang w:val="uk-UA"/>
                <w14:ligatures w14:val="standardContextual"/>
              </w:rPr>
              <w:t>● оцінює якість виконання роботи за допомогою рефлексії та конструктивного зворотного зв’язку.</w:t>
            </w:r>
          </w:p>
        </w:tc>
      </w:tr>
      <w:tr w:rsidR="0005014A" w:rsidRPr="00073EE0" w:rsidTr="001D2F90">
        <w:tc>
          <w:tcPr>
            <w:tcW w:w="724" w:type="dxa"/>
            <w:tcBorders>
              <w:top w:val="single" w:sz="4" w:space="0" w:color="000000"/>
              <w:left w:val="single" w:sz="4" w:space="0" w:color="000000"/>
              <w:bottom w:val="single" w:sz="4" w:space="0" w:color="000000"/>
              <w:right w:val="single" w:sz="4" w:space="0" w:color="000000"/>
            </w:tcBorders>
          </w:tcPr>
          <w:p w:rsidR="0005014A" w:rsidRDefault="00CA5C53" w:rsidP="006552CD">
            <w:pPr>
              <w:widowControl w:val="0"/>
              <w:overflowPunct w:val="0"/>
              <w:spacing w:after="0" w:line="240" w:lineRule="auto"/>
              <w:ind w:left="-57" w:right="-158"/>
              <w:jc w:val="center"/>
              <w:rPr>
                <w:rFonts w:ascii="Times New Roman" w:eastAsia="Times New Roman" w:hAnsi="Times New Roman" w:cs="Times New Roman"/>
                <w:b/>
                <w:bCs/>
                <w:sz w:val="24"/>
                <w:szCs w:val="24"/>
                <w:lang w:val="uk-UA" w:eastAsia="ru-RU"/>
              </w:rPr>
            </w:pPr>
            <w:r>
              <w:rPr>
                <w:rFonts w:ascii="Times New Roman" w:eastAsia="Times New Roman" w:hAnsi="Times New Roman" w:cs="Times New Roman"/>
                <w:b/>
                <w:bCs/>
                <w:sz w:val="24"/>
                <w:szCs w:val="24"/>
                <w:lang w:val="uk-UA" w:eastAsia="ru-RU"/>
              </w:rPr>
              <w:t>46</w:t>
            </w:r>
          </w:p>
        </w:tc>
        <w:tc>
          <w:tcPr>
            <w:tcW w:w="634" w:type="dxa"/>
            <w:tcBorders>
              <w:top w:val="single" w:sz="4" w:space="0" w:color="000000"/>
              <w:left w:val="single" w:sz="4" w:space="0" w:color="000000"/>
              <w:bottom w:val="single" w:sz="4" w:space="0" w:color="000000"/>
              <w:right w:val="single" w:sz="4" w:space="0" w:color="000000"/>
            </w:tcBorders>
          </w:tcPr>
          <w:p w:rsidR="0005014A" w:rsidRPr="00073EE0" w:rsidRDefault="0005014A" w:rsidP="006552CD">
            <w:pPr>
              <w:widowControl w:val="0"/>
              <w:overflowPunct w:val="0"/>
              <w:spacing w:after="0" w:line="240" w:lineRule="auto"/>
              <w:jc w:val="center"/>
              <w:rPr>
                <w:rFonts w:ascii="Times New Roman" w:eastAsia="Times New Roman" w:hAnsi="Times New Roman" w:cs="Times New Roman"/>
                <w:b/>
                <w:bCs/>
                <w:sz w:val="24"/>
                <w:szCs w:val="24"/>
                <w:lang w:val="uk-UA" w:eastAsia="ru-RU"/>
              </w:rPr>
            </w:pPr>
          </w:p>
        </w:tc>
        <w:tc>
          <w:tcPr>
            <w:tcW w:w="601" w:type="dxa"/>
            <w:tcBorders>
              <w:top w:val="single" w:sz="4" w:space="0" w:color="000000"/>
              <w:left w:val="single" w:sz="4" w:space="0" w:color="000000"/>
              <w:bottom w:val="single" w:sz="4" w:space="0" w:color="000000"/>
              <w:right w:val="single" w:sz="4" w:space="0" w:color="000000"/>
            </w:tcBorders>
          </w:tcPr>
          <w:p w:rsidR="0005014A" w:rsidRPr="00073EE0" w:rsidRDefault="0005014A" w:rsidP="006552CD">
            <w:pPr>
              <w:widowControl w:val="0"/>
              <w:overflowPunct w:val="0"/>
              <w:spacing w:after="0" w:line="240" w:lineRule="auto"/>
              <w:ind w:left="-57"/>
              <w:jc w:val="center"/>
              <w:rPr>
                <w:rFonts w:ascii="Times New Roman" w:eastAsia="Times New Roman" w:hAnsi="Times New Roman" w:cs="Times New Roman"/>
                <w:b/>
                <w:sz w:val="24"/>
                <w:szCs w:val="24"/>
                <w:lang w:val="uk-UA" w:eastAsia="ru-RU"/>
              </w:rPr>
            </w:pPr>
            <w:r>
              <w:rPr>
                <w:rFonts w:ascii="Times New Roman" w:eastAsia="Times New Roman" w:hAnsi="Times New Roman" w:cs="Times New Roman"/>
                <w:b/>
                <w:sz w:val="24"/>
                <w:szCs w:val="24"/>
                <w:lang w:val="uk-UA" w:eastAsia="ru-RU"/>
              </w:rPr>
              <w:t>1</w:t>
            </w:r>
          </w:p>
        </w:tc>
        <w:tc>
          <w:tcPr>
            <w:tcW w:w="4678" w:type="dxa"/>
            <w:tcBorders>
              <w:top w:val="single" w:sz="4" w:space="0" w:color="000000"/>
              <w:left w:val="single" w:sz="4" w:space="0" w:color="000000"/>
              <w:bottom w:val="single" w:sz="4" w:space="0" w:color="000000"/>
              <w:right w:val="single" w:sz="4" w:space="0" w:color="000000"/>
            </w:tcBorders>
          </w:tcPr>
          <w:p w:rsidR="0005014A" w:rsidRPr="00EC001B" w:rsidRDefault="0005014A" w:rsidP="00A97053">
            <w:pPr>
              <w:widowControl w:val="0"/>
              <w:overflowPunct w:val="0"/>
              <w:spacing w:after="0" w:line="240" w:lineRule="auto"/>
              <w:rPr>
                <w:rFonts w:ascii="Times New Roman" w:eastAsia="Calibri" w:hAnsi="Times New Roman" w:cs="Times New Roman"/>
                <w:kern w:val="2"/>
                <w:sz w:val="24"/>
                <w:szCs w:val="24"/>
                <w:lang w:val="uk-UA"/>
                <w14:ligatures w14:val="standardContextual"/>
              </w:rPr>
            </w:pPr>
            <w:proofErr w:type="spellStart"/>
            <w:r w:rsidRPr="00EC001B">
              <w:rPr>
                <w:rFonts w:ascii="Times New Roman" w:eastAsia="Calibri" w:hAnsi="Times New Roman" w:cs="Times New Roman"/>
                <w:kern w:val="2"/>
                <w:sz w:val="24"/>
                <w:szCs w:val="24"/>
                <w:lang w:val="uk-UA"/>
                <w14:ligatures w14:val="standardContextual"/>
              </w:rPr>
              <w:t>Розвиток</w:t>
            </w:r>
            <w:proofErr w:type="spellEnd"/>
            <w:r w:rsidRPr="00EC001B">
              <w:rPr>
                <w:rFonts w:ascii="Times New Roman" w:eastAsia="Calibri" w:hAnsi="Times New Roman" w:cs="Times New Roman"/>
                <w:kern w:val="2"/>
                <w:sz w:val="24"/>
                <w:szCs w:val="24"/>
                <w:lang w:val="uk-UA"/>
                <w14:ligatures w14:val="standardContextual"/>
              </w:rPr>
              <w:t xml:space="preserve"> </w:t>
            </w:r>
            <w:proofErr w:type="spellStart"/>
            <w:r w:rsidRPr="00EC001B">
              <w:rPr>
                <w:rFonts w:ascii="Times New Roman" w:eastAsia="Calibri" w:hAnsi="Times New Roman" w:cs="Times New Roman"/>
                <w:kern w:val="2"/>
                <w:sz w:val="24"/>
                <w:szCs w:val="24"/>
                <w:lang w:val="uk-UA"/>
                <w14:ligatures w14:val="standardContextual"/>
              </w:rPr>
              <w:t>освіти</w:t>
            </w:r>
            <w:proofErr w:type="spellEnd"/>
            <w:r w:rsidRPr="00EC001B">
              <w:rPr>
                <w:rFonts w:ascii="Times New Roman" w:eastAsia="Calibri" w:hAnsi="Times New Roman" w:cs="Times New Roman"/>
                <w:kern w:val="2"/>
                <w:sz w:val="24"/>
                <w:szCs w:val="24"/>
                <w:lang w:val="uk-UA"/>
                <w14:ligatures w14:val="standardContextual"/>
              </w:rPr>
              <w:t xml:space="preserve">. </w:t>
            </w:r>
            <w:proofErr w:type="spellStart"/>
            <w:r w:rsidRPr="00EC001B">
              <w:rPr>
                <w:rFonts w:ascii="Times New Roman" w:eastAsia="Calibri" w:hAnsi="Times New Roman" w:cs="Times New Roman"/>
                <w:kern w:val="2"/>
                <w:sz w:val="24"/>
                <w:szCs w:val="24"/>
                <w:lang w:val="uk-UA"/>
                <w14:ligatures w14:val="standardContextual"/>
              </w:rPr>
              <w:t>Наукове</w:t>
            </w:r>
            <w:proofErr w:type="spellEnd"/>
            <w:r w:rsidRPr="00EC001B">
              <w:rPr>
                <w:rFonts w:ascii="Times New Roman" w:eastAsia="Calibri" w:hAnsi="Times New Roman" w:cs="Times New Roman"/>
                <w:kern w:val="2"/>
                <w:sz w:val="24"/>
                <w:szCs w:val="24"/>
                <w:lang w:val="uk-UA"/>
                <w14:ligatures w14:val="standardContextual"/>
              </w:rPr>
              <w:t xml:space="preserve"> </w:t>
            </w:r>
            <w:proofErr w:type="spellStart"/>
            <w:r w:rsidRPr="00EC001B">
              <w:rPr>
                <w:rFonts w:ascii="Times New Roman" w:eastAsia="Calibri" w:hAnsi="Times New Roman" w:cs="Times New Roman"/>
                <w:kern w:val="2"/>
                <w:sz w:val="24"/>
                <w:szCs w:val="24"/>
                <w:lang w:val="uk-UA"/>
                <w14:ligatures w14:val="standardContextual"/>
              </w:rPr>
              <w:t>життя</w:t>
            </w:r>
            <w:proofErr w:type="spellEnd"/>
            <w:r w:rsidRPr="00EC001B">
              <w:rPr>
                <w:rFonts w:ascii="Times New Roman" w:eastAsia="Calibri" w:hAnsi="Times New Roman" w:cs="Times New Roman"/>
                <w:kern w:val="2"/>
                <w:sz w:val="24"/>
                <w:szCs w:val="24"/>
                <w:lang w:val="uk-UA"/>
                <w14:ligatures w14:val="standardContextual"/>
              </w:rPr>
              <w:t>.</w:t>
            </w:r>
          </w:p>
        </w:tc>
        <w:tc>
          <w:tcPr>
            <w:tcW w:w="2592" w:type="dxa"/>
            <w:vMerge/>
            <w:tcBorders>
              <w:left w:val="single" w:sz="4" w:space="0" w:color="000000"/>
              <w:right w:val="single" w:sz="4" w:space="0" w:color="000000"/>
            </w:tcBorders>
          </w:tcPr>
          <w:p w:rsidR="0005014A" w:rsidRPr="00073EE0" w:rsidRDefault="0005014A" w:rsidP="006552CD">
            <w:pPr>
              <w:widowControl w:val="0"/>
              <w:overflowPunct w:val="0"/>
              <w:spacing w:after="0" w:line="240" w:lineRule="auto"/>
              <w:rPr>
                <w:rFonts w:ascii="Times New Roman" w:eastAsia="Times New Roman" w:hAnsi="Times New Roman" w:cs="Times New Roman"/>
                <w:b/>
                <w:sz w:val="24"/>
                <w:szCs w:val="24"/>
                <w:lang w:val="uk-UA" w:eastAsia="ru-RU"/>
              </w:rPr>
            </w:pPr>
          </w:p>
        </w:tc>
        <w:tc>
          <w:tcPr>
            <w:tcW w:w="5550" w:type="dxa"/>
            <w:vMerge/>
            <w:tcBorders>
              <w:left w:val="single" w:sz="4" w:space="0" w:color="000000"/>
              <w:right w:val="single" w:sz="4" w:space="0" w:color="000000"/>
            </w:tcBorders>
          </w:tcPr>
          <w:p w:rsidR="0005014A" w:rsidRPr="00073EE0" w:rsidRDefault="0005014A" w:rsidP="006552CD">
            <w:pPr>
              <w:widowControl w:val="0"/>
              <w:overflowPunct w:val="0"/>
              <w:spacing w:after="0" w:line="240" w:lineRule="auto"/>
              <w:rPr>
                <w:rFonts w:ascii="Times New Roman" w:eastAsia="Times New Roman" w:hAnsi="Times New Roman" w:cs="Times New Roman"/>
                <w:b/>
                <w:bCs/>
                <w:sz w:val="24"/>
                <w:szCs w:val="24"/>
                <w:lang w:val="uk-UA" w:eastAsia="ru-RU"/>
              </w:rPr>
            </w:pPr>
          </w:p>
        </w:tc>
      </w:tr>
      <w:tr w:rsidR="0005014A" w:rsidRPr="00073EE0" w:rsidTr="001D2F90">
        <w:tc>
          <w:tcPr>
            <w:tcW w:w="724" w:type="dxa"/>
            <w:tcBorders>
              <w:top w:val="single" w:sz="4" w:space="0" w:color="000000"/>
              <w:left w:val="single" w:sz="4" w:space="0" w:color="000000"/>
              <w:bottom w:val="single" w:sz="4" w:space="0" w:color="000000"/>
              <w:right w:val="single" w:sz="4" w:space="0" w:color="000000"/>
            </w:tcBorders>
          </w:tcPr>
          <w:p w:rsidR="0005014A" w:rsidRDefault="00CA5C53" w:rsidP="006552CD">
            <w:pPr>
              <w:widowControl w:val="0"/>
              <w:overflowPunct w:val="0"/>
              <w:spacing w:after="0" w:line="240" w:lineRule="auto"/>
              <w:ind w:left="-57" w:right="-158"/>
              <w:jc w:val="center"/>
              <w:rPr>
                <w:rFonts w:ascii="Times New Roman" w:eastAsia="Times New Roman" w:hAnsi="Times New Roman" w:cs="Times New Roman"/>
                <w:b/>
                <w:bCs/>
                <w:sz w:val="24"/>
                <w:szCs w:val="24"/>
                <w:lang w:val="uk-UA" w:eastAsia="ru-RU"/>
              </w:rPr>
            </w:pPr>
            <w:r>
              <w:rPr>
                <w:rFonts w:ascii="Times New Roman" w:eastAsia="Times New Roman" w:hAnsi="Times New Roman" w:cs="Times New Roman"/>
                <w:b/>
                <w:bCs/>
                <w:sz w:val="24"/>
                <w:szCs w:val="24"/>
                <w:lang w:val="uk-UA" w:eastAsia="ru-RU"/>
              </w:rPr>
              <w:t>47</w:t>
            </w:r>
          </w:p>
        </w:tc>
        <w:tc>
          <w:tcPr>
            <w:tcW w:w="634" w:type="dxa"/>
            <w:tcBorders>
              <w:top w:val="single" w:sz="4" w:space="0" w:color="000000"/>
              <w:left w:val="single" w:sz="4" w:space="0" w:color="000000"/>
              <w:bottom w:val="single" w:sz="4" w:space="0" w:color="000000"/>
              <w:right w:val="single" w:sz="4" w:space="0" w:color="000000"/>
            </w:tcBorders>
          </w:tcPr>
          <w:p w:rsidR="0005014A" w:rsidRPr="00073EE0" w:rsidRDefault="0005014A" w:rsidP="006552CD">
            <w:pPr>
              <w:widowControl w:val="0"/>
              <w:overflowPunct w:val="0"/>
              <w:spacing w:after="0" w:line="240" w:lineRule="auto"/>
              <w:jc w:val="center"/>
              <w:rPr>
                <w:rFonts w:ascii="Times New Roman" w:eastAsia="Times New Roman" w:hAnsi="Times New Roman" w:cs="Times New Roman"/>
                <w:b/>
                <w:bCs/>
                <w:sz w:val="24"/>
                <w:szCs w:val="24"/>
                <w:lang w:val="uk-UA" w:eastAsia="ru-RU"/>
              </w:rPr>
            </w:pPr>
          </w:p>
        </w:tc>
        <w:tc>
          <w:tcPr>
            <w:tcW w:w="601" w:type="dxa"/>
            <w:tcBorders>
              <w:top w:val="single" w:sz="4" w:space="0" w:color="000000"/>
              <w:left w:val="single" w:sz="4" w:space="0" w:color="000000"/>
              <w:bottom w:val="single" w:sz="4" w:space="0" w:color="000000"/>
              <w:right w:val="single" w:sz="4" w:space="0" w:color="000000"/>
            </w:tcBorders>
          </w:tcPr>
          <w:p w:rsidR="0005014A" w:rsidRPr="00073EE0" w:rsidRDefault="0005014A" w:rsidP="006552CD">
            <w:pPr>
              <w:widowControl w:val="0"/>
              <w:overflowPunct w:val="0"/>
              <w:spacing w:after="0" w:line="240" w:lineRule="auto"/>
              <w:ind w:left="-57"/>
              <w:jc w:val="center"/>
              <w:rPr>
                <w:rFonts w:ascii="Times New Roman" w:eastAsia="Times New Roman" w:hAnsi="Times New Roman" w:cs="Times New Roman"/>
                <w:b/>
                <w:sz w:val="24"/>
                <w:szCs w:val="24"/>
                <w:lang w:val="uk-UA" w:eastAsia="ru-RU"/>
              </w:rPr>
            </w:pPr>
            <w:r>
              <w:rPr>
                <w:rFonts w:ascii="Times New Roman" w:eastAsia="Times New Roman" w:hAnsi="Times New Roman" w:cs="Times New Roman"/>
                <w:b/>
                <w:sz w:val="24"/>
                <w:szCs w:val="24"/>
                <w:lang w:val="uk-UA" w:eastAsia="ru-RU"/>
              </w:rPr>
              <w:t>1</w:t>
            </w:r>
          </w:p>
        </w:tc>
        <w:tc>
          <w:tcPr>
            <w:tcW w:w="4678" w:type="dxa"/>
            <w:tcBorders>
              <w:top w:val="single" w:sz="4" w:space="0" w:color="000000"/>
              <w:left w:val="single" w:sz="4" w:space="0" w:color="000000"/>
              <w:bottom w:val="single" w:sz="4" w:space="0" w:color="000000"/>
              <w:right w:val="single" w:sz="4" w:space="0" w:color="000000"/>
            </w:tcBorders>
          </w:tcPr>
          <w:p w:rsidR="0005014A" w:rsidRPr="00EC001B" w:rsidRDefault="0005014A" w:rsidP="00A97053">
            <w:pPr>
              <w:widowControl w:val="0"/>
              <w:overflowPunct w:val="0"/>
              <w:spacing w:after="0" w:line="240" w:lineRule="auto"/>
              <w:rPr>
                <w:rFonts w:ascii="Times New Roman" w:eastAsia="Calibri" w:hAnsi="Times New Roman" w:cs="Times New Roman"/>
                <w:kern w:val="2"/>
                <w:sz w:val="24"/>
                <w:szCs w:val="24"/>
                <w:lang w:val="uk-UA"/>
                <w14:ligatures w14:val="standardContextual"/>
              </w:rPr>
            </w:pPr>
            <w:proofErr w:type="spellStart"/>
            <w:r w:rsidRPr="00EC001B">
              <w:rPr>
                <w:rFonts w:ascii="Times New Roman" w:eastAsia="Calibri" w:hAnsi="Times New Roman" w:cs="Times New Roman"/>
                <w:kern w:val="2"/>
                <w:sz w:val="24"/>
                <w:szCs w:val="24"/>
                <w:lang w:val="uk-UA"/>
                <w14:ligatures w14:val="standardContextual"/>
              </w:rPr>
              <w:t>Література</w:t>
            </w:r>
            <w:proofErr w:type="spellEnd"/>
            <w:r w:rsidRPr="00EC001B">
              <w:rPr>
                <w:rFonts w:ascii="Times New Roman" w:eastAsia="Calibri" w:hAnsi="Times New Roman" w:cs="Times New Roman"/>
                <w:kern w:val="2"/>
                <w:sz w:val="24"/>
                <w:szCs w:val="24"/>
                <w:lang w:val="uk-UA"/>
                <w14:ligatures w14:val="standardContextual"/>
              </w:rPr>
              <w:t xml:space="preserve">. </w:t>
            </w:r>
            <w:proofErr w:type="spellStart"/>
            <w:r w:rsidRPr="00EC001B">
              <w:rPr>
                <w:rFonts w:ascii="Times New Roman" w:eastAsia="Calibri" w:hAnsi="Times New Roman" w:cs="Times New Roman"/>
                <w:kern w:val="2"/>
                <w:sz w:val="24"/>
                <w:szCs w:val="24"/>
                <w:lang w:val="uk-UA"/>
                <w14:ligatures w14:val="standardContextual"/>
              </w:rPr>
              <w:t>Український</w:t>
            </w:r>
            <w:proofErr w:type="spellEnd"/>
            <w:r w:rsidRPr="00EC001B">
              <w:rPr>
                <w:rFonts w:ascii="Times New Roman" w:eastAsia="Calibri" w:hAnsi="Times New Roman" w:cs="Times New Roman"/>
                <w:kern w:val="2"/>
                <w:sz w:val="24"/>
                <w:szCs w:val="24"/>
                <w:lang w:val="uk-UA"/>
                <w14:ligatures w14:val="standardContextual"/>
              </w:rPr>
              <w:t xml:space="preserve"> </w:t>
            </w:r>
            <w:proofErr w:type="spellStart"/>
            <w:r w:rsidRPr="00EC001B">
              <w:rPr>
                <w:rFonts w:ascii="Times New Roman" w:eastAsia="Calibri" w:hAnsi="Times New Roman" w:cs="Times New Roman"/>
                <w:kern w:val="2"/>
                <w:sz w:val="24"/>
                <w:szCs w:val="24"/>
                <w:lang w:val="uk-UA"/>
                <w14:ligatures w14:val="standardContextual"/>
              </w:rPr>
              <w:t>професійний</w:t>
            </w:r>
            <w:proofErr w:type="spellEnd"/>
            <w:r w:rsidRPr="00EC001B">
              <w:rPr>
                <w:rFonts w:ascii="Times New Roman" w:eastAsia="Calibri" w:hAnsi="Times New Roman" w:cs="Times New Roman"/>
                <w:kern w:val="2"/>
                <w:sz w:val="24"/>
                <w:szCs w:val="24"/>
                <w:lang w:val="uk-UA"/>
                <w14:ligatures w14:val="standardContextual"/>
              </w:rPr>
              <w:t xml:space="preserve"> театр. </w:t>
            </w:r>
            <w:proofErr w:type="spellStart"/>
            <w:r w:rsidRPr="00EC001B">
              <w:rPr>
                <w:rFonts w:ascii="Times New Roman" w:eastAsia="Calibri" w:hAnsi="Times New Roman" w:cs="Times New Roman"/>
                <w:kern w:val="2"/>
                <w:sz w:val="24"/>
                <w:szCs w:val="24"/>
                <w:lang w:val="uk-UA"/>
                <w14:ligatures w14:val="standardContextual"/>
              </w:rPr>
              <w:t>Музичне</w:t>
            </w:r>
            <w:proofErr w:type="spellEnd"/>
            <w:r w:rsidRPr="00EC001B">
              <w:rPr>
                <w:rFonts w:ascii="Times New Roman" w:eastAsia="Calibri" w:hAnsi="Times New Roman" w:cs="Times New Roman"/>
                <w:kern w:val="2"/>
                <w:sz w:val="24"/>
                <w:szCs w:val="24"/>
                <w:lang w:val="uk-UA"/>
                <w14:ligatures w14:val="standardContextual"/>
              </w:rPr>
              <w:t xml:space="preserve"> </w:t>
            </w:r>
            <w:proofErr w:type="spellStart"/>
            <w:r w:rsidRPr="00EC001B">
              <w:rPr>
                <w:rFonts w:ascii="Times New Roman" w:eastAsia="Calibri" w:hAnsi="Times New Roman" w:cs="Times New Roman"/>
                <w:kern w:val="2"/>
                <w:sz w:val="24"/>
                <w:szCs w:val="24"/>
                <w:lang w:val="uk-UA"/>
                <w14:ligatures w14:val="standardContextual"/>
              </w:rPr>
              <w:t>мистецтво</w:t>
            </w:r>
            <w:proofErr w:type="spellEnd"/>
            <w:r w:rsidRPr="00EC001B">
              <w:rPr>
                <w:rFonts w:ascii="Times New Roman" w:eastAsia="Calibri" w:hAnsi="Times New Roman" w:cs="Times New Roman"/>
                <w:kern w:val="2"/>
                <w:sz w:val="24"/>
                <w:szCs w:val="24"/>
                <w:lang w:val="uk-UA"/>
                <w14:ligatures w14:val="standardContextual"/>
              </w:rPr>
              <w:t xml:space="preserve">. </w:t>
            </w:r>
            <w:proofErr w:type="spellStart"/>
            <w:r w:rsidRPr="00EC001B">
              <w:rPr>
                <w:rFonts w:ascii="Times New Roman" w:eastAsia="Calibri" w:hAnsi="Times New Roman" w:cs="Times New Roman"/>
                <w:kern w:val="2"/>
                <w:sz w:val="24"/>
                <w:szCs w:val="24"/>
                <w:lang w:val="uk-UA"/>
                <w14:ligatures w14:val="standardContextual"/>
              </w:rPr>
              <w:t>Розвиток</w:t>
            </w:r>
            <w:proofErr w:type="spellEnd"/>
            <w:r w:rsidRPr="00EC001B">
              <w:rPr>
                <w:rFonts w:ascii="Times New Roman" w:eastAsia="Calibri" w:hAnsi="Times New Roman" w:cs="Times New Roman"/>
                <w:kern w:val="2"/>
                <w:sz w:val="24"/>
                <w:szCs w:val="24"/>
                <w:lang w:val="uk-UA"/>
                <w14:ligatures w14:val="standardContextual"/>
              </w:rPr>
              <w:t xml:space="preserve"> </w:t>
            </w:r>
            <w:proofErr w:type="spellStart"/>
            <w:r w:rsidRPr="00EC001B">
              <w:rPr>
                <w:rFonts w:ascii="Times New Roman" w:eastAsia="Calibri" w:hAnsi="Times New Roman" w:cs="Times New Roman"/>
                <w:kern w:val="2"/>
                <w:sz w:val="24"/>
                <w:szCs w:val="24"/>
                <w:lang w:val="uk-UA"/>
                <w14:ligatures w14:val="standardContextual"/>
              </w:rPr>
              <w:t>живопису</w:t>
            </w:r>
            <w:proofErr w:type="spellEnd"/>
            <w:r w:rsidRPr="00EC001B">
              <w:rPr>
                <w:rFonts w:ascii="Times New Roman" w:eastAsia="Calibri" w:hAnsi="Times New Roman" w:cs="Times New Roman"/>
                <w:kern w:val="2"/>
                <w:sz w:val="24"/>
                <w:szCs w:val="24"/>
                <w:lang w:val="uk-UA"/>
                <w14:ligatures w14:val="standardContextual"/>
              </w:rPr>
              <w:t xml:space="preserve"> та </w:t>
            </w:r>
            <w:proofErr w:type="spellStart"/>
            <w:proofErr w:type="gramStart"/>
            <w:r w:rsidRPr="00EC001B">
              <w:rPr>
                <w:rFonts w:ascii="Times New Roman" w:eastAsia="Calibri" w:hAnsi="Times New Roman" w:cs="Times New Roman"/>
                <w:kern w:val="2"/>
                <w:sz w:val="24"/>
                <w:szCs w:val="24"/>
                <w:lang w:val="uk-UA"/>
                <w14:ligatures w14:val="standardContextual"/>
              </w:rPr>
              <w:t>арх</w:t>
            </w:r>
            <w:proofErr w:type="gramEnd"/>
            <w:r w:rsidRPr="00EC001B">
              <w:rPr>
                <w:rFonts w:ascii="Times New Roman" w:eastAsia="Calibri" w:hAnsi="Times New Roman" w:cs="Times New Roman"/>
                <w:kern w:val="2"/>
                <w:sz w:val="24"/>
                <w:szCs w:val="24"/>
                <w:lang w:val="uk-UA"/>
                <w14:ligatures w14:val="standardContextual"/>
              </w:rPr>
              <w:t>ітектури</w:t>
            </w:r>
            <w:proofErr w:type="spellEnd"/>
            <w:r w:rsidRPr="00EC001B">
              <w:rPr>
                <w:rFonts w:ascii="Times New Roman" w:eastAsia="Calibri" w:hAnsi="Times New Roman" w:cs="Times New Roman"/>
                <w:kern w:val="2"/>
                <w:sz w:val="24"/>
                <w:szCs w:val="24"/>
                <w:lang w:val="uk-UA"/>
                <w14:ligatures w14:val="standardContextual"/>
              </w:rPr>
              <w:t>.</w:t>
            </w:r>
          </w:p>
        </w:tc>
        <w:tc>
          <w:tcPr>
            <w:tcW w:w="2592" w:type="dxa"/>
            <w:vMerge/>
            <w:tcBorders>
              <w:left w:val="single" w:sz="4" w:space="0" w:color="000000"/>
              <w:right w:val="single" w:sz="4" w:space="0" w:color="000000"/>
            </w:tcBorders>
          </w:tcPr>
          <w:p w:rsidR="0005014A" w:rsidRPr="00073EE0" w:rsidRDefault="0005014A" w:rsidP="006552CD">
            <w:pPr>
              <w:widowControl w:val="0"/>
              <w:overflowPunct w:val="0"/>
              <w:spacing w:after="0" w:line="240" w:lineRule="auto"/>
              <w:rPr>
                <w:rFonts w:ascii="Times New Roman" w:eastAsia="Times New Roman" w:hAnsi="Times New Roman" w:cs="Times New Roman"/>
                <w:b/>
                <w:sz w:val="24"/>
                <w:szCs w:val="24"/>
                <w:lang w:val="uk-UA" w:eastAsia="ru-RU"/>
              </w:rPr>
            </w:pPr>
          </w:p>
        </w:tc>
        <w:tc>
          <w:tcPr>
            <w:tcW w:w="5550" w:type="dxa"/>
            <w:vMerge/>
            <w:tcBorders>
              <w:left w:val="single" w:sz="4" w:space="0" w:color="000000"/>
              <w:right w:val="single" w:sz="4" w:space="0" w:color="000000"/>
            </w:tcBorders>
          </w:tcPr>
          <w:p w:rsidR="0005014A" w:rsidRPr="00073EE0" w:rsidRDefault="0005014A" w:rsidP="006552CD">
            <w:pPr>
              <w:widowControl w:val="0"/>
              <w:overflowPunct w:val="0"/>
              <w:spacing w:after="0" w:line="240" w:lineRule="auto"/>
              <w:rPr>
                <w:rFonts w:ascii="Times New Roman" w:eastAsia="Times New Roman" w:hAnsi="Times New Roman" w:cs="Times New Roman"/>
                <w:b/>
                <w:bCs/>
                <w:sz w:val="24"/>
                <w:szCs w:val="24"/>
                <w:lang w:val="uk-UA" w:eastAsia="ru-RU"/>
              </w:rPr>
            </w:pPr>
          </w:p>
        </w:tc>
      </w:tr>
      <w:tr w:rsidR="0005014A" w:rsidRPr="00073EE0" w:rsidTr="001D2F90">
        <w:tc>
          <w:tcPr>
            <w:tcW w:w="724" w:type="dxa"/>
            <w:tcBorders>
              <w:top w:val="single" w:sz="4" w:space="0" w:color="000000"/>
              <w:left w:val="single" w:sz="4" w:space="0" w:color="000000"/>
              <w:bottom w:val="single" w:sz="4" w:space="0" w:color="000000"/>
              <w:right w:val="single" w:sz="4" w:space="0" w:color="000000"/>
            </w:tcBorders>
          </w:tcPr>
          <w:p w:rsidR="0005014A" w:rsidRDefault="00CA5C53" w:rsidP="006552CD">
            <w:pPr>
              <w:widowControl w:val="0"/>
              <w:overflowPunct w:val="0"/>
              <w:spacing w:after="0" w:line="240" w:lineRule="auto"/>
              <w:ind w:left="-57" w:right="-158"/>
              <w:jc w:val="center"/>
              <w:rPr>
                <w:rFonts w:ascii="Times New Roman" w:eastAsia="Times New Roman" w:hAnsi="Times New Roman" w:cs="Times New Roman"/>
                <w:b/>
                <w:bCs/>
                <w:sz w:val="24"/>
                <w:szCs w:val="24"/>
                <w:lang w:val="uk-UA" w:eastAsia="ru-RU"/>
              </w:rPr>
            </w:pPr>
            <w:r>
              <w:rPr>
                <w:rFonts w:ascii="Times New Roman" w:eastAsia="Times New Roman" w:hAnsi="Times New Roman" w:cs="Times New Roman"/>
                <w:b/>
                <w:bCs/>
                <w:sz w:val="24"/>
                <w:szCs w:val="24"/>
                <w:lang w:val="uk-UA" w:eastAsia="ru-RU"/>
              </w:rPr>
              <w:t>48</w:t>
            </w:r>
          </w:p>
        </w:tc>
        <w:tc>
          <w:tcPr>
            <w:tcW w:w="634" w:type="dxa"/>
            <w:tcBorders>
              <w:top w:val="single" w:sz="4" w:space="0" w:color="000000"/>
              <w:left w:val="single" w:sz="4" w:space="0" w:color="000000"/>
              <w:bottom w:val="single" w:sz="4" w:space="0" w:color="000000"/>
              <w:right w:val="single" w:sz="4" w:space="0" w:color="000000"/>
            </w:tcBorders>
          </w:tcPr>
          <w:p w:rsidR="0005014A" w:rsidRPr="00073EE0" w:rsidRDefault="0005014A" w:rsidP="006552CD">
            <w:pPr>
              <w:widowControl w:val="0"/>
              <w:overflowPunct w:val="0"/>
              <w:spacing w:after="0" w:line="240" w:lineRule="auto"/>
              <w:jc w:val="center"/>
              <w:rPr>
                <w:rFonts w:ascii="Times New Roman" w:eastAsia="Times New Roman" w:hAnsi="Times New Roman" w:cs="Times New Roman"/>
                <w:b/>
                <w:bCs/>
                <w:sz w:val="24"/>
                <w:szCs w:val="24"/>
                <w:lang w:val="uk-UA" w:eastAsia="ru-RU"/>
              </w:rPr>
            </w:pPr>
          </w:p>
        </w:tc>
        <w:tc>
          <w:tcPr>
            <w:tcW w:w="601" w:type="dxa"/>
            <w:tcBorders>
              <w:top w:val="single" w:sz="4" w:space="0" w:color="000000"/>
              <w:left w:val="single" w:sz="4" w:space="0" w:color="000000"/>
              <w:bottom w:val="single" w:sz="4" w:space="0" w:color="000000"/>
              <w:right w:val="single" w:sz="4" w:space="0" w:color="000000"/>
            </w:tcBorders>
          </w:tcPr>
          <w:p w:rsidR="0005014A" w:rsidRPr="00073EE0" w:rsidRDefault="0005014A" w:rsidP="006552CD">
            <w:pPr>
              <w:widowControl w:val="0"/>
              <w:overflowPunct w:val="0"/>
              <w:spacing w:after="0" w:line="240" w:lineRule="auto"/>
              <w:ind w:left="-57"/>
              <w:jc w:val="center"/>
              <w:rPr>
                <w:rFonts w:ascii="Times New Roman" w:eastAsia="Times New Roman" w:hAnsi="Times New Roman" w:cs="Times New Roman"/>
                <w:b/>
                <w:sz w:val="24"/>
                <w:szCs w:val="24"/>
                <w:lang w:val="uk-UA" w:eastAsia="ru-RU"/>
              </w:rPr>
            </w:pPr>
            <w:r>
              <w:rPr>
                <w:rFonts w:ascii="Times New Roman" w:eastAsia="Times New Roman" w:hAnsi="Times New Roman" w:cs="Times New Roman"/>
                <w:b/>
                <w:sz w:val="24"/>
                <w:szCs w:val="24"/>
                <w:lang w:val="uk-UA" w:eastAsia="ru-RU"/>
              </w:rPr>
              <w:t>1</w:t>
            </w:r>
          </w:p>
        </w:tc>
        <w:tc>
          <w:tcPr>
            <w:tcW w:w="4678" w:type="dxa"/>
            <w:tcBorders>
              <w:top w:val="single" w:sz="4" w:space="0" w:color="000000"/>
              <w:left w:val="single" w:sz="4" w:space="0" w:color="000000"/>
              <w:bottom w:val="single" w:sz="4" w:space="0" w:color="000000"/>
              <w:right w:val="single" w:sz="4" w:space="0" w:color="000000"/>
            </w:tcBorders>
          </w:tcPr>
          <w:p w:rsidR="0005014A" w:rsidRPr="00EC001B" w:rsidRDefault="0005014A" w:rsidP="00A97053">
            <w:pPr>
              <w:widowControl w:val="0"/>
              <w:overflowPunct w:val="0"/>
              <w:spacing w:after="0" w:line="240" w:lineRule="auto"/>
              <w:rPr>
                <w:rFonts w:ascii="Times New Roman" w:eastAsia="Calibri" w:hAnsi="Times New Roman" w:cs="Times New Roman"/>
                <w:kern w:val="2"/>
                <w:sz w:val="24"/>
                <w:szCs w:val="24"/>
                <w:lang w:val="uk-UA"/>
                <w14:ligatures w14:val="standardContextual"/>
              </w:rPr>
            </w:pPr>
            <w:proofErr w:type="spellStart"/>
            <w:r w:rsidRPr="00EC001B">
              <w:rPr>
                <w:rFonts w:ascii="Times New Roman" w:eastAsia="Calibri" w:hAnsi="Times New Roman" w:cs="Times New Roman"/>
                <w:kern w:val="2"/>
                <w:sz w:val="24"/>
                <w:szCs w:val="24"/>
                <w:lang w:val="uk-UA"/>
                <w14:ligatures w14:val="standardContextual"/>
              </w:rPr>
              <w:t>Емансипація</w:t>
            </w:r>
            <w:proofErr w:type="spellEnd"/>
            <w:r w:rsidRPr="00EC001B">
              <w:rPr>
                <w:rFonts w:ascii="Times New Roman" w:eastAsia="Calibri" w:hAnsi="Times New Roman" w:cs="Times New Roman"/>
                <w:kern w:val="2"/>
                <w:sz w:val="24"/>
                <w:szCs w:val="24"/>
                <w:lang w:val="uk-UA"/>
                <w14:ligatures w14:val="standardContextual"/>
              </w:rPr>
              <w:t xml:space="preserve"> </w:t>
            </w:r>
            <w:proofErr w:type="spellStart"/>
            <w:r w:rsidRPr="00EC001B">
              <w:rPr>
                <w:rFonts w:ascii="Times New Roman" w:eastAsia="Calibri" w:hAnsi="Times New Roman" w:cs="Times New Roman"/>
                <w:kern w:val="2"/>
                <w:sz w:val="24"/>
                <w:szCs w:val="24"/>
                <w:lang w:val="uk-UA"/>
                <w14:ligatures w14:val="standardContextual"/>
              </w:rPr>
              <w:t>жінки</w:t>
            </w:r>
            <w:proofErr w:type="spellEnd"/>
            <w:r w:rsidRPr="00EC001B">
              <w:rPr>
                <w:rFonts w:ascii="Times New Roman" w:eastAsia="Calibri" w:hAnsi="Times New Roman" w:cs="Times New Roman"/>
                <w:kern w:val="2"/>
                <w:sz w:val="24"/>
                <w:szCs w:val="24"/>
                <w:lang w:val="uk-UA"/>
                <w14:ligatures w14:val="standardContextual"/>
              </w:rPr>
              <w:t>.</w:t>
            </w:r>
          </w:p>
          <w:p w:rsidR="0005014A" w:rsidRPr="00EC001B" w:rsidRDefault="0005014A" w:rsidP="00A97053">
            <w:pPr>
              <w:widowControl w:val="0"/>
              <w:overflowPunct w:val="0"/>
              <w:spacing w:after="0" w:line="240" w:lineRule="auto"/>
              <w:rPr>
                <w:rFonts w:ascii="Times New Roman" w:eastAsia="Calibri" w:hAnsi="Times New Roman" w:cs="Times New Roman"/>
                <w:kern w:val="2"/>
                <w:sz w:val="24"/>
                <w:szCs w:val="24"/>
                <w:lang w:val="uk-UA"/>
                <w14:ligatures w14:val="standardContextual"/>
              </w:rPr>
            </w:pPr>
            <w:proofErr w:type="spellStart"/>
            <w:r w:rsidRPr="00EC001B">
              <w:rPr>
                <w:rFonts w:ascii="Times New Roman" w:eastAsia="Calibri" w:hAnsi="Times New Roman" w:cs="Times New Roman"/>
                <w:kern w:val="2"/>
                <w:sz w:val="24"/>
                <w:szCs w:val="24"/>
                <w:lang w:val="uk-UA"/>
                <w14:ligatures w14:val="standardContextual"/>
              </w:rPr>
              <w:t>Повсякденне</w:t>
            </w:r>
            <w:proofErr w:type="spellEnd"/>
            <w:r w:rsidRPr="00EC001B">
              <w:rPr>
                <w:rFonts w:ascii="Times New Roman" w:eastAsia="Calibri" w:hAnsi="Times New Roman" w:cs="Times New Roman"/>
                <w:kern w:val="2"/>
                <w:sz w:val="24"/>
                <w:szCs w:val="24"/>
                <w:lang w:val="uk-UA"/>
                <w14:ligatures w14:val="standardContextual"/>
              </w:rPr>
              <w:t xml:space="preserve"> </w:t>
            </w:r>
            <w:proofErr w:type="spellStart"/>
            <w:r w:rsidRPr="00EC001B">
              <w:rPr>
                <w:rFonts w:ascii="Times New Roman" w:eastAsia="Calibri" w:hAnsi="Times New Roman" w:cs="Times New Roman"/>
                <w:kern w:val="2"/>
                <w:sz w:val="24"/>
                <w:szCs w:val="24"/>
                <w:lang w:val="uk-UA"/>
                <w14:ligatures w14:val="standardContextual"/>
              </w:rPr>
              <w:t>життя</w:t>
            </w:r>
            <w:proofErr w:type="spellEnd"/>
            <w:r w:rsidRPr="00EC001B">
              <w:rPr>
                <w:rFonts w:ascii="Times New Roman" w:eastAsia="Calibri" w:hAnsi="Times New Roman" w:cs="Times New Roman"/>
                <w:kern w:val="2"/>
                <w:sz w:val="24"/>
                <w:szCs w:val="24"/>
                <w:lang w:val="uk-UA"/>
                <w14:ligatures w14:val="standardContextual"/>
              </w:rPr>
              <w:t>.</w:t>
            </w:r>
          </w:p>
        </w:tc>
        <w:tc>
          <w:tcPr>
            <w:tcW w:w="2592" w:type="dxa"/>
            <w:vMerge/>
            <w:tcBorders>
              <w:left w:val="single" w:sz="4" w:space="0" w:color="000000"/>
              <w:right w:val="single" w:sz="4" w:space="0" w:color="000000"/>
            </w:tcBorders>
          </w:tcPr>
          <w:p w:rsidR="0005014A" w:rsidRPr="00073EE0" w:rsidRDefault="0005014A" w:rsidP="006552CD">
            <w:pPr>
              <w:widowControl w:val="0"/>
              <w:overflowPunct w:val="0"/>
              <w:spacing w:after="0" w:line="240" w:lineRule="auto"/>
              <w:rPr>
                <w:rFonts w:ascii="Times New Roman" w:eastAsia="Times New Roman" w:hAnsi="Times New Roman" w:cs="Times New Roman"/>
                <w:b/>
                <w:sz w:val="24"/>
                <w:szCs w:val="24"/>
                <w:lang w:val="uk-UA" w:eastAsia="ru-RU"/>
              </w:rPr>
            </w:pPr>
          </w:p>
        </w:tc>
        <w:tc>
          <w:tcPr>
            <w:tcW w:w="5550" w:type="dxa"/>
            <w:vMerge/>
            <w:tcBorders>
              <w:left w:val="single" w:sz="4" w:space="0" w:color="000000"/>
              <w:right w:val="single" w:sz="4" w:space="0" w:color="000000"/>
            </w:tcBorders>
          </w:tcPr>
          <w:p w:rsidR="0005014A" w:rsidRPr="00073EE0" w:rsidRDefault="0005014A" w:rsidP="006552CD">
            <w:pPr>
              <w:widowControl w:val="0"/>
              <w:overflowPunct w:val="0"/>
              <w:spacing w:after="0" w:line="240" w:lineRule="auto"/>
              <w:rPr>
                <w:rFonts w:ascii="Times New Roman" w:eastAsia="Times New Roman" w:hAnsi="Times New Roman" w:cs="Times New Roman"/>
                <w:b/>
                <w:bCs/>
                <w:sz w:val="24"/>
                <w:szCs w:val="24"/>
                <w:lang w:val="uk-UA" w:eastAsia="ru-RU"/>
              </w:rPr>
            </w:pPr>
          </w:p>
        </w:tc>
      </w:tr>
      <w:tr w:rsidR="0005014A" w:rsidRPr="00073EE0" w:rsidTr="006552CD">
        <w:tc>
          <w:tcPr>
            <w:tcW w:w="724" w:type="dxa"/>
            <w:tcBorders>
              <w:top w:val="single" w:sz="4" w:space="0" w:color="000000"/>
              <w:left w:val="single" w:sz="4" w:space="0" w:color="000000"/>
              <w:bottom w:val="single" w:sz="4" w:space="0" w:color="000000"/>
              <w:right w:val="single" w:sz="4" w:space="0" w:color="000000"/>
            </w:tcBorders>
          </w:tcPr>
          <w:p w:rsidR="0005014A" w:rsidRDefault="00CA5C53" w:rsidP="006552CD">
            <w:pPr>
              <w:widowControl w:val="0"/>
              <w:overflowPunct w:val="0"/>
              <w:spacing w:after="0" w:line="240" w:lineRule="auto"/>
              <w:ind w:left="-57" w:right="-158"/>
              <w:jc w:val="center"/>
              <w:rPr>
                <w:rFonts w:ascii="Times New Roman" w:eastAsia="Times New Roman" w:hAnsi="Times New Roman" w:cs="Times New Roman"/>
                <w:b/>
                <w:bCs/>
                <w:sz w:val="24"/>
                <w:szCs w:val="24"/>
                <w:lang w:val="uk-UA" w:eastAsia="ru-RU"/>
              </w:rPr>
            </w:pPr>
            <w:r>
              <w:rPr>
                <w:rFonts w:ascii="Times New Roman" w:eastAsia="Times New Roman" w:hAnsi="Times New Roman" w:cs="Times New Roman"/>
                <w:b/>
                <w:bCs/>
                <w:sz w:val="24"/>
                <w:szCs w:val="24"/>
                <w:lang w:val="uk-UA" w:eastAsia="ru-RU"/>
              </w:rPr>
              <w:t>49</w:t>
            </w:r>
          </w:p>
        </w:tc>
        <w:tc>
          <w:tcPr>
            <w:tcW w:w="634" w:type="dxa"/>
            <w:tcBorders>
              <w:top w:val="single" w:sz="4" w:space="0" w:color="000000"/>
              <w:left w:val="single" w:sz="4" w:space="0" w:color="000000"/>
              <w:bottom w:val="single" w:sz="4" w:space="0" w:color="000000"/>
              <w:right w:val="single" w:sz="4" w:space="0" w:color="000000"/>
            </w:tcBorders>
          </w:tcPr>
          <w:p w:rsidR="0005014A" w:rsidRPr="00073EE0" w:rsidRDefault="0005014A" w:rsidP="006552CD">
            <w:pPr>
              <w:widowControl w:val="0"/>
              <w:overflowPunct w:val="0"/>
              <w:spacing w:after="0" w:line="240" w:lineRule="auto"/>
              <w:jc w:val="center"/>
              <w:rPr>
                <w:rFonts w:ascii="Times New Roman" w:eastAsia="Times New Roman" w:hAnsi="Times New Roman" w:cs="Times New Roman"/>
                <w:b/>
                <w:bCs/>
                <w:sz w:val="24"/>
                <w:szCs w:val="24"/>
                <w:lang w:val="uk-UA" w:eastAsia="ru-RU"/>
              </w:rPr>
            </w:pPr>
          </w:p>
        </w:tc>
        <w:tc>
          <w:tcPr>
            <w:tcW w:w="601" w:type="dxa"/>
            <w:tcBorders>
              <w:top w:val="single" w:sz="4" w:space="0" w:color="000000"/>
              <w:left w:val="single" w:sz="4" w:space="0" w:color="000000"/>
              <w:bottom w:val="single" w:sz="4" w:space="0" w:color="000000"/>
              <w:right w:val="single" w:sz="4" w:space="0" w:color="000000"/>
            </w:tcBorders>
          </w:tcPr>
          <w:p w:rsidR="0005014A" w:rsidRPr="00073EE0" w:rsidRDefault="0005014A" w:rsidP="006552CD">
            <w:pPr>
              <w:widowControl w:val="0"/>
              <w:overflowPunct w:val="0"/>
              <w:spacing w:after="0" w:line="240" w:lineRule="auto"/>
              <w:ind w:left="-57"/>
              <w:jc w:val="center"/>
              <w:rPr>
                <w:rFonts w:ascii="Times New Roman" w:eastAsia="Times New Roman" w:hAnsi="Times New Roman" w:cs="Times New Roman"/>
                <w:b/>
                <w:sz w:val="24"/>
                <w:szCs w:val="24"/>
                <w:lang w:val="uk-UA" w:eastAsia="ru-RU"/>
              </w:rPr>
            </w:pPr>
            <w:r>
              <w:rPr>
                <w:rFonts w:ascii="Times New Roman" w:eastAsia="Times New Roman" w:hAnsi="Times New Roman" w:cs="Times New Roman"/>
                <w:b/>
                <w:sz w:val="24"/>
                <w:szCs w:val="24"/>
                <w:lang w:val="uk-UA" w:eastAsia="ru-RU"/>
              </w:rPr>
              <w:t>1</w:t>
            </w:r>
          </w:p>
        </w:tc>
        <w:tc>
          <w:tcPr>
            <w:tcW w:w="4678" w:type="dxa"/>
            <w:tcBorders>
              <w:top w:val="single" w:sz="4" w:space="0" w:color="000000"/>
              <w:left w:val="single" w:sz="4" w:space="0" w:color="000000"/>
              <w:bottom w:val="single" w:sz="4" w:space="0" w:color="000000"/>
              <w:right w:val="single" w:sz="4" w:space="0" w:color="000000"/>
            </w:tcBorders>
          </w:tcPr>
          <w:p w:rsidR="0005014A" w:rsidRDefault="0005014A" w:rsidP="00A97053">
            <w:pPr>
              <w:widowControl w:val="0"/>
              <w:overflowPunct w:val="0"/>
              <w:spacing w:after="0" w:line="240" w:lineRule="auto"/>
              <w:rPr>
                <w:rFonts w:ascii="Times New Roman" w:eastAsia="Calibri" w:hAnsi="Times New Roman" w:cs="Times New Roman"/>
                <w:b/>
                <w:bCs/>
                <w:kern w:val="2"/>
                <w:sz w:val="24"/>
                <w:szCs w:val="24"/>
                <w:lang w:val="uk-UA"/>
                <w14:ligatures w14:val="standardContextual"/>
              </w:rPr>
            </w:pPr>
            <w:r w:rsidRPr="00073EE0">
              <w:rPr>
                <w:rFonts w:ascii="Times New Roman" w:eastAsia="Times New Roman" w:hAnsi="Times New Roman" w:cs="Times New Roman"/>
                <w:b/>
                <w:bCs/>
                <w:sz w:val="24"/>
                <w:szCs w:val="24"/>
                <w:shd w:val="clear" w:color="auto" w:fill="8EAADB"/>
                <w:lang w:val="uk-UA" w:eastAsia="ru-RU"/>
              </w:rPr>
              <w:t>Узагальнення:</w:t>
            </w:r>
            <w:r>
              <w:rPr>
                <w:rFonts w:ascii="Times New Roman" w:eastAsia="Times New Roman" w:hAnsi="Times New Roman" w:cs="Times New Roman"/>
                <w:b/>
                <w:bCs/>
                <w:sz w:val="24"/>
                <w:szCs w:val="24"/>
                <w:shd w:val="clear" w:color="auto" w:fill="8EAADB"/>
                <w:lang w:val="uk-UA" w:eastAsia="ru-RU"/>
              </w:rPr>
              <w:t xml:space="preserve"> </w:t>
            </w:r>
            <w:r>
              <w:rPr>
                <w:rFonts w:ascii="Times New Roman" w:eastAsia="Calibri" w:hAnsi="Times New Roman" w:cs="Times New Roman"/>
                <w:b/>
                <w:bCs/>
                <w:kern w:val="2"/>
                <w:sz w:val="24"/>
                <w:szCs w:val="24"/>
                <w:lang w:val="uk-UA"/>
                <w14:ligatures w14:val="standardContextual"/>
              </w:rPr>
              <w:t>ПОВСЯКДЕННЕ ЖИТТЯ ТА КУЛЬТУРА УКРАЇНИ</w:t>
            </w:r>
            <w:r w:rsidRPr="00EC001B">
              <w:rPr>
                <w:rFonts w:ascii="Times New Roman" w:eastAsia="Calibri" w:hAnsi="Times New Roman" w:cs="Times New Roman"/>
                <w:b/>
                <w:bCs/>
                <w:kern w:val="2"/>
                <w:sz w:val="24"/>
                <w:szCs w:val="24"/>
                <w:lang w:val="uk-UA"/>
                <w14:ligatures w14:val="standardContextual"/>
              </w:rPr>
              <w:t xml:space="preserve"> </w:t>
            </w:r>
            <w:r>
              <w:rPr>
                <w:rFonts w:ascii="Times New Roman" w:eastAsia="Calibri" w:hAnsi="Times New Roman" w:cs="Times New Roman"/>
                <w:b/>
                <w:bCs/>
                <w:kern w:val="2"/>
                <w:sz w:val="24"/>
                <w:szCs w:val="24"/>
                <w:lang w:val="uk-UA"/>
                <w14:ligatures w14:val="standardContextual"/>
              </w:rPr>
              <w:t>В СЕРЕДИНІ</w:t>
            </w:r>
            <w:r w:rsidRPr="00EC001B">
              <w:rPr>
                <w:rFonts w:ascii="Times New Roman" w:eastAsia="Calibri" w:hAnsi="Times New Roman" w:cs="Times New Roman"/>
                <w:b/>
                <w:bCs/>
                <w:kern w:val="2"/>
                <w:sz w:val="24"/>
                <w:szCs w:val="24"/>
                <w:lang w:val="uk-UA"/>
                <w14:ligatures w14:val="standardContextual"/>
              </w:rPr>
              <w:t xml:space="preserve"> ХІХ – </w:t>
            </w:r>
            <w:r>
              <w:rPr>
                <w:rFonts w:ascii="Times New Roman" w:eastAsia="Calibri" w:hAnsi="Times New Roman" w:cs="Times New Roman"/>
                <w:b/>
                <w:bCs/>
                <w:kern w:val="2"/>
                <w:sz w:val="24"/>
                <w:szCs w:val="24"/>
                <w:lang w:val="uk-UA"/>
                <w14:ligatures w14:val="standardContextual"/>
              </w:rPr>
              <w:t>НА ПОЧАТКУ</w:t>
            </w:r>
            <w:r w:rsidRPr="00EC001B">
              <w:rPr>
                <w:rFonts w:ascii="Times New Roman" w:eastAsia="Calibri" w:hAnsi="Times New Roman" w:cs="Times New Roman"/>
                <w:b/>
                <w:bCs/>
                <w:kern w:val="2"/>
                <w:sz w:val="24"/>
                <w:szCs w:val="24"/>
                <w:lang w:val="uk-UA"/>
                <w14:ligatures w14:val="standardContextual"/>
              </w:rPr>
              <w:t xml:space="preserve"> </w:t>
            </w:r>
          </w:p>
          <w:p w:rsidR="0005014A" w:rsidRPr="00073EE0" w:rsidRDefault="0005014A" w:rsidP="00A97053">
            <w:pPr>
              <w:widowControl w:val="0"/>
              <w:overflowPunct w:val="0"/>
              <w:spacing w:after="0" w:line="240" w:lineRule="auto"/>
              <w:rPr>
                <w:rFonts w:ascii="Times New Roman" w:eastAsia="Times New Roman" w:hAnsi="Times New Roman" w:cs="Times New Roman"/>
                <w:b/>
                <w:bCs/>
                <w:sz w:val="24"/>
                <w:szCs w:val="24"/>
                <w:shd w:val="clear" w:color="auto" w:fill="8EAADB"/>
                <w:lang w:val="uk-UA" w:eastAsia="ru-RU"/>
              </w:rPr>
            </w:pPr>
            <w:r w:rsidRPr="00EC001B">
              <w:rPr>
                <w:rFonts w:ascii="Times New Roman" w:eastAsia="Calibri" w:hAnsi="Times New Roman" w:cs="Times New Roman"/>
                <w:b/>
                <w:bCs/>
                <w:kern w:val="2"/>
                <w:sz w:val="24"/>
                <w:szCs w:val="24"/>
                <w:lang w:val="uk-UA"/>
                <w14:ligatures w14:val="standardContextual"/>
              </w:rPr>
              <w:t xml:space="preserve">ХХ </w:t>
            </w:r>
            <w:r>
              <w:rPr>
                <w:rFonts w:ascii="Times New Roman" w:eastAsia="Calibri" w:hAnsi="Times New Roman" w:cs="Times New Roman"/>
                <w:b/>
                <w:bCs/>
                <w:kern w:val="2"/>
                <w:sz w:val="24"/>
                <w:szCs w:val="24"/>
                <w:lang w:val="uk-UA"/>
                <w14:ligatures w14:val="standardContextual"/>
              </w:rPr>
              <w:t>СТ</w:t>
            </w:r>
            <w:r w:rsidRPr="00EC001B">
              <w:rPr>
                <w:rFonts w:ascii="Times New Roman" w:eastAsia="Calibri" w:hAnsi="Times New Roman" w:cs="Times New Roman"/>
                <w:b/>
                <w:bCs/>
                <w:kern w:val="2"/>
                <w:sz w:val="24"/>
                <w:szCs w:val="24"/>
                <w:lang w:val="uk-UA"/>
                <w14:ligatures w14:val="standardContextual"/>
              </w:rPr>
              <w:t>.</w:t>
            </w:r>
          </w:p>
        </w:tc>
        <w:tc>
          <w:tcPr>
            <w:tcW w:w="2592" w:type="dxa"/>
            <w:vMerge/>
            <w:tcBorders>
              <w:left w:val="single" w:sz="4" w:space="0" w:color="000000"/>
              <w:bottom w:val="single" w:sz="4" w:space="0" w:color="000000"/>
              <w:right w:val="single" w:sz="4" w:space="0" w:color="000000"/>
            </w:tcBorders>
          </w:tcPr>
          <w:p w:rsidR="0005014A" w:rsidRPr="00073EE0" w:rsidRDefault="0005014A" w:rsidP="006552CD">
            <w:pPr>
              <w:widowControl w:val="0"/>
              <w:overflowPunct w:val="0"/>
              <w:spacing w:after="0" w:line="240" w:lineRule="auto"/>
              <w:rPr>
                <w:rFonts w:ascii="Times New Roman" w:eastAsia="Times New Roman" w:hAnsi="Times New Roman" w:cs="Times New Roman"/>
                <w:b/>
                <w:sz w:val="24"/>
                <w:szCs w:val="24"/>
                <w:lang w:val="uk-UA" w:eastAsia="ru-RU"/>
              </w:rPr>
            </w:pPr>
          </w:p>
        </w:tc>
        <w:tc>
          <w:tcPr>
            <w:tcW w:w="5550" w:type="dxa"/>
            <w:vMerge/>
            <w:tcBorders>
              <w:left w:val="single" w:sz="4" w:space="0" w:color="000000"/>
              <w:bottom w:val="single" w:sz="4" w:space="0" w:color="000000"/>
              <w:right w:val="single" w:sz="4" w:space="0" w:color="000000"/>
            </w:tcBorders>
          </w:tcPr>
          <w:p w:rsidR="0005014A" w:rsidRPr="00073EE0" w:rsidRDefault="0005014A" w:rsidP="006552CD">
            <w:pPr>
              <w:widowControl w:val="0"/>
              <w:overflowPunct w:val="0"/>
              <w:spacing w:after="0" w:line="240" w:lineRule="auto"/>
              <w:rPr>
                <w:rFonts w:ascii="Times New Roman" w:eastAsia="Times New Roman" w:hAnsi="Times New Roman" w:cs="Times New Roman"/>
                <w:b/>
                <w:bCs/>
                <w:sz w:val="24"/>
                <w:szCs w:val="24"/>
                <w:lang w:val="uk-UA" w:eastAsia="ru-RU"/>
              </w:rPr>
            </w:pPr>
          </w:p>
        </w:tc>
      </w:tr>
      <w:tr w:rsidR="00763883" w:rsidRPr="00073EE0" w:rsidTr="006552CD">
        <w:tc>
          <w:tcPr>
            <w:tcW w:w="14779" w:type="dxa"/>
            <w:gridSpan w:val="6"/>
            <w:tcBorders>
              <w:top w:val="single" w:sz="4" w:space="0" w:color="000000"/>
              <w:left w:val="single" w:sz="4" w:space="0" w:color="000000"/>
              <w:bottom w:val="single" w:sz="4" w:space="0" w:color="000000"/>
              <w:right w:val="single" w:sz="4" w:space="0" w:color="000000"/>
            </w:tcBorders>
          </w:tcPr>
          <w:p w:rsidR="00763883" w:rsidRPr="00073EE0" w:rsidRDefault="00763883" w:rsidP="008C080C">
            <w:pPr>
              <w:widowControl w:val="0"/>
              <w:overflowPunct w:val="0"/>
              <w:spacing w:after="0" w:line="240" w:lineRule="auto"/>
              <w:jc w:val="center"/>
              <w:rPr>
                <w:rFonts w:ascii="Times New Roman" w:eastAsia="Times New Roman" w:hAnsi="Times New Roman" w:cs="Times New Roman"/>
                <w:b/>
                <w:bCs/>
                <w:sz w:val="24"/>
                <w:szCs w:val="24"/>
                <w:lang w:val="uk-UA" w:eastAsia="ru-RU"/>
              </w:rPr>
            </w:pPr>
            <w:r>
              <w:rPr>
                <w:rFonts w:ascii="Times New Roman" w:eastAsia="Calibri" w:hAnsi="Times New Roman" w:cs="Times New Roman"/>
                <w:b/>
                <w:bCs/>
                <w:kern w:val="2"/>
                <w:sz w:val="24"/>
                <w:szCs w:val="24"/>
                <w:lang w:val="uk-UA"/>
                <w14:ligatures w14:val="standardContextual"/>
              </w:rPr>
              <w:lastRenderedPageBreak/>
              <w:t>УЗАГАЛЬНЕННЯ ДО КУРСУ.</w:t>
            </w:r>
            <w:r w:rsidRPr="00F94EC2">
              <w:rPr>
                <w:rFonts w:ascii="Times New Roman" w:eastAsia="Calibri" w:hAnsi="Times New Roman" w:cs="Times New Roman"/>
                <w:b/>
                <w:bCs/>
                <w:kern w:val="2"/>
                <w:sz w:val="24"/>
                <w:szCs w:val="24"/>
                <w:lang w:val="uk-UA"/>
                <w14:ligatures w14:val="standardContextual"/>
              </w:rPr>
              <w:t xml:space="preserve"> </w:t>
            </w:r>
            <w:r w:rsidR="008C080C">
              <w:rPr>
                <w:rFonts w:ascii="Times New Roman" w:eastAsia="Calibri" w:hAnsi="Times New Roman" w:cs="Times New Roman"/>
                <w:b/>
                <w:bCs/>
                <w:kern w:val="2"/>
                <w:sz w:val="24"/>
                <w:szCs w:val="24"/>
                <w:lang w:val="uk-UA"/>
                <w14:ligatures w14:val="standardContextual"/>
              </w:rPr>
              <w:t>ІСТОРІЯ УКРАЇНИ ЗА ДОБИ НОВОГО ЧАСУ</w:t>
            </w:r>
          </w:p>
        </w:tc>
      </w:tr>
      <w:tr w:rsidR="00763883" w:rsidRPr="00763883" w:rsidTr="006552CD">
        <w:tc>
          <w:tcPr>
            <w:tcW w:w="724" w:type="dxa"/>
            <w:tcBorders>
              <w:top w:val="single" w:sz="4" w:space="0" w:color="000000"/>
              <w:left w:val="single" w:sz="4" w:space="0" w:color="000000"/>
              <w:bottom w:val="single" w:sz="4" w:space="0" w:color="000000"/>
              <w:right w:val="single" w:sz="4" w:space="0" w:color="000000"/>
            </w:tcBorders>
          </w:tcPr>
          <w:p w:rsidR="00763883" w:rsidRPr="00073EE0" w:rsidRDefault="00CA5C53" w:rsidP="006552CD">
            <w:pPr>
              <w:widowControl w:val="0"/>
              <w:overflowPunct w:val="0"/>
              <w:spacing w:after="0" w:line="240" w:lineRule="auto"/>
              <w:ind w:left="-57" w:right="-158"/>
              <w:jc w:val="center"/>
              <w:rPr>
                <w:rFonts w:ascii="Times New Roman" w:eastAsia="Times New Roman" w:hAnsi="Times New Roman" w:cs="Times New Roman"/>
                <w:b/>
                <w:bCs/>
                <w:sz w:val="24"/>
                <w:szCs w:val="24"/>
                <w:lang w:val="uk-UA" w:eastAsia="ru-RU"/>
              </w:rPr>
            </w:pPr>
            <w:r>
              <w:rPr>
                <w:rFonts w:ascii="Times New Roman" w:eastAsia="Times New Roman" w:hAnsi="Times New Roman" w:cs="Times New Roman"/>
                <w:b/>
                <w:bCs/>
                <w:sz w:val="24"/>
                <w:szCs w:val="24"/>
                <w:lang w:val="uk-UA" w:eastAsia="ru-RU"/>
              </w:rPr>
              <w:t>50</w:t>
            </w:r>
          </w:p>
        </w:tc>
        <w:tc>
          <w:tcPr>
            <w:tcW w:w="634" w:type="dxa"/>
            <w:tcBorders>
              <w:top w:val="single" w:sz="4" w:space="0" w:color="000000"/>
              <w:left w:val="single" w:sz="4" w:space="0" w:color="000000"/>
              <w:bottom w:val="single" w:sz="4" w:space="0" w:color="000000"/>
              <w:right w:val="single" w:sz="4" w:space="0" w:color="000000"/>
            </w:tcBorders>
          </w:tcPr>
          <w:p w:rsidR="00763883" w:rsidRPr="00073EE0" w:rsidRDefault="00763883" w:rsidP="006552CD">
            <w:pPr>
              <w:widowControl w:val="0"/>
              <w:overflowPunct w:val="0"/>
              <w:spacing w:after="0" w:line="240" w:lineRule="auto"/>
              <w:jc w:val="center"/>
              <w:rPr>
                <w:rFonts w:ascii="Times New Roman" w:eastAsia="Times New Roman" w:hAnsi="Times New Roman" w:cs="Times New Roman"/>
                <w:b/>
                <w:bCs/>
                <w:sz w:val="24"/>
                <w:szCs w:val="24"/>
                <w:lang w:val="uk-UA" w:eastAsia="ru-RU"/>
              </w:rPr>
            </w:pPr>
          </w:p>
        </w:tc>
        <w:tc>
          <w:tcPr>
            <w:tcW w:w="601" w:type="dxa"/>
            <w:tcBorders>
              <w:top w:val="single" w:sz="4" w:space="0" w:color="000000"/>
              <w:left w:val="single" w:sz="4" w:space="0" w:color="000000"/>
              <w:bottom w:val="single" w:sz="4" w:space="0" w:color="000000"/>
              <w:right w:val="single" w:sz="4" w:space="0" w:color="000000"/>
            </w:tcBorders>
          </w:tcPr>
          <w:p w:rsidR="00763883" w:rsidRPr="00073EE0" w:rsidRDefault="00763883" w:rsidP="006552CD">
            <w:pPr>
              <w:widowControl w:val="0"/>
              <w:overflowPunct w:val="0"/>
              <w:spacing w:after="0" w:line="240" w:lineRule="auto"/>
              <w:ind w:left="-57"/>
              <w:jc w:val="center"/>
              <w:rPr>
                <w:rFonts w:ascii="Times New Roman" w:eastAsia="Times New Roman" w:hAnsi="Times New Roman" w:cs="Times New Roman"/>
                <w:b/>
                <w:sz w:val="24"/>
                <w:szCs w:val="24"/>
                <w:lang w:val="uk-UA" w:eastAsia="ru-RU"/>
              </w:rPr>
            </w:pPr>
            <w:r w:rsidRPr="00073EE0">
              <w:rPr>
                <w:rFonts w:ascii="Times New Roman" w:eastAsia="Times New Roman" w:hAnsi="Times New Roman" w:cs="Times New Roman"/>
                <w:b/>
                <w:sz w:val="24"/>
                <w:szCs w:val="24"/>
                <w:lang w:val="uk-UA" w:eastAsia="ru-RU"/>
              </w:rPr>
              <w:t>1</w:t>
            </w:r>
          </w:p>
        </w:tc>
        <w:tc>
          <w:tcPr>
            <w:tcW w:w="4678" w:type="dxa"/>
            <w:tcBorders>
              <w:top w:val="single" w:sz="4" w:space="0" w:color="000000"/>
              <w:left w:val="single" w:sz="4" w:space="0" w:color="000000"/>
              <w:bottom w:val="single" w:sz="4" w:space="0" w:color="000000"/>
              <w:right w:val="single" w:sz="4" w:space="0" w:color="000000"/>
            </w:tcBorders>
          </w:tcPr>
          <w:p w:rsidR="00763883" w:rsidRPr="00D00904" w:rsidRDefault="008C080C" w:rsidP="006552CD">
            <w:pPr>
              <w:widowControl w:val="0"/>
              <w:overflowPunct w:val="0"/>
              <w:spacing w:after="0" w:line="240" w:lineRule="auto"/>
              <w:rPr>
                <w:rFonts w:ascii="Times New Roman" w:eastAsia="Calibri" w:hAnsi="Times New Roman" w:cs="Times New Roman"/>
                <w:kern w:val="2"/>
                <w:sz w:val="24"/>
                <w:szCs w:val="24"/>
                <w:lang w:val="uk-UA"/>
                <w14:ligatures w14:val="standardContextual"/>
              </w:rPr>
            </w:pPr>
            <w:proofErr w:type="spellStart"/>
            <w:r w:rsidRPr="00111182">
              <w:rPr>
                <w:rFonts w:ascii="Times New Roman" w:eastAsia="Calibri" w:hAnsi="Times New Roman" w:cs="Times New Roman"/>
                <w:kern w:val="2"/>
                <w:sz w:val="24"/>
                <w:szCs w:val="24"/>
                <w:lang w:val="uk-UA"/>
                <w14:ligatures w14:val="standardContextual"/>
              </w:rPr>
              <w:t>Особливості</w:t>
            </w:r>
            <w:proofErr w:type="spellEnd"/>
            <w:r w:rsidRPr="00111182">
              <w:rPr>
                <w:rFonts w:ascii="Times New Roman" w:eastAsia="Calibri" w:hAnsi="Times New Roman" w:cs="Times New Roman"/>
                <w:kern w:val="2"/>
                <w:sz w:val="24"/>
                <w:szCs w:val="24"/>
                <w:lang w:val="uk-UA"/>
                <w14:ligatures w14:val="standardContextual"/>
              </w:rPr>
              <w:t xml:space="preserve"> </w:t>
            </w:r>
            <w:proofErr w:type="spellStart"/>
            <w:r w:rsidRPr="00111182">
              <w:rPr>
                <w:rFonts w:ascii="Times New Roman" w:eastAsia="Calibri" w:hAnsi="Times New Roman" w:cs="Times New Roman"/>
                <w:kern w:val="2"/>
                <w:sz w:val="24"/>
                <w:szCs w:val="24"/>
                <w:lang w:val="uk-UA"/>
                <w14:ligatures w14:val="standardContextual"/>
              </w:rPr>
              <w:t>суспільнополітичного</w:t>
            </w:r>
            <w:proofErr w:type="spellEnd"/>
            <w:r w:rsidRPr="00111182">
              <w:rPr>
                <w:rFonts w:ascii="Times New Roman" w:eastAsia="Calibri" w:hAnsi="Times New Roman" w:cs="Times New Roman"/>
                <w:kern w:val="2"/>
                <w:sz w:val="24"/>
                <w:szCs w:val="24"/>
                <w:lang w:val="uk-UA"/>
                <w14:ligatures w14:val="standardContextual"/>
              </w:rPr>
              <w:t xml:space="preserve">, </w:t>
            </w:r>
            <w:proofErr w:type="spellStart"/>
            <w:r w:rsidRPr="00111182">
              <w:rPr>
                <w:rFonts w:ascii="Times New Roman" w:eastAsia="Calibri" w:hAnsi="Times New Roman" w:cs="Times New Roman"/>
                <w:kern w:val="2"/>
                <w:sz w:val="24"/>
                <w:szCs w:val="24"/>
                <w:lang w:val="uk-UA"/>
                <w14:ligatures w14:val="standardContextual"/>
              </w:rPr>
              <w:t>економічного</w:t>
            </w:r>
            <w:proofErr w:type="spellEnd"/>
            <w:r w:rsidRPr="00111182">
              <w:rPr>
                <w:rFonts w:ascii="Times New Roman" w:eastAsia="Calibri" w:hAnsi="Times New Roman" w:cs="Times New Roman"/>
                <w:kern w:val="2"/>
                <w:sz w:val="24"/>
                <w:szCs w:val="24"/>
                <w:lang w:val="uk-UA"/>
                <w14:ligatures w14:val="standardContextual"/>
              </w:rPr>
              <w:t xml:space="preserve"> та культурного </w:t>
            </w:r>
            <w:proofErr w:type="spellStart"/>
            <w:r w:rsidRPr="00111182">
              <w:rPr>
                <w:rFonts w:ascii="Times New Roman" w:eastAsia="Calibri" w:hAnsi="Times New Roman" w:cs="Times New Roman"/>
                <w:kern w:val="2"/>
                <w:sz w:val="24"/>
                <w:szCs w:val="24"/>
                <w:lang w:val="uk-UA"/>
                <w14:ligatures w14:val="standardContextual"/>
              </w:rPr>
              <w:t>розвитку</w:t>
            </w:r>
            <w:proofErr w:type="spellEnd"/>
            <w:r w:rsidRPr="00111182">
              <w:rPr>
                <w:rFonts w:ascii="Times New Roman" w:eastAsia="Calibri" w:hAnsi="Times New Roman" w:cs="Times New Roman"/>
                <w:kern w:val="2"/>
                <w:sz w:val="24"/>
                <w:szCs w:val="24"/>
                <w:lang w:val="uk-UA"/>
                <w14:ligatures w14:val="standardContextual"/>
              </w:rPr>
              <w:t xml:space="preserve"> </w:t>
            </w:r>
            <w:proofErr w:type="spellStart"/>
            <w:r w:rsidRPr="00111182">
              <w:rPr>
                <w:rFonts w:ascii="Times New Roman" w:eastAsia="Calibri" w:hAnsi="Times New Roman" w:cs="Times New Roman"/>
                <w:kern w:val="2"/>
                <w:sz w:val="24"/>
                <w:szCs w:val="24"/>
                <w:lang w:val="uk-UA"/>
                <w14:ligatures w14:val="standardContextual"/>
              </w:rPr>
              <w:t>українських</w:t>
            </w:r>
            <w:proofErr w:type="spellEnd"/>
            <w:r w:rsidRPr="00111182">
              <w:rPr>
                <w:rFonts w:ascii="Times New Roman" w:eastAsia="Calibri" w:hAnsi="Times New Roman" w:cs="Times New Roman"/>
                <w:kern w:val="2"/>
                <w:sz w:val="24"/>
                <w:szCs w:val="24"/>
                <w:lang w:val="uk-UA"/>
                <w14:ligatures w14:val="standardContextual"/>
              </w:rPr>
              <w:t xml:space="preserve"> земель у </w:t>
            </w:r>
            <w:proofErr w:type="spellStart"/>
            <w:r w:rsidRPr="00111182">
              <w:rPr>
                <w:rFonts w:ascii="Times New Roman" w:eastAsia="Calibri" w:hAnsi="Times New Roman" w:cs="Times New Roman"/>
                <w:kern w:val="2"/>
                <w:sz w:val="24"/>
                <w:szCs w:val="24"/>
                <w:lang w:val="uk-UA"/>
                <w14:ligatures w14:val="standardContextual"/>
              </w:rPr>
              <w:t>склад</w:t>
            </w:r>
            <w:proofErr w:type="gramStart"/>
            <w:r w:rsidRPr="00111182">
              <w:rPr>
                <w:rFonts w:ascii="Times New Roman" w:eastAsia="Calibri" w:hAnsi="Times New Roman" w:cs="Times New Roman"/>
                <w:kern w:val="2"/>
                <w:sz w:val="24"/>
                <w:szCs w:val="24"/>
                <w:lang w:val="uk-UA"/>
                <w14:ligatures w14:val="standardContextual"/>
              </w:rPr>
              <w:t>і</w:t>
            </w:r>
            <w:proofErr w:type="spellEnd"/>
            <w:r w:rsidRPr="00111182">
              <w:rPr>
                <w:rFonts w:ascii="Times New Roman" w:eastAsia="Calibri" w:hAnsi="Times New Roman" w:cs="Times New Roman"/>
                <w:kern w:val="2"/>
                <w:sz w:val="24"/>
                <w:szCs w:val="24"/>
                <w:lang w:val="uk-UA"/>
                <w14:ligatures w14:val="standardContextual"/>
              </w:rPr>
              <w:t xml:space="preserve"> </w:t>
            </w:r>
            <w:proofErr w:type="spellStart"/>
            <w:r w:rsidRPr="00111182">
              <w:rPr>
                <w:rFonts w:ascii="Times New Roman" w:eastAsia="Calibri" w:hAnsi="Times New Roman" w:cs="Times New Roman"/>
                <w:kern w:val="2"/>
                <w:sz w:val="24"/>
                <w:szCs w:val="24"/>
                <w:lang w:val="uk-UA"/>
                <w14:ligatures w14:val="standardContextual"/>
              </w:rPr>
              <w:t>Р</w:t>
            </w:r>
            <w:proofErr w:type="gramEnd"/>
            <w:r w:rsidRPr="00111182">
              <w:rPr>
                <w:rFonts w:ascii="Times New Roman" w:eastAsia="Calibri" w:hAnsi="Times New Roman" w:cs="Times New Roman"/>
                <w:kern w:val="2"/>
                <w:sz w:val="24"/>
                <w:szCs w:val="24"/>
                <w:lang w:val="uk-UA"/>
                <w14:ligatures w14:val="standardContextual"/>
              </w:rPr>
              <w:t>осійської</w:t>
            </w:r>
            <w:proofErr w:type="spellEnd"/>
            <w:r w:rsidRPr="00111182">
              <w:rPr>
                <w:rFonts w:ascii="Times New Roman" w:eastAsia="Calibri" w:hAnsi="Times New Roman" w:cs="Times New Roman"/>
                <w:kern w:val="2"/>
                <w:sz w:val="24"/>
                <w:szCs w:val="24"/>
                <w:lang w:val="uk-UA"/>
                <w14:ligatures w14:val="standardContextual"/>
              </w:rPr>
              <w:t xml:space="preserve"> та Австро-</w:t>
            </w:r>
            <w:proofErr w:type="spellStart"/>
            <w:r w:rsidRPr="00111182">
              <w:rPr>
                <w:rFonts w:ascii="Times New Roman" w:eastAsia="Calibri" w:hAnsi="Times New Roman" w:cs="Times New Roman"/>
                <w:kern w:val="2"/>
                <w:sz w:val="24"/>
                <w:szCs w:val="24"/>
                <w:lang w:val="uk-UA"/>
                <w14:ligatures w14:val="standardContextual"/>
              </w:rPr>
              <w:t>Угорської</w:t>
            </w:r>
            <w:proofErr w:type="spellEnd"/>
            <w:r w:rsidRPr="00111182">
              <w:rPr>
                <w:rFonts w:ascii="Times New Roman" w:eastAsia="Calibri" w:hAnsi="Times New Roman" w:cs="Times New Roman"/>
                <w:kern w:val="2"/>
                <w:sz w:val="24"/>
                <w:szCs w:val="24"/>
                <w:lang w:val="uk-UA"/>
                <w14:ligatures w14:val="standardContextual"/>
              </w:rPr>
              <w:t xml:space="preserve"> </w:t>
            </w:r>
            <w:proofErr w:type="spellStart"/>
            <w:r w:rsidRPr="00111182">
              <w:rPr>
                <w:rFonts w:ascii="Times New Roman" w:eastAsia="Calibri" w:hAnsi="Times New Roman" w:cs="Times New Roman"/>
                <w:kern w:val="2"/>
                <w:sz w:val="24"/>
                <w:szCs w:val="24"/>
                <w:lang w:val="uk-UA"/>
                <w14:ligatures w14:val="standardContextual"/>
              </w:rPr>
              <w:t>імперій</w:t>
            </w:r>
            <w:proofErr w:type="spellEnd"/>
            <w:r w:rsidRPr="00111182">
              <w:rPr>
                <w:rFonts w:ascii="Times New Roman" w:eastAsia="Calibri" w:hAnsi="Times New Roman" w:cs="Times New Roman"/>
                <w:kern w:val="2"/>
                <w:sz w:val="24"/>
                <w:szCs w:val="24"/>
                <w:lang w:val="uk-UA"/>
                <w14:ligatures w14:val="standardContextual"/>
              </w:rPr>
              <w:t xml:space="preserve"> в </w:t>
            </w:r>
            <w:proofErr w:type="spellStart"/>
            <w:r w:rsidRPr="00111182">
              <w:rPr>
                <w:rFonts w:ascii="Times New Roman" w:eastAsia="Calibri" w:hAnsi="Times New Roman" w:cs="Times New Roman"/>
                <w:kern w:val="2"/>
                <w:sz w:val="24"/>
                <w:szCs w:val="24"/>
                <w:lang w:val="uk-UA"/>
                <w14:ligatures w14:val="standardContextual"/>
              </w:rPr>
              <w:t>кінці</w:t>
            </w:r>
            <w:proofErr w:type="spellEnd"/>
            <w:r w:rsidRPr="00111182">
              <w:rPr>
                <w:rFonts w:ascii="Times New Roman" w:eastAsia="Calibri" w:hAnsi="Times New Roman" w:cs="Times New Roman"/>
                <w:kern w:val="2"/>
                <w:sz w:val="24"/>
                <w:szCs w:val="24"/>
                <w:lang w:val="uk-UA"/>
                <w14:ligatures w14:val="standardContextual"/>
              </w:rPr>
              <w:t xml:space="preserve"> XVIII – на початку ХХ ст.</w:t>
            </w:r>
          </w:p>
        </w:tc>
        <w:tc>
          <w:tcPr>
            <w:tcW w:w="2592" w:type="dxa"/>
            <w:vMerge w:val="restart"/>
            <w:tcBorders>
              <w:top w:val="single" w:sz="4" w:space="0" w:color="000000"/>
              <w:left w:val="single" w:sz="4" w:space="0" w:color="000000"/>
              <w:right w:val="single" w:sz="4" w:space="0" w:color="000000"/>
            </w:tcBorders>
          </w:tcPr>
          <w:p w:rsidR="00763883" w:rsidRPr="00D91E95" w:rsidRDefault="00763883" w:rsidP="006552CD">
            <w:pPr>
              <w:widowControl w:val="0"/>
              <w:overflowPunct w:val="0"/>
              <w:spacing w:after="0" w:line="240" w:lineRule="auto"/>
              <w:rPr>
                <w:rFonts w:ascii="Times New Roman" w:eastAsia="Calibri" w:hAnsi="Times New Roman" w:cs="Times New Roman"/>
                <w:kern w:val="2"/>
                <w:sz w:val="24"/>
                <w:szCs w:val="24"/>
                <w:lang w:val="uk-UA"/>
                <w14:ligatures w14:val="standardContextual"/>
              </w:rPr>
            </w:pPr>
            <w:r w:rsidRPr="00D91E95">
              <w:rPr>
                <w:rFonts w:ascii="Times New Roman" w:eastAsia="Calibri" w:hAnsi="Times New Roman" w:cs="Times New Roman"/>
                <w:kern w:val="2"/>
                <w:sz w:val="24"/>
                <w:szCs w:val="24"/>
                <w:lang w:val="uk-UA"/>
                <w14:ligatures w14:val="standardContextual"/>
              </w:rPr>
              <w:t>1) вільне володіння державною мовою;</w:t>
            </w:r>
          </w:p>
          <w:p w:rsidR="00763883" w:rsidRPr="00D91E95" w:rsidRDefault="00763883" w:rsidP="006552CD">
            <w:pPr>
              <w:widowControl w:val="0"/>
              <w:overflowPunct w:val="0"/>
              <w:spacing w:after="0" w:line="240" w:lineRule="auto"/>
              <w:rPr>
                <w:rFonts w:ascii="Times New Roman" w:eastAsia="Calibri" w:hAnsi="Times New Roman" w:cs="Times New Roman"/>
                <w:kern w:val="2"/>
                <w:sz w:val="24"/>
                <w:szCs w:val="24"/>
                <w:lang w:val="uk-UA"/>
                <w14:ligatures w14:val="standardContextual"/>
              </w:rPr>
            </w:pPr>
            <w:r w:rsidRPr="00D91E95">
              <w:rPr>
                <w:rFonts w:ascii="Times New Roman" w:eastAsia="Calibri" w:hAnsi="Times New Roman" w:cs="Times New Roman"/>
                <w:kern w:val="2"/>
                <w:sz w:val="24"/>
                <w:szCs w:val="24"/>
                <w:lang w:val="uk-UA"/>
                <w14:ligatures w14:val="standardContextual"/>
              </w:rPr>
              <w:t>2) здатність спілкуватися рідною (у разі відмінності від державної) та іноземними мовами;</w:t>
            </w:r>
          </w:p>
          <w:p w:rsidR="00763883" w:rsidRPr="00D91E95" w:rsidRDefault="00763883" w:rsidP="006552CD">
            <w:pPr>
              <w:widowControl w:val="0"/>
              <w:overflowPunct w:val="0"/>
              <w:spacing w:after="0" w:line="240" w:lineRule="auto"/>
              <w:rPr>
                <w:rFonts w:ascii="Times New Roman" w:eastAsia="Calibri" w:hAnsi="Times New Roman" w:cs="Times New Roman"/>
                <w:kern w:val="2"/>
                <w:sz w:val="24"/>
                <w:szCs w:val="24"/>
                <w:lang w:val="uk-UA"/>
                <w14:ligatures w14:val="standardContextual"/>
              </w:rPr>
            </w:pPr>
            <w:r w:rsidRPr="00D91E95">
              <w:rPr>
                <w:rFonts w:ascii="Times New Roman" w:eastAsia="Calibri" w:hAnsi="Times New Roman" w:cs="Times New Roman"/>
                <w:kern w:val="2"/>
                <w:sz w:val="24"/>
                <w:szCs w:val="24"/>
                <w:lang w:val="uk-UA"/>
                <w14:ligatures w14:val="standardContextual"/>
              </w:rPr>
              <w:t>3) математична компетентність;</w:t>
            </w:r>
          </w:p>
          <w:p w:rsidR="00763883" w:rsidRPr="00D91E95" w:rsidRDefault="00763883" w:rsidP="006552CD">
            <w:pPr>
              <w:widowControl w:val="0"/>
              <w:overflowPunct w:val="0"/>
              <w:spacing w:after="0" w:line="240" w:lineRule="auto"/>
              <w:rPr>
                <w:rFonts w:ascii="Times New Roman" w:eastAsia="Calibri" w:hAnsi="Times New Roman" w:cs="Times New Roman"/>
                <w:kern w:val="2"/>
                <w:sz w:val="24"/>
                <w:szCs w:val="24"/>
                <w:lang w:val="uk-UA"/>
                <w14:ligatures w14:val="standardContextual"/>
              </w:rPr>
            </w:pPr>
            <w:r w:rsidRPr="00D91E95">
              <w:rPr>
                <w:rFonts w:ascii="Times New Roman" w:eastAsia="Calibri" w:hAnsi="Times New Roman" w:cs="Times New Roman"/>
                <w:kern w:val="2"/>
                <w:sz w:val="24"/>
                <w:szCs w:val="24"/>
                <w:lang w:val="uk-UA"/>
                <w14:ligatures w14:val="standardContextual"/>
              </w:rPr>
              <w:t>4) компетентності у галузі природничих наук, техніки і технологій;</w:t>
            </w:r>
          </w:p>
          <w:p w:rsidR="00763883" w:rsidRPr="00D91E95" w:rsidRDefault="00763883" w:rsidP="006552CD">
            <w:pPr>
              <w:widowControl w:val="0"/>
              <w:overflowPunct w:val="0"/>
              <w:spacing w:after="0" w:line="240" w:lineRule="auto"/>
              <w:rPr>
                <w:rFonts w:ascii="Times New Roman" w:eastAsia="Calibri" w:hAnsi="Times New Roman" w:cs="Times New Roman"/>
                <w:kern w:val="2"/>
                <w:sz w:val="24"/>
                <w:szCs w:val="24"/>
                <w:lang w:val="uk-UA"/>
                <w14:ligatures w14:val="standardContextual"/>
              </w:rPr>
            </w:pPr>
            <w:r w:rsidRPr="00D91E95">
              <w:rPr>
                <w:rFonts w:ascii="Times New Roman" w:eastAsia="Calibri" w:hAnsi="Times New Roman" w:cs="Times New Roman"/>
                <w:kern w:val="2"/>
                <w:sz w:val="24"/>
                <w:szCs w:val="24"/>
                <w:lang w:val="uk-UA"/>
                <w14:ligatures w14:val="standardContextual"/>
              </w:rPr>
              <w:t xml:space="preserve">5) </w:t>
            </w:r>
            <w:proofErr w:type="spellStart"/>
            <w:r w:rsidRPr="00D91E95">
              <w:rPr>
                <w:rFonts w:ascii="Times New Roman" w:eastAsia="Calibri" w:hAnsi="Times New Roman" w:cs="Times New Roman"/>
                <w:kern w:val="2"/>
                <w:sz w:val="24"/>
                <w:szCs w:val="24"/>
                <w:lang w:val="uk-UA"/>
                <w14:ligatures w14:val="standardContextual"/>
              </w:rPr>
              <w:t>інноваційність</w:t>
            </w:r>
            <w:proofErr w:type="spellEnd"/>
            <w:r w:rsidRPr="00D91E95">
              <w:rPr>
                <w:rFonts w:ascii="Times New Roman" w:eastAsia="Calibri" w:hAnsi="Times New Roman" w:cs="Times New Roman"/>
                <w:kern w:val="2"/>
                <w:sz w:val="24"/>
                <w:szCs w:val="24"/>
                <w:lang w:val="uk-UA"/>
                <w14:ligatures w14:val="standardContextual"/>
              </w:rPr>
              <w:t>;</w:t>
            </w:r>
          </w:p>
          <w:p w:rsidR="00763883" w:rsidRPr="00D91E95" w:rsidRDefault="00763883" w:rsidP="006552CD">
            <w:pPr>
              <w:widowControl w:val="0"/>
              <w:overflowPunct w:val="0"/>
              <w:spacing w:after="0" w:line="240" w:lineRule="auto"/>
              <w:rPr>
                <w:rFonts w:ascii="Times New Roman" w:eastAsia="Calibri" w:hAnsi="Times New Roman" w:cs="Times New Roman"/>
                <w:kern w:val="2"/>
                <w:sz w:val="24"/>
                <w:szCs w:val="24"/>
                <w:lang w:val="uk-UA"/>
                <w14:ligatures w14:val="standardContextual"/>
              </w:rPr>
            </w:pPr>
            <w:r w:rsidRPr="00D91E95">
              <w:rPr>
                <w:rFonts w:ascii="Times New Roman" w:eastAsia="Calibri" w:hAnsi="Times New Roman" w:cs="Times New Roman"/>
                <w:kern w:val="2"/>
                <w:sz w:val="24"/>
                <w:szCs w:val="24"/>
                <w:lang w:val="uk-UA"/>
                <w14:ligatures w14:val="standardContextual"/>
              </w:rPr>
              <w:t>6) екологічна компетентність;</w:t>
            </w:r>
          </w:p>
          <w:p w:rsidR="00763883" w:rsidRPr="00D91E95" w:rsidRDefault="00763883" w:rsidP="006552CD">
            <w:pPr>
              <w:widowControl w:val="0"/>
              <w:overflowPunct w:val="0"/>
              <w:spacing w:after="0" w:line="240" w:lineRule="auto"/>
              <w:rPr>
                <w:rFonts w:ascii="Times New Roman" w:eastAsia="Calibri" w:hAnsi="Times New Roman" w:cs="Times New Roman"/>
                <w:kern w:val="2"/>
                <w:sz w:val="24"/>
                <w:szCs w:val="24"/>
                <w:lang w:val="uk-UA"/>
                <w14:ligatures w14:val="standardContextual"/>
              </w:rPr>
            </w:pPr>
            <w:r w:rsidRPr="00D91E95">
              <w:rPr>
                <w:rFonts w:ascii="Times New Roman" w:eastAsia="Calibri" w:hAnsi="Times New Roman" w:cs="Times New Roman"/>
                <w:kern w:val="2"/>
                <w:sz w:val="24"/>
                <w:szCs w:val="24"/>
                <w:lang w:val="uk-UA"/>
                <w14:ligatures w14:val="standardContextual"/>
              </w:rPr>
              <w:t>7) інформаційно-комунікаційна компетентність;</w:t>
            </w:r>
          </w:p>
          <w:p w:rsidR="00763883" w:rsidRPr="00D91E95" w:rsidRDefault="00763883" w:rsidP="006552CD">
            <w:pPr>
              <w:widowControl w:val="0"/>
              <w:overflowPunct w:val="0"/>
              <w:spacing w:after="0" w:line="240" w:lineRule="auto"/>
              <w:rPr>
                <w:rFonts w:ascii="Times New Roman" w:eastAsia="Calibri" w:hAnsi="Times New Roman" w:cs="Times New Roman"/>
                <w:kern w:val="2"/>
                <w:sz w:val="24"/>
                <w:szCs w:val="24"/>
                <w:lang w:val="uk-UA"/>
                <w14:ligatures w14:val="standardContextual"/>
              </w:rPr>
            </w:pPr>
            <w:r w:rsidRPr="00D91E95">
              <w:rPr>
                <w:rFonts w:ascii="Times New Roman" w:eastAsia="Calibri" w:hAnsi="Times New Roman" w:cs="Times New Roman"/>
                <w:kern w:val="2"/>
                <w:sz w:val="24"/>
                <w:szCs w:val="24"/>
                <w:lang w:val="uk-UA"/>
                <w14:ligatures w14:val="standardContextual"/>
              </w:rPr>
              <w:t>8) навчання впродовж життя;</w:t>
            </w:r>
          </w:p>
          <w:p w:rsidR="00763883" w:rsidRPr="00D91E95" w:rsidRDefault="00763883" w:rsidP="006552CD">
            <w:pPr>
              <w:widowControl w:val="0"/>
              <w:overflowPunct w:val="0"/>
              <w:spacing w:after="0" w:line="240" w:lineRule="auto"/>
              <w:rPr>
                <w:rFonts w:ascii="Times New Roman" w:eastAsia="Calibri" w:hAnsi="Times New Roman" w:cs="Times New Roman"/>
                <w:kern w:val="2"/>
                <w:sz w:val="24"/>
                <w:szCs w:val="24"/>
                <w:lang w:val="uk-UA"/>
                <w14:ligatures w14:val="standardContextual"/>
              </w:rPr>
            </w:pPr>
            <w:r w:rsidRPr="00D91E95">
              <w:rPr>
                <w:rFonts w:ascii="Times New Roman" w:eastAsia="Calibri" w:hAnsi="Times New Roman" w:cs="Times New Roman"/>
                <w:kern w:val="2"/>
                <w:sz w:val="24"/>
                <w:szCs w:val="24"/>
                <w:lang w:val="uk-UA"/>
                <w14:ligatures w14:val="standardContextual"/>
              </w:rPr>
              <w:t xml:space="preserve">9) громадянські та соціальні компетентності, пов’язані з ідеями демократії, справедливості, рівності, прав людини, </w:t>
            </w:r>
            <w:r w:rsidRPr="00D91E95">
              <w:rPr>
                <w:rFonts w:ascii="Times New Roman" w:eastAsia="Calibri" w:hAnsi="Times New Roman" w:cs="Times New Roman"/>
                <w:kern w:val="2"/>
                <w:sz w:val="24"/>
                <w:szCs w:val="24"/>
                <w:lang w:val="uk-UA"/>
                <w14:ligatures w14:val="standardContextual"/>
              </w:rPr>
              <w:lastRenderedPageBreak/>
              <w:t>добробуту та здорового способу життя, з усвідомленням рівних прав і можливостей;</w:t>
            </w:r>
          </w:p>
          <w:p w:rsidR="00763883" w:rsidRPr="00D91E95" w:rsidRDefault="00763883" w:rsidP="006552CD">
            <w:pPr>
              <w:widowControl w:val="0"/>
              <w:overflowPunct w:val="0"/>
              <w:spacing w:after="0" w:line="240" w:lineRule="auto"/>
              <w:rPr>
                <w:rFonts w:ascii="Times New Roman" w:eastAsia="Calibri" w:hAnsi="Times New Roman" w:cs="Times New Roman"/>
                <w:kern w:val="2"/>
                <w:sz w:val="24"/>
                <w:szCs w:val="24"/>
                <w:lang w:val="uk-UA"/>
                <w14:ligatures w14:val="standardContextual"/>
              </w:rPr>
            </w:pPr>
            <w:r w:rsidRPr="00D91E95">
              <w:rPr>
                <w:rFonts w:ascii="Times New Roman" w:eastAsia="Calibri" w:hAnsi="Times New Roman" w:cs="Times New Roman"/>
                <w:kern w:val="2"/>
                <w:sz w:val="24"/>
                <w:szCs w:val="24"/>
                <w:lang w:val="uk-UA"/>
                <w14:ligatures w14:val="standardContextual"/>
              </w:rPr>
              <w:t>10) культурна компетентність;</w:t>
            </w:r>
          </w:p>
          <w:p w:rsidR="00763883" w:rsidRPr="00073EE0" w:rsidRDefault="00763883" w:rsidP="006552CD">
            <w:pPr>
              <w:widowControl w:val="0"/>
              <w:overflowPunct w:val="0"/>
              <w:spacing w:after="0" w:line="240" w:lineRule="auto"/>
              <w:rPr>
                <w:rFonts w:ascii="Times New Roman" w:eastAsia="Times New Roman" w:hAnsi="Times New Roman" w:cs="Times New Roman"/>
                <w:b/>
                <w:sz w:val="24"/>
                <w:szCs w:val="24"/>
                <w:lang w:val="uk-UA" w:eastAsia="ru-RU"/>
              </w:rPr>
            </w:pPr>
            <w:r w:rsidRPr="00D91E95">
              <w:rPr>
                <w:rFonts w:ascii="Times New Roman" w:eastAsia="Calibri" w:hAnsi="Times New Roman" w:cs="Times New Roman"/>
                <w:kern w:val="2"/>
                <w:sz w:val="24"/>
                <w:szCs w:val="24"/>
                <w:lang w:val="uk-UA"/>
                <w14:ligatures w14:val="standardContextual"/>
              </w:rPr>
              <w:t>11) підприємливість і фінансова грамотність.</w:t>
            </w:r>
          </w:p>
        </w:tc>
        <w:tc>
          <w:tcPr>
            <w:tcW w:w="5550" w:type="dxa"/>
            <w:vMerge w:val="restart"/>
            <w:tcBorders>
              <w:top w:val="single" w:sz="4" w:space="0" w:color="000000"/>
              <w:left w:val="single" w:sz="4" w:space="0" w:color="000000"/>
              <w:right w:val="single" w:sz="4" w:space="0" w:color="000000"/>
            </w:tcBorders>
          </w:tcPr>
          <w:p w:rsidR="00763883" w:rsidRPr="00D00904" w:rsidRDefault="00763883" w:rsidP="006552CD">
            <w:pPr>
              <w:widowControl w:val="0"/>
              <w:overflowPunct w:val="0"/>
              <w:spacing w:after="0" w:line="240" w:lineRule="auto"/>
              <w:rPr>
                <w:rFonts w:ascii="Times New Roman" w:eastAsia="Calibri" w:hAnsi="Times New Roman" w:cs="Times New Roman"/>
                <w:b/>
                <w:kern w:val="2"/>
                <w:sz w:val="24"/>
                <w:szCs w:val="24"/>
                <w:lang w:val="uk-UA"/>
                <w14:ligatures w14:val="standardContextual"/>
              </w:rPr>
            </w:pPr>
            <w:r w:rsidRPr="00D00904">
              <w:rPr>
                <w:rFonts w:ascii="Times New Roman" w:eastAsia="Calibri" w:hAnsi="Times New Roman" w:cs="Times New Roman"/>
                <w:b/>
                <w:kern w:val="2"/>
                <w:sz w:val="24"/>
                <w:szCs w:val="24"/>
                <w:lang w:val="uk-UA"/>
                <w14:ligatures w14:val="standardContextual"/>
              </w:rPr>
              <w:lastRenderedPageBreak/>
              <w:t xml:space="preserve">Уміння: </w:t>
            </w:r>
          </w:p>
          <w:p w:rsidR="00763883" w:rsidRPr="00D00904" w:rsidRDefault="00763883" w:rsidP="006552CD">
            <w:pPr>
              <w:widowControl w:val="0"/>
              <w:overflowPunct w:val="0"/>
              <w:spacing w:after="0" w:line="240" w:lineRule="auto"/>
              <w:rPr>
                <w:rFonts w:ascii="Times New Roman" w:eastAsia="Calibri" w:hAnsi="Times New Roman" w:cs="Times New Roman"/>
                <w:b/>
                <w:i/>
                <w:kern w:val="2"/>
                <w:sz w:val="24"/>
                <w:szCs w:val="24"/>
                <w:lang w:val="uk-UA"/>
                <w14:ligatures w14:val="standardContextual"/>
              </w:rPr>
            </w:pPr>
            <w:r w:rsidRPr="00D00904">
              <w:rPr>
                <w:rFonts w:ascii="Times New Roman" w:eastAsia="Calibri" w:hAnsi="Times New Roman" w:cs="Times New Roman"/>
                <w:b/>
                <w:i/>
                <w:kern w:val="2"/>
                <w:sz w:val="24"/>
                <w:szCs w:val="24"/>
                <w:lang w:val="uk-UA"/>
                <w14:ligatures w14:val="standardContextual"/>
              </w:rPr>
              <w:t xml:space="preserve">Учень/учениця </w:t>
            </w:r>
          </w:p>
          <w:p w:rsidR="003859B8" w:rsidRDefault="003859B8" w:rsidP="006552CD">
            <w:pPr>
              <w:widowControl w:val="0"/>
              <w:overflowPunct w:val="0"/>
              <w:spacing w:after="0" w:line="240" w:lineRule="auto"/>
              <w:rPr>
                <w:rFonts w:ascii="Times New Roman" w:eastAsia="Calibri" w:hAnsi="Times New Roman" w:cs="Times New Roman"/>
                <w:kern w:val="2"/>
                <w:sz w:val="24"/>
                <w:szCs w:val="24"/>
                <w:lang w:val="uk-UA"/>
                <w14:ligatures w14:val="standardContextual"/>
              </w:rPr>
            </w:pPr>
            <w:r w:rsidRPr="003859B8">
              <w:rPr>
                <w:rFonts w:ascii="Times New Roman" w:eastAsia="Calibri" w:hAnsi="Times New Roman" w:cs="Times New Roman"/>
                <w:kern w:val="2"/>
                <w:sz w:val="24"/>
                <w:szCs w:val="24"/>
                <w:lang w:val="uk-UA"/>
                <w14:ligatures w14:val="standardContextual"/>
              </w:rPr>
              <w:t xml:space="preserve">● демонструє знання перебігу подій, явищ, процесів на теренах України в межах історичної епохи; </w:t>
            </w:r>
          </w:p>
          <w:p w:rsidR="003859B8" w:rsidRDefault="003859B8" w:rsidP="006552CD">
            <w:pPr>
              <w:widowControl w:val="0"/>
              <w:overflowPunct w:val="0"/>
              <w:spacing w:after="0" w:line="240" w:lineRule="auto"/>
              <w:rPr>
                <w:rFonts w:ascii="Times New Roman" w:eastAsia="Calibri" w:hAnsi="Times New Roman" w:cs="Times New Roman"/>
                <w:kern w:val="2"/>
                <w:sz w:val="24"/>
                <w:szCs w:val="24"/>
                <w:lang w:val="uk-UA"/>
                <w14:ligatures w14:val="standardContextual"/>
              </w:rPr>
            </w:pPr>
            <w:r w:rsidRPr="003859B8">
              <w:rPr>
                <w:rFonts w:ascii="Times New Roman" w:eastAsia="Calibri" w:hAnsi="Times New Roman" w:cs="Times New Roman"/>
                <w:kern w:val="2"/>
                <w:sz w:val="24"/>
                <w:szCs w:val="24"/>
                <w:lang w:val="uk-UA"/>
                <w14:ligatures w14:val="standardContextual"/>
              </w:rPr>
              <w:t xml:space="preserve">● </w:t>
            </w:r>
            <w:proofErr w:type="spellStart"/>
            <w:r w:rsidRPr="003859B8">
              <w:rPr>
                <w:rFonts w:ascii="Times New Roman" w:eastAsia="Calibri" w:hAnsi="Times New Roman" w:cs="Times New Roman"/>
                <w:kern w:val="2"/>
                <w:sz w:val="24"/>
                <w:szCs w:val="24"/>
                <w:lang w:val="uk-UA"/>
                <w14:ligatures w14:val="standardContextual"/>
              </w:rPr>
              <w:t>співставляє</w:t>
            </w:r>
            <w:proofErr w:type="spellEnd"/>
            <w:r w:rsidRPr="003859B8">
              <w:rPr>
                <w:rFonts w:ascii="Times New Roman" w:eastAsia="Calibri" w:hAnsi="Times New Roman" w:cs="Times New Roman"/>
                <w:kern w:val="2"/>
                <w:sz w:val="24"/>
                <w:szCs w:val="24"/>
                <w:lang w:val="uk-UA"/>
                <w14:ligatures w14:val="standardContextual"/>
              </w:rPr>
              <w:t xml:space="preserve"> особливості розвитку українських земель із загальноєвропейським історичним процесом Нового часу; </w:t>
            </w:r>
          </w:p>
          <w:p w:rsidR="003859B8" w:rsidRDefault="003859B8" w:rsidP="006552CD">
            <w:pPr>
              <w:widowControl w:val="0"/>
              <w:overflowPunct w:val="0"/>
              <w:spacing w:after="0" w:line="240" w:lineRule="auto"/>
              <w:rPr>
                <w:rFonts w:ascii="Times New Roman" w:eastAsia="Calibri" w:hAnsi="Times New Roman" w:cs="Times New Roman"/>
                <w:kern w:val="2"/>
                <w:sz w:val="24"/>
                <w:szCs w:val="24"/>
                <w:lang w:val="uk-UA"/>
                <w14:ligatures w14:val="standardContextual"/>
              </w:rPr>
            </w:pPr>
            <w:r w:rsidRPr="003859B8">
              <w:rPr>
                <w:rFonts w:ascii="Times New Roman" w:eastAsia="Calibri" w:hAnsi="Times New Roman" w:cs="Times New Roman"/>
                <w:kern w:val="2"/>
                <w:sz w:val="24"/>
                <w:szCs w:val="24"/>
                <w:lang w:val="uk-UA"/>
                <w14:ligatures w14:val="standardContextual"/>
              </w:rPr>
              <w:t xml:space="preserve">● локалізує ключові історичні події періоду в географічному просторі; </w:t>
            </w:r>
          </w:p>
          <w:p w:rsidR="00763883" w:rsidRPr="003859B8" w:rsidRDefault="003859B8" w:rsidP="006552CD">
            <w:pPr>
              <w:widowControl w:val="0"/>
              <w:overflowPunct w:val="0"/>
              <w:spacing w:after="0" w:line="240" w:lineRule="auto"/>
              <w:rPr>
                <w:rFonts w:ascii="Times New Roman" w:eastAsia="Calibri" w:hAnsi="Times New Roman" w:cs="Times New Roman"/>
                <w:kern w:val="2"/>
                <w:sz w:val="24"/>
                <w:szCs w:val="24"/>
                <w:lang w:val="uk-UA"/>
                <w14:ligatures w14:val="standardContextual"/>
              </w:rPr>
            </w:pPr>
            <w:r w:rsidRPr="003859B8">
              <w:rPr>
                <w:rFonts w:ascii="Times New Roman" w:eastAsia="Calibri" w:hAnsi="Times New Roman" w:cs="Times New Roman"/>
                <w:kern w:val="2"/>
                <w:sz w:val="24"/>
                <w:szCs w:val="24"/>
                <w:lang w:val="uk-UA"/>
                <w14:ligatures w14:val="standardContextual"/>
              </w:rPr>
              <w:t xml:space="preserve">● спираючись на логіку причинно-наслідкових і просторових </w:t>
            </w:r>
            <w:proofErr w:type="spellStart"/>
            <w:r w:rsidRPr="003859B8">
              <w:rPr>
                <w:rFonts w:ascii="Times New Roman" w:eastAsia="Calibri" w:hAnsi="Times New Roman" w:cs="Times New Roman"/>
                <w:kern w:val="2"/>
                <w:sz w:val="24"/>
                <w:szCs w:val="24"/>
                <w:lang w:val="uk-UA"/>
                <w14:ligatures w14:val="standardContextual"/>
              </w:rPr>
              <w:t>зв’язків</w:t>
            </w:r>
            <w:proofErr w:type="spellEnd"/>
            <w:r w:rsidRPr="003859B8">
              <w:rPr>
                <w:rFonts w:ascii="Times New Roman" w:eastAsia="Calibri" w:hAnsi="Times New Roman" w:cs="Times New Roman"/>
                <w:kern w:val="2"/>
                <w:sz w:val="24"/>
                <w:szCs w:val="24"/>
                <w:lang w:val="uk-UA"/>
                <w14:ligatures w14:val="standardContextual"/>
              </w:rPr>
              <w:t>, прогнозує подальший перебіг подій, явищ, процесів та оцінює можливі зміни в розвитку суспільства в наступний історичний період;</w:t>
            </w:r>
          </w:p>
          <w:p w:rsidR="003859B8" w:rsidRDefault="003859B8" w:rsidP="006552CD">
            <w:pPr>
              <w:widowControl w:val="0"/>
              <w:overflowPunct w:val="0"/>
              <w:spacing w:after="0" w:line="240" w:lineRule="auto"/>
              <w:rPr>
                <w:rFonts w:ascii="Times New Roman" w:eastAsia="Calibri" w:hAnsi="Times New Roman" w:cs="Times New Roman"/>
                <w:kern w:val="2"/>
                <w:sz w:val="24"/>
                <w:szCs w:val="24"/>
                <w:lang w:val="uk-UA"/>
                <w14:ligatures w14:val="standardContextual"/>
              </w:rPr>
            </w:pPr>
            <w:r w:rsidRPr="003859B8">
              <w:rPr>
                <w:rFonts w:ascii="Times New Roman" w:eastAsia="Calibri" w:hAnsi="Times New Roman" w:cs="Times New Roman"/>
                <w:kern w:val="2"/>
                <w:sz w:val="24"/>
                <w:szCs w:val="24"/>
                <w:lang w:val="uk-UA"/>
                <w14:ligatures w14:val="standardContextual"/>
              </w:rPr>
              <w:t xml:space="preserve">● називає/описує найважливіші історико-культурні пам’ятки історичного періоду на теренах України та пояснює важливість заходів щодо збереження і популяризації пам’яток історії, культури та туристичних об’єктів і бере участь у таких заходах; ● створює власний інтелектуальний продукт, дотримуючись засад академічної доброчесності; </w:t>
            </w:r>
          </w:p>
          <w:p w:rsidR="003859B8" w:rsidRDefault="003859B8" w:rsidP="006552CD">
            <w:pPr>
              <w:widowControl w:val="0"/>
              <w:overflowPunct w:val="0"/>
              <w:spacing w:after="0" w:line="240" w:lineRule="auto"/>
              <w:rPr>
                <w:rFonts w:ascii="Times New Roman" w:eastAsia="Calibri" w:hAnsi="Times New Roman" w:cs="Times New Roman"/>
                <w:kern w:val="2"/>
                <w:sz w:val="24"/>
                <w:szCs w:val="24"/>
                <w:lang w:val="uk-UA"/>
                <w14:ligatures w14:val="standardContextual"/>
              </w:rPr>
            </w:pPr>
            <w:r w:rsidRPr="003859B8">
              <w:rPr>
                <w:rFonts w:ascii="Times New Roman" w:eastAsia="Calibri" w:hAnsi="Times New Roman" w:cs="Times New Roman"/>
                <w:kern w:val="2"/>
                <w:sz w:val="24"/>
                <w:szCs w:val="24"/>
                <w:lang w:val="uk-UA"/>
                <w14:ligatures w14:val="standardContextual"/>
              </w:rPr>
              <w:t xml:space="preserve">● досліджує історичні джерела, використовує доведення та спростування для аналізу історичних процесів; </w:t>
            </w:r>
          </w:p>
          <w:p w:rsidR="003859B8" w:rsidRPr="003859B8" w:rsidRDefault="003859B8" w:rsidP="006552CD">
            <w:pPr>
              <w:widowControl w:val="0"/>
              <w:overflowPunct w:val="0"/>
              <w:spacing w:after="0" w:line="240" w:lineRule="auto"/>
              <w:rPr>
                <w:rFonts w:ascii="Times New Roman" w:eastAsia="Calibri" w:hAnsi="Times New Roman" w:cs="Times New Roman"/>
                <w:kern w:val="2"/>
                <w:sz w:val="24"/>
                <w:szCs w:val="24"/>
                <w:lang w:val="uk-UA"/>
                <w14:ligatures w14:val="standardContextual"/>
              </w:rPr>
            </w:pPr>
            <w:r w:rsidRPr="003859B8">
              <w:rPr>
                <w:rFonts w:ascii="Times New Roman" w:eastAsia="Calibri" w:hAnsi="Times New Roman" w:cs="Times New Roman"/>
                <w:kern w:val="2"/>
                <w:sz w:val="24"/>
                <w:szCs w:val="24"/>
                <w:lang w:val="uk-UA"/>
                <w14:ligatures w14:val="standardContextual"/>
              </w:rPr>
              <w:t>● використовує інформацію із суміжних галузей знань для характеристики минулих і сучасних суспільних подій, явищ, процесів.</w:t>
            </w:r>
          </w:p>
          <w:p w:rsidR="00763883" w:rsidRDefault="00763883" w:rsidP="006552CD">
            <w:pPr>
              <w:widowControl w:val="0"/>
              <w:overflowPunct w:val="0"/>
              <w:spacing w:after="0" w:line="240" w:lineRule="auto"/>
              <w:rPr>
                <w:rFonts w:ascii="Times New Roman" w:eastAsia="Calibri" w:hAnsi="Times New Roman" w:cs="Times New Roman"/>
                <w:kern w:val="2"/>
                <w:sz w:val="24"/>
                <w:szCs w:val="24"/>
                <w:lang w:val="uk-UA"/>
                <w14:ligatures w14:val="standardContextual"/>
              </w:rPr>
            </w:pPr>
            <w:r w:rsidRPr="00D00904">
              <w:rPr>
                <w:rFonts w:ascii="Times New Roman" w:eastAsia="Calibri" w:hAnsi="Times New Roman" w:cs="Times New Roman"/>
                <w:b/>
                <w:kern w:val="2"/>
                <w:sz w:val="24"/>
                <w:szCs w:val="24"/>
                <w:lang w:val="uk-UA"/>
                <w14:ligatures w14:val="standardContextual"/>
              </w:rPr>
              <w:lastRenderedPageBreak/>
              <w:t>Ставлення:</w:t>
            </w:r>
            <w:r w:rsidRPr="00D00904">
              <w:rPr>
                <w:rFonts w:ascii="Times New Roman" w:eastAsia="Calibri" w:hAnsi="Times New Roman" w:cs="Times New Roman"/>
                <w:kern w:val="2"/>
                <w:sz w:val="24"/>
                <w:szCs w:val="24"/>
                <w:lang w:val="uk-UA"/>
                <w14:ligatures w14:val="standardContextual"/>
              </w:rPr>
              <w:t xml:space="preserve"> </w:t>
            </w:r>
          </w:p>
          <w:p w:rsidR="00763883" w:rsidRPr="00D00904" w:rsidRDefault="00763883" w:rsidP="006552CD">
            <w:pPr>
              <w:widowControl w:val="0"/>
              <w:overflowPunct w:val="0"/>
              <w:spacing w:after="0" w:line="240" w:lineRule="auto"/>
              <w:rPr>
                <w:rFonts w:ascii="Times New Roman" w:eastAsia="Calibri" w:hAnsi="Times New Roman" w:cs="Times New Roman"/>
                <w:b/>
                <w:i/>
                <w:kern w:val="2"/>
                <w:sz w:val="24"/>
                <w:szCs w:val="24"/>
                <w:lang w:val="uk-UA"/>
                <w14:ligatures w14:val="standardContextual"/>
              </w:rPr>
            </w:pPr>
            <w:r w:rsidRPr="00D00904">
              <w:rPr>
                <w:rFonts w:ascii="Times New Roman" w:eastAsia="Calibri" w:hAnsi="Times New Roman" w:cs="Times New Roman"/>
                <w:b/>
                <w:i/>
                <w:kern w:val="2"/>
                <w:sz w:val="24"/>
                <w:szCs w:val="24"/>
                <w:lang w:val="uk-UA"/>
                <w14:ligatures w14:val="standardContextual"/>
              </w:rPr>
              <w:t xml:space="preserve">Учень/учениця </w:t>
            </w:r>
          </w:p>
          <w:p w:rsidR="003859B8" w:rsidRDefault="003859B8" w:rsidP="006552CD">
            <w:pPr>
              <w:widowControl w:val="0"/>
              <w:overflowPunct w:val="0"/>
              <w:spacing w:after="0" w:line="240" w:lineRule="auto"/>
              <w:rPr>
                <w:rFonts w:ascii="Times New Roman" w:eastAsia="Calibri" w:hAnsi="Times New Roman" w:cs="Times New Roman"/>
                <w:kern w:val="2"/>
                <w:sz w:val="24"/>
                <w:szCs w:val="24"/>
                <w:lang w:val="uk-UA"/>
                <w14:ligatures w14:val="standardContextual"/>
              </w:rPr>
            </w:pPr>
            <w:r w:rsidRPr="003859B8">
              <w:rPr>
                <w:rFonts w:ascii="Times New Roman" w:eastAsia="Calibri" w:hAnsi="Times New Roman" w:cs="Times New Roman"/>
                <w:kern w:val="2"/>
                <w:sz w:val="24"/>
                <w:szCs w:val="24"/>
                <w:lang w:val="uk-UA"/>
                <w14:ligatures w14:val="standardContextual"/>
              </w:rPr>
              <w:t xml:space="preserve">● аргументовано висловлює власні судження стосовно важливості духовних і матеріальних здобутків українського суспільства та сусідніх народів за періоду Нового часу для подальшого суспільного розвитку, діяльності історичних діячів/діячок; </w:t>
            </w:r>
          </w:p>
          <w:p w:rsidR="00763883" w:rsidRPr="003859B8" w:rsidRDefault="003859B8" w:rsidP="006552CD">
            <w:pPr>
              <w:widowControl w:val="0"/>
              <w:overflowPunct w:val="0"/>
              <w:spacing w:after="0" w:line="240" w:lineRule="auto"/>
              <w:rPr>
                <w:rFonts w:ascii="Times New Roman" w:eastAsia="Times New Roman" w:hAnsi="Times New Roman" w:cs="Times New Roman"/>
                <w:b/>
                <w:bCs/>
                <w:sz w:val="24"/>
                <w:szCs w:val="24"/>
                <w:lang w:val="uk-UA" w:eastAsia="ru-RU"/>
              </w:rPr>
            </w:pPr>
            <w:r w:rsidRPr="003859B8">
              <w:rPr>
                <w:rFonts w:ascii="Times New Roman" w:eastAsia="Calibri" w:hAnsi="Times New Roman" w:cs="Times New Roman"/>
                <w:kern w:val="2"/>
                <w:sz w:val="24"/>
                <w:szCs w:val="24"/>
                <w:lang w:val="uk-UA"/>
                <w14:ligatures w14:val="standardContextual"/>
              </w:rPr>
              <w:t>● обґрунтовує важливість заходів щодо збереження і популяризації пам’яток історії, культури та туристичних об’єктів і бере участь у таких заходах; ● дотримується принципів академічної доброчесності в навчанні, науковій та іншій творчій діяльності.</w:t>
            </w:r>
          </w:p>
        </w:tc>
      </w:tr>
      <w:tr w:rsidR="00763883" w:rsidRPr="008C080C" w:rsidTr="006552CD">
        <w:tc>
          <w:tcPr>
            <w:tcW w:w="724" w:type="dxa"/>
            <w:tcBorders>
              <w:top w:val="single" w:sz="4" w:space="0" w:color="000000"/>
              <w:left w:val="single" w:sz="4" w:space="0" w:color="000000"/>
              <w:bottom w:val="single" w:sz="4" w:space="0" w:color="000000"/>
              <w:right w:val="single" w:sz="4" w:space="0" w:color="000000"/>
            </w:tcBorders>
          </w:tcPr>
          <w:p w:rsidR="00763883" w:rsidRPr="00073EE0" w:rsidRDefault="00CA5C53" w:rsidP="006552CD">
            <w:pPr>
              <w:widowControl w:val="0"/>
              <w:overflowPunct w:val="0"/>
              <w:spacing w:after="0" w:line="240" w:lineRule="auto"/>
              <w:ind w:left="-57" w:right="-158"/>
              <w:jc w:val="center"/>
              <w:rPr>
                <w:rFonts w:ascii="Times New Roman" w:eastAsia="Times New Roman" w:hAnsi="Times New Roman" w:cs="Times New Roman"/>
                <w:b/>
                <w:bCs/>
                <w:sz w:val="24"/>
                <w:szCs w:val="24"/>
                <w:lang w:val="uk-UA" w:eastAsia="ru-RU"/>
              </w:rPr>
            </w:pPr>
            <w:r>
              <w:rPr>
                <w:rFonts w:ascii="Times New Roman" w:eastAsia="Times New Roman" w:hAnsi="Times New Roman" w:cs="Times New Roman"/>
                <w:b/>
                <w:bCs/>
                <w:sz w:val="24"/>
                <w:szCs w:val="24"/>
                <w:lang w:val="uk-UA" w:eastAsia="ru-RU"/>
              </w:rPr>
              <w:t>51</w:t>
            </w:r>
          </w:p>
        </w:tc>
        <w:tc>
          <w:tcPr>
            <w:tcW w:w="634" w:type="dxa"/>
            <w:tcBorders>
              <w:top w:val="single" w:sz="4" w:space="0" w:color="000000"/>
              <w:left w:val="single" w:sz="4" w:space="0" w:color="000000"/>
              <w:bottom w:val="single" w:sz="4" w:space="0" w:color="000000"/>
              <w:right w:val="single" w:sz="4" w:space="0" w:color="000000"/>
            </w:tcBorders>
          </w:tcPr>
          <w:p w:rsidR="00763883" w:rsidRPr="00073EE0" w:rsidRDefault="00763883" w:rsidP="006552CD">
            <w:pPr>
              <w:widowControl w:val="0"/>
              <w:overflowPunct w:val="0"/>
              <w:spacing w:after="0" w:line="240" w:lineRule="auto"/>
              <w:jc w:val="center"/>
              <w:rPr>
                <w:rFonts w:ascii="Times New Roman" w:eastAsia="Times New Roman" w:hAnsi="Times New Roman" w:cs="Times New Roman"/>
                <w:b/>
                <w:bCs/>
                <w:sz w:val="24"/>
                <w:szCs w:val="24"/>
                <w:lang w:val="uk-UA" w:eastAsia="ru-RU"/>
              </w:rPr>
            </w:pPr>
          </w:p>
        </w:tc>
        <w:tc>
          <w:tcPr>
            <w:tcW w:w="601" w:type="dxa"/>
            <w:tcBorders>
              <w:top w:val="single" w:sz="4" w:space="0" w:color="000000"/>
              <w:left w:val="single" w:sz="4" w:space="0" w:color="000000"/>
              <w:bottom w:val="single" w:sz="4" w:space="0" w:color="000000"/>
              <w:right w:val="single" w:sz="4" w:space="0" w:color="000000"/>
            </w:tcBorders>
          </w:tcPr>
          <w:p w:rsidR="00763883" w:rsidRPr="00073EE0" w:rsidRDefault="00763883" w:rsidP="006552CD">
            <w:pPr>
              <w:widowControl w:val="0"/>
              <w:overflowPunct w:val="0"/>
              <w:spacing w:after="0" w:line="240" w:lineRule="auto"/>
              <w:ind w:left="-57"/>
              <w:jc w:val="center"/>
              <w:rPr>
                <w:rFonts w:ascii="Times New Roman" w:eastAsia="Times New Roman" w:hAnsi="Times New Roman" w:cs="Times New Roman"/>
                <w:b/>
                <w:sz w:val="24"/>
                <w:szCs w:val="24"/>
                <w:lang w:val="uk-UA" w:eastAsia="ru-RU"/>
              </w:rPr>
            </w:pPr>
            <w:r w:rsidRPr="00073EE0">
              <w:rPr>
                <w:rFonts w:ascii="Times New Roman" w:eastAsia="Times New Roman" w:hAnsi="Times New Roman" w:cs="Times New Roman"/>
                <w:b/>
                <w:sz w:val="24"/>
                <w:szCs w:val="24"/>
                <w:lang w:val="uk-UA" w:eastAsia="ru-RU"/>
              </w:rPr>
              <w:t>1</w:t>
            </w:r>
          </w:p>
        </w:tc>
        <w:tc>
          <w:tcPr>
            <w:tcW w:w="4678" w:type="dxa"/>
            <w:tcBorders>
              <w:top w:val="single" w:sz="4" w:space="0" w:color="000000"/>
              <w:left w:val="single" w:sz="4" w:space="0" w:color="000000"/>
              <w:bottom w:val="single" w:sz="4" w:space="0" w:color="000000"/>
              <w:right w:val="single" w:sz="4" w:space="0" w:color="000000"/>
            </w:tcBorders>
          </w:tcPr>
          <w:p w:rsidR="00763883" w:rsidRPr="008C080C" w:rsidRDefault="008C080C" w:rsidP="006552CD">
            <w:pPr>
              <w:widowControl w:val="0"/>
              <w:overflowPunct w:val="0"/>
              <w:spacing w:after="0" w:line="240" w:lineRule="auto"/>
              <w:rPr>
                <w:rFonts w:ascii="Times New Roman" w:eastAsia="Calibri" w:hAnsi="Times New Roman" w:cs="Times New Roman"/>
                <w:kern w:val="2"/>
                <w:sz w:val="24"/>
                <w:szCs w:val="24"/>
                <w:lang w:val="uk-UA"/>
                <w14:ligatures w14:val="standardContextual"/>
              </w:rPr>
            </w:pPr>
            <w:r w:rsidRPr="00111182">
              <w:rPr>
                <w:rFonts w:ascii="Times New Roman" w:eastAsia="Calibri" w:hAnsi="Times New Roman" w:cs="Times New Roman"/>
                <w:kern w:val="2"/>
                <w:sz w:val="24"/>
                <w:szCs w:val="24"/>
                <w:lang w:val="uk-UA"/>
                <w14:ligatures w14:val="standardContextual"/>
              </w:rPr>
              <w:t>Українське національне відродження: ідейні</w:t>
            </w:r>
            <w:r w:rsidRPr="00111182">
              <w:rPr>
                <w:rFonts w:ascii="Times New Roman" w:eastAsia="Calibri" w:hAnsi="Times New Roman" w:cs="Times New Roman"/>
                <w:kern w:val="2"/>
                <w:sz w:val="24"/>
                <w:szCs w:val="24"/>
                <w:lang w:val="uk-UA"/>
                <w14:ligatures w14:val="standardContextual"/>
              </w:rPr>
              <w:t xml:space="preserve"> </w:t>
            </w:r>
            <w:r w:rsidRPr="00111182">
              <w:rPr>
                <w:rFonts w:ascii="Times New Roman" w:eastAsia="Calibri" w:hAnsi="Times New Roman" w:cs="Times New Roman"/>
                <w:kern w:val="2"/>
                <w:sz w:val="24"/>
                <w:szCs w:val="24"/>
                <w:lang w:val="uk-UA"/>
                <w14:ligatures w14:val="standardContextual"/>
              </w:rPr>
              <w:t>засади, течії, організації, провідні діячі.</w:t>
            </w:r>
          </w:p>
        </w:tc>
        <w:tc>
          <w:tcPr>
            <w:tcW w:w="2592" w:type="dxa"/>
            <w:vMerge/>
            <w:tcBorders>
              <w:left w:val="single" w:sz="4" w:space="0" w:color="000000"/>
              <w:right w:val="single" w:sz="4" w:space="0" w:color="000000"/>
            </w:tcBorders>
          </w:tcPr>
          <w:p w:rsidR="00763883" w:rsidRPr="00073EE0" w:rsidRDefault="00763883" w:rsidP="006552CD">
            <w:pPr>
              <w:widowControl w:val="0"/>
              <w:overflowPunct w:val="0"/>
              <w:spacing w:after="0" w:line="240" w:lineRule="auto"/>
              <w:rPr>
                <w:rFonts w:ascii="Times New Roman" w:eastAsia="Times New Roman" w:hAnsi="Times New Roman" w:cs="Times New Roman"/>
                <w:b/>
                <w:sz w:val="24"/>
                <w:szCs w:val="24"/>
                <w:lang w:val="uk-UA" w:eastAsia="ru-RU"/>
              </w:rPr>
            </w:pPr>
          </w:p>
        </w:tc>
        <w:tc>
          <w:tcPr>
            <w:tcW w:w="5550" w:type="dxa"/>
            <w:vMerge/>
            <w:tcBorders>
              <w:left w:val="single" w:sz="4" w:space="0" w:color="000000"/>
              <w:right w:val="single" w:sz="4" w:space="0" w:color="000000"/>
            </w:tcBorders>
          </w:tcPr>
          <w:p w:rsidR="00763883" w:rsidRPr="00073EE0" w:rsidRDefault="00763883" w:rsidP="006552CD">
            <w:pPr>
              <w:widowControl w:val="0"/>
              <w:overflowPunct w:val="0"/>
              <w:spacing w:after="0" w:line="240" w:lineRule="auto"/>
              <w:rPr>
                <w:rFonts w:ascii="Times New Roman" w:eastAsia="Times New Roman" w:hAnsi="Times New Roman" w:cs="Times New Roman"/>
                <w:b/>
                <w:bCs/>
                <w:sz w:val="24"/>
                <w:szCs w:val="24"/>
                <w:lang w:val="uk-UA" w:eastAsia="ru-RU"/>
              </w:rPr>
            </w:pPr>
          </w:p>
        </w:tc>
      </w:tr>
      <w:tr w:rsidR="00763883" w:rsidRPr="00073EE0" w:rsidTr="006552CD">
        <w:tc>
          <w:tcPr>
            <w:tcW w:w="724" w:type="dxa"/>
            <w:tcBorders>
              <w:top w:val="single" w:sz="4" w:space="0" w:color="000000"/>
              <w:left w:val="single" w:sz="4" w:space="0" w:color="000000"/>
              <w:bottom w:val="single" w:sz="4" w:space="0" w:color="000000"/>
              <w:right w:val="single" w:sz="4" w:space="0" w:color="000000"/>
            </w:tcBorders>
          </w:tcPr>
          <w:p w:rsidR="00763883" w:rsidRPr="00073EE0" w:rsidRDefault="00CA5C53" w:rsidP="006552CD">
            <w:pPr>
              <w:widowControl w:val="0"/>
              <w:overflowPunct w:val="0"/>
              <w:spacing w:after="0" w:line="240" w:lineRule="auto"/>
              <w:ind w:left="-57" w:right="-158"/>
              <w:jc w:val="center"/>
              <w:rPr>
                <w:rFonts w:ascii="Times New Roman" w:eastAsia="Times New Roman" w:hAnsi="Times New Roman" w:cs="Times New Roman"/>
                <w:b/>
                <w:bCs/>
                <w:sz w:val="24"/>
                <w:szCs w:val="24"/>
                <w:lang w:val="uk-UA" w:eastAsia="ru-RU"/>
              </w:rPr>
            </w:pPr>
            <w:r>
              <w:rPr>
                <w:rFonts w:ascii="Times New Roman" w:eastAsia="Times New Roman" w:hAnsi="Times New Roman" w:cs="Times New Roman"/>
                <w:b/>
                <w:bCs/>
                <w:sz w:val="24"/>
                <w:szCs w:val="24"/>
                <w:lang w:val="uk-UA" w:eastAsia="ru-RU"/>
              </w:rPr>
              <w:t>52</w:t>
            </w:r>
            <w:bookmarkStart w:id="0" w:name="_GoBack"/>
            <w:bookmarkEnd w:id="0"/>
          </w:p>
        </w:tc>
        <w:tc>
          <w:tcPr>
            <w:tcW w:w="634" w:type="dxa"/>
            <w:tcBorders>
              <w:top w:val="single" w:sz="4" w:space="0" w:color="000000"/>
              <w:left w:val="single" w:sz="4" w:space="0" w:color="000000"/>
              <w:bottom w:val="single" w:sz="4" w:space="0" w:color="000000"/>
              <w:right w:val="single" w:sz="4" w:space="0" w:color="000000"/>
            </w:tcBorders>
          </w:tcPr>
          <w:p w:rsidR="00763883" w:rsidRPr="00073EE0" w:rsidRDefault="00763883" w:rsidP="006552CD">
            <w:pPr>
              <w:widowControl w:val="0"/>
              <w:overflowPunct w:val="0"/>
              <w:spacing w:after="0" w:line="240" w:lineRule="auto"/>
              <w:jc w:val="center"/>
              <w:rPr>
                <w:rFonts w:ascii="Times New Roman" w:eastAsia="Times New Roman" w:hAnsi="Times New Roman" w:cs="Times New Roman"/>
                <w:b/>
                <w:bCs/>
                <w:sz w:val="24"/>
                <w:szCs w:val="24"/>
                <w:lang w:val="uk-UA" w:eastAsia="ru-RU"/>
              </w:rPr>
            </w:pPr>
          </w:p>
        </w:tc>
        <w:tc>
          <w:tcPr>
            <w:tcW w:w="601" w:type="dxa"/>
            <w:tcBorders>
              <w:top w:val="single" w:sz="4" w:space="0" w:color="000000"/>
              <w:left w:val="single" w:sz="4" w:space="0" w:color="000000"/>
              <w:bottom w:val="single" w:sz="4" w:space="0" w:color="000000"/>
              <w:right w:val="single" w:sz="4" w:space="0" w:color="000000"/>
            </w:tcBorders>
          </w:tcPr>
          <w:p w:rsidR="00763883" w:rsidRPr="00073EE0" w:rsidRDefault="00763883" w:rsidP="006552CD">
            <w:pPr>
              <w:widowControl w:val="0"/>
              <w:overflowPunct w:val="0"/>
              <w:spacing w:after="0" w:line="240" w:lineRule="auto"/>
              <w:ind w:left="-57"/>
              <w:jc w:val="center"/>
              <w:rPr>
                <w:rFonts w:ascii="Times New Roman" w:eastAsia="Times New Roman" w:hAnsi="Times New Roman" w:cs="Times New Roman"/>
                <w:b/>
                <w:sz w:val="24"/>
                <w:szCs w:val="24"/>
                <w:lang w:val="uk-UA" w:eastAsia="ru-RU"/>
              </w:rPr>
            </w:pPr>
            <w:r w:rsidRPr="00073EE0">
              <w:rPr>
                <w:rFonts w:ascii="Times New Roman" w:eastAsia="Times New Roman" w:hAnsi="Times New Roman" w:cs="Times New Roman"/>
                <w:b/>
                <w:sz w:val="24"/>
                <w:szCs w:val="24"/>
                <w:lang w:val="uk-UA" w:eastAsia="ru-RU"/>
              </w:rPr>
              <w:t>1</w:t>
            </w:r>
          </w:p>
        </w:tc>
        <w:tc>
          <w:tcPr>
            <w:tcW w:w="4678" w:type="dxa"/>
            <w:tcBorders>
              <w:top w:val="single" w:sz="4" w:space="0" w:color="000000"/>
              <w:left w:val="single" w:sz="4" w:space="0" w:color="000000"/>
              <w:bottom w:val="single" w:sz="4" w:space="0" w:color="000000"/>
              <w:right w:val="single" w:sz="4" w:space="0" w:color="000000"/>
            </w:tcBorders>
          </w:tcPr>
          <w:p w:rsidR="00763883" w:rsidRPr="00D00904" w:rsidRDefault="008C080C" w:rsidP="006552CD">
            <w:pPr>
              <w:widowControl w:val="0"/>
              <w:overflowPunct w:val="0"/>
              <w:spacing w:after="0" w:line="240" w:lineRule="auto"/>
              <w:rPr>
                <w:rFonts w:ascii="Times New Roman" w:eastAsia="Calibri" w:hAnsi="Times New Roman" w:cs="Times New Roman"/>
                <w:kern w:val="2"/>
                <w:sz w:val="24"/>
                <w:szCs w:val="24"/>
                <w:lang w:val="uk-UA"/>
                <w14:ligatures w14:val="standardContextual"/>
              </w:rPr>
            </w:pPr>
            <w:proofErr w:type="spellStart"/>
            <w:r w:rsidRPr="00111182">
              <w:rPr>
                <w:rFonts w:ascii="Times New Roman" w:eastAsia="Calibri" w:hAnsi="Times New Roman" w:cs="Times New Roman"/>
                <w:kern w:val="2"/>
                <w:sz w:val="24"/>
                <w:szCs w:val="24"/>
                <w:lang w:val="uk-UA"/>
                <w14:ligatures w14:val="standardContextual"/>
              </w:rPr>
              <w:t>Культурні</w:t>
            </w:r>
            <w:proofErr w:type="spellEnd"/>
            <w:r w:rsidRPr="00111182">
              <w:rPr>
                <w:rFonts w:ascii="Times New Roman" w:eastAsia="Calibri" w:hAnsi="Times New Roman" w:cs="Times New Roman"/>
                <w:kern w:val="2"/>
                <w:sz w:val="24"/>
                <w:szCs w:val="24"/>
                <w:lang w:val="uk-UA"/>
                <w14:ligatures w14:val="standardContextual"/>
              </w:rPr>
              <w:t xml:space="preserve"> </w:t>
            </w:r>
            <w:proofErr w:type="spellStart"/>
            <w:r w:rsidRPr="00111182">
              <w:rPr>
                <w:rFonts w:ascii="Times New Roman" w:eastAsia="Calibri" w:hAnsi="Times New Roman" w:cs="Times New Roman"/>
                <w:kern w:val="2"/>
                <w:sz w:val="24"/>
                <w:szCs w:val="24"/>
                <w:lang w:val="uk-UA"/>
                <w14:ligatures w14:val="standardContextual"/>
              </w:rPr>
              <w:t>здобутки</w:t>
            </w:r>
            <w:proofErr w:type="spellEnd"/>
            <w:r w:rsidRPr="00111182">
              <w:rPr>
                <w:rFonts w:ascii="Times New Roman" w:eastAsia="Calibri" w:hAnsi="Times New Roman" w:cs="Times New Roman"/>
                <w:kern w:val="2"/>
                <w:sz w:val="24"/>
                <w:szCs w:val="24"/>
                <w:lang w:val="uk-UA"/>
                <w14:ligatures w14:val="standardContextual"/>
              </w:rPr>
              <w:t xml:space="preserve"> </w:t>
            </w:r>
            <w:proofErr w:type="spellStart"/>
            <w:r w:rsidRPr="00111182">
              <w:rPr>
                <w:rFonts w:ascii="Times New Roman" w:eastAsia="Calibri" w:hAnsi="Times New Roman" w:cs="Times New Roman"/>
                <w:kern w:val="2"/>
                <w:sz w:val="24"/>
                <w:szCs w:val="24"/>
                <w:lang w:val="uk-UA"/>
                <w14:ligatures w14:val="standardContextual"/>
              </w:rPr>
              <w:t>українського</w:t>
            </w:r>
            <w:proofErr w:type="spellEnd"/>
            <w:r w:rsidRPr="00111182">
              <w:rPr>
                <w:rFonts w:ascii="Times New Roman" w:eastAsia="Calibri" w:hAnsi="Times New Roman" w:cs="Times New Roman"/>
                <w:kern w:val="2"/>
                <w:sz w:val="24"/>
                <w:szCs w:val="24"/>
                <w:lang w:val="uk-UA"/>
                <w14:ligatures w14:val="standardContextual"/>
              </w:rPr>
              <w:t xml:space="preserve"> народу.</w:t>
            </w:r>
          </w:p>
        </w:tc>
        <w:tc>
          <w:tcPr>
            <w:tcW w:w="2592" w:type="dxa"/>
            <w:vMerge/>
            <w:tcBorders>
              <w:left w:val="single" w:sz="4" w:space="0" w:color="000000"/>
              <w:right w:val="single" w:sz="4" w:space="0" w:color="000000"/>
            </w:tcBorders>
          </w:tcPr>
          <w:p w:rsidR="00763883" w:rsidRPr="00073EE0" w:rsidRDefault="00763883" w:rsidP="006552CD">
            <w:pPr>
              <w:widowControl w:val="0"/>
              <w:overflowPunct w:val="0"/>
              <w:spacing w:after="0" w:line="240" w:lineRule="auto"/>
              <w:rPr>
                <w:rFonts w:ascii="Times New Roman" w:eastAsia="Times New Roman" w:hAnsi="Times New Roman" w:cs="Times New Roman"/>
                <w:b/>
                <w:sz w:val="24"/>
                <w:szCs w:val="24"/>
                <w:lang w:val="uk-UA" w:eastAsia="ru-RU"/>
              </w:rPr>
            </w:pPr>
          </w:p>
        </w:tc>
        <w:tc>
          <w:tcPr>
            <w:tcW w:w="5550" w:type="dxa"/>
            <w:vMerge/>
            <w:tcBorders>
              <w:left w:val="single" w:sz="4" w:space="0" w:color="000000"/>
              <w:right w:val="single" w:sz="4" w:space="0" w:color="000000"/>
            </w:tcBorders>
          </w:tcPr>
          <w:p w:rsidR="00763883" w:rsidRPr="00073EE0" w:rsidRDefault="00763883" w:rsidP="006552CD">
            <w:pPr>
              <w:widowControl w:val="0"/>
              <w:overflowPunct w:val="0"/>
              <w:spacing w:after="0" w:line="240" w:lineRule="auto"/>
              <w:rPr>
                <w:rFonts w:ascii="Times New Roman" w:eastAsia="Times New Roman" w:hAnsi="Times New Roman" w:cs="Times New Roman"/>
                <w:b/>
                <w:bCs/>
                <w:sz w:val="24"/>
                <w:szCs w:val="24"/>
                <w:lang w:val="uk-UA" w:eastAsia="ru-RU"/>
              </w:rPr>
            </w:pPr>
          </w:p>
        </w:tc>
      </w:tr>
    </w:tbl>
    <w:p w:rsidR="00763883" w:rsidRPr="00073EE0" w:rsidRDefault="00763883" w:rsidP="00763883">
      <w:pPr>
        <w:pStyle w:val="a3"/>
        <w:shd w:val="clear" w:color="auto" w:fill="FFFFFF"/>
        <w:spacing w:before="0" w:beforeAutospacing="0" w:after="0" w:afterAutospacing="0"/>
        <w:jc w:val="center"/>
        <w:rPr>
          <w:b/>
          <w:i/>
          <w:sz w:val="28"/>
          <w:szCs w:val="28"/>
        </w:rPr>
      </w:pPr>
    </w:p>
    <w:p w:rsidR="00763883" w:rsidRPr="00870907" w:rsidRDefault="00763883" w:rsidP="00763883">
      <w:pPr>
        <w:tabs>
          <w:tab w:val="left" w:pos="6495"/>
        </w:tabs>
        <w:spacing w:after="0"/>
        <w:rPr>
          <w:rFonts w:ascii="Times New Roman" w:eastAsia="Calibri" w:hAnsi="Times New Roman" w:cs="Times New Roman"/>
          <w:b/>
          <w:bCs/>
          <w:color w:val="000000"/>
          <w:sz w:val="28"/>
          <w:szCs w:val="28"/>
          <w:lang w:val="uk-UA"/>
        </w:rPr>
      </w:pPr>
      <w:r w:rsidRPr="00870907">
        <w:rPr>
          <w:rFonts w:ascii="Times New Roman" w:eastAsia="Calibri" w:hAnsi="Times New Roman" w:cs="Times New Roman"/>
          <w:b/>
          <w:bCs/>
          <w:color w:val="000000"/>
          <w:sz w:val="28"/>
          <w:szCs w:val="28"/>
          <w:lang w:val="uk-UA"/>
        </w:rPr>
        <w:t>Використані джерела:</w:t>
      </w:r>
    </w:p>
    <w:p w:rsidR="00763883" w:rsidRDefault="00763883" w:rsidP="00763883">
      <w:pPr>
        <w:pStyle w:val="a3"/>
        <w:shd w:val="clear" w:color="auto" w:fill="FFFFFF"/>
        <w:spacing w:before="0" w:beforeAutospacing="0" w:after="0" w:afterAutospacing="0"/>
        <w:rPr>
          <w:lang w:val="uk-UA"/>
        </w:rPr>
      </w:pPr>
      <w:proofErr w:type="spellStart"/>
      <w:proofErr w:type="gramStart"/>
      <w:r w:rsidRPr="00A7115A">
        <w:rPr>
          <w:rFonts w:eastAsia="Calibri"/>
          <w:kern w:val="2"/>
          <w:sz w:val="28"/>
          <w:szCs w:val="22"/>
          <w:lang w:eastAsia="en-US"/>
          <w14:ligatures w14:val="standardContextual"/>
        </w:rPr>
        <w:t>Міністерство</w:t>
      </w:r>
      <w:proofErr w:type="spellEnd"/>
      <w:r w:rsidRPr="00A7115A">
        <w:rPr>
          <w:rFonts w:eastAsia="Calibri"/>
          <w:kern w:val="2"/>
          <w:sz w:val="28"/>
          <w:szCs w:val="22"/>
          <w:lang w:eastAsia="en-US"/>
          <w14:ligatures w14:val="standardContextual"/>
        </w:rPr>
        <w:t xml:space="preserve"> </w:t>
      </w:r>
      <w:proofErr w:type="spellStart"/>
      <w:r w:rsidRPr="00A7115A">
        <w:rPr>
          <w:rFonts w:eastAsia="Calibri"/>
          <w:kern w:val="2"/>
          <w:sz w:val="28"/>
          <w:szCs w:val="22"/>
          <w:lang w:eastAsia="en-US"/>
          <w14:ligatures w14:val="standardContextual"/>
        </w:rPr>
        <w:t>освіти</w:t>
      </w:r>
      <w:proofErr w:type="spellEnd"/>
      <w:r w:rsidRPr="00A7115A">
        <w:rPr>
          <w:rFonts w:eastAsia="Calibri"/>
          <w:kern w:val="2"/>
          <w:sz w:val="28"/>
          <w:szCs w:val="22"/>
          <w:lang w:eastAsia="en-US"/>
          <w14:ligatures w14:val="standardContextual"/>
        </w:rPr>
        <w:t xml:space="preserve"> і науки </w:t>
      </w:r>
      <w:proofErr w:type="spellStart"/>
      <w:r w:rsidRPr="00A7115A">
        <w:rPr>
          <w:rFonts w:eastAsia="Calibri"/>
          <w:kern w:val="2"/>
          <w:sz w:val="28"/>
          <w:szCs w:val="22"/>
          <w:lang w:eastAsia="en-US"/>
          <w14:ligatures w14:val="standardContextual"/>
        </w:rPr>
        <w:t>України</w:t>
      </w:r>
      <w:proofErr w:type="spellEnd"/>
      <w:r w:rsidRPr="00A7115A">
        <w:rPr>
          <w:rFonts w:eastAsia="Calibri"/>
          <w:kern w:val="2"/>
          <w:sz w:val="28"/>
          <w:szCs w:val="22"/>
          <w:lang w:eastAsia="en-US"/>
          <w14:ligatures w14:val="standardContextual"/>
        </w:rPr>
        <w:t xml:space="preserve"> </w:t>
      </w:r>
      <w:proofErr w:type="spellStart"/>
      <w:r w:rsidRPr="00A7115A">
        <w:rPr>
          <w:rFonts w:eastAsia="Calibri"/>
          <w:kern w:val="2"/>
          <w:sz w:val="28"/>
          <w:szCs w:val="22"/>
          <w:lang w:eastAsia="en-US"/>
          <w14:ligatures w14:val="standardContextual"/>
        </w:rPr>
        <w:t>Модельна</w:t>
      </w:r>
      <w:proofErr w:type="spellEnd"/>
      <w:r w:rsidRPr="00A7115A">
        <w:rPr>
          <w:rFonts w:eastAsia="Calibri"/>
          <w:kern w:val="2"/>
          <w:sz w:val="28"/>
          <w:szCs w:val="22"/>
          <w:lang w:eastAsia="en-US"/>
          <w14:ligatures w14:val="standardContextual"/>
        </w:rPr>
        <w:t xml:space="preserve"> </w:t>
      </w:r>
      <w:proofErr w:type="spellStart"/>
      <w:r w:rsidRPr="00A7115A">
        <w:rPr>
          <w:rFonts w:eastAsia="Calibri"/>
          <w:kern w:val="2"/>
          <w:sz w:val="28"/>
          <w:szCs w:val="22"/>
          <w:lang w:eastAsia="en-US"/>
          <w14:ligatures w14:val="standardContextual"/>
        </w:rPr>
        <w:t>навчальна</w:t>
      </w:r>
      <w:proofErr w:type="spellEnd"/>
      <w:r w:rsidRPr="00A7115A">
        <w:rPr>
          <w:rFonts w:eastAsia="Calibri"/>
          <w:kern w:val="2"/>
          <w:sz w:val="28"/>
          <w:szCs w:val="22"/>
          <w:lang w:eastAsia="en-US"/>
          <w14:ligatures w14:val="standardContextual"/>
        </w:rPr>
        <w:t xml:space="preserve"> </w:t>
      </w:r>
      <w:proofErr w:type="spellStart"/>
      <w:r w:rsidRPr="00A7115A">
        <w:rPr>
          <w:rFonts w:eastAsia="Calibri"/>
          <w:kern w:val="2"/>
          <w:sz w:val="28"/>
          <w:szCs w:val="22"/>
          <w:lang w:eastAsia="en-US"/>
          <w14:ligatures w14:val="standardContextual"/>
        </w:rPr>
        <w:t>програма</w:t>
      </w:r>
      <w:proofErr w:type="spellEnd"/>
      <w:r w:rsidRPr="00A7115A">
        <w:rPr>
          <w:rFonts w:eastAsia="Calibri"/>
          <w:kern w:val="2"/>
          <w:sz w:val="28"/>
          <w:szCs w:val="22"/>
          <w:lang w:eastAsia="en-US"/>
          <w14:ligatures w14:val="standardContextual"/>
        </w:rPr>
        <w:t xml:space="preserve"> «</w:t>
      </w:r>
      <w:proofErr w:type="spellStart"/>
      <w:r w:rsidRPr="00A7115A">
        <w:rPr>
          <w:rFonts w:eastAsia="Calibri"/>
          <w:kern w:val="2"/>
          <w:sz w:val="28"/>
          <w:szCs w:val="22"/>
          <w:lang w:eastAsia="en-US"/>
          <w14:ligatures w14:val="standardContextual"/>
        </w:rPr>
        <w:t>Історія</w:t>
      </w:r>
      <w:proofErr w:type="spellEnd"/>
      <w:r w:rsidRPr="00A7115A">
        <w:rPr>
          <w:rFonts w:eastAsia="Calibri"/>
          <w:kern w:val="2"/>
          <w:sz w:val="28"/>
          <w:szCs w:val="22"/>
          <w:lang w:eastAsia="en-US"/>
          <w14:ligatures w14:val="standardContextual"/>
        </w:rPr>
        <w:t xml:space="preserve"> </w:t>
      </w:r>
      <w:proofErr w:type="spellStart"/>
      <w:r w:rsidRPr="00A7115A">
        <w:rPr>
          <w:rFonts w:eastAsia="Calibri"/>
          <w:kern w:val="2"/>
          <w:sz w:val="28"/>
          <w:szCs w:val="22"/>
          <w:lang w:eastAsia="en-US"/>
          <w14:ligatures w14:val="standardContextual"/>
        </w:rPr>
        <w:t>України</w:t>
      </w:r>
      <w:proofErr w:type="spellEnd"/>
      <w:r w:rsidRPr="00A7115A">
        <w:rPr>
          <w:rFonts w:eastAsia="Calibri"/>
          <w:kern w:val="2"/>
          <w:sz w:val="28"/>
          <w:szCs w:val="22"/>
          <w:lang w:eastAsia="en-US"/>
          <w14:ligatures w14:val="standardContextual"/>
        </w:rPr>
        <w:t xml:space="preserve">. 7-9 </w:t>
      </w:r>
      <w:proofErr w:type="spellStart"/>
      <w:r w:rsidRPr="00A7115A">
        <w:rPr>
          <w:rFonts w:eastAsia="Calibri"/>
          <w:kern w:val="2"/>
          <w:sz w:val="28"/>
          <w:szCs w:val="22"/>
          <w:lang w:eastAsia="en-US"/>
          <w14:ligatures w14:val="standardContextual"/>
        </w:rPr>
        <w:t>класи</w:t>
      </w:r>
      <w:proofErr w:type="spellEnd"/>
      <w:r w:rsidRPr="00A7115A">
        <w:rPr>
          <w:rFonts w:eastAsia="Calibri"/>
          <w:kern w:val="2"/>
          <w:sz w:val="28"/>
          <w:szCs w:val="22"/>
          <w:lang w:eastAsia="en-US"/>
          <w14:ligatures w14:val="standardContextual"/>
        </w:rPr>
        <w:t xml:space="preserve">» для </w:t>
      </w:r>
      <w:proofErr w:type="spellStart"/>
      <w:r w:rsidRPr="00A7115A">
        <w:rPr>
          <w:rFonts w:eastAsia="Calibri"/>
          <w:kern w:val="2"/>
          <w:sz w:val="28"/>
          <w:szCs w:val="22"/>
          <w:lang w:eastAsia="en-US"/>
          <w14:ligatures w14:val="standardContextual"/>
        </w:rPr>
        <w:t>закладів</w:t>
      </w:r>
      <w:proofErr w:type="spellEnd"/>
      <w:r w:rsidRPr="00A7115A">
        <w:rPr>
          <w:rFonts w:eastAsia="Calibri"/>
          <w:kern w:val="2"/>
          <w:sz w:val="28"/>
          <w:szCs w:val="22"/>
          <w:lang w:eastAsia="en-US"/>
          <w14:ligatures w14:val="standardContextual"/>
        </w:rPr>
        <w:t xml:space="preserve"> </w:t>
      </w:r>
      <w:proofErr w:type="spellStart"/>
      <w:r w:rsidRPr="00A7115A">
        <w:rPr>
          <w:rFonts w:eastAsia="Calibri"/>
          <w:kern w:val="2"/>
          <w:sz w:val="28"/>
          <w:szCs w:val="22"/>
          <w:lang w:eastAsia="en-US"/>
          <w14:ligatures w14:val="standardContextual"/>
        </w:rPr>
        <w:t>загальної</w:t>
      </w:r>
      <w:proofErr w:type="spellEnd"/>
      <w:r w:rsidRPr="00A7115A">
        <w:rPr>
          <w:rFonts w:eastAsia="Calibri"/>
          <w:kern w:val="2"/>
          <w:sz w:val="28"/>
          <w:szCs w:val="22"/>
          <w:lang w:eastAsia="en-US"/>
          <w14:ligatures w14:val="standardContextual"/>
        </w:rPr>
        <w:t xml:space="preserve"> </w:t>
      </w:r>
      <w:proofErr w:type="spellStart"/>
      <w:r w:rsidRPr="00A7115A">
        <w:rPr>
          <w:rFonts w:eastAsia="Calibri"/>
          <w:kern w:val="2"/>
          <w:sz w:val="28"/>
          <w:szCs w:val="22"/>
          <w:lang w:eastAsia="en-US"/>
          <w14:ligatures w14:val="standardContextual"/>
        </w:rPr>
        <w:t>середньої</w:t>
      </w:r>
      <w:proofErr w:type="spellEnd"/>
      <w:r w:rsidRPr="00A7115A">
        <w:rPr>
          <w:rFonts w:eastAsia="Calibri"/>
          <w:kern w:val="2"/>
          <w:sz w:val="28"/>
          <w:szCs w:val="22"/>
          <w:lang w:eastAsia="en-US"/>
          <w14:ligatures w14:val="standardContextual"/>
        </w:rPr>
        <w:t xml:space="preserve"> </w:t>
      </w:r>
      <w:proofErr w:type="spellStart"/>
      <w:r w:rsidRPr="00A7115A">
        <w:rPr>
          <w:rFonts w:eastAsia="Calibri"/>
          <w:kern w:val="2"/>
          <w:sz w:val="28"/>
          <w:szCs w:val="22"/>
          <w:lang w:eastAsia="en-US"/>
          <w14:ligatures w14:val="standardContextual"/>
        </w:rPr>
        <w:t>освіти</w:t>
      </w:r>
      <w:proofErr w:type="spellEnd"/>
      <w:r w:rsidRPr="00A7115A">
        <w:rPr>
          <w:rFonts w:eastAsia="Calibri"/>
          <w:kern w:val="2"/>
          <w:sz w:val="28"/>
          <w:szCs w:val="22"/>
          <w:lang w:eastAsia="en-US"/>
          <w14:ligatures w14:val="standardContextual"/>
        </w:rPr>
        <w:t xml:space="preserve"> (авт. Бурлака О. В., </w:t>
      </w:r>
      <w:proofErr w:type="spellStart"/>
      <w:r w:rsidRPr="00A7115A">
        <w:rPr>
          <w:rFonts w:eastAsia="Calibri"/>
          <w:kern w:val="2"/>
          <w:sz w:val="28"/>
          <w:szCs w:val="22"/>
          <w:lang w:eastAsia="en-US"/>
          <w14:ligatures w14:val="standardContextual"/>
        </w:rPr>
        <w:t>Желіба</w:t>
      </w:r>
      <w:proofErr w:type="spellEnd"/>
      <w:r w:rsidRPr="00A7115A">
        <w:rPr>
          <w:rFonts w:eastAsia="Calibri"/>
          <w:kern w:val="2"/>
          <w:sz w:val="28"/>
          <w:szCs w:val="22"/>
          <w:lang w:eastAsia="en-US"/>
          <w14:ligatures w14:val="standardContextual"/>
        </w:rPr>
        <w:t xml:space="preserve"> О. В., </w:t>
      </w:r>
      <w:proofErr w:type="spellStart"/>
      <w:r w:rsidRPr="00A7115A">
        <w:rPr>
          <w:rFonts w:eastAsia="Calibri"/>
          <w:kern w:val="2"/>
          <w:sz w:val="28"/>
          <w:szCs w:val="22"/>
          <w:lang w:eastAsia="en-US"/>
          <w14:ligatures w14:val="standardContextual"/>
        </w:rPr>
        <w:t>Павловська</w:t>
      </w:r>
      <w:proofErr w:type="spellEnd"/>
      <w:r w:rsidRPr="00A7115A">
        <w:rPr>
          <w:rFonts w:eastAsia="Calibri"/>
          <w:kern w:val="2"/>
          <w:sz w:val="28"/>
          <w:szCs w:val="22"/>
          <w:lang w:eastAsia="en-US"/>
          <w14:ligatures w14:val="standardContextual"/>
        </w:rPr>
        <w:t xml:space="preserve">-Кравчук В. А., </w:t>
      </w:r>
      <w:proofErr w:type="spellStart"/>
      <w:r w:rsidRPr="00A7115A">
        <w:rPr>
          <w:rFonts w:eastAsia="Calibri"/>
          <w:kern w:val="2"/>
          <w:sz w:val="28"/>
          <w:szCs w:val="22"/>
          <w:lang w:eastAsia="en-US"/>
          <w14:ligatures w14:val="standardContextual"/>
        </w:rPr>
        <w:t>Худобець</w:t>
      </w:r>
      <w:proofErr w:type="spellEnd"/>
      <w:r w:rsidRPr="00A7115A">
        <w:rPr>
          <w:rFonts w:eastAsia="Calibri"/>
          <w:kern w:val="2"/>
          <w:sz w:val="28"/>
          <w:szCs w:val="22"/>
          <w:lang w:eastAsia="en-US"/>
          <w14:ligatures w14:val="standardContextual"/>
        </w:rPr>
        <w:t xml:space="preserve"> О. А., </w:t>
      </w:r>
      <w:proofErr w:type="spellStart"/>
      <w:r w:rsidRPr="00A7115A">
        <w:rPr>
          <w:rFonts w:eastAsia="Calibri"/>
          <w:kern w:val="2"/>
          <w:sz w:val="28"/>
          <w:szCs w:val="22"/>
          <w:lang w:eastAsia="en-US"/>
          <w14:ligatures w14:val="standardContextual"/>
        </w:rPr>
        <w:t>Черкас</w:t>
      </w:r>
      <w:proofErr w:type="spellEnd"/>
      <w:r w:rsidRPr="00A7115A">
        <w:rPr>
          <w:rFonts w:eastAsia="Calibri"/>
          <w:kern w:val="2"/>
          <w:sz w:val="28"/>
          <w:szCs w:val="22"/>
          <w:lang w:eastAsia="en-US"/>
          <w14:ligatures w14:val="standardContextual"/>
        </w:rPr>
        <w:t xml:space="preserve"> Б. В., Щупак І. Я.) «Рекомендовано </w:t>
      </w:r>
      <w:proofErr w:type="spellStart"/>
      <w:r w:rsidRPr="00A7115A">
        <w:rPr>
          <w:rFonts w:eastAsia="Calibri"/>
          <w:kern w:val="2"/>
          <w:sz w:val="28"/>
          <w:szCs w:val="22"/>
          <w:lang w:eastAsia="en-US"/>
          <w14:ligatures w14:val="standardContextual"/>
        </w:rPr>
        <w:t>Міністерством</w:t>
      </w:r>
      <w:proofErr w:type="spellEnd"/>
      <w:r w:rsidRPr="00A7115A">
        <w:rPr>
          <w:rFonts w:eastAsia="Calibri"/>
          <w:kern w:val="2"/>
          <w:sz w:val="28"/>
          <w:szCs w:val="22"/>
          <w:lang w:eastAsia="en-US"/>
          <w14:ligatures w14:val="standardContextual"/>
        </w:rPr>
        <w:t xml:space="preserve"> </w:t>
      </w:r>
      <w:proofErr w:type="spellStart"/>
      <w:r w:rsidRPr="00A7115A">
        <w:rPr>
          <w:rFonts w:eastAsia="Calibri"/>
          <w:kern w:val="2"/>
          <w:sz w:val="28"/>
          <w:szCs w:val="22"/>
          <w:lang w:eastAsia="en-US"/>
          <w14:ligatures w14:val="standardContextual"/>
        </w:rPr>
        <w:t>освіти</w:t>
      </w:r>
      <w:proofErr w:type="spellEnd"/>
      <w:r w:rsidRPr="00A7115A">
        <w:rPr>
          <w:rFonts w:eastAsia="Calibri"/>
          <w:kern w:val="2"/>
          <w:sz w:val="28"/>
          <w:szCs w:val="22"/>
          <w:lang w:eastAsia="en-US"/>
          <w14:ligatures w14:val="standardContextual"/>
        </w:rPr>
        <w:t xml:space="preserve"> і науки </w:t>
      </w:r>
      <w:proofErr w:type="spellStart"/>
      <w:r w:rsidRPr="00A7115A">
        <w:rPr>
          <w:rFonts w:eastAsia="Calibri"/>
          <w:kern w:val="2"/>
          <w:sz w:val="28"/>
          <w:szCs w:val="22"/>
          <w:lang w:eastAsia="en-US"/>
          <w14:ligatures w14:val="standardContextual"/>
        </w:rPr>
        <w:t>України</w:t>
      </w:r>
      <w:proofErr w:type="spellEnd"/>
      <w:r w:rsidRPr="00A7115A">
        <w:rPr>
          <w:rFonts w:eastAsia="Calibri"/>
          <w:kern w:val="2"/>
          <w:sz w:val="28"/>
          <w:szCs w:val="22"/>
          <w:lang w:eastAsia="en-US"/>
          <w14:ligatures w14:val="standardContextual"/>
        </w:rPr>
        <w:t xml:space="preserve">» (наказ </w:t>
      </w:r>
      <w:proofErr w:type="spellStart"/>
      <w:r w:rsidRPr="00A7115A">
        <w:rPr>
          <w:rFonts w:eastAsia="Calibri"/>
          <w:kern w:val="2"/>
          <w:sz w:val="28"/>
          <w:szCs w:val="22"/>
          <w:lang w:eastAsia="en-US"/>
          <w14:ligatures w14:val="standardContextual"/>
        </w:rPr>
        <w:t>Міністерства</w:t>
      </w:r>
      <w:proofErr w:type="spellEnd"/>
      <w:r w:rsidRPr="00A7115A">
        <w:rPr>
          <w:rFonts w:eastAsia="Calibri"/>
          <w:kern w:val="2"/>
          <w:sz w:val="28"/>
          <w:szCs w:val="22"/>
          <w:lang w:eastAsia="en-US"/>
          <w14:ligatures w14:val="standardContextual"/>
        </w:rPr>
        <w:t xml:space="preserve"> </w:t>
      </w:r>
      <w:proofErr w:type="spellStart"/>
      <w:r w:rsidRPr="00A7115A">
        <w:rPr>
          <w:rFonts w:eastAsia="Calibri"/>
          <w:kern w:val="2"/>
          <w:sz w:val="28"/>
          <w:szCs w:val="22"/>
          <w:lang w:eastAsia="en-US"/>
          <w14:ligatures w14:val="standardContextual"/>
        </w:rPr>
        <w:t>освіти</w:t>
      </w:r>
      <w:proofErr w:type="spellEnd"/>
      <w:r w:rsidRPr="00A7115A">
        <w:rPr>
          <w:rFonts w:eastAsia="Calibri"/>
          <w:kern w:val="2"/>
          <w:sz w:val="28"/>
          <w:szCs w:val="22"/>
          <w:lang w:eastAsia="en-US"/>
          <w14:ligatures w14:val="standardContextual"/>
        </w:rPr>
        <w:t xml:space="preserve"> і науки </w:t>
      </w:r>
      <w:proofErr w:type="spellStart"/>
      <w:r w:rsidRPr="00A7115A">
        <w:rPr>
          <w:rFonts w:eastAsia="Calibri"/>
          <w:kern w:val="2"/>
          <w:sz w:val="28"/>
          <w:szCs w:val="22"/>
          <w:lang w:eastAsia="en-US"/>
          <w14:ligatures w14:val="standardContextual"/>
        </w:rPr>
        <w:t>Укра</w:t>
      </w:r>
      <w:proofErr w:type="gramEnd"/>
      <w:r w:rsidRPr="00A7115A">
        <w:rPr>
          <w:rFonts w:eastAsia="Calibri"/>
          <w:kern w:val="2"/>
          <w:sz w:val="28"/>
          <w:szCs w:val="22"/>
          <w:lang w:eastAsia="en-US"/>
          <w14:ligatures w14:val="standardContextual"/>
        </w:rPr>
        <w:t>їни</w:t>
      </w:r>
      <w:proofErr w:type="spellEnd"/>
      <w:r w:rsidRPr="00A7115A">
        <w:rPr>
          <w:rFonts w:eastAsia="Calibri"/>
          <w:kern w:val="2"/>
          <w:sz w:val="28"/>
          <w:szCs w:val="22"/>
          <w:lang w:eastAsia="en-US"/>
          <w14:ligatures w14:val="standardContextual"/>
        </w:rPr>
        <w:t xml:space="preserve"> </w:t>
      </w:r>
      <w:proofErr w:type="spellStart"/>
      <w:r w:rsidRPr="00A7115A">
        <w:rPr>
          <w:rFonts w:eastAsia="Calibri"/>
          <w:kern w:val="2"/>
          <w:sz w:val="28"/>
          <w:szCs w:val="22"/>
          <w:lang w:eastAsia="en-US"/>
          <w14:ligatures w14:val="standardContextual"/>
        </w:rPr>
        <w:t>від</w:t>
      </w:r>
      <w:proofErr w:type="spellEnd"/>
      <w:r w:rsidRPr="00A7115A">
        <w:rPr>
          <w:rFonts w:eastAsia="Calibri"/>
          <w:kern w:val="2"/>
          <w:sz w:val="28"/>
          <w:szCs w:val="22"/>
          <w:lang w:eastAsia="en-US"/>
          <w14:ligatures w14:val="standardContextual"/>
        </w:rPr>
        <w:t xml:space="preserve"> 16 </w:t>
      </w:r>
      <w:proofErr w:type="spellStart"/>
      <w:r w:rsidRPr="00A7115A">
        <w:rPr>
          <w:rFonts w:eastAsia="Calibri"/>
          <w:kern w:val="2"/>
          <w:sz w:val="28"/>
          <w:szCs w:val="22"/>
          <w:lang w:eastAsia="en-US"/>
          <w14:ligatures w14:val="standardContextual"/>
        </w:rPr>
        <w:t>серпня</w:t>
      </w:r>
      <w:proofErr w:type="spellEnd"/>
      <w:r w:rsidRPr="00A7115A">
        <w:rPr>
          <w:rFonts w:eastAsia="Calibri"/>
          <w:kern w:val="2"/>
          <w:sz w:val="28"/>
          <w:szCs w:val="22"/>
          <w:lang w:eastAsia="en-US"/>
          <w14:ligatures w14:val="standardContextual"/>
        </w:rPr>
        <w:t xml:space="preserve"> 2023 року № 1001)</w:t>
      </w:r>
      <w:r>
        <w:rPr>
          <w:lang w:val="uk-UA"/>
        </w:rPr>
        <w:t xml:space="preserve">  </w:t>
      </w:r>
    </w:p>
    <w:p w:rsidR="00763883" w:rsidRPr="00A7115A" w:rsidRDefault="00763883" w:rsidP="00763883">
      <w:pPr>
        <w:pStyle w:val="a3"/>
        <w:shd w:val="clear" w:color="auto" w:fill="FFFFFF"/>
        <w:spacing w:before="0" w:beforeAutospacing="0" w:after="0" w:afterAutospacing="0"/>
        <w:rPr>
          <w:rFonts w:eastAsia="Calibri"/>
          <w:color w:val="0563C1"/>
          <w:kern w:val="2"/>
          <w:sz w:val="28"/>
          <w:szCs w:val="22"/>
          <w:u w:val="single"/>
          <w:lang w:val="uk-UA" w:eastAsia="en-US"/>
          <w14:ligatures w14:val="standardContextual"/>
        </w:rPr>
      </w:pPr>
      <w:hyperlink r:id="rId5" w:history="1">
        <w:r w:rsidRPr="00574909">
          <w:rPr>
            <w:rFonts w:eastAsia="Calibri"/>
            <w:color w:val="0563C1"/>
            <w:kern w:val="2"/>
            <w:sz w:val="28"/>
            <w:szCs w:val="22"/>
            <w:u w:val="single"/>
            <w:lang w:val="uk-UA" w:eastAsia="en-US"/>
            <w14:ligatures w14:val="standardContextual"/>
          </w:rPr>
          <w:t>https://mon.gov.ua/static-objects/mon/sites/1/zagalna%20serednya/Navchalni.prohramy/2023/Model.navch.prohr.5-9.klas/Hromad.ta.istor.osv.hal.2023/16.08.2023/Istoriya.Ukrayiny.7-9.kl.Burlaka.ta.in.13.09.2023.pdf</w:t>
        </w:r>
      </w:hyperlink>
    </w:p>
    <w:p w:rsidR="00763883" w:rsidRDefault="00763883" w:rsidP="00763883">
      <w:pPr>
        <w:pStyle w:val="a3"/>
        <w:shd w:val="clear" w:color="auto" w:fill="FFFFFF"/>
        <w:spacing w:before="0" w:beforeAutospacing="0" w:after="0" w:afterAutospacing="0"/>
        <w:rPr>
          <w:lang w:val="uk-UA"/>
        </w:rPr>
      </w:pPr>
    </w:p>
    <w:p w:rsidR="00763883" w:rsidRPr="00A7115A" w:rsidRDefault="00763883" w:rsidP="00763883">
      <w:pPr>
        <w:shd w:val="clear" w:color="auto" w:fill="FFFFFF"/>
        <w:spacing w:after="0" w:line="332" w:lineRule="atLeast"/>
        <w:textAlignment w:val="baseline"/>
        <w:rPr>
          <w:rFonts w:ascii="Times New Roman" w:eastAsia="Calibri" w:hAnsi="Times New Roman" w:cs="Times New Roman"/>
          <w:kern w:val="2"/>
          <w:sz w:val="28"/>
          <w14:ligatures w14:val="standardContextual"/>
        </w:rPr>
      </w:pPr>
      <w:r w:rsidRPr="00A7115A">
        <w:rPr>
          <w:rFonts w:ascii="Times New Roman" w:eastAsia="Calibri" w:hAnsi="Times New Roman" w:cs="Times New Roman"/>
          <w:kern w:val="2"/>
          <w:sz w:val="28"/>
          <w14:ligatures w14:val="standardContextual"/>
        </w:rPr>
        <w:t>КАБІНЕТ МІНІ</w:t>
      </w:r>
      <w:proofErr w:type="gramStart"/>
      <w:r w:rsidRPr="00A7115A">
        <w:rPr>
          <w:rFonts w:ascii="Times New Roman" w:eastAsia="Calibri" w:hAnsi="Times New Roman" w:cs="Times New Roman"/>
          <w:kern w:val="2"/>
          <w:sz w:val="28"/>
          <w14:ligatures w14:val="standardContextual"/>
        </w:rPr>
        <w:t>СТР</w:t>
      </w:r>
      <w:proofErr w:type="gramEnd"/>
      <w:r w:rsidRPr="00A7115A">
        <w:rPr>
          <w:rFonts w:ascii="Times New Roman" w:eastAsia="Calibri" w:hAnsi="Times New Roman" w:cs="Times New Roman"/>
          <w:kern w:val="2"/>
          <w:sz w:val="28"/>
          <w14:ligatures w14:val="standardContextual"/>
        </w:rPr>
        <w:t xml:space="preserve">ІВ УКРАЇНИ </w:t>
      </w:r>
    </w:p>
    <w:p w:rsidR="00763883" w:rsidRPr="00A7115A" w:rsidRDefault="00763883" w:rsidP="00763883">
      <w:pPr>
        <w:shd w:val="clear" w:color="auto" w:fill="FFFFFF"/>
        <w:spacing w:after="0" w:line="332" w:lineRule="atLeast"/>
        <w:textAlignment w:val="baseline"/>
        <w:rPr>
          <w:rFonts w:ascii="Times New Roman" w:eastAsia="Calibri" w:hAnsi="Times New Roman" w:cs="Times New Roman"/>
          <w:kern w:val="2"/>
          <w:sz w:val="28"/>
          <w14:ligatures w14:val="standardContextual"/>
        </w:rPr>
      </w:pPr>
      <w:r w:rsidRPr="00A7115A">
        <w:rPr>
          <w:rFonts w:ascii="Times New Roman" w:eastAsia="Calibri" w:hAnsi="Times New Roman" w:cs="Times New Roman"/>
          <w:kern w:val="2"/>
          <w:sz w:val="28"/>
          <w14:ligatures w14:val="standardContextual"/>
        </w:rPr>
        <w:t xml:space="preserve">ПОСТАНОВА № 898 </w:t>
      </w:r>
      <w:proofErr w:type="spellStart"/>
      <w:r w:rsidRPr="00A7115A">
        <w:rPr>
          <w:rFonts w:ascii="Times New Roman" w:eastAsia="Calibri" w:hAnsi="Times New Roman" w:cs="Times New Roman"/>
          <w:kern w:val="2"/>
          <w:sz w:val="28"/>
          <w14:ligatures w14:val="standardContextual"/>
        </w:rPr>
        <w:t>від</w:t>
      </w:r>
      <w:proofErr w:type="spellEnd"/>
      <w:r w:rsidRPr="00A7115A">
        <w:rPr>
          <w:rFonts w:ascii="Times New Roman" w:eastAsia="Calibri" w:hAnsi="Times New Roman" w:cs="Times New Roman"/>
          <w:kern w:val="2"/>
          <w:sz w:val="28"/>
          <w14:ligatures w14:val="standardContextual"/>
        </w:rPr>
        <w:t xml:space="preserve"> 30 </w:t>
      </w:r>
      <w:proofErr w:type="spellStart"/>
      <w:r w:rsidRPr="00A7115A">
        <w:rPr>
          <w:rFonts w:ascii="Times New Roman" w:eastAsia="Calibri" w:hAnsi="Times New Roman" w:cs="Times New Roman"/>
          <w:kern w:val="2"/>
          <w:sz w:val="28"/>
          <w14:ligatures w14:val="standardContextual"/>
        </w:rPr>
        <w:t>вересня</w:t>
      </w:r>
      <w:proofErr w:type="spellEnd"/>
      <w:r w:rsidRPr="00A7115A">
        <w:rPr>
          <w:rFonts w:ascii="Times New Roman" w:eastAsia="Calibri" w:hAnsi="Times New Roman" w:cs="Times New Roman"/>
          <w:kern w:val="2"/>
          <w:sz w:val="28"/>
          <w14:ligatures w14:val="standardContextual"/>
        </w:rPr>
        <w:t xml:space="preserve"> 2020 року</w:t>
      </w:r>
    </w:p>
    <w:p w:rsidR="00763883" w:rsidRPr="00A7115A" w:rsidRDefault="00763883" w:rsidP="00763883">
      <w:pPr>
        <w:shd w:val="clear" w:color="auto" w:fill="FFFFFF"/>
        <w:spacing w:after="0" w:line="332" w:lineRule="atLeast"/>
        <w:textAlignment w:val="baseline"/>
        <w:rPr>
          <w:rFonts w:ascii="Times New Roman" w:eastAsia="Calibri" w:hAnsi="Times New Roman" w:cs="Times New Roman"/>
          <w:kern w:val="2"/>
          <w:sz w:val="28"/>
          <w14:ligatures w14:val="standardContextual"/>
        </w:rPr>
      </w:pPr>
      <w:proofErr w:type="spellStart"/>
      <w:r w:rsidRPr="00A7115A">
        <w:rPr>
          <w:rFonts w:ascii="Times New Roman" w:eastAsia="Calibri" w:hAnsi="Times New Roman" w:cs="Times New Roman"/>
          <w:b/>
          <w:bCs/>
          <w:kern w:val="2"/>
          <w:sz w:val="28"/>
          <w14:ligatures w14:val="standardContextual"/>
        </w:rPr>
        <w:t>Державний</w:t>
      </w:r>
      <w:proofErr w:type="spellEnd"/>
      <w:r w:rsidRPr="00A7115A">
        <w:rPr>
          <w:rFonts w:ascii="Times New Roman" w:eastAsia="Calibri" w:hAnsi="Times New Roman" w:cs="Times New Roman"/>
          <w:b/>
          <w:bCs/>
          <w:kern w:val="2"/>
          <w:sz w:val="28"/>
          <w14:ligatures w14:val="standardContextual"/>
        </w:rPr>
        <w:t xml:space="preserve"> стандарт </w:t>
      </w:r>
      <w:proofErr w:type="spellStart"/>
      <w:r w:rsidRPr="00A7115A">
        <w:rPr>
          <w:rFonts w:ascii="Times New Roman" w:eastAsia="Calibri" w:hAnsi="Times New Roman" w:cs="Times New Roman"/>
          <w:b/>
          <w:bCs/>
          <w:kern w:val="2"/>
          <w:sz w:val="28"/>
          <w14:ligatures w14:val="standardContextual"/>
        </w:rPr>
        <w:t>базової</w:t>
      </w:r>
      <w:proofErr w:type="spellEnd"/>
      <w:r w:rsidRPr="00A7115A">
        <w:rPr>
          <w:rFonts w:ascii="Times New Roman" w:eastAsia="Calibri" w:hAnsi="Times New Roman" w:cs="Times New Roman"/>
          <w:b/>
          <w:bCs/>
          <w:kern w:val="2"/>
          <w:sz w:val="28"/>
          <w14:ligatures w14:val="standardContextual"/>
        </w:rPr>
        <w:t xml:space="preserve"> </w:t>
      </w:r>
      <w:proofErr w:type="spellStart"/>
      <w:r w:rsidRPr="00A7115A">
        <w:rPr>
          <w:rFonts w:ascii="Times New Roman" w:eastAsia="Calibri" w:hAnsi="Times New Roman" w:cs="Times New Roman"/>
          <w:b/>
          <w:bCs/>
          <w:kern w:val="2"/>
          <w:sz w:val="28"/>
          <w14:ligatures w14:val="standardContextual"/>
        </w:rPr>
        <w:t>середньої</w:t>
      </w:r>
      <w:proofErr w:type="spellEnd"/>
      <w:r w:rsidRPr="00A7115A">
        <w:rPr>
          <w:rFonts w:ascii="Times New Roman" w:eastAsia="Calibri" w:hAnsi="Times New Roman" w:cs="Times New Roman"/>
          <w:b/>
          <w:bCs/>
          <w:kern w:val="2"/>
          <w:sz w:val="28"/>
          <w14:ligatures w14:val="standardContextual"/>
        </w:rPr>
        <w:t xml:space="preserve"> </w:t>
      </w:r>
      <w:proofErr w:type="spellStart"/>
      <w:r w:rsidRPr="00A7115A">
        <w:rPr>
          <w:rFonts w:ascii="Times New Roman" w:eastAsia="Calibri" w:hAnsi="Times New Roman" w:cs="Times New Roman"/>
          <w:b/>
          <w:bCs/>
          <w:kern w:val="2"/>
          <w:sz w:val="28"/>
          <w14:ligatures w14:val="standardContextual"/>
        </w:rPr>
        <w:t>освіти</w:t>
      </w:r>
      <w:proofErr w:type="spellEnd"/>
    </w:p>
    <w:p w:rsidR="00763883" w:rsidRPr="00A7115A" w:rsidRDefault="00763883" w:rsidP="00763883">
      <w:pPr>
        <w:spacing w:after="0" w:line="240" w:lineRule="auto"/>
        <w:jc w:val="both"/>
        <w:rPr>
          <w:rFonts w:ascii="Times New Roman" w:eastAsia="Calibri" w:hAnsi="Times New Roman" w:cs="Times New Roman"/>
          <w:color w:val="0563C1"/>
          <w:kern w:val="2"/>
          <w:sz w:val="28"/>
          <w:u w:val="single"/>
          <w:lang w:val="uk-UA"/>
          <w14:ligatures w14:val="standardContextual"/>
        </w:rPr>
      </w:pPr>
      <w:hyperlink r:id="rId6" w:history="1">
        <w:r w:rsidRPr="00A7115A">
          <w:rPr>
            <w:rFonts w:ascii="Times New Roman" w:eastAsia="Calibri" w:hAnsi="Times New Roman" w:cs="Times New Roman"/>
            <w:color w:val="0563C1"/>
            <w:kern w:val="2"/>
            <w:sz w:val="28"/>
            <w:u w:val="single"/>
            <w:lang w:val="uk-UA"/>
            <w14:ligatures w14:val="standardContextual"/>
          </w:rPr>
          <w:t>https://osvita.ua/legislation/Ser_osv/76886/</w:t>
        </w:r>
      </w:hyperlink>
    </w:p>
    <w:p w:rsidR="00763883" w:rsidRDefault="00763883" w:rsidP="00763883">
      <w:pPr>
        <w:pStyle w:val="a3"/>
        <w:shd w:val="clear" w:color="auto" w:fill="FFFFFF"/>
        <w:spacing w:before="0" w:beforeAutospacing="0" w:after="0" w:afterAutospacing="0"/>
        <w:rPr>
          <w:sz w:val="28"/>
          <w:szCs w:val="28"/>
          <w:lang w:val="uk-UA"/>
        </w:rPr>
      </w:pPr>
    </w:p>
    <w:p w:rsidR="00763883" w:rsidRDefault="00763883" w:rsidP="00763883">
      <w:pPr>
        <w:shd w:val="clear" w:color="auto" w:fill="FFFFFF"/>
        <w:spacing w:after="0" w:line="336" w:lineRule="atLeast"/>
        <w:textAlignment w:val="baseline"/>
        <w:outlineLvl w:val="2"/>
        <w:rPr>
          <w:rFonts w:ascii="Times New Roman" w:eastAsia="Calibri" w:hAnsi="Times New Roman" w:cs="Times New Roman"/>
          <w:kern w:val="2"/>
          <w:sz w:val="28"/>
          <w:lang w:val="uk-UA"/>
          <w14:ligatures w14:val="standardContextual"/>
        </w:rPr>
      </w:pPr>
      <w:r w:rsidRPr="00763883">
        <w:rPr>
          <w:rFonts w:ascii="Times New Roman" w:eastAsia="Calibri" w:hAnsi="Times New Roman" w:cs="Times New Roman"/>
          <w:kern w:val="2"/>
          <w:sz w:val="28"/>
          <w14:ligatures w14:val="standardContextual"/>
        </w:rPr>
        <w:t>«</w:t>
      </w:r>
      <w:proofErr w:type="spellStart"/>
      <w:r w:rsidRPr="00763883">
        <w:rPr>
          <w:rFonts w:ascii="Times New Roman" w:eastAsia="Calibri" w:hAnsi="Times New Roman" w:cs="Times New Roman"/>
          <w:kern w:val="2"/>
          <w:sz w:val="28"/>
          <w14:ligatures w14:val="standardContextual"/>
        </w:rPr>
        <w:t>Історія</w:t>
      </w:r>
      <w:proofErr w:type="spellEnd"/>
      <w:r w:rsidRPr="00763883">
        <w:rPr>
          <w:rFonts w:ascii="Times New Roman" w:eastAsia="Calibri" w:hAnsi="Times New Roman" w:cs="Times New Roman"/>
          <w:kern w:val="2"/>
          <w:sz w:val="28"/>
          <w14:ligatures w14:val="standardContextual"/>
        </w:rPr>
        <w:t xml:space="preserve"> </w:t>
      </w:r>
      <w:proofErr w:type="spellStart"/>
      <w:r w:rsidRPr="00763883">
        <w:rPr>
          <w:rFonts w:ascii="Times New Roman" w:eastAsia="Calibri" w:hAnsi="Times New Roman" w:cs="Times New Roman"/>
          <w:kern w:val="2"/>
          <w:sz w:val="28"/>
          <w14:ligatures w14:val="standardContextual"/>
        </w:rPr>
        <w:t>України</w:t>
      </w:r>
      <w:proofErr w:type="spellEnd"/>
      <w:r w:rsidRPr="00763883">
        <w:rPr>
          <w:rFonts w:ascii="Times New Roman" w:eastAsia="Calibri" w:hAnsi="Times New Roman" w:cs="Times New Roman"/>
          <w:kern w:val="2"/>
          <w:sz w:val="28"/>
          <w14:ligatures w14:val="standardContextual"/>
        </w:rPr>
        <w:t xml:space="preserve">», </w:t>
      </w:r>
      <w:proofErr w:type="spellStart"/>
      <w:proofErr w:type="gramStart"/>
      <w:r w:rsidRPr="00763883">
        <w:rPr>
          <w:rFonts w:ascii="Times New Roman" w:eastAsia="Calibri" w:hAnsi="Times New Roman" w:cs="Times New Roman"/>
          <w:kern w:val="2"/>
          <w:sz w:val="28"/>
          <w14:ligatures w14:val="standardContextual"/>
        </w:rPr>
        <w:t>п</w:t>
      </w:r>
      <w:proofErr w:type="gramEnd"/>
      <w:r w:rsidRPr="00763883">
        <w:rPr>
          <w:rFonts w:ascii="Times New Roman" w:eastAsia="Calibri" w:hAnsi="Times New Roman" w:cs="Times New Roman"/>
          <w:kern w:val="2"/>
          <w:sz w:val="28"/>
          <w14:ligatures w14:val="standardContextual"/>
        </w:rPr>
        <w:t>ідручник</w:t>
      </w:r>
      <w:proofErr w:type="spellEnd"/>
      <w:r w:rsidRPr="00763883">
        <w:rPr>
          <w:rFonts w:ascii="Times New Roman" w:eastAsia="Calibri" w:hAnsi="Times New Roman" w:cs="Times New Roman"/>
          <w:kern w:val="2"/>
          <w:sz w:val="28"/>
          <w14:ligatures w14:val="standardContextual"/>
        </w:rPr>
        <w:t xml:space="preserve"> для 9 </w:t>
      </w:r>
      <w:proofErr w:type="spellStart"/>
      <w:r w:rsidRPr="00763883">
        <w:rPr>
          <w:rFonts w:ascii="Times New Roman" w:eastAsia="Calibri" w:hAnsi="Times New Roman" w:cs="Times New Roman"/>
          <w:kern w:val="2"/>
          <w:sz w:val="28"/>
          <w14:ligatures w14:val="standardContextual"/>
        </w:rPr>
        <w:t>класу</w:t>
      </w:r>
      <w:proofErr w:type="spellEnd"/>
      <w:r w:rsidRPr="00763883">
        <w:rPr>
          <w:rFonts w:ascii="Times New Roman" w:eastAsia="Calibri" w:hAnsi="Times New Roman" w:cs="Times New Roman"/>
          <w:kern w:val="2"/>
          <w:sz w:val="28"/>
          <w14:ligatures w14:val="standardContextual"/>
        </w:rPr>
        <w:t xml:space="preserve"> </w:t>
      </w:r>
      <w:proofErr w:type="spellStart"/>
      <w:r w:rsidRPr="00763883">
        <w:rPr>
          <w:rFonts w:ascii="Times New Roman" w:eastAsia="Calibri" w:hAnsi="Times New Roman" w:cs="Times New Roman"/>
          <w:kern w:val="2"/>
          <w:sz w:val="28"/>
          <w14:ligatures w14:val="standardContextual"/>
        </w:rPr>
        <w:t>закладів</w:t>
      </w:r>
      <w:proofErr w:type="spellEnd"/>
      <w:r w:rsidRPr="00763883">
        <w:rPr>
          <w:rFonts w:ascii="Times New Roman" w:eastAsia="Calibri" w:hAnsi="Times New Roman" w:cs="Times New Roman"/>
          <w:kern w:val="2"/>
          <w:sz w:val="28"/>
          <w14:ligatures w14:val="standardContextual"/>
        </w:rPr>
        <w:t xml:space="preserve"> </w:t>
      </w:r>
      <w:proofErr w:type="spellStart"/>
      <w:r w:rsidRPr="00763883">
        <w:rPr>
          <w:rFonts w:ascii="Times New Roman" w:eastAsia="Calibri" w:hAnsi="Times New Roman" w:cs="Times New Roman"/>
          <w:kern w:val="2"/>
          <w:sz w:val="28"/>
          <w14:ligatures w14:val="standardContextual"/>
        </w:rPr>
        <w:t>загальної</w:t>
      </w:r>
      <w:proofErr w:type="spellEnd"/>
      <w:r w:rsidRPr="00763883">
        <w:rPr>
          <w:rFonts w:ascii="Times New Roman" w:eastAsia="Calibri" w:hAnsi="Times New Roman" w:cs="Times New Roman"/>
          <w:kern w:val="2"/>
          <w:sz w:val="28"/>
          <w14:ligatures w14:val="standardContextual"/>
        </w:rPr>
        <w:t xml:space="preserve"> </w:t>
      </w:r>
      <w:proofErr w:type="spellStart"/>
      <w:r w:rsidRPr="00763883">
        <w:rPr>
          <w:rFonts w:ascii="Times New Roman" w:eastAsia="Calibri" w:hAnsi="Times New Roman" w:cs="Times New Roman"/>
          <w:kern w:val="2"/>
          <w:sz w:val="28"/>
          <w14:ligatures w14:val="standardContextual"/>
        </w:rPr>
        <w:t>середньої</w:t>
      </w:r>
      <w:proofErr w:type="spellEnd"/>
      <w:r w:rsidRPr="00763883">
        <w:rPr>
          <w:rFonts w:ascii="Times New Roman" w:eastAsia="Calibri" w:hAnsi="Times New Roman" w:cs="Times New Roman"/>
          <w:kern w:val="2"/>
          <w:sz w:val="28"/>
          <w14:ligatures w14:val="standardContextual"/>
        </w:rPr>
        <w:t xml:space="preserve"> </w:t>
      </w:r>
      <w:proofErr w:type="spellStart"/>
      <w:r w:rsidRPr="00763883">
        <w:rPr>
          <w:rFonts w:ascii="Times New Roman" w:eastAsia="Calibri" w:hAnsi="Times New Roman" w:cs="Times New Roman"/>
          <w:kern w:val="2"/>
          <w:sz w:val="28"/>
          <w14:ligatures w14:val="standardContextual"/>
        </w:rPr>
        <w:t>освіти</w:t>
      </w:r>
      <w:proofErr w:type="spellEnd"/>
      <w:r w:rsidRPr="00763883">
        <w:rPr>
          <w:rFonts w:ascii="Times New Roman" w:eastAsia="Calibri" w:hAnsi="Times New Roman" w:cs="Times New Roman"/>
          <w:kern w:val="2"/>
          <w:sz w:val="28"/>
          <w14:ligatures w14:val="standardContextual"/>
        </w:rPr>
        <w:t xml:space="preserve"> (авт. Власов В. С., </w:t>
      </w:r>
      <w:proofErr w:type="spellStart"/>
      <w:r w:rsidRPr="00763883">
        <w:rPr>
          <w:rFonts w:ascii="Times New Roman" w:eastAsia="Calibri" w:hAnsi="Times New Roman" w:cs="Times New Roman"/>
          <w:kern w:val="2"/>
          <w:sz w:val="28"/>
          <w14:ligatures w14:val="standardContextual"/>
        </w:rPr>
        <w:t>Данилевська</w:t>
      </w:r>
      <w:proofErr w:type="spellEnd"/>
      <w:r w:rsidRPr="00763883">
        <w:rPr>
          <w:rFonts w:ascii="Times New Roman" w:eastAsia="Calibri" w:hAnsi="Times New Roman" w:cs="Times New Roman"/>
          <w:kern w:val="2"/>
          <w:sz w:val="28"/>
          <w14:ligatures w14:val="standardContextual"/>
        </w:rPr>
        <w:t xml:space="preserve"> О. М., </w:t>
      </w:r>
    </w:p>
    <w:p w:rsidR="00763883" w:rsidRDefault="00763883" w:rsidP="00763883">
      <w:pPr>
        <w:shd w:val="clear" w:color="auto" w:fill="FFFFFF"/>
        <w:spacing w:after="0" w:line="336" w:lineRule="atLeast"/>
        <w:textAlignment w:val="baseline"/>
        <w:outlineLvl w:val="2"/>
        <w:rPr>
          <w:rFonts w:ascii="Times New Roman" w:eastAsia="Calibri" w:hAnsi="Times New Roman" w:cs="Times New Roman"/>
          <w:color w:val="0563C1"/>
          <w:kern w:val="2"/>
          <w:sz w:val="28"/>
          <w:u w:val="single"/>
          <w:lang w:val="uk-UA"/>
          <w14:ligatures w14:val="standardContextual"/>
        </w:rPr>
      </w:pPr>
      <w:proofErr w:type="spellStart"/>
      <w:r w:rsidRPr="00763883">
        <w:rPr>
          <w:rFonts w:ascii="Times New Roman" w:eastAsia="Calibri" w:hAnsi="Times New Roman" w:cs="Times New Roman"/>
          <w:kern w:val="2"/>
          <w:sz w:val="28"/>
          <w14:ligatures w14:val="standardContextual"/>
        </w:rPr>
        <w:t>Ващук</w:t>
      </w:r>
      <w:proofErr w:type="spellEnd"/>
      <w:r w:rsidRPr="00763883">
        <w:rPr>
          <w:rFonts w:ascii="Times New Roman" w:eastAsia="Calibri" w:hAnsi="Times New Roman" w:cs="Times New Roman"/>
          <w:kern w:val="2"/>
          <w:sz w:val="28"/>
          <w14:ligatures w14:val="standardContextual"/>
        </w:rPr>
        <w:t xml:space="preserve"> Д. П.)</w:t>
      </w:r>
      <w:r>
        <w:rPr>
          <w:rFonts w:eastAsia="Times New Roman" w:cs="Open Sans"/>
          <w:b/>
          <w:bCs/>
          <w:color w:val="000000" w:themeColor="text1"/>
          <w:sz w:val="27"/>
          <w:szCs w:val="27"/>
          <w:lang w:val="uk-UA" w:eastAsia="ru-RU"/>
        </w:rPr>
        <w:t xml:space="preserve">  </w:t>
      </w:r>
      <w:hyperlink r:id="rId7" w:history="1">
        <w:r w:rsidRPr="00763883">
          <w:rPr>
            <w:rFonts w:ascii="Times New Roman" w:eastAsia="Calibri" w:hAnsi="Times New Roman" w:cs="Times New Roman"/>
            <w:color w:val="0563C1"/>
            <w:kern w:val="2"/>
            <w:sz w:val="28"/>
            <w:u w:val="single"/>
            <w:lang w:val="uk-UA"/>
            <w14:ligatures w14:val="standardContextual"/>
          </w:rPr>
          <w:t>https://drive.google.com/file/d/18ast6HLGr5WK9SvWQMPyfmbF3OxjidsB/view</w:t>
        </w:r>
      </w:hyperlink>
    </w:p>
    <w:p w:rsidR="00763883" w:rsidRDefault="00763883" w:rsidP="00763883">
      <w:pPr>
        <w:shd w:val="clear" w:color="auto" w:fill="FFFFFF"/>
        <w:spacing w:after="0" w:line="336" w:lineRule="atLeast"/>
        <w:textAlignment w:val="baseline"/>
        <w:outlineLvl w:val="2"/>
        <w:rPr>
          <w:rFonts w:ascii="Times New Roman" w:eastAsia="Calibri" w:hAnsi="Times New Roman" w:cs="Times New Roman"/>
          <w:color w:val="0563C1"/>
          <w:kern w:val="2"/>
          <w:sz w:val="28"/>
          <w:u w:val="single"/>
          <w:lang w:val="uk-UA"/>
          <w14:ligatures w14:val="standardContextual"/>
        </w:rPr>
      </w:pPr>
    </w:p>
    <w:p w:rsidR="00763883" w:rsidRDefault="00763883" w:rsidP="00763883">
      <w:pPr>
        <w:shd w:val="clear" w:color="auto" w:fill="FFFFFF"/>
        <w:spacing w:after="0" w:line="336" w:lineRule="atLeast"/>
        <w:textAlignment w:val="baseline"/>
        <w:outlineLvl w:val="2"/>
        <w:rPr>
          <w:rStyle w:val="a4"/>
          <w:rFonts w:ascii="Times New Roman" w:hAnsi="Times New Roman" w:cs="Times New Roman"/>
          <w:lang w:val="uk-UA"/>
        </w:rPr>
      </w:pPr>
      <w:r w:rsidRPr="00763883">
        <w:rPr>
          <w:rFonts w:ascii="Times New Roman" w:eastAsia="Calibri" w:hAnsi="Times New Roman" w:cs="Times New Roman"/>
          <w:kern w:val="2"/>
          <w:sz w:val="28"/>
          <w14:ligatures w14:val="standardContextual"/>
        </w:rPr>
        <w:lastRenderedPageBreak/>
        <w:t xml:space="preserve">Ганна </w:t>
      </w:r>
      <w:proofErr w:type="spellStart"/>
      <w:r w:rsidRPr="00763883">
        <w:rPr>
          <w:rFonts w:ascii="Times New Roman" w:eastAsia="Calibri" w:hAnsi="Times New Roman" w:cs="Times New Roman"/>
          <w:kern w:val="2"/>
          <w:sz w:val="28"/>
          <w14:ligatures w14:val="standardContextual"/>
        </w:rPr>
        <w:t>Хлібовська</w:t>
      </w:r>
      <w:proofErr w:type="spellEnd"/>
      <w:r w:rsidRPr="00763883">
        <w:rPr>
          <w:rFonts w:ascii="Times New Roman" w:eastAsia="Calibri" w:hAnsi="Times New Roman" w:cs="Times New Roman"/>
          <w:kern w:val="2"/>
          <w:sz w:val="28"/>
          <w14:ligatures w14:val="standardContextual"/>
        </w:rPr>
        <w:t xml:space="preserve"> Історія України: Підручник для 9 класу закладів загальної середньої освіти. / Г. М. </w:t>
      </w:r>
      <w:proofErr w:type="spellStart"/>
      <w:r w:rsidRPr="00763883">
        <w:rPr>
          <w:rFonts w:ascii="Times New Roman" w:eastAsia="Calibri" w:hAnsi="Times New Roman" w:cs="Times New Roman"/>
          <w:kern w:val="2"/>
          <w:sz w:val="28"/>
          <w14:ligatures w14:val="standardContextual"/>
        </w:rPr>
        <w:t>Хлібовська</w:t>
      </w:r>
      <w:proofErr w:type="spellEnd"/>
      <w:r w:rsidRPr="00763883">
        <w:rPr>
          <w:rFonts w:ascii="Times New Roman" w:eastAsia="Calibri" w:hAnsi="Times New Roman" w:cs="Times New Roman"/>
          <w:kern w:val="2"/>
          <w:sz w:val="28"/>
          <w14:ligatures w14:val="standardContextual"/>
        </w:rPr>
        <w:t xml:space="preserve">, М. Є. </w:t>
      </w:r>
      <w:proofErr w:type="spellStart"/>
      <w:r w:rsidRPr="00763883">
        <w:rPr>
          <w:rFonts w:ascii="Times New Roman" w:eastAsia="Calibri" w:hAnsi="Times New Roman" w:cs="Times New Roman"/>
          <w:kern w:val="2"/>
          <w:sz w:val="28"/>
          <w14:ligatures w14:val="standardContextual"/>
        </w:rPr>
        <w:t>Крижановська</w:t>
      </w:r>
      <w:proofErr w:type="spellEnd"/>
      <w:r w:rsidRPr="00763883">
        <w:rPr>
          <w:rFonts w:ascii="Times New Roman" w:eastAsia="Calibri" w:hAnsi="Times New Roman" w:cs="Times New Roman"/>
          <w:kern w:val="2"/>
          <w:sz w:val="28"/>
          <w14:ligatures w14:val="standardContextual"/>
        </w:rPr>
        <w:t xml:space="preserve">, О. В. </w:t>
      </w:r>
      <w:proofErr w:type="spellStart"/>
      <w:r w:rsidRPr="00763883">
        <w:rPr>
          <w:rFonts w:ascii="Times New Roman" w:eastAsia="Calibri" w:hAnsi="Times New Roman" w:cs="Times New Roman"/>
          <w:kern w:val="2"/>
          <w:sz w:val="28"/>
          <w14:ligatures w14:val="standardContextual"/>
        </w:rPr>
        <w:t>Наумчук</w:t>
      </w:r>
      <w:proofErr w:type="spellEnd"/>
      <w:r w:rsidRPr="00763883">
        <w:rPr>
          <w:rFonts w:ascii="Times New Roman" w:eastAsia="Calibri" w:hAnsi="Times New Roman" w:cs="Times New Roman"/>
          <w:kern w:val="2"/>
          <w:sz w:val="28"/>
          <w14:ligatures w14:val="standardContextual"/>
        </w:rPr>
        <w:t xml:space="preserve">, І. І. </w:t>
      </w:r>
      <w:proofErr w:type="spellStart"/>
      <w:r w:rsidRPr="00763883">
        <w:rPr>
          <w:rFonts w:ascii="Times New Roman" w:eastAsia="Calibri" w:hAnsi="Times New Roman" w:cs="Times New Roman"/>
          <w:kern w:val="2"/>
          <w:sz w:val="28"/>
          <w14:ligatures w14:val="standardContextual"/>
        </w:rPr>
        <w:t>Олевська</w:t>
      </w:r>
      <w:proofErr w:type="spellEnd"/>
      <w:r w:rsidRPr="00763883">
        <w:rPr>
          <w:rFonts w:ascii="Times New Roman" w:eastAsia="Calibri" w:hAnsi="Times New Roman" w:cs="Times New Roman"/>
          <w:kern w:val="2"/>
          <w:sz w:val="28"/>
          <w14:ligatures w14:val="standardContextual"/>
        </w:rPr>
        <w:t xml:space="preserve">. </w:t>
      </w:r>
      <w:proofErr w:type="spellStart"/>
      <w:r w:rsidRPr="00763883">
        <w:rPr>
          <w:rFonts w:ascii="Times New Roman" w:eastAsia="Calibri" w:hAnsi="Times New Roman" w:cs="Times New Roman"/>
          <w:kern w:val="2"/>
          <w:sz w:val="28"/>
          <w14:ligatures w14:val="standardContextual"/>
        </w:rPr>
        <w:t>Тернопіль</w:t>
      </w:r>
      <w:proofErr w:type="spellEnd"/>
      <w:r w:rsidRPr="00763883">
        <w:rPr>
          <w:rFonts w:ascii="Times New Roman" w:eastAsia="Calibri" w:hAnsi="Times New Roman" w:cs="Times New Roman"/>
          <w:kern w:val="2"/>
          <w:sz w:val="28"/>
          <w14:ligatures w14:val="standardContextual"/>
        </w:rPr>
        <w:t xml:space="preserve">: Астон, 2026. — 272 с.: </w:t>
      </w:r>
      <w:proofErr w:type="spellStart"/>
      <w:r w:rsidRPr="00763883">
        <w:rPr>
          <w:rFonts w:ascii="Times New Roman" w:eastAsia="Calibri" w:hAnsi="Times New Roman" w:cs="Times New Roman"/>
          <w:kern w:val="2"/>
          <w:sz w:val="28"/>
          <w14:ligatures w14:val="standardContextual"/>
        </w:rPr>
        <w:t>іл</w:t>
      </w:r>
      <w:proofErr w:type="spellEnd"/>
      <w:r w:rsidRPr="00763883">
        <w:rPr>
          <w:rFonts w:ascii="Times New Roman" w:eastAsia="Calibri" w:hAnsi="Times New Roman" w:cs="Times New Roman"/>
          <w:kern w:val="2"/>
          <w:sz w:val="28"/>
          <w14:ligatures w14:val="standardContextual"/>
        </w:rPr>
        <w:t>.</w:t>
      </w:r>
      <w:r>
        <w:rPr>
          <w:rFonts w:eastAsia="Times New Roman" w:cs="Open Sans"/>
          <w:b/>
          <w:bCs/>
          <w:color w:val="000000" w:themeColor="text1"/>
          <w:sz w:val="27"/>
          <w:szCs w:val="27"/>
          <w:lang w:val="uk-UA" w:eastAsia="ru-RU"/>
        </w:rPr>
        <w:t xml:space="preserve">  </w:t>
      </w:r>
      <w:hyperlink r:id="rId8" w:history="1">
        <w:r w:rsidRPr="00763883">
          <w:rPr>
            <w:rFonts w:ascii="Times New Roman" w:eastAsia="Calibri" w:hAnsi="Times New Roman" w:cs="Times New Roman"/>
            <w:color w:val="0563C1"/>
            <w:kern w:val="2"/>
            <w:sz w:val="28"/>
            <w:u w:val="single"/>
            <w:lang w:val="uk-UA"/>
            <w14:ligatures w14:val="standardContextual"/>
          </w:rPr>
          <w:t>https://drive.google.com/file/d/1ZPTlpcoWK1ciYpskdjmKpoSTEIO4L-px/view</w:t>
        </w:r>
      </w:hyperlink>
    </w:p>
    <w:p w:rsidR="00763883" w:rsidRDefault="00763883" w:rsidP="00763883">
      <w:pPr>
        <w:shd w:val="clear" w:color="auto" w:fill="FFFFFF"/>
        <w:spacing w:after="0" w:line="336" w:lineRule="atLeast"/>
        <w:textAlignment w:val="baseline"/>
        <w:outlineLvl w:val="2"/>
        <w:rPr>
          <w:rStyle w:val="a4"/>
          <w:rFonts w:ascii="Times New Roman" w:hAnsi="Times New Roman" w:cs="Times New Roman"/>
          <w:lang w:val="uk-UA"/>
        </w:rPr>
      </w:pPr>
    </w:p>
    <w:p w:rsidR="00763883" w:rsidRDefault="00763883" w:rsidP="00763883">
      <w:pPr>
        <w:shd w:val="clear" w:color="auto" w:fill="FFFFFF"/>
        <w:spacing w:after="0" w:line="336" w:lineRule="atLeast"/>
        <w:textAlignment w:val="baseline"/>
        <w:outlineLvl w:val="2"/>
        <w:rPr>
          <w:rStyle w:val="a4"/>
          <w:rFonts w:ascii="Times New Roman" w:hAnsi="Times New Roman" w:cs="Times New Roman"/>
          <w:lang w:val="uk-UA"/>
        </w:rPr>
      </w:pPr>
      <w:r w:rsidRPr="00763883">
        <w:rPr>
          <w:rFonts w:ascii="Times New Roman" w:eastAsia="Calibri" w:hAnsi="Times New Roman" w:cs="Times New Roman"/>
          <w:kern w:val="2"/>
          <w:sz w:val="28"/>
          <w14:ligatures w14:val="standardContextual"/>
        </w:rPr>
        <w:t>«</w:t>
      </w:r>
      <w:proofErr w:type="spellStart"/>
      <w:r w:rsidRPr="00763883">
        <w:rPr>
          <w:rFonts w:ascii="Times New Roman" w:eastAsia="Calibri" w:hAnsi="Times New Roman" w:cs="Times New Roman"/>
          <w:kern w:val="2"/>
          <w:sz w:val="28"/>
          <w14:ligatures w14:val="standardContextual"/>
        </w:rPr>
        <w:t>Історія</w:t>
      </w:r>
      <w:proofErr w:type="spellEnd"/>
      <w:r w:rsidRPr="00763883">
        <w:rPr>
          <w:rFonts w:ascii="Times New Roman" w:eastAsia="Calibri" w:hAnsi="Times New Roman" w:cs="Times New Roman"/>
          <w:kern w:val="2"/>
          <w:sz w:val="28"/>
          <w14:ligatures w14:val="standardContextual"/>
        </w:rPr>
        <w:t xml:space="preserve"> </w:t>
      </w:r>
      <w:proofErr w:type="spellStart"/>
      <w:r w:rsidRPr="00763883">
        <w:rPr>
          <w:rFonts w:ascii="Times New Roman" w:eastAsia="Calibri" w:hAnsi="Times New Roman" w:cs="Times New Roman"/>
          <w:kern w:val="2"/>
          <w:sz w:val="28"/>
          <w14:ligatures w14:val="standardContextual"/>
        </w:rPr>
        <w:t>України</w:t>
      </w:r>
      <w:proofErr w:type="spellEnd"/>
      <w:r w:rsidRPr="00763883">
        <w:rPr>
          <w:rFonts w:ascii="Times New Roman" w:eastAsia="Calibri" w:hAnsi="Times New Roman" w:cs="Times New Roman"/>
          <w:kern w:val="2"/>
          <w:sz w:val="28"/>
          <w14:ligatures w14:val="standardContextual"/>
        </w:rPr>
        <w:t xml:space="preserve">» </w:t>
      </w:r>
      <w:proofErr w:type="spellStart"/>
      <w:proofErr w:type="gramStart"/>
      <w:r w:rsidRPr="00763883">
        <w:rPr>
          <w:rFonts w:ascii="Times New Roman" w:eastAsia="Calibri" w:hAnsi="Times New Roman" w:cs="Times New Roman"/>
          <w:kern w:val="2"/>
          <w:sz w:val="28"/>
          <w14:ligatures w14:val="standardContextual"/>
        </w:rPr>
        <w:t>п</w:t>
      </w:r>
      <w:proofErr w:type="gramEnd"/>
      <w:r w:rsidRPr="00763883">
        <w:rPr>
          <w:rFonts w:ascii="Times New Roman" w:eastAsia="Calibri" w:hAnsi="Times New Roman" w:cs="Times New Roman"/>
          <w:kern w:val="2"/>
          <w:sz w:val="28"/>
          <w14:ligatures w14:val="standardContextual"/>
        </w:rPr>
        <w:t>ідручник</w:t>
      </w:r>
      <w:proofErr w:type="spellEnd"/>
      <w:r w:rsidRPr="00763883">
        <w:rPr>
          <w:rFonts w:ascii="Times New Roman" w:eastAsia="Calibri" w:hAnsi="Times New Roman" w:cs="Times New Roman"/>
          <w:kern w:val="2"/>
          <w:sz w:val="28"/>
          <w14:ligatures w14:val="standardContextual"/>
        </w:rPr>
        <w:t xml:space="preserve"> для 9 </w:t>
      </w:r>
      <w:proofErr w:type="spellStart"/>
      <w:r w:rsidRPr="00763883">
        <w:rPr>
          <w:rFonts w:ascii="Times New Roman" w:eastAsia="Calibri" w:hAnsi="Times New Roman" w:cs="Times New Roman"/>
          <w:kern w:val="2"/>
          <w:sz w:val="28"/>
          <w14:ligatures w14:val="standardContextual"/>
        </w:rPr>
        <w:t>класу</w:t>
      </w:r>
      <w:proofErr w:type="spellEnd"/>
      <w:r w:rsidRPr="00763883">
        <w:rPr>
          <w:rFonts w:ascii="Times New Roman" w:eastAsia="Calibri" w:hAnsi="Times New Roman" w:cs="Times New Roman"/>
          <w:kern w:val="2"/>
          <w:sz w:val="28"/>
          <w14:ligatures w14:val="standardContextual"/>
        </w:rPr>
        <w:t xml:space="preserve"> </w:t>
      </w:r>
      <w:proofErr w:type="spellStart"/>
      <w:r w:rsidRPr="00763883">
        <w:rPr>
          <w:rFonts w:ascii="Times New Roman" w:eastAsia="Calibri" w:hAnsi="Times New Roman" w:cs="Times New Roman"/>
          <w:kern w:val="2"/>
          <w:sz w:val="28"/>
          <w14:ligatures w14:val="standardContextual"/>
        </w:rPr>
        <w:t>закладів</w:t>
      </w:r>
      <w:proofErr w:type="spellEnd"/>
      <w:r w:rsidRPr="00763883">
        <w:rPr>
          <w:rFonts w:ascii="Times New Roman" w:eastAsia="Calibri" w:hAnsi="Times New Roman" w:cs="Times New Roman"/>
          <w:kern w:val="2"/>
          <w:sz w:val="28"/>
          <w14:ligatures w14:val="standardContextual"/>
        </w:rPr>
        <w:t xml:space="preserve"> </w:t>
      </w:r>
      <w:proofErr w:type="spellStart"/>
      <w:r w:rsidRPr="00763883">
        <w:rPr>
          <w:rFonts w:ascii="Times New Roman" w:eastAsia="Calibri" w:hAnsi="Times New Roman" w:cs="Times New Roman"/>
          <w:kern w:val="2"/>
          <w:sz w:val="28"/>
          <w14:ligatures w14:val="standardContextual"/>
        </w:rPr>
        <w:t>загальної</w:t>
      </w:r>
      <w:proofErr w:type="spellEnd"/>
      <w:r w:rsidRPr="00763883">
        <w:rPr>
          <w:rFonts w:ascii="Times New Roman" w:eastAsia="Calibri" w:hAnsi="Times New Roman" w:cs="Times New Roman"/>
          <w:kern w:val="2"/>
          <w:sz w:val="28"/>
          <w14:ligatures w14:val="standardContextual"/>
        </w:rPr>
        <w:t xml:space="preserve"> </w:t>
      </w:r>
      <w:proofErr w:type="spellStart"/>
      <w:r w:rsidRPr="00763883">
        <w:rPr>
          <w:rFonts w:ascii="Times New Roman" w:eastAsia="Calibri" w:hAnsi="Times New Roman" w:cs="Times New Roman"/>
          <w:kern w:val="2"/>
          <w:sz w:val="28"/>
          <w14:ligatures w14:val="standardContextual"/>
        </w:rPr>
        <w:t>середньої</w:t>
      </w:r>
      <w:proofErr w:type="spellEnd"/>
      <w:r w:rsidRPr="00763883">
        <w:rPr>
          <w:rFonts w:ascii="Times New Roman" w:eastAsia="Calibri" w:hAnsi="Times New Roman" w:cs="Times New Roman"/>
          <w:kern w:val="2"/>
          <w:sz w:val="28"/>
          <w14:ligatures w14:val="standardContextual"/>
        </w:rPr>
        <w:t xml:space="preserve"> </w:t>
      </w:r>
      <w:proofErr w:type="spellStart"/>
      <w:r w:rsidRPr="00763883">
        <w:rPr>
          <w:rFonts w:ascii="Times New Roman" w:eastAsia="Calibri" w:hAnsi="Times New Roman" w:cs="Times New Roman"/>
          <w:kern w:val="2"/>
          <w:sz w:val="28"/>
          <w14:ligatures w14:val="standardContextual"/>
        </w:rPr>
        <w:t>освіти</w:t>
      </w:r>
      <w:proofErr w:type="spellEnd"/>
      <w:r w:rsidRPr="00763883">
        <w:rPr>
          <w:rFonts w:ascii="Times New Roman" w:eastAsia="Calibri" w:hAnsi="Times New Roman" w:cs="Times New Roman"/>
          <w:kern w:val="2"/>
          <w:sz w:val="28"/>
          <w14:ligatures w14:val="standardContextual"/>
        </w:rPr>
        <w:t xml:space="preserve"> (авт. Щупак І. Я., Бурлака О. В., Власова Н. С., </w:t>
      </w:r>
      <w:proofErr w:type="spellStart"/>
      <w:r w:rsidRPr="00763883">
        <w:rPr>
          <w:rFonts w:ascii="Times New Roman" w:eastAsia="Calibri" w:hAnsi="Times New Roman" w:cs="Times New Roman"/>
          <w:kern w:val="2"/>
          <w:sz w:val="28"/>
          <w14:ligatures w14:val="standardContextual"/>
        </w:rPr>
        <w:t>Врадій</w:t>
      </w:r>
      <w:proofErr w:type="spellEnd"/>
      <w:r w:rsidRPr="00763883">
        <w:rPr>
          <w:rFonts w:ascii="Times New Roman" w:eastAsia="Calibri" w:hAnsi="Times New Roman" w:cs="Times New Roman"/>
          <w:kern w:val="2"/>
          <w:sz w:val="28"/>
          <w14:ligatures w14:val="standardContextual"/>
        </w:rPr>
        <w:t xml:space="preserve"> Є. А., Галушко К. Ю., </w:t>
      </w:r>
      <w:proofErr w:type="spellStart"/>
      <w:r w:rsidRPr="00763883">
        <w:rPr>
          <w:rFonts w:ascii="Times New Roman" w:eastAsia="Calibri" w:hAnsi="Times New Roman" w:cs="Times New Roman"/>
          <w:kern w:val="2"/>
          <w:sz w:val="28"/>
          <w14:ligatures w14:val="standardContextual"/>
        </w:rPr>
        <w:t>Гирич</w:t>
      </w:r>
      <w:proofErr w:type="spellEnd"/>
      <w:r w:rsidRPr="00763883">
        <w:rPr>
          <w:rFonts w:ascii="Times New Roman" w:eastAsia="Calibri" w:hAnsi="Times New Roman" w:cs="Times New Roman"/>
          <w:kern w:val="2"/>
          <w:sz w:val="28"/>
          <w14:ligatures w14:val="standardContextual"/>
        </w:rPr>
        <w:t xml:space="preserve"> І. Б., </w:t>
      </w:r>
      <w:proofErr w:type="spellStart"/>
      <w:r w:rsidRPr="00763883">
        <w:rPr>
          <w:rFonts w:ascii="Times New Roman" w:eastAsia="Calibri" w:hAnsi="Times New Roman" w:cs="Times New Roman"/>
          <w:kern w:val="2"/>
          <w:sz w:val="28"/>
          <w14:ligatures w14:val="standardContextual"/>
        </w:rPr>
        <w:t>Добржанський</w:t>
      </w:r>
      <w:proofErr w:type="spellEnd"/>
      <w:r w:rsidRPr="00763883">
        <w:rPr>
          <w:rFonts w:ascii="Times New Roman" w:eastAsia="Calibri" w:hAnsi="Times New Roman" w:cs="Times New Roman"/>
          <w:kern w:val="2"/>
          <w:sz w:val="28"/>
          <w14:ligatures w14:val="standardContextual"/>
        </w:rPr>
        <w:t xml:space="preserve"> О. В., </w:t>
      </w:r>
      <w:proofErr w:type="spellStart"/>
      <w:r w:rsidRPr="00763883">
        <w:rPr>
          <w:rFonts w:ascii="Times New Roman" w:eastAsia="Calibri" w:hAnsi="Times New Roman" w:cs="Times New Roman"/>
          <w:kern w:val="2"/>
          <w:sz w:val="28"/>
          <w14:ligatures w14:val="standardContextual"/>
        </w:rPr>
        <w:t>Дрібниця</w:t>
      </w:r>
      <w:proofErr w:type="spellEnd"/>
      <w:r w:rsidRPr="00763883">
        <w:rPr>
          <w:rFonts w:ascii="Times New Roman" w:eastAsia="Calibri" w:hAnsi="Times New Roman" w:cs="Times New Roman"/>
          <w:kern w:val="2"/>
          <w:sz w:val="28"/>
          <w14:ligatures w14:val="standardContextual"/>
        </w:rPr>
        <w:t xml:space="preserve"> В. О., </w:t>
      </w:r>
      <w:proofErr w:type="spellStart"/>
      <w:r w:rsidRPr="00763883">
        <w:rPr>
          <w:rFonts w:ascii="Times New Roman" w:eastAsia="Calibri" w:hAnsi="Times New Roman" w:cs="Times New Roman"/>
          <w:kern w:val="2"/>
          <w:sz w:val="28"/>
          <w14:ligatures w14:val="standardContextual"/>
        </w:rPr>
        <w:t>Желіба</w:t>
      </w:r>
      <w:proofErr w:type="spellEnd"/>
      <w:r w:rsidRPr="00763883">
        <w:rPr>
          <w:rFonts w:ascii="Times New Roman" w:eastAsia="Calibri" w:hAnsi="Times New Roman" w:cs="Times New Roman"/>
          <w:kern w:val="2"/>
          <w:sz w:val="28"/>
          <w14:ligatures w14:val="standardContextual"/>
        </w:rPr>
        <w:t xml:space="preserve"> О. В., Кривошея І. І., </w:t>
      </w:r>
      <w:proofErr w:type="spellStart"/>
      <w:r w:rsidRPr="00763883">
        <w:rPr>
          <w:rFonts w:ascii="Times New Roman" w:eastAsia="Calibri" w:hAnsi="Times New Roman" w:cs="Times New Roman"/>
          <w:kern w:val="2"/>
          <w:sz w:val="28"/>
          <w14:ligatures w14:val="standardContextual"/>
        </w:rPr>
        <w:t>Кочергін</w:t>
      </w:r>
      <w:proofErr w:type="spellEnd"/>
      <w:r w:rsidRPr="00763883">
        <w:rPr>
          <w:rFonts w:ascii="Times New Roman" w:eastAsia="Calibri" w:hAnsi="Times New Roman" w:cs="Times New Roman"/>
          <w:kern w:val="2"/>
          <w:sz w:val="28"/>
          <w14:ligatures w14:val="standardContextual"/>
        </w:rPr>
        <w:t xml:space="preserve"> І. О., </w:t>
      </w:r>
      <w:proofErr w:type="spellStart"/>
      <w:r w:rsidRPr="00763883">
        <w:rPr>
          <w:rFonts w:ascii="Times New Roman" w:eastAsia="Calibri" w:hAnsi="Times New Roman" w:cs="Times New Roman"/>
          <w:kern w:val="2"/>
          <w:sz w:val="28"/>
          <w14:ligatures w14:val="standardContextual"/>
        </w:rPr>
        <w:t>Піскарьова</w:t>
      </w:r>
      <w:proofErr w:type="spellEnd"/>
      <w:r w:rsidRPr="00763883">
        <w:rPr>
          <w:rFonts w:ascii="Times New Roman" w:eastAsia="Calibri" w:hAnsi="Times New Roman" w:cs="Times New Roman"/>
          <w:kern w:val="2"/>
          <w:sz w:val="28"/>
          <w14:ligatures w14:val="standardContextual"/>
        </w:rPr>
        <w:t xml:space="preserve"> І. О., </w:t>
      </w:r>
      <w:proofErr w:type="spellStart"/>
      <w:r w:rsidRPr="00763883">
        <w:rPr>
          <w:rFonts w:ascii="Times New Roman" w:eastAsia="Calibri" w:hAnsi="Times New Roman" w:cs="Times New Roman"/>
          <w:kern w:val="2"/>
          <w:sz w:val="28"/>
          <w14:ligatures w14:val="standardContextual"/>
        </w:rPr>
        <w:t>Секиринський</w:t>
      </w:r>
      <w:proofErr w:type="spellEnd"/>
      <w:r w:rsidRPr="00763883">
        <w:rPr>
          <w:rFonts w:ascii="Times New Roman" w:eastAsia="Calibri" w:hAnsi="Times New Roman" w:cs="Times New Roman"/>
          <w:kern w:val="2"/>
          <w:sz w:val="28"/>
          <w14:ligatures w14:val="standardContextual"/>
        </w:rPr>
        <w:t xml:space="preserve"> Д. О., </w:t>
      </w:r>
      <w:proofErr w:type="spellStart"/>
      <w:r w:rsidRPr="00763883">
        <w:rPr>
          <w:rFonts w:ascii="Times New Roman" w:eastAsia="Calibri" w:hAnsi="Times New Roman" w:cs="Times New Roman"/>
          <w:kern w:val="2"/>
          <w:sz w:val="28"/>
          <w14:ligatures w14:val="standardContextual"/>
        </w:rPr>
        <w:t>Черкас</w:t>
      </w:r>
      <w:proofErr w:type="spellEnd"/>
      <w:r w:rsidRPr="00763883">
        <w:rPr>
          <w:rFonts w:ascii="Times New Roman" w:eastAsia="Calibri" w:hAnsi="Times New Roman" w:cs="Times New Roman"/>
          <w:kern w:val="2"/>
          <w:sz w:val="28"/>
          <w14:ligatures w14:val="standardContextual"/>
        </w:rPr>
        <w:t xml:space="preserve"> Б. В., </w:t>
      </w:r>
      <w:proofErr w:type="spellStart"/>
      <w:r w:rsidRPr="00763883">
        <w:rPr>
          <w:rFonts w:ascii="Times New Roman" w:eastAsia="Calibri" w:hAnsi="Times New Roman" w:cs="Times New Roman"/>
          <w:kern w:val="2"/>
          <w:sz w:val="28"/>
          <w14:ligatures w14:val="standardContextual"/>
        </w:rPr>
        <w:t>Шандра</w:t>
      </w:r>
      <w:proofErr w:type="spellEnd"/>
      <w:r w:rsidRPr="00763883">
        <w:rPr>
          <w:rFonts w:ascii="Times New Roman" w:eastAsia="Calibri" w:hAnsi="Times New Roman" w:cs="Times New Roman"/>
          <w:kern w:val="2"/>
          <w:sz w:val="28"/>
          <w14:ligatures w14:val="standardContextual"/>
        </w:rPr>
        <w:t xml:space="preserve"> В. С.)</w:t>
      </w:r>
      <w:r>
        <w:rPr>
          <w:rFonts w:eastAsia="Times New Roman" w:cs="Open Sans"/>
          <w:b/>
          <w:bCs/>
          <w:color w:val="000000" w:themeColor="text1"/>
          <w:sz w:val="27"/>
          <w:szCs w:val="27"/>
          <w:lang w:val="uk-UA" w:eastAsia="ru-RU"/>
        </w:rPr>
        <w:t xml:space="preserve">  </w:t>
      </w:r>
      <w:hyperlink r:id="rId9" w:history="1">
        <w:r w:rsidRPr="00763883">
          <w:rPr>
            <w:rFonts w:ascii="Times New Roman" w:eastAsia="Calibri" w:hAnsi="Times New Roman" w:cs="Times New Roman"/>
            <w:color w:val="0563C1"/>
            <w:kern w:val="2"/>
            <w:sz w:val="28"/>
            <w:u w:val="single"/>
            <w:lang w:val="uk-UA"/>
            <w14:ligatures w14:val="standardContextual"/>
          </w:rPr>
          <w:t>https://drive.google.com/file/d/1Pj347jxyaMk2Z0at5J2nCZ0FRmxobfDv/view</w:t>
        </w:r>
      </w:hyperlink>
    </w:p>
    <w:p w:rsidR="00905668" w:rsidRPr="00763883" w:rsidRDefault="00905668">
      <w:pPr>
        <w:rPr>
          <w:lang w:val="uk-UA"/>
        </w:rPr>
      </w:pPr>
    </w:p>
    <w:sectPr w:rsidR="00905668" w:rsidRPr="00763883" w:rsidSect="00763883">
      <w:pgSz w:w="16838" w:h="11906" w:orient="landscape"/>
      <w:pgMar w:top="851" w:right="851" w:bottom="1418"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Open Sans">
    <w:altName w:val="Arial"/>
    <w:charset w:val="00"/>
    <w:family w:val="swiss"/>
    <w:pitch w:val="variable"/>
    <w:sig w:usb0="00000001"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3883"/>
    <w:rsid w:val="0005014A"/>
    <w:rsid w:val="00107887"/>
    <w:rsid w:val="00111182"/>
    <w:rsid w:val="001E3457"/>
    <w:rsid w:val="00251CCD"/>
    <w:rsid w:val="002D6EC5"/>
    <w:rsid w:val="00322B8D"/>
    <w:rsid w:val="003503D4"/>
    <w:rsid w:val="003859B8"/>
    <w:rsid w:val="00397425"/>
    <w:rsid w:val="00413CEE"/>
    <w:rsid w:val="00443913"/>
    <w:rsid w:val="00522CDF"/>
    <w:rsid w:val="005A0520"/>
    <w:rsid w:val="005A3703"/>
    <w:rsid w:val="00635A8D"/>
    <w:rsid w:val="0064371F"/>
    <w:rsid w:val="006552CD"/>
    <w:rsid w:val="007370CE"/>
    <w:rsid w:val="00763883"/>
    <w:rsid w:val="007B0295"/>
    <w:rsid w:val="00820B82"/>
    <w:rsid w:val="00856AD3"/>
    <w:rsid w:val="0088231C"/>
    <w:rsid w:val="008C080C"/>
    <w:rsid w:val="00905668"/>
    <w:rsid w:val="009120B8"/>
    <w:rsid w:val="00924E82"/>
    <w:rsid w:val="009C63A4"/>
    <w:rsid w:val="00A74CE2"/>
    <w:rsid w:val="00A97053"/>
    <w:rsid w:val="00B6667F"/>
    <w:rsid w:val="00B75F6A"/>
    <w:rsid w:val="00BC1E77"/>
    <w:rsid w:val="00BF1631"/>
    <w:rsid w:val="00CA5C53"/>
    <w:rsid w:val="00CB22D9"/>
    <w:rsid w:val="00D26FFA"/>
    <w:rsid w:val="00D963DA"/>
    <w:rsid w:val="00DE4059"/>
    <w:rsid w:val="00E36AEC"/>
    <w:rsid w:val="00EC001B"/>
    <w:rsid w:val="00ED1D35"/>
    <w:rsid w:val="00ED39F3"/>
    <w:rsid w:val="00F05B56"/>
    <w:rsid w:val="00F20DE9"/>
    <w:rsid w:val="00F36385"/>
    <w:rsid w:val="00F744A5"/>
    <w:rsid w:val="00F9005C"/>
    <w:rsid w:val="00FC63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388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76388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763883"/>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388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76388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76388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rive.google.com/file/d/1ZPTlpcoWK1ciYpskdjmKpoSTEIO4L-px/view" TargetMode="External"/><Relationship Id="rId3" Type="http://schemas.openxmlformats.org/officeDocument/2006/relationships/settings" Target="settings.xml"/><Relationship Id="rId7" Type="http://schemas.openxmlformats.org/officeDocument/2006/relationships/hyperlink" Target="https://drive.google.com/file/d/18ast6HLGr5WK9SvWQMPyfmbF3OxjidsB/view"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osvita.ua/legislation/Ser_osv/76886/" TargetMode="External"/><Relationship Id="rId11" Type="http://schemas.openxmlformats.org/officeDocument/2006/relationships/theme" Target="theme/theme1.xml"/><Relationship Id="rId5" Type="http://schemas.openxmlformats.org/officeDocument/2006/relationships/hyperlink" Target="https://mon.gov.ua/static-objects/mon/sites/1/zagalna%20serednya/Navchalni.prohramy/2023/Model.navch.prohr.5-9.klas/Hromad.ta.istor.osv.hal.2023/16.08.2023/Istoriya.Ukrayiny.7-9.kl.Burlaka.ta.in.13.09.2023.pdf"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drive.google.com/file/d/1Pj347jxyaMk2Z0at5J2nCZ0FRmxobfDv/view"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262</TotalTime>
  <Pages>19</Pages>
  <Words>5295</Words>
  <Characters>30184</Characters>
  <Application>Microsoft Office Word</Application>
  <DocSecurity>0</DocSecurity>
  <Lines>251</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35409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48</cp:revision>
  <dcterms:created xsi:type="dcterms:W3CDTF">2026-06-19T14:22:00Z</dcterms:created>
  <dcterms:modified xsi:type="dcterms:W3CDTF">2026-06-20T08:38:00Z</dcterms:modified>
</cp:coreProperties>
</file>