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22" w:rsidRPr="00770475" w:rsidRDefault="007C1322" w:rsidP="007C1322">
      <w:pPr>
        <w:rPr>
          <w:rFonts w:ascii="Times New Roman" w:hAnsi="Times New Roman" w:cs="Times New Roman"/>
          <w:i/>
        </w:rPr>
      </w:pPr>
      <w:r w:rsidRPr="00770475">
        <w:rPr>
          <w:rFonts w:ascii="Times New Roman" w:hAnsi="Times New Roman" w:cs="Times New Roman"/>
          <w:b/>
          <w:i/>
        </w:rPr>
        <w:t xml:space="preserve">КАЛЕНДАРНО- ТЕМАТИЧНЕ </w:t>
      </w:r>
      <w:r w:rsidR="007813F7" w:rsidRPr="00770475">
        <w:rPr>
          <w:rFonts w:ascii="Times New Roman" w:hAnsi="Times New Roman" w:cs="Times New Roman"/>
          <w:b/>
          <w:i/>
        </w:rPr>
        <w:t xml:space="preserve"> </w:t>
      </w:r>
      <w:r w:rsidRPr="00770475">
        <w:rPr>
          <w:rFonts w:ascii="Times New Roman" w:hAnsi="Times New Roman" w:cs="Times New Roman"/>
          <w:b/>
          <w:i/>
        </w:rPr>
        <w:t xml:space="preserve">ПЛАНУВАННЯ </w:t>
      </w:r>
      <w:r w:rsidR="007813F7" w:rsidRPr="00770475">
        <w:rPr>
          <w:rFonts w:ascii="Times New Roman" w:hAnsi="Times New Roman" w:cs="Times New Roman"/>
          <w:b/>
          <w:i/>
        </w:rPr>
        <w:t xml:space="preserve"> «</w:t>
      </w:r>
      <w:r w:rsidRPr="00770475">
        <w:rPr>
          <w:rFonts w:ascii="Times New Roman" w:hAnsi="Times New Roman" w:cs="Times New Roman"/>
          <w:b/>
          <w:i/>
        </w:rPr>
        <w:t>ГРОМАДЯНСЬКА ОСВІТА 9 КЛАС</w:t>
      </w:r>
      <w:r w:rsidR="007813F7" w:rsidRPr="00770475">
        <w:rPr>
          <w:rFonts w:ascii="Times New Roman" w:hAnsi="Times New Roman" w:cs="Times New Roman"/>
          <w:b/>
          <w:i/>
        </w:rPr>
        <w:t>»</w:t>
      </w:r>
      <w:r w:rsidRPr="00770475">
        <w:rPr>
          <w:rFonts w:ascii="Times New Roman" w:hAnsi="Times New Roman" w:cs="Times New Roman"/>
          <w:b/>
          <w:i/>
        </w:rPr>
        <w:t xml:space="preserve"> НУШ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70475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770475">
        <w:rPr>
          <w:rFonts w:ascii="Times New Roman" w:hAnsi="Times New Roman" w:cs="Times New Roman"/>
          <w:b/>
          <w:i/>
        </w:rPr>
        <w:t xml:space="preserve">на  </w:t>
      </w:r>
      <w:r w:rsidR="00770475" w:rsidRPr="00770475">
        <w:rPr>
          <w:rFonts w:ascii="Times New Roman" w:hAnsi="Times New Roman" w:cs="Times New Roman"/>
          <w:b/>
          <w:i/>
        </w:rPr>
        <w:t xml:space="preserve"> 2026/2027 </w:t>
      </w:r>
      <w:proofErr w:type="spellStart"/>
      <w:r w:rsidR="00770475" w:rsidRPr="00770475">
        <w:rPr>
          <w:rFonts w:ascii="Times New Roman" w:hAnsi="Times New Roman" w:cs="Times New Roman"/>
          <w:b/>
          <w:i/>
        </w:rPr>
        <w:t>н.р</w:t>
      </w:r>
      <w:proofErr w:type="spellEnd"/>
      <w:r w:rsidR="00770475" w:rsidRPr="00770475">
        <w:rPr>
          <w:rFonts w:ascii="Times New Roman" w:hAnsi="Times New Roman" w:cs="Times New Roman"/>
          <w:b/>
          <w:i/>
        </w:rPr>
        <w:t>.</w:t>
      </w:r>
      <w:r w:rsidR="00770475">
        <w:rPr>
          <w:rFonts w:ascii="Times New Roman" w:hAnsi="Times New Roman" w:cs="Times New Roman"/>
          <w:b/>
          <w:i/>
        </w:rPr>
        <w:t xml:space="preserve"> </w:t>
      </w:r>
      <w:r w:rsidRPr="00770475">
        <w:rPr>
          <w:rFonts w:ascii="Times New Roman" w:hAnsi="Times New Roman" w:cs="Times New Roman"/>
          <w:b/>
          <w:i/>
        </w:rPr>
        <w:t xml:space="preserve"> </w:t>
      </w:r>
      <w:r w:rsidR="007813F7" w:rsidRPr="00770475">
        <w:rPr>
          <w:rFonts w:ascii="Times New Roman" w:hAnsi="Times New Roman" w:cs="Times New Roman"/>
          <w:i/>
        </w:rPr>
        <w:t>(</w:t>
      </w:r>
      <w:r w:rsidRPr="00770475">
        <w:rPr>
          <w:rFonts w:ascii="Times New Roman" w:hAnsi="Times New Roman" w:cs="Times New Roman"/>
          <w:i/>
        </w:rPr>
        <w:t>0,5 годин/тиждень</w:t>
      </w:r>
      <w:r w:rsidR="007813F7" w:rsidRPr="00770475">
        <w:rPr>
          <w:rFonts w:ascii="Times New Roman" w:hAnsi="Times New Roman" w:cs="Times New Roman"/>
          <w:i/>
        </w:rPr>
        <w:t>)</w:t>
      </w:r>
    </w:p>
    <w:p w:rsidR="007813F7" w:rsidRPr="00770475" w:rsidRDefault="007813F7" w:rsidP="007813F7">
      <w:pPr>
        <w:rPr>
          <w:rFonts w:ascii="Times New Roman" w:hAnsi="Times New Roman" w:cs="Times New Roman"/>
          <w:i/>
          <w:sz w:val="24"/>
          <w:szCs w:val="24"/>
        </w:rPr>
      </w:pPr>
      <w:r w:rsidRPr="00770475">
        <w:rPr>
          <w:rFonts w:ascii="Times New Roman" w:eastAsia="Calibri" w:hAnsi="Times New Roman" w:cs="Times New Roman"/>
          <w:i/>
          <w:sz w:val="24"/>
          <w:szCs w:val="24"/>
        </w:rPr>
        <w:t xml:space="preserve">Розроблено на основі </w:t>
      </w:r>
      <w:r w:rsidRPr="00770475">
        <w:rPr>
          <w:rFonts w:ascii="Times New Roman" w:hAnsi="Times New Roman" w:cs="Times New Roman"/>
          <w:i/>
          <w:sz w:val="24"/>
          <w:szCs w:val="24"/>
        </w:rPr>
        <w:t xml:space="preserve">модельної навчальної програми для 6-9 </w:t>
      </w:r>
      <w:proofErr w:type="spellStart"/>
      <w:r w:rsidRPr="00770475">
        <w:rPr>
          <w:rFonts w:ascii="Times New Roman" w:hAnsi="Times New Roman" w:cs="Times New Roman"/>
          <w:i/>
          <w:sz w:val="24"/>
          <w:szCs w:val="24"/>
        </w:rPr>
        <w:t>клаcів</w:t>
      </w:r>
      <w:proofErr w:type="spellEnd"/>
      <w:r w:rsidRPr="00770475">
        <w:rPr>
          <w:rFonts w:ascii="Times New Roman" w:hAnsi="Times New Roman" w:cs="Times New Roman"/>
          <w:i/>
          <w:sz w:val="24"/>
          <w:szCs w:val="24"/>
        </w:rPr>
        <w:t xml:space="preserve"> Освітня галузь: громадянська та історична для закладів загальної середньої освіти Автори: О. І. </w:t>
      </w:r>
      <w:proofErr w:type="spellStart"/>
      <w:r w:rsidRPr="00770475">
        <w:rPr>
          <w:rFonts w:ascii="Times New Roman" w:hAnsi="Times New Roman" w:cs="Times New Roman"/>
          <w:i/>
          <w:sz w:val="24"/>
          <w:szCs w:val="24"/>
        </w:rPr>
        <w:t>Пометун</w:t>
      </w:r>
      <w:proofErr w:type="spellEnd"/>
      <w:r w:rsidRPr="00770475">
        <w:rPr>
          <w:rFonts w:ascii="Times New Roman" w:hAnsi="Times New Roman" w:cs="Times New Roman"/>
          <w:i/>
          <w:sz w:val="24"/>
          <w:szCs w:val="24"/>
        </w:rPr>
        <w:t xml:space="preserve">, О. В. Дудар, Н. П. Клименко, В. Ю. </w:t>
      </w:r>
      <w:proofErr w:type="spellStart"/>
      <w:r w:rsidRPr="00770475">
        <w:rPr>
          <w:rFonts w:ascii="Times New Roman" w:hAnsi="Times New Roman" w:cs="Times New Roman"/>
          <w:i/>
          <w:sz w:val="24"/>
          <w:szCs w:val="24"/>
        </w:rPr>
        <w:t>Кришмарел</w:t>
      </w:r>
      <w:proofErr w:type="spellEnd"/>
      <w:r w:rsidRPr="00770475">
        <w:rPr>
          <w:rFonts w:ascii="Times New Roman" w:hAnsi="Times New Roman" w:cs="Times New Roman"/>
          <w:i/>
          <w:sz w:val="24"/>
          <w:szCs w:val="24"/>
        </w:rPr>
        <w:t xml:space="preserve">, Т. О. </w:t>
      </w:r>
      <w:proofErr w:type="spellStart"/>
      <w:r w:rsidRPr="00770475">
        <w:rPr>
          <w:rFonts w:ascii="Times New Roman" w:hAnsi="Times New Roman" w:cs="Times New Roman"/>
          <w:i/>
          <w:sz w:val="24"/>
          <w:szCs w:val="24"/>
        </w:rPr>
        <w:t>Ремех</w:t>
      </w:r>
      <w:proofErr w:type="spellEnd"/>
      <w:r w:rsidRPr="00770475">
        <w:rPr>
          <w:rFonts w:ascii="Times New Roman" w:hAnsi="Times New Roman" w:cs="Times New Roman"/>
          <w:i/>
          <w:sz w:val="24"/>
          <w:szCs w:val="24"/>
        </w:rPr>
        <w:t xml:space="preserve"> «Рекомендовано Міністерством освіти і науки України» (Наказ Міністерства освіти і науки України від 21.07.2025 № 1043) до підручника «Громадянська освіта 9 клас» підручник для 9 класу закладів загальної середньої освіти</w:t>
      </w:r>
      <w:r w:rsidRPr="00770475">
        <w:rPr>
          <w:i/>
          <w:sz w:val="24"/>
          <w:szCs w:val="24"/>
        </w:rPr>
        <w:t xml:space="preserve">  </w:t>
      </w:r>
      <w:r w:rsidRPr="00770475">
        <w:rPr>
          <w:rFonts w:ascii="Times New Roman" w:hAnsi="Times New Roman" w:cs="Times New Roman"/>
          <w:i/>
          <w:sz w:val="24"/>
          <w:szCs w:val="24"/>
        </w:rPr>
        <w:t xml:space="preserve">«Рекомендовано Міністерством освіти і науки України» (Наказ Міністерства освіти і науки України від 27.01.2026 № 110). Автори: О. І. </w:t>
      </w:r>
      <w:proofErr w:type="spellStart"/>
      <w:r w:rsidRPr="00770475">
        <w:rPr>
          <w:rFonts w:ascii="Times New Roman" w:hAnsi="Times New Roman" w:cs="Times New Roman"/>
          <w:i/>
          <w:sz w:val="24"/>
          <w:szCs w:val="24"/>
        </w:rPr>
        <w:t>Пометун</w:t>
      </w:r>
      <w:proofErr w:type="spellEnd"/>
      <w:r w:rsidRPr="00770475">
        <w:rPr>
          <w:rFonts w:ascii="Times New Roman" w:hAnsi="Times New Roman" w:cs="Times New Roman"/>
          <w:i/>
          <w:sz w:val="24"/>
          <w:szCs w:val="24"/>
        </w:rPr>
        <w:t xml:space="preserve">, О. В. Дудар, Н. П. Клименко, В. Ю. </w:t>
      </w:r>
      <w:proofErr w:type="spellStart"/>
      <w:r w:rsidRPr="00770475">
        <w:rPr>
          <w:rFonts w:ascii="Times New Roman" w:hAnsi="Times New Roman" w:cs="Times New Roman"/>
          <w:i/>
          <w:sz w:val="24"/>
          <w:szCs w:val="24"/>
        </w:rPr>
        <w:t>Кришмарел</w:t>
      </w:r>
      <w:proofErr w:type="spellEnd"/>
      <w:r w:rsidRPr="00770475">
        <w:rPr>
          <w:rFonts w:ascii="Times New Roman" w:hAnsi="Times New Roman" w:cs="Times New Roman"/>
          <w:i/>
          <w:sz w:val="24"/>
          <w:szCs w:val="24"/>
        </w:rPr>
        <w:t xml:space="preserve">, Т. О. </w:t>
      </w:r>
      <w:proofErr w:type="spellStart"/>
      <w:r w:rsidRPr="00770475">
        <w:rPr>
          <w:rFonts w:ascii="Times New Roman" w:hAnsi="Times New Roman" w:cs="Times New Roman"/>
          <w:i/>
          <w:sz w:val="24"/>
          <w:szCs w:val="24"/>
        </w:rPr>
        <w:t>Ремех</w:t>
      </w:r>
      <w:proofErr w:type="spellEnd"/>
      <w:r w:rsidRPr="00770475">
        <w:rPr>
          <w:rFonts w:ascii="Times New Roman" w:hAnsi="Times New Roman" w:cs="Times New Roman"/>
          <w:i/>
          <w:sz w:val="24"/>
          <w:szCs w:val="24"/>
        </w:rPr>
        <w:t>.   Київ.  «Освіта» .2026</w:t>
      </w:r>
    </w:p>
    <w:p w:rsidR="007813F7" w:rsidRPr="00E97FC1" w:rsidRDefault="007813F7" w:rsidP="007C1322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6916"/>
        <w:gridCol w:w="1276"/>
        <w:gridCol w:w="851"/>
        <w:gridCol w:w="1304"/>
      </w:tblGrid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7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7E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уроку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9378ED" w:rsidP="009378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378ED">
              <w:rPr>
                <w:rFonts w:ascii="Times New Roman" w:hAnsi="Times New Roman"/>
                <w:b/>
                <w:sz w:val="18"/>
                <w:szCs w:val="18"/>
              </w:rPr>
              <w:t xml:space="preserve">Опрацювати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параграф</w:t>
            </w:r>
          </w:p>
        </w:tc>
        <w:tc>
          <w:tcPr>
            <w:tcW w:w="851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04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7EA">
              <w:rPr>
                <w:rFonts w:ascii="Times New Roman" w:hAnsi="Times New Roman"/>
                <w:b/>
                <w:sz w:val="24"/>
                <w:szCs w:val="24"/>
              </w:rPr>
              <w:t>Корекція</w:t>
            </w:r>
          </w:p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650EA5" w:rsidRDefault="009378ED" w:rsidP="00781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EA5">
              <w:rPr>
                <w:rFonts w:ascii="Times New Roman" w:hAnsi="Times New Roman" w:cs="Times New Roman"/>
                <w:i/>
              </w:rPr>
              <w:t>Вступ. Структ</w:t>
            </w:r>
            <w:r>
              <w:rPr>
                <w:rFonts w:ascii="Times New Roman" w:hAnsi="Times New Roman" w:cs="Times New Roman"/>
                <w:i/>
              </w:rPr>
              <w:t>ура курсу «Громадянська освіта 9</w:t>
            </w:r>
            <w:r w:rsidRPr="00650EA5">
              <w:rPr>
                <w:rFonts w:ascii="Times New Roman" w:hAnsi="Times New Roman" w:cs="Times New Roman"/>
                <w:i/>
              </w:rPr>
              <w:t xml:space="preserve"> клас»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650EA5" w:rsidRDefault="009378ED" w:rsidP="00937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356CA0">
        <w:trPr>
          <w:trHeight w:val="187"/>
        </w:trPr>
        <w:tc>
          <w:tcPr>
            <w:tcW w:w="10915" w:type="dxa"/>
            <w:gridSpan w:val="5"/>
          </w:tcPr>
          <w:p w:rsidR="009378ED" w:rsidRPr="007813F7" w:rsidRDefault="009378ED" w:rsidP="009378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813F7">
              <w:rPr>
                <w:rFonts w:ascii="Times New Roman" w:hAnsi="Times New Roman" w:cs="Times New Roman"/>
                <w:b/>
                <w:sz w:val="24"/>
                <w:szCs w:val="24"/>
              </w:rPr>
              <w:t>Розділ І. Я в колі спілкування</w:t>
            </w: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7813F7" w:rsidRDefault="009378ED" w:rsidP="007813F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813F7">
              <w:rPr>
                <w:rFonts w:ascii="Times New Roman" w:hAnsi="Times New Roman" w:cs="Times New Roman"/>
                <w:i/>
              </w:rPr>
              <w:t xml:space="preserve">Як ефективно спілкуватися та взаємодіяти в різних спільнотах   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7813F7" w:rsidRDefault="009378ED" w:rsidP="009378E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t>§ 1.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7813F7" w:rsidRDefault="009378ED" w:rsidP="007813F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813F7">
              <w:rPr>
                <w:rFonts w:ascii="Times New Roman" w:hAnsi="Times New Roman" w:cs="Times New Roman"/>
                <w:i/>
              </w:rPr>
              <w:t>Як вести діалог і обстоювати свою думку</w:t>
            </w:r>
            <w:r w:rsidRPr="007813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7813F7" w:rsidRDefault="00770475" w:rsidP="009378E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t>§ 2</w:t>
            </w:r>
            <w:r w:rsidR="009378ED">
              <w:t>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7813F7" w:rsidRDefault="009378ED" w:rsidP="007813F7">
            <w:pPr>
              <w:rPr>
                <w:rFonts w:ascii="Times New Roman" w:hAnsi="Times New Roman" w:cs="Times New Roman"/>
                <w:i/>
              </w:rPr>
            </w:pPr>
            <w:r w:rsidRPr="007813F7">
              <w:rPr>
                <w:rFonts w:ascii="Times New Roman" w:hAnsi="Times New Roman" w:cs="Times New Roman"/>
                <w:i/>
              </w:rPr>
              <w:t>Як знайти вихід з конфлікту та зберегти повагу одне до одного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7813F7" w:rsidRDefault="00770475" w:rsidP="009378ED">
            <w:pPr>
              <w:rPr>
                <w:rFonts w:ascii="Times New Roman" w:hAnsi="Times New Roman" w:cs="Times New Roman"/>
                <w:i/>
              </w:rPr>
            </w:pPr>
            <w:r>
              <w:t>§ 3</w:t>
            </w:r>
            <w:r w:rsidR="009378ED">
              <w:t>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7813F7" w:rsidRDefault="009378ED" w:rsidP="00906B0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813F7">
              <w:rPr>
                <w:rFonts w:ascii="Times New Roman" w:hAnsi="Times New Roman" w:cs="Times New Roman"/>
                <w:i/>
              </w:rPr>
              <w:t>Як налагоджувати порозуміння та підтримку в складні часи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7813F7" w:rsidRDefault="00770475" w:rsidP="009378E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t>§ 4</w:t>
            </w:r>
            <w:r w:rsidR="009378ED">
              <w:t>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840877">
        <w:trPr>
          <w:trHeight w:val="187"/>
        </w:trPr>
        <w:tc>
          <w:tcPr>
            <w:tcW w:w="10915" w:type="dxa"/>
            <w:gridSpan w:val="5"/>
          </w:tcPr>
          <w:p w:rsidR="009378ED" w:rsidRPr="007813F7" w:rsidRDefault="009378ED" w:rsidP="00906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1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Розділ ІІ. Я і </w:t>
            </w:r>
            <w:proofErr w:type="spellStart"/>
            <w:r w:rsidRPr="007813F7">
              <w:rPr>
                <w:rFonts w:ascii="Times New Roman" w:hAnsi="Times New Roman" w:cs="Times New Roman"/>
                <w:b/>
                <w:sz w:val="24"/>
                <w:szCs w:val="24"/>
              </w:rPr>
              <w:t>влада.Залученість</w:t>
            </w:r>
            <w:proofErr w:type="spellEnd"/>
            <w:r w:rsidRPr="00781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 суспільного життя і демократичних процесів</w:t>
            </w: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7813F7" w:rsidRDefault="009378ED" w:rsidP="00906B0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813F7">
              <w:rPr>
                <w:rFonts w:ascii="Times New Roman" w:hAnsi="Times New Roman" w:cs="Times New Roman"/>
                <w:i/>
              </w:rPr>
              <w:t>Що означає бути громадянином і громадянкою України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7813F7" w:rsidRDefault="00770475" w:rsidP="009378E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t>§ 5.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7813F7" w:rsidRDefault="009378ED" w:rsidP="007813F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7813F7">
              <w:rPr>
                <w:rFonts w:ascii="Times New Roman" w:hAnsi="Times New Roman" w:cs="Times New Roman"/>
                <w:i/>
              </w:rPr>
              <w:t>Як влаштовано владу в нашій державі за Конституцією України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7813F7" w:rsidRDefault="00770475" w:rsidP="009378E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t>§ 6.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7813F7" w:rsidRDefault="009378ED" w:rsidP="007813F7">
            <w:pPr>
              <w:rPr>
                <w:rFonts w:ascii="Times New Roman" w:hAnsi="Times New Roman" w:cs="Times New Roman"/>
                <w:i/>
              </w:rPr>
            </w:pPr>
            <w:r w:rsidRPr="007813F7">
              <w:rPr>
                <w:rFonts w:ascii="Times New Roman" w:hAnsi="Times New Roman" w:cs="Times New Roman"/>
                <w:i/>
              </w:rPr>
              <w:t>Як громадяни і громадянки можуть взяти участь в управлінні державними справами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7813F7" w:rsidRDefault="00770475" w:rsidP="007813F7">
            <w:pPr>
              <w:rPr>
                <w:rFonts w:ascii="Times New Roman" w:hAnsi="Times New Roman" w:cs="Times New Roman"/>
                <w:i/>
              </w:rPr>
            </w:pPr>
            <w:r>
              <w:t>§ 7.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7813F7" w:rsidRDefault="009378ED" w:rsidP="007813F7">
            <w:pPr>
              <w:rPr>
                <w:rFonts w:ascii="Times New Roman" w:hAnsi="Times New Roman" w:cs="Times New Roman"/>
                <w:i/>
              </w:rPr>
            </w:pPr>
            <w:r w:rsidRPr="007813F7">
              <w:rPr>
                <w:rFonts w:ascii="Times New Roman" w:hAnsi="Times New Roman" w:cs="Times New Roman"/>
                <w:i/>
              </w:rPr>
              <w:t xml:space="preserve"> Як ушанування символів дотримання законів і громадянська стійкість впливають на майбутнє України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7813F7" w:rsidRDefault="00770475" w:rsidP="007813F7">
            <w:pPr>
              <w:rPr>
                <w:rFonts w:ascii="Times New Roman" w:hAnsi="Times New Roman" w:cs="Times New Roman"/>
                <w:i/>
              </w:rPr>
            </w:pPr>
            <w:r>
              <w:t>§ 8.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EF3E03">
        <w:trPr>
          <w:trHeight w:val="187"/>
        </w:trPr>
        <w:tc>
          <w:tcPr>
            <w:tcW w:w="10915" w:type="dxa"/>
            <w:gridSpan w:val="5"/>
          </w:tcPr>
          <w:p w:rsidR="009378ED" w:rsidRPr="007813F7" w:rsidRDefault="009378ED" w:rsidP="009378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13F7">
              <w:rPr>
                <w:rFonts w:ascii="Times New Roman" w:hAnsi="Times New Roman" w:cs="Times New Roman"/>
                <w:b/>
                <w:sz w:val="24"/>
                <w:szCs w:val="24"/>
              </w:rPr>
              <w:t>Розділ ІІІ Громада: простір для дії та відповідальності</w:t>
            </w: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7813F7">
            <w:pPr>
              <w:rPr>
                <w:rFonts w:ascii="Times New Roman" w:hAnsi="Times New Roman" w:cs="Times New Roman"/>
                <w:i/>
              </w:rPr>
            </w:pPr>
            <w:r w:rsidRPr="009378ED">
              <w:rPr>
                <w:rFonts w:ascii="Times New Roman" w:hAnsi="Times New Roman" w:cs="Times New Roman"/>
                <w:i/>
              </w:rPr>
              <w:t xml:space="preserve"> Як ми в громаді будуємо наше сьогодення й майбутнє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770475" w:rsidP="009378ED">
            <w:pPr>
              <w:rPr>
                <w:rFonts w:ascii="Times New Roman" w:hAnsi="Times New Roman" w:cs="Times New Roman"/>
                <w:i/>
              </w:rPr>
            </w:pPr>
            <w:r>
              <w:t>§ 9.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9378ED">
            <w:pPr>
              <w:rPr>
                <w:rFonts w:ascii="Times New Roman" w:hAnsi="Times New Roman" w:cs="Times New Roman"/>
                <w:i/>
              </w:rPr>
            </w:pPr>
            <w:r w:rsidRPr="009378ED">
              <w:rPr>
                <w:rFonts w:ascii="Times New Roman" w:hAnsi="Times New Roman" w:cs="Times New Roman"/>
                <w:i/>
              </w:rPr>
              <w:t xml:space="preserve"> Як ми об’єднуємося для колективних дій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770475" w:rsidP="009378ED">
            <w:pPr>
              <w:rPr>
                <w:rFonts w:ascii="Times New Roman" w:hAnsi="Times New Roman" w:cs="Times New Roman"/>
                <w:i/>
              </w:rPr>
            </w:pPr>
            <w:r>
              <w:t>§ 10.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9378ED">
            <w:pPr>
              <w:rPr>
                <w:rFonts w:ascii="Times New Roman" w:hAnsi="Times New Roman" w:cs="Times New Roman"/>
                <w:i/>
              </w:rPr>
            </w:pPr>
            <w:r w:rsidRPr="009378ED">
              <w:rPr>
                <w:rFonts w:ascii="Times New Roman" w:hAnsi="Times New Roman" w:cs="Times New Roman"/>
                <w:i/>
              </w:rPr>
              <w:t>Навіщо та як долучатися до життя шкільної спільноти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770475" w:rsidP="009378ED">
            <w:pPr>
              <w:rPr>
                <w:rFonts w:ascii="Times New Roman" w:hAnsi="Times New Roman" w:cs="Times New Roman"/>
                <w:i/>
              </w:rPr>
            </w:pPr>
            <w:r>
              <w:t>§ 11.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9378ED">
        <w:trPr>
          <w:trHeight w:val="187"/>
        </w:trPr>
        <w:tc>
          <w:tcPr>
            <w:tcW w:w="568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9378ED">
            <w:pPr>
              <w:rPr>
                <w:rFonts w:ascii="Times New Roman" w:hAnsi="Times New Roman" w:cs="Times New Roman"/>
                <w:i/>
              </w:rPr>
            </w:pPr>
            <w:r w:rsidRPr="009378ED">
              <w:rPr>
                <w:rFonts w:ascii="Times New Roman" w:hAnsi="Times New Roman" w:cs="Times New Roman"/>
                <w:i/>
              </w:rPr>
              <w:t xml:space="preserve"> Як я можу підтримати свою громаду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770475" w:rsidP="009378ED">
            <w:pPr>
              <w:rPr>
                <w:rFonts w:ascii="Times New Roman" w:hAnsi="Times New Roman" w:cs="Times New Roman"/>
                <w:i/>
              </w:rPr>
            </w:pPr>
            <w:r>
              <w:t>§ 12.</w:t>
            </w:r>
          </w:p>
        </w:tc>
        <w:tc>
          <w:tcPr>
            <w:tcW w:w="851" w:type="dxa"/>
          </w:tcPr>
          <w:p w:rsid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BC57EA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78ED" w:rsidRPr="00BC57EA" w:rsidTr="006869CB">
        <w:trPr>
          <w:trHeight w:val="438"/>
        </w:trPr>
        <w:tc>
          <w:tcPr>
            <w:tcW w:w="10915" w:type="dxa"/>
            <w:gridSpan w:val="5"/>
            <w:tcBorders>
              <w:bottom w:val="single" w:sz="4" w:space="0" w:color="000000"/>
            </w:tcBorders>
          </w:tcPr>
          <w:p w:rsidR="009378ED" w:rsidRPr="00BC57EA" w:rsidRDefault="009378ED" w:rsidP="009378ED">
            <w:pPr>
              <w:spacing w:after="0" w:line="240" w:lineRule="auto"/>
              <w:ind w:left="8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378ED">
              <w:rPr>
                <w:rFonts w:ascii="Times New Roman" w:hAnsi="Times New Roman" w:cs="Times New Roman"/>
                <w:b/>
                <w:sz w:val="24"/>
                <w:szCs w:val="24"/>
              </w:rPr>
              <w:t>Розділ І</w:t>
            </w:r>
            <w:r w:rsidRPr="009378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378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378ED">
              <w:rPr>
                <w:sz w:val="24"/>
                <w:szCs w:val="24"/>
              </w:rPr>
              <w:t xml:space="preserve">  </w:t>
            </w:r>
            <w:r w:rsidRPr="00937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Критичне осмислення та створення </w:t>
            </w:r>
            <w:proofErr w:type="spellStart"/>
            <w:r w:rsidRPr="009378ED">
              <w:rPr>
                <w:rFonts w:ascii="Times New Roman" w:hAnsi="Times New Roman" w:cs="Times New Roman"/>
                <w:b/>
                <w:sz w:val="24"/>
                <w:szCs w:val="24"/>
              </w:rPr>
              <w:t>нформації</w:t>
            </w:r>
            <w:proofErr w:type="spellEnd"/>
          </w:p>
        </w:tc>
      </w:tr>
      <w:tr w:rsidR="009378ED" w:rsidRPr="009378ED" w:rsidTr="009378ED">
        <w:trPr>
          <w:trHeight w:val="187"/>
        </w:trPr>
        <w:tc>
          <w:tcPr>
            <w:tcW w:w="568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47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9378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9378E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378ED">
              <w:rPr>
                <w:rFonts w:ascii="Times New Roman" w:hAnsi="Times New Roman" w:cs="Times New Roman"/>
                <w:i/>
              </w:rPr>
              <w:t>Як перетворити виклики інформаційного світу на нові можливості.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770475" w:rsidP="009378ED">
            <w:pPr>
              <w:rPr>
                <w:rFonts w:ascii="Times New Roman" w:hAnsi="Times New Roman" w:cs="Times New Roman"/>
                <w:i/>
              </w:rPr>
            </w:pPr>
            <w:r>
              <w:t>§ 13.</w:t>
            </w:r>
          </w:p>
        </w:tc>
        <w:tc>
          <w:tcPr>
            <w:tcW w:w="851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8ED" w:rsidRPr="009378ED" w:rsidTr="009378ED">
        <w:trPr>
          <w:trHeight w:val="187"/>
        </w:trPr>
        <w:tc>
          <w:tcPr>
            <w:tcW w:w="568" w:type="dxa"/>
          </w:tcPr>
          <w:p w:rsidR="009378ED" w:rsidRPr="00770475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75">
              <w:rPr>
                <w:rFonts w:ascii="Times New Roman" w:hAnsi="Times New Roman"/>
                <w:b/>
                <w:sz w:val="24"/>
                <w:szCs w:val="24"/>
              </w:rPr>
              <w:t xml:space="preserve">15. 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9378E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378ED">
              <w:rPr>
                <w:rFonts w:ascii="Times New Roman" w:hAnsi="Times New Roman" w:cs="Times New Roman"/>
                <w:i/>
              </w:rPr>
              <w:t xml:space="preserve">Як убезпечити себе і дотримуватися прав інших у віртуальному світі  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770475" w:rsidP="009378ED">
            <w:pPr>
              <w:rPr>
                <w:rFonts w:ascii="Times New Roman" w:hAnsi="Times New Roman" w:cs="Times New Roman"/>
                <w:i/>
              </w:rPr>
            </w:pPr>
            <w:r>
              <w:t>§ 14.</w:t>
            </w:r>
          </w:p>
        </w:tc>
        <w:tc>
          <w:tcPr>
            <w:tcW w:w="851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8ED" w:rsidRPr="009378ED" w:rsidTr="009378ED">
        <w:trPr>
          <w:trHeight w:val="187"/>
        </w:trPr>
        <w:tc>
          <w:tcPr>
            <w:tcW w:w="568" w:type="dxa"/>
          </w:tcPr>
          <w:p w:rsidR="009378ED" w:rsidRPr="00770475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75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9378ED">
            <w:pPr>
              <w:rPr>
                <w:rFonts w:ascii="Times New Roman" w:hAnsi="Times New Roman" w:cs="Times New Roman"/>
                <w:i/>
              </w:rPr>
            </w:pPr>
            <w:r w:rsidRPr="009378ED">
              <w:rPr>
                <w:rFonts w:ascii="Times New Roman" w:hAnsi="Times New Roman" w:cs="Times New Roman"/>
                <w:i/>
              </w:rPr>
              <w:t xml:space="preserve">Що таке цифрова ідентичність і як ефективно захищати свої персональні дані  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770475" w:rsidP="009378ED">
            <w:pPr>
              <w:rPr>
                <w:rFonts w:ascii="Times New Roman" w:hAnsi="Times New Roman" w:cs="Times New Roman"/>
                <w:i/>
              </w:rPr>
            </w:pPr>
            <w:r>
              <w:t>§ 15.</w:t>
            </w:r>
          </w:p>
        </w:tc>
        <w:tc>
          <w:tcPr>
            <w:tcW w:w="851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8ED" w:rsidRPr="009378ED" w:rsidTr="009378ED">
        <w:trPr>
          <w:trHeight w:val="187"/>
        </w:trPr>
        <w:tc>
          <w:tcPr>
            <w:tcW w:w="568" w:type="dxa"/>
          </w:tcPr>
          <w:p w:rsidR="009378ED" w:rsidRPr="00770475" w:rsidRDefault="009378ED" w:rsidP="009378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75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906B07">
            <w:pPr>
              <w:rPr>
                <w:rFonts w:ascii="Times New Roman" w:hAnsi="Times New Roman" w:cs="Times New Roman"/>
                <w:i/>
              </w:rPr>
            </w:pPr>
            <w:r w:rsidRPr="009378ED">
              <w:rPr>
                <w:rFonts w:ascii="Times New Roman" w:hAnsi="Times New Roman" w:cs="Times New Roman"/>
                <w:i/>
              </w:rPr>
              <w:t xml:space="preserve">Що таке цифрова етика і цифровий слід та чому варто дотримуватися правил цифрової гігієни 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770475" w:rsidP="00906B07">
            <w:pPr>
              <w:rPr>
                <w:rFonts w:ascii="Times New Roman" w:hAnsi="Times New Roman" w:cs="Times New Roman"/>
                <w:i/>
              </w:rPr>
            </w:pPr>
            <w:r>
              <w:t>§ 16.</w:t>
            </w:r>
          </w:p>
        </w:tc>
        <w:tc>
          <w:tcPr>
            <w:tcW w:w="851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8ED" w:rsidRPr="009378ED" w:rsidTr="009378ED">
        <w:trPr>
          <w:trHeight w:val="187"/>
        </w:trPr>
        <w:tc>
          <w:tcPr>
            <w:tcW w:w="568" w:type="dxa"/>
          </w:tcPr>
          <w:p w:rsidR="009378ED" w:rsidRPr="00770475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475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378ED" w:rsidRPr="009378ED" w:rsidRDefault="009378ED" w:rsidP="009378ED">
            <w:pPr>
              <w:rPr>
                <w:rFonts w:ascii="Times New Roman" w:hAnsi="Times New Roman" w:cs="Times New Roman"/>
                <w:i/>
              </w:rPr>
            </w:pPr>
            <w:r w:rsidRPr="009378ED">
              <w:rPr>
                <w:rFonts w:ascii="Times New Roman" w:hAnsi="Times New Roman" w:cs="Times New Roman"/>
                <w:i/>
              </w:rPr>
              <w:t>Підсумковий урок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378ED" w:rsidRPr="009378ED" w:rsidRDefault="009378ED" w:rsidP="009378E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9378ED" w:rsidRPr="009378ED" w:rsidRDefault="009378ED" w:rsidP="0090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1322" w:rsidRPr="009378ED" w:rsidRDefault="007C1322" w:rsidP="007C1322"/>
    <w:p w:rsidR="007C1322" w:rsidRPr="009378ED" w:rsidRDefault="007C1322" w:rsidP="007C1322"/>
    <w:p w:rsidR="009431B8" w:rsidRPr="009378ED" w:rsidRDefault="00770475"/>
    <w:sectPr w:rsidR="009431B8" w:rsidRPr="009378ED" w:rsidSect="00647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C1322"/>
    <w:rsid w:val="00106850"/>
    <w:rsid w:val="00257423"/>
    <w:rsid w:val="00647F20"/>
    <w:rsid w:val="00770475"/>
    <w:rsid w:val="007813F7"/>
    <w:rsid w:val="007C1322"/>
    <w:rsid w:val="009378ED"/>
    <w:rsid w:val="00AD0F0A"/>
    <w:rsid w:val="00EB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2026-06-05T05:30:00Z</dcterms:created>
  <dcterms:modified xsi:type="dcterms:W3CDTF">2026-06-05T08:28:00Z</dcterms:modified>
</cp:coreProperties>
</file>