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7FC126" w14:textId="60911078" w:rsidR="00E422AC" w:rsidRDefault="00E422A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221934A" w14:textId="2CC52D15" w:rsidR="00E422A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FITXA D’ACTIVITAT: </w:t>
      </w:r>
      <w:r w:rsidR="00D704A8">
        <w:rPr>
          <w:b/>
          <w:sz w:val="24"/>
          <w:szCs w:val="24"/>
        </w:rPr>
        <w:t>Les relacions al nostre entorn</w:t>
      </w:r>
    </w:p>
    <w:tbl>
      <w:tblPr>
        <w:tblStyle w:val="a"/>
        <w:tblW w:w="8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6210"/>
      </w:tblGrid>
      <w:tr w:rsidR="00E422AC" w14:paraId="2CA02509" w14:textId="77777777">
        <w:trPr>
          <w:trHeight w:val="165"/>
        </w:trPr>
        <w:tc>
          <w:tcPr>
            <w:tcW w:w="2220" w:type="dxa"/>
            <w:shd w:val="clear" w:color="auto" w:fill="F2F2F2"/>
          </w:tcPr>
          <w:p w14:paraId="4D1C5878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Nom de l’activitat</w:t>
            </w:r>
          </w:p>
        </w:tc>
        <w:tc>
          <w:tcPr>
            <w:tcW w:w="6210" w:type="dxa"/>
          </w:tcPr>
          <w:p w14:paraId="537AE496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□ Joc d’interior  x Joc d’exterior  □ Taller  □ Dinàmica  □ Altres</w:t>
            </w:r>
          </w:p>
        </w:tc>
      </w:tr>
      <w:tr w:rsidR="00E422AC" w14:paraId="7DC1A456" w14:textId="77777777">
        <w:trPr>
          <w:trHeight w:val="255"/>
        </w:trPr>
        <w:tc>
          <w:tcPr>
            <w:tcW w:w="2220" w:type="dxa"/>
            <w:shd w:val="clear" w:color="auto" w:fill="F2F2F2"/>
          </w:tcPr>
          <w:p w14:paraId="16B99C3E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06"/>
              </w:tabs>
            </w:pPr>
            <w:r>
              <w:t>Branca</w:t>
            </w:r>
            <w:r>
              <w:tab/>
            </w:r>
          </w:p>
        </w:tc>
        <w:tc>
          <w:tcPr>
            <w:tcW w:w="6210" w:type="dxa"/>
          </w:tcPr>
          <w:p w14:paraId="69ABC56C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Secció</w:t>
            </w:r>
          </w:p>
        </w:tc>
      </w:tr>
      <w:tr w:rsidR="00E422AC" w14:paraId="30D6E19F" w14:textId="77777777">
        <w:trPr>
          <w:trHeight w:val="200"/>
        </w:trPr>
        <w:tc>
          <w:tcPr>
            <w:tcW w:w="2220" w:type="dxa"/>
            <w:shd w:val="clear" w:color="auto" w:fill="F2F2F2"/>
          </w:tcPr>
          <w:p w14:paraId="08CA6ADC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Durada</w:t>
            </w:r>
          </w:p>
        </w:tc>
        <w:tc>
          <w:tcPr>
            <w:tcW w:w="6210" w:type="dxa"/>
          </w:tcPr>
          <w:p w14:paraId="587237E3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1:30 h</w:t>
            </w:r>
          </w:p>
        </w:tc>
      </w:tr>
      <w:tr w:rsidR="00E422AC" w14:paraId="558530A1" w14:textId="77777777">
        <w:trPr>
          <w:trHeight w:val="2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9A68A7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F2F2F2"/>
              </w:rPr>
            </w:pPr>
            <w:r>
              <w:rPr>
                <w:shd w:val="clear" w:color="auto" w:fill="F2F2F2"/>
              </w:rPr>
              <w:t>Nº participants</w:t>
            </w:r>
          </w:p>
        </w:tc>
        <w:tc>
          <w:tcPr>
            <w:tcW w:w="6210" w:type="dxa"/>
          </w:tcPr>
          <w:p w14:paraId="44ADAAFB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</w:tr>
      <w:tr w:rsidR="00E422AC" w14:paraId="6CE2F214" w14:textId="77777777">
        <w:trPr>
          <w:trHeight w:val="3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A77B55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hd w:val="clear" w:color="auto" w:fill="F2F2F2"/>
              </w:rPr>
            </w:pPr>
            <w:r>
              <w:rPr>
                <w:shd w:val="clear" w:color="auto" w:fill="F2F2F2"/>
              </w:rPr>
              <w:t>Espai</w:t>
            </w:r>
          </w:p>
        </w:tc>
        <w:tc>
          <w:tcPr>
            <w:tcW w:w="6210" w:type="dxa"/>
          </w:tcPr>
          <w:p w14:paraId="41336CD5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Terreny</w:t>
            </w:r>
          </w:p>
        </w:tc>
      </w:tr>
      <w:tr w:rsidR="00E422AC" w14:paraId="4BC86ABF" w14:textId="77777777">
        <w:trPr>
          <w:trHeight w:val="450"/>
        </w:trPr>
        <w:tc>
          <w:tcPr>
            <w:tcW w:w="2220" w:type="dxa"/>
            <w:shd w:val="clear" w:color="auto" w:fill="F2F2F2"/>
          </w:tcPr>
          <w:p w14:paraId="596DED23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Material</w:t>
            </w:r>
          </w:p>
        </w:tc>
        <w:tc>
          <w:tcPr>
            <w:tcW w:w="6210" w:type="dxa"/>
          </w:tcPr>
          <w:p w14:paraId="692F4BED" w14:textId="77777777" w:rsidR="00E422A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Fulls en blanc per tots els infants</w:t>
            </w:r>
          </w:p>
          <w:p w14:paraId="5680B8BC" w14:textId="77777777" w:rsidR="00E422A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proofErr w:type="spellStart"/>
            <w:r>
              <w:t>Bolis</w:t>
            </w:r>
            <w:proofErr w:type="spellEnd"/>
          </w:p>
          <w:p w14:paraId="233BE4E2" w14:textId="77777777" w:rsidR="00E422A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Articles impresos</w:t>
            </w:r>
          </w:p>
        </w:tc>
      </w:tr>
      <w:tr w:rsidR="00E422AC" w14:paraId="6D00757B" w14:textId="77777777">
        <w:trPr>
          <w:trHeight w:val="500"/>
        </w:trPr>
        <w:tc>
          <w:tcPr>
            <w:tcW w:w="2220" w:type="dxa"/>
            <w:shd w:val="clear" w:color="auto" w:fill="F2F2F2"/>
          </w:tcPr>
          <w:p w14:paraId="62B40783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Resum de l’activitat</w:t>
            </w:r>
          </w:p>
        </w:tc>
        <w:tc>
          <w:tcPr>
            <w:tcW w:w="6210" w:type="dxa"/>
          </w:tcPr>
          <w:p w14:paraId="2F911C89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Es farà una part de reflexió personal i una activitat de lectura d’un article. Després hauran de representar el que han llegit amb una obra de teatre. </w:t>
            </w:r>
          </w:p>
        </w:tc>
      </w:tr>
      <w:tr w:rsidR="00E422AC" w14:paraId="55E1EABE" w14:textId="77777777">
        <w:trPr>
          <w:trHeight w:val="460"/>
        </w:trPr>
        <w:tc>
          <w:tcPr>
            <w:tcW w:w="2220" w:type="dxa"/>
            <w:shd w:val="clear" w:color="auto" w:fill="F2F2F2"/>
          </w:tcPr>
          <w:p w14:paraId="45A7D4FD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Objectius a assolir</w:t>
            </w:r>
          </w:p>
        </w:tc>
        <w:tc>
          <w:tcPr>
            <w:tcW w:w="6210" w:type="dxa"/>
          </w:tcPr>
          <w:p w14:paraId="52A2B790" w14:textId="77777777" w:rsidR="00E422A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Reflexionar i debatre sobre les relacions sexo-afectives.</w:t>
            </w:r>
          </w:p>
          <w:p w14:paraId="4768FE5B" w14:textId="77777777" w:rsidR="00E422A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Reflexionar sobre el que ens envolta.</w:t>
            </w:r>
          </w:p>
          <w:p w14:paraId="21F2CA3E" w14:textId="77777777" w:rsidR="00E422A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 xml:space="preserve">Conèixer els tipus de relació sexo-afectiva que podem tenir. </w:t>
            </w:r>
          </w:p>
          <w:p w14:paraId="7A45768D" w14:textId="77777777" w:rsidR="00E422A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Desmentir mites, si escau.</w:t>
            </w:r>
          </w:p>
        </w:tc>
      </w:tr>
      <w:tr w:rsidR="00E422AC" w14:paraId="659ED01E" w14:textId="77777777">
        <w:trPr>
          <w:trHeight w:val="450"/>
        </w:trPr>
        <w:tc>
          <w:tcPr>
            <w:tcW w:w="2220" w:type="dxa"/>
            <w:shd w:val="clear" w:color="auto" w:fill="F2F2F2"/>
          </w:tcPr>
          <w:p w14:paraId="56F76E0A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Continguts a treballar</w:t>
            </w:r>
          </w:p>
        </w:tc>
        <w:tc>
          <w:tcPr>
            <w:tcW w:w="6210" w:type="dxa"/>
          </w:tcPr>
          <w:p w14:paraId="6D454880" w14:textId="77777777" w:rsidR="00E422A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Relacions sexo-afectives</w:t>
            </w:r>
          </w:p>
          <w:p w14:paraId="15FB52A9" w14:textId="77777777" w:rsidR="00E422AC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  <w:r>
              <w:t>Models de relació</w:t>
            </w:r>
          </w:p>
        </w:tc>
      </w:tr>
      <w:tr w:rsidR="00E422AC" w14:paraId="30CC7D03" w14:textId="77777777">
        <w:trPr>
          <w:trHeight w:val="2800"/>
        </w:trPr>
        <w:tc>
          <w:tcPr>
            <w:tcW w:w="2220" w:type="dxa"/>
            <w:shd w:val="clear" w:color="auto" w:fill="F2F2F2"/>
          </w:tcPr>
          <w:p w14:paraId="18A30DFB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Desenvolupament de l’activitat</w:t>
            </w:r>
          </w:p>
        </w:tc>
        <w:tc>
          <w:tcPr>
            <w:tcW w:w="6210" w:type="dxa"/>
          </w:tcPr>
          <w:p w14:paraId="425C0C0F" w14:textId="77777777" w:rsidR="00E422AC" w:rsidRDefault="00000000">
            <w:r>
              <w:t>L’activitat es divideix en dues parts:</w:t>
            </w:r>
          </w:p>
          <w:p w14:paraId="604765ED" w14:textId="77777777" w:rsidR="00E422AC" w:rsidRDefault="00E422AC"/>
          <w:p w14:paraId="2E1E2411" w14:textId="77777777" w:rsidR="00E422AC" w:rsidRDefault="00000000">
            <w:pPr>
              <w:rPr>
                <w:highlight w:val="white"/>
              </w:rPr>
            </w:pPr>
            <w:r>
              <w:t xml:space="preserve">PART 1: Fer un espai de reflexió on pensin </w:t>
            </w:r>
            <w:r>
              <w:rPr>
                <w:highlight w:val="white"/>
              </w:rPr>
              <w:t>en quines han sigut les relacions (no pròpies) que els han marcat més a la seva vida i han configurat la seva visió sobre les relacions sexo-afectives, de parella o altres formats. Les seves pors, il·lusions o valors al respecte, les relacions que han sigut un model sigui positiu, negatiu o una barreja d’ambdues coses (poden entrar familiars, amistats, d’una pel·lícula…)</w:t>
            </w:r>
          </w:p>
          <w:p w14:paraId="555A7A63" w14:textId="77777777" w:rsidR="00E422AC" w:rsidRDefault="00E422AC">
            <w:pPr>
              <w:rPr>
                <w:highlight w:val="white"/>
              </w:rPr>
            </w:pPr>
          </w:p>
          <w:p w14:paraId="0B161C7B" w14:textId="77777777" w:rsidR="00E422AC" w:rsidRDefault="00000000">
            <w:pPr>
              <w:rPr>
                <w:highlight w:val="white"/>
              </w:rPr>
            </w:pPr>
            <w:r>
              <w:rPr>
                <w:highlight w:val="white"/>
              </w:rPr>
              <w:t>Han de pensar en aquestes relacions i la influència que ha pogut tenir en la seva forma de viure, veure i projectar-se respecte a les seves relacions presents o futures, i fer un dibuix que les representi.</w:t>
            </w:r>
          </w:p>
          <w:p w14:paraId="6A4F5F77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020E4EB2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Després tornarem al grup gran i si volen, podran compartir què han pensat o dibuixat, explicant els casos o el més important que han pensat. </w:t>
            </w:r>
          </w:p>
          <w:p w14:paraId="79EDBCCE" w14:textId="77777777" w:rsidR="00E422AC" w:rsidRDefault="00E42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71293E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PART 2: Tindran una sèrie d’articles que tracten sobre les relacions amoroses o relacions en general i, en acabat, hauran de respondre unes preguntes per reflexionar. </w:t>
            </w:r>
          </w:p>
          <w:p w14:paraId="00480A6A" w14:textId="77777777" w:rsidR="00E422AC" w:rsidRDefault="00E42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6C444A5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 idea és que després de fer el mini-debat per grups es farà un mini-</w:t>
            </w:r>
            <w:proofErr w:type="spellStart"/>
            <w:r>
              <w:t>teatrillo</w:t>
            </w:r>
            <w:proofErr w:type="spellEnd"/>
            <w:r>
              <w:t xml:space="preserve"> davant de la resta on explicaran què deia l’article, què comunicava sobre les relacions, què els ha semblat i si han arribat a alguna conclusió.</w:t>
            </w:r>
          </w:p>
          <w:p w14:paraId="128A5A5E" w14:textId="77777777" w:rsidR="00E422AC" w:rsidRDefault="00E42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B983A4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Hi ha dos articles: hi haurà dues patrulles amb un i les altres amb l’altre. Tot i això, les quatre patrulles treballaran per </w:t>
            </w:r>
            <w:proofErr w:type="spellStart"/>
            <w:r>
              <w:t>separt</w:t>
            </w:r>
            <w:proofErr w:type="spellEnd"/>
            <w:r>
              <w:t xml:space="preserve">. </w:t>
            </w:r>
          </w:p>
          <w:p w14:paraId="47FC0CF5" w14:textId="77777777" w:rsidR="00E422AC" w:rsidRDefault="00E42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B89FFCD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ARTICLE 1: Preguntes de debat. </w:t>
            </w:r>
          </w:p>
          <w:p w14:paraId="68272B6B" w14:textId="77777777" w:rsidR="00E422AC" w:rsidRDefault="00000000">
            <w:pPr>
              <w:shd w:val="clear" w:color="auto" w:fill="FFFFFF"/>
              <w:spacing w:after="340"/>
            </w:pPr>
            <w:r>
              <w:t>Quines avantatges i inconvenients trobes a aquesta visió en la configuració i gestió de les relacions?</w:t>
            </w:r>
          </w:p>
          <w:p w14:paraId="41B9A0CE" w14:textId="77777777" w:rsidR="00E422AC" w:rsidRDefault="00000000">
            <w:pPr>
              <w:shd w:val="clear" w:color="auto" w:fill="FFFFFF"/>
              <w:spacing w:after="340"/>
            </w:pPr>
            <w:r>
              <w:t>Per com ets, quines dificultats o facilitats creus que trobaries si volguessis ser anarquista relacional?</w:t>
            </w:r>
          </w:p>
          <w:p w14:paraId="095ADF1F" w14:textId="77777777" w:rsidR="00E422AC" w:rsidRDefault="00000000">
            <w:pPr>
              <w:shd w:val="clear" w:color="auto" w:fill="FFFFFF"/>
              <w:spacing w:after="340"/>
            </w:pPr>
            <w:r>
              <w:t>Per com és el teu entorn, quines dificultats o facilitats creus que trobaries si volguessis ser anarquista relacional?</w:t>
            </w:r>
          </w:p>
          <w:p w14:paraId="7E2E6B65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ARTICLE 2: Preguntes debat.</w:t>
            </w:r>
          </w:p>
          <w:p w14:paraId="55DAF84D" w14:textId="77777777" w:rsidR="00E422AC" w:rsidRDefault="00000000">
            <w:pPr>
              <w:shd w:val="clear" w:color="auto" w:fill="FFFFFF"/>
              <w:spacing w:after="340"/>
            </w:pPr>
            <w:r>
              <w:t>Quines avantatges i inconvenients trobes a aquesta visió en la configuració i gestió de les relacions?</w:t>
            </w:r>
          </w:p>
          <w:p w14:paraId="4C74907E" w14:textId="77777777" w:rsidR="00E422AC" w:rsidRDefault="00000000">
            <w:pPr>
              <w:shd w:val="clear" w:color="auto" w:fill="FFFFFF"/>
              <w:spacing w:after="340"/>
            </w:pPr>
            <w:r>
              <w:t>Per com ets, quines dificultats o facilitats creus que trobaries si volguessis ser monògam?</w:t>
            </w:r>
          </w:p>
          <w:p w14:paraId="2ED8088B" w14:textId="77777777" w:rsidR="00E422AC" w:rsidRDefault="00000000">
            <w:pPr>
              <w:shd w:val="clear" w:color="auto" w:fill="FFFFFF"/>
              <w:spacing w:after="340"/>
            </w:pPr>
            <w:r>
              <w:t>Per com és el teu entorn, quines dificultats o facilitats creus que trobaries si volguessis ser monògam?</w:t>
            </w:r>
          </w:p>
        </w:tc>
      </w:tr>
      <w:tr w:rsidR="00E422AC" w14:paraId="4E0E2795" w14:textId="77777777">
        <w:trPr>
          <w:trHeight w:val="60"/>
        </w:trPr>
        <w:tc>
          <w:tcPr>
            <w:tcW w:w="2220" w:type="dxa"/>
            <w:shd w:val="clear" w:color="auto" w:fill="F2F2F2"/>
          </w:tcPr>
          <w:p w14:paraId="2FE49EA1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Avaluació de l’activitat</w:t>
            </w:r>
          </w:p>
        </w:tc>
        <w:tc>
          <w:tcPr>
            <w:tcW w:w="6210" w:type="dxa"/>
          </w:tcPr>
          <w:p w14:paraId="70A6455A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Aspectes a millorar:</w:t>
            </w:r>
          </w:p>
          <w:p w14:paraId="35BF76BF" w14:textId="77777777" w:rsidR="00E422AC" w:rsidRDefault="00E42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D3B4A57" w14:textId="77777777" w:rsidR="00E422AC" w:rsidRDefault="00E42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69FB3FD" w14:textId="77777777" w:rsidR="00E422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Altres observacions:</w:t>
            </w:r>
          </w:p>
          <w:p w14:paraId="27C8B638" w14:textId="77777777" w:rsidR="00E422AC" w:rsidRDefault="00E42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A035CDB" w14:textId="77777777" w:rsidR="00E422AC" w:rsidRDefault="00E42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01159CC" w14:textId="77777777" w:rsidR="00E422AC" w:rsidRDefault="00E422AC">
      <w:pPr>
        <w:pBdr>
          <w:top w:val="nil"/>
          <w:left w:val="nil"/>
          <w:bottom w:val="nil"/>
          <w:right w:val="nil"/>
          <w:between w:val="nil"/>
        </w:pBdr>
      </w:pPr>
    </w:p>
    <w:sectPr w:rsidR="00E422AC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4C93" w14:textId="77777777" w:rsidR="00C92485" w:rsidRDefault="00C92485">
      <w:pPr>
        <w:spacing w:after="0" w:line="240" w:lineRule="auto"/>
      </w:pPr>
      <w:r>
        <w:separator/>
      </w:r>
    </w:p>
  </w:endnote>
  <w:endnote w:type="continuationSeparator" w:id="0">
    <w:p w14:paraId="449C73AA" w14:textId="77777777" w:rsidR="00C92485" w:rsidRDefault="00C9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0522" w14:textId="77777777" w:rsidR="00E422AC" w:rsidRDefault="00E42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0510" w14:textId="77777777" w:rsidR="00C92485" w:rsidRDefault="00C92485">
      <w:pPr>
        <w:spacing w:after="0" w:line="240" w:lineRule="auto"/>
      </w:pPr>
      <w:r>
        <w:separator/>
      </w:r>
    </w:p>
  </w:footnote>
  <w:footnote w:type="continuationSeparator" w:id="0">
    <w:p w14:paraId="7571F926" w14:textId="77777777" w:rsidR="00C92485" w:rsidRDefault="00C9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8FC8" w14:textId="77777777" w:rsidR="00E422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inline distT="0" distB="0" distL="0" distR="0" wp14:anchorId="03EB38F8" wp14:editId="71F530C5">
          <wp:extent cx="5401310" cy="520700"/>
          <wp:effectExtent l="0" t="0" r="0" b="0"/>
          <wp:docPr id="1" name="image1.jpg" descr="Macintosh HD:Users:Julio:Dropbox:Propostes fitxes creades:DEFINITIVO:SKUES:GRAN:cabecera-SKU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Julio:Dropbox:Propostes fitxes creades:DEFINITIVO:SKUES:GRAN:cabecera-SKU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60F0"/>
    <w:multiLevelType w:val="multilevel"/>
    <w:tmpl w:val="5CA25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DC39BA"/>
    <w:multiLevelType w:val="multilevel"/>
    <w:tmpl w:val="B0EE1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415516"/>
    <w:multiLevelType w:val="multilevel"/>
    <w:tmpl w:val="DD686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8521315">
    <w:abstractNumId w:val="1"/>
  </w:num>
  <w:num w:numId="2" w16cid:durableId="368576856">
    <w:abstractNumId w:val="2"/>
  </w:num>
  <w:num w:numId="3" w16cid:durableId="13349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AC"/>
    <w:rsid w:val="00C92485"/>
    <w:rsid w:val="00D704A8"/>
    <w:rsid w:val="00E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0A37"/>
  <w15:docId w15:val="{62A425D0-6C9D-462D-9D43-2D147E0B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 Mercadé</cp:lastModifiedBy>
  <cp:revision>2</cp:revision>
  <dcterms:created xsi:type="dcterms:W3CDTF">2024-02-26T09:47:00Z</dcterms:created>
  <dcterms:modified xsi:type="dcterms:W3CDTF">2024-02-26T09:48:00Z</dcterms:modified>
</cp:coreProperties>
</file>