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Sortir del cercle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 ha algú que està al mig de la rotllana i ha d’intentar sortir. Només ho aconseguirà si ho demana educadament.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Competitiu   x Cooperatiu 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□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Colònia   x Estol   □ Secció   □ Unitat  □ Clan   □ Consell  □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 10 i 40 persones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 hi càpiguen en rotllana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Sortir del cercle format per la resta de persones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Tothom en rotllana, agafats de les mans, excepte les persones que hauran de sortir. Poden ser una o diverses. 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S’allunya les persones que estan fora i se’ls explica que hauran d’aconseguir sortir de la rotllana. A les persones de la rotllana, se’ls explica que han d’evitar que surti, però que si la persona demana educadament qu se la deixi sortir, s’obrirà el cercle i se’l deixarà passar. Es realitza el joc amb aquestes indicacions.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Després es pot fer la reflexió sobre què ha passat.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aquest punt es treballa el pensament lateral i la capacitat de veure que hi ha formes de solucionar els conflictes més enllà de la competitivitat.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4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wW/hBPybbA7QgiTFJz/ycR/ZFg==">CgMxLjA4AHIhMVl0T0pBb3dYRXZ0YmlXNl84WmVtbTBZczI1RDU2eXlZ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