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Ordered Lists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Bring 4 cups water to a full boil.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Add 2 cups rice: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When water boils, reduce heat to medium-low, and cook covered for 40 minutes.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lineRule="auto"/>
        <w:ind w:left="600" w:hanging="360"/>
      </w:pPr>
      <w:r w:rsidDel="00000000" w:rsidR="00000000" w:rsidRPr="00000000">
        <w:rPr>
          <w:rtl w:val="0"/>
        </w:rPr>
        <w:t xml:space="preserve">Bring 4 cups water to a full boil.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00" w:hanging="360"/>
      </w:pPr>
      <w:r w:rsidDel="00000000" w:rsidR="00000000" w:rsidRPr="00000000">
        <w:rPr>
          <w:rtl w:val="0"/>
        </w:rPr>
        <w:t xml:space="preserve">Add 2 cups rice: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00" w:hanging="360"/>
      </w:pPr>
      <w:r w:rsidDel="00000000" w:rsidR="00000000" w:rsidRPr="00000000">
        <w:rPr>
          <w:rtl w:val="0"/>
        </w:rPr>
        <w:t xml:space="preserve">When water boils, reduce heat to medium-low, and cook covered for 40 minutes.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lineRule="auto"/>
        <w:ind w:left="600" w:hanging="360"/>
      </w:pPr>
      <w:r w:rsidDel="00000000" w:rsidR="00000000" w:rsidRPr="00000000">
        <w:rPr>
          <w:sz w:val="46"/>
          <w:szCs w:val="46"/>
          <w:rtl w:val="0"/>
        </w:rPr>
        <w:t xml:space="preserve">Bring 4 cups water to a full boil.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00" w:hanging="360"/>
      </w:pPr>
      <w:r w:rsidDel="00000000" w:rsidR="00000000" w:rsidRPr="00000000">
        <w:rPr>
          <w:sz w:val="46"/>
          <w:szCs w:val="46"/>
          <w:rtl w:val="0"/>
        </w:rPr>
        <w:t xml:space="preserve">Add 2 cups rice: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beforeAutospacing="0" w:lineRule="auto"/>
        <w:ind w:left="600" w:hanging="360"/>
      </w:pPr>
      <w:r w:rsidDel="00000000" w:rsidR="00000000" w:rsidRPr="00000000">
        <w:rPr>
          <w:sz w:val="46"/>
          <w:szCs w:val="46"/>
          <w:rtl w:val="0"/>
        </w:rPr>
        <w:t xml:space="preserve">When water boils, reduce heat to medium-low, and cook covered for 40 minutes.</w:t>
      </w:r>
    </w:p>
    <w:p w:rsidR="00000000" w:rsidDel="00000000" w:rsidP="00000000" w:rsidRDefault="00000000" w:rsidRPr="00000000" w14:paraId="0000000B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Unordered Lists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Lists add white space, making text seem lighter and more inviting.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Readers don't have to dig through dense paragraphs to discover a few gems.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Readers can more easily skip what they find uninteresting or irrelevant for their current needs.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lineRule="auto"/>
        <w:ind w:left="600" w:hanging="360"/>
      </w:pPr>
      <w:r w:rsidDel="00000000" w:rsidR="00000000" w:rsidRPr="00000000">
        <w:rPr>
          <w:rtl w:val="0"/>
        </w:rPr>
        <w:t xml:space="preserve">Lists add white space, making text seem lighter and more inviting.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00" w:hanging="360"/>
      </w:pPr>
      <w:r w:rsidDel="00000000" w:rsidR="00000000" w:rsidRPr="00000000">
        <w:rPr>
          <w:rtl w:val="0"/>
        </w:rPr>
        <w:t xml:space="preserve">Readers don't have to dig through dense paragraphs to discover a few gems.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00" w:hanging="360"/>
      </w:pPr>
      <w:r w:rsidDel="00000000" w:rsidR="00000000" w:rsidRPr="00000000">
        <w:rPr>
          <w:rtl w:val="0"/>
        </w:rPr>
        <w:t xml:space="preserve">Readers can more easily skip what they find uninteresting or irrelevant for their current needs.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lineRule="auto"/>
        <w:ind w:left="600" w:hanging="360"/>
      </w:pPr>
      <w:r w:rsidDel="00000000" w:rsidR="00000000" w:rsidRPr="00000000">
        <w:rPr>
          <w:sz w:val="46"/>
          <w:szCs w:val="46"/>
          <w:rtl w:val="0"/>
        </w:rPr>
        <w:t xml:space="preserve">Lists add white space, making text seem lighter and more inviting.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600" w:hanging="360"/>
      </w:pPr>
      <w:r w:rsidDel="00000000" w:rsidR="00000000" w:rsidRPr="00000000">
        <w:rPr>
          <w:sz w:val="46"/>
          <w:szCs w:val="46"/>
          <w:rtl w:val="0"/>
        </w:rPr>
        <w:t xml:space="preserve">Readers don't have to dig through dense paragraphs to discover a few gems.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beforeAutospacing="0" w:lineRule="auto"/>
        <w:ind w:left="600" w:hanging="360"/>
      </w:pPr>
      <w:r w:rsidDel="00000000" w:rsidR="00000000" w:rsidRPr="00000000">
        <w:rPr>
          <w:sz w:val="46"/>
          <w:szCs w:val="46"/>
          <w:rtl w:val="0"/>
        </w:rPr>
        <w:t xml:space="preserve">Readers can more easily skip what they find uninteresting or irrelevant for their current needs.</w:t>
      </w:r>
    </w:p>
    <w:sectPr>
      <w:pgSz w:h="15840" w:w="1488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lowerRoman"/>
      <w:lvlText w:val="%1.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lowerLetter"/>
      <w:lvlText w:val="%1.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