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453" w:rsidRPr="00A0494E" w:rsidRDefault="00D53453" w:rsidP="00D53453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C8D519"/>
          <w:sz w:val="24"/>
          <w:szCs w:val="24"/>
          <w:lang w:val="en-GB"/>
        </w:rPr>
      </w:pPr>
      <w:r w:rsidRPr="00A0494E">
        <w:rPr>
          <w:rFonts w:cs="Arial"/>
          <w:b/>
          <w:color w:val="C8D519"/>
          <w:sz w:val="24"/>
          <w:szCs w:val="24"/>
          <w:lang w:val="en-GB"/>
        </w:rPr>
        <w:t>SAMPLE SMOKEFREE POLICY –</w:t>
      </w:r>
    </w:p>
    <w:p w:rsidR="00D53453" w:rsidRPr="00A0494E" w:rsidRDefault="00D53453" w:rsidP="00D53453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C8D519"/>
          <w:sz w:val="24"/>
          <w:szCs w:val="24"/>
          <w:lang w:val="en-GB"/>
        </w:rPr>
      </w:pPr>
      <w:r w:rsidRPr="00A0494E">
        <w:rPr>
          <w:rFonts w:cs="Arial"/>
          <w:b/>
          <w:color w:val="C8D519"/>
          <w:sz w:val="24"/>
          <w:szCs w:val="24"/>
          <w:lang w:val="en-GB"/>
        </w:rPr>
        <w:t>FOR SPORTS CLUBS WANTING TO IMPLEMENT A COMPLETE BAN ON SMOKING RATIONALE</w:t>
      </w:r>
    </w:p>
    <w:p w:rsidR="00D53453" w:rsidRPr="00D53453" w:rsidRDefault="00D53453" w:rsidP="00D5345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Legislation and the legal duty of care provide clear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reasons to have a completely smokefree club. Going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completely smokefree will help our club comply with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these responsibilities and provide a healthier club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environment.</w:t>
      </w:r>
    </w:p>
    <w:p w:rsidR="00D53453" w:rsidRPr="00D53453" w:rsidRDefault="00D53453" w:rsidP="00A0494E">
      <w:pPr>
        <w:autoSpaceDE w:val="0"/>
        <w:autoSpaceDN w:val="0"/>
        <w:adjustRightInd w:val="0"/>
        <w:spacing w:before="60" w:after="0" w:line="240" w:lineRule="auto"/>
        <w:ind w:left="284" w:hanging="284"/>
        <w:rPr>
          <w:rFonts w:eastAsia="HelveticaNeueLT-Roman" w:cs="Arial"/>
          <w:color w:val="4A4A49"/>
          <w:sz w:val="21"/>
          <w:szCs w:val="21"/>
          <w:lang w:val="en-GB"/>
        </w:rPr>
      </w:pPr>
      <w:r w:rsidRPr="00D53453">
        <w:rPr>
          <w:rFonts w:cs="Arial"/>
          <w:b/>
          <w:bCs/>
          <w:color w:val="4A4A49"/>
          <w:sz w:val="21"/>
          <w:szCs w:val="21"/>
          <w:lang w:val="en-GB"/>
        </w:rPr>
        <w:t xml:space="preserve">• </w:t>
      </w:r>
      <w:r w:rsidR="00A0494E">
        <w:rPr>
          <w:rFonts w:cs="Arial"/>
          <w:b/>
          <w:bCs/>
          <w:color w:val="4A4A49"/>
          <w:sz w:val="21"/>
          <w:szCs w:val="21"/>
          <w:lang w:val="en-GB"/>
        </w:rPr>
        <w:tab/>
      </w:r>
      <w:r w:rsidRPr="00D53453">
        <w:rPr>
          <w:rFonts w:cs="Arial"/>
          <w:b/>
          <w:bCs/>
          <w:color w:val="4A4A49"/>
          <w:sz w:val="21"/>
          <w:szCs w:val="21"/>
          <w:lang w:val="en-GB"/>
        </w:rPr>
        <w:t xml:space="preserve">The </w:t>
      </w:r>
      <w:r w:rsidRPr="00D53453">
        <w:rPr>
          <w:rFonts w:cs="Arial"/>
          <w:i/>
          <w:iCs/>
          <w:color w:val="4A4A49"/>
          <w:sz w:val="21"/>
          <w:szCs w:val="21"/>
          <w:lang w:val="en-GB"/>
        </w:rPr>
        <w:t xml:space="preserve">Tobacco Act </w:t>
      </w:r>
      <w:r w:rsidRPr="00A0494E">
        <w:rPr>
          <w:rFonts w:cs="Arial"/>
          <w:i/>
          <w:iCs/>
          <w:color w:val="4A4A49"/>
          <w:sz w:val="21"/>
          <w:szCs w:val="21"/>
          <w:lang w:val="en-GB"/>
        </w:rPr>
        <w:t xml:space="preserve">1987 </w:t>
      </w:r>
      <w:r w:rsidRPr="00A0494E">
        <w:rPr>
          <w:rFonts w:cs="Arial"/>
          <w:bCs/>
          <w:color w:val="4A4A49"/>
          <w:sz w:val="21"/>
          <w:szCs w:val="21"/>
          <w:lang w:val="en-GB"/>
        </w:rPr>
        <w:t xml:space="preserve">(VIC): </w:t>
      </w:r>
      <w:r w:rsidRPr="00A0494E">
        <w:rPr>
          <w:rFonts w:eastAsia="HelveticaNeueLT-Roman" w:cs="Arial"/>
          <w:color w:val="4A4A49"/>
          <w:sz w:val="21"/>
          <w:szCs w:val="21"/>
          <w:lang w:val="en-GB"/>
        </w:rPr>
        <w:t>bans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 xml:space="preserve"> smoking within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10 metres of an outdoor public sporting venue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during an organised underage sporting event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or training session. Playgrounds are also now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permanently smokefree. In addition, from 1 August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2017, it will be illegal to use electronic cigarettes in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legislated smokefree areas.</w:t>
      </w:r>
    </w:p>
    <w:p w:rsidR="00D53453" w:rsidRPr="00D53453" w:rsidRDefault="00D53453" w:rsidP="00A0494E">
      <w:pPr>
        <w:autoSpaceDE w:val="0"/>
        <w:autoSpaceDN w:val="0"/>
        <w:adjustRightInd w:val="0"/>
        <w:spacing w:before="60" w:after="0" w:line="240" w:lineRule="auto"/>
        <w:ind w:left="284" w:hanging="284"/>
        <w:rPr>
          <w:rFonts w:eastAsia="HelveticaNeueLT-Roman" w:cs="Arial"/>
          <w:color w:val="4A4A49"/>
          <w:sz w:val="21"/>
          <w:szCs w:val="21"/>
          <w:lang w:val="en-GB"/>
        </w:rPr>
      </w:pPr>
      <w:r w:rsidRPr="00D53453">
        <w:rPr>
          <w:rFonts w:cs="Arial"/>
          <w:b/>
          <w:bCs/>
          <w:color w:val="4A4A49"/>
          <w:sz w:val="21"/>
          <w:szCs w:val="21"/>
          <w:lang w:val="en-GB"/>
        </w:rPr>
        <w:t xml:space="preserve">• </w:t>
      </w:r>
      <w:r w:rsidR="00A0494E">
        <w:rPr>
          <w:rFonts w:cs="Arial"/>
          <w:b/>
          <w:bCs/>
          <w:color w:val="4A4A49"/>
          <w:sz w:val="21"/>
          <w:szCs w:val="21"/>
          <w:lang w:val="en-GB"/>
        </w:rPr>
        <w:tab/>
      </w:r>
      <w:r w:rsidRPr="00D53453">
        <w:rPr>
          <w:rFonts w:cs="Arial"/>
          <w:b/>
          <w:bCs/>
          <w:color w:val="4A4A49"/>
          <w:sz w:val="21"/>
          <w:szCs w:val="21"/>
          <w:lang w:val="en-GB"/>
        </w:rPr>
        <w:t xml:space="preserve">Common law: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the club has a legal duty to ensure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that employees, volunteers, members, spectators,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players, officials and visitors are not exposed to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potentially harmful situations.</w:t>
      </w:r>
    </w:p>
    <w:p w:rsidR="00D53453" w:rsidRPr="00D53453" w:rsidRDefault="00D53453" w:rsidP="00A0494E">
      <w:pPr>
        <w:autoSpaceDE w:val="0"/>
        <w:autoSpaceDN w:val="0"/>
        <w:adjustRightInd w:val="0"/>
        <w:spacing w:before="60" w:after="0" w:line="240" w:lineRule="auto"/>
        <w:ind w:left="284" w:hanging="284"/>
        <w:rPr>
          <w:rFonts w:eastAsia="HelveticaNeueLT-Roman" w:cs="Arial"/>
          <w:color w:val="4A4A49"/>
          <w:sz w:val="21"/>
          <w:szCs w:val="21"/>
          <w:lang w:val="en-GB"/>
        </w:rPr>
      </w:pPr>
      <w:r w:rsidRPr="00D53453">
        <w:rPr>
          <w:rFonts w:cs="Arial"/>
          <w:b/>
          <w:bCs/>
          <w:color w:val="4A4A49"/>
          <w:sz w:val="21"/>
          <w:szCs w:val="21"/>
          <w:lang w:val="en-GB"/>
        </w:rPr>
        <w:t xml:space="preserve">• </w:t>
      </w:r>
      <w:r w:rsidR="00A0494E">
        <w:rPr>
          <w:rFonts w:cs="Arial"/>
          <w:b/>
          <w:bCs/>
          <w:color w:val="4A4A49"/>
          <w:sz w:val="21"/>
          <w:szCs w:val="21"/>
          <w:lang w:val="en-GB"/>
        </w:rPr>
        <w:tab/>
      </w:r>
      <w:r w:rsidRPr="00D53453">
        <w:rPr>
          <w:rFonts w:cs="Arial"/>
          <w:b/>
          <w:bCs/>
          <w:color w:val="4A4A49"/>
          <w:sz w:val="21"/>
          <w:szCs w:val="21"/>
          <w:lang w:val="en-GB"/>
        </w:rPr>
        <w:t xml:space="preserve">Role modelling: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can have a significant impact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on the junior members of the club. A smokefree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policy can make smoking less visible and less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socially acceptable, whilst creating a healthier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 xml:space="preserve">and more attractive environment for </w:t>
      </w:r>
      <w:proofErr w:type="gramStart"/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 xml:space="preserve">new 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members</w:t>
      </w:r>
      <w:proofErr w:type="gramEnd"/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and sponsors.</w:t>
      </w:r>
    </w:p>
    <w:p w:rsidR="00D53453" w:rsidRPr="00D53453" w:rsidRDefault="00D53453" w:rsidP="00A0494E">
      <w:pPr>
        <w:autoSpaceDE w:val="0"/>
        <w:autoSpaceDN w:val="0"/>
        <w:adjustRightInd w:val="0"/>
        <w:spacing w:before="60" w:after="0" w:line="240" w:lineRule="auto"/>
        <w:ind w:left="284" w:hanging="284"/>
        <w:rPr>
          <w:rFonts w:eastAsia="HelveticaNeueLT-Roman" w:cs="Arial"/>
          <w:color w:val="4A4A49"/>
          <w:sz w:val="21"/>
          <w:szCs w:val="21"/>
          <w:lang w:val="en-GB"/>
        </w:rPr>
      </w:pPr>
      <w:r w:rsidRPr="00D53453">
        <w:rPr>
          <w:rFonts w:cs="Arial"/>
          <w:b/>
          <w:bCs/>
          <w:color w:val="4A4A49"/>
          <w:sz w:val="21"/>
          <w:szCs w:val="21"/>
          <w:lang w:val="en-GB"/>
        </w:rPr>
        <w:t xml:space="preserve">• </w:t>
      </w:r>
      <w:r w:rsidR="00A0494E">
        <w:rPr>
          <w:rFonts w:cs="Arial"/>
          <w:b/>
          <w:bCs/>
          <w:color w:val="4A4A49"/>
          <w:sz w:val="21"/>
          <w:szCs w:val="21"/>
          <w:lang w:val="en-GB"/>
        </w:rPr>
        <w:tab/>
      </w:r>
      <w:r w:rsidRPr="00D53453">
        <w:rPr>
          <w:rFonts w:cs="Arial"/>
          <w:b/>
          <w:bCs/>
          <w:color w:val="4A4A49"/>
          <w:sz w:val="21"/>
          <w:szCs w:val="21"/>
          <w:lang w:val="en-GB"/>
        </w:rPr>
        <w:t xml:space="preserve">Effects on others: </w:t>
      </w:r>
      <w:proofErr w:type="spellStart"/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Secondhand</w:t>
      </w:r>
      <w:proofErr w:type="spellEnd"/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 xml:space="preserve"> smoke is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considered irritating and harmful to the health of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 xml:space="preserve">other people, even when outdoors. </w:t>
      </w:r>
      <w:proofErr w:type="gramStart"/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 xml:space="preserve">Children 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may</w:t>
      </w:r>
      <w:proofErr w:type="gramEnd"/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be at risk of swallowing discarded cigarette butts,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which may cause symptoms of nicotine poisoning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such as vomiting.</w:t>
      </w:r>
    </w:p>
    <w:p w:rsidR="00D53453" w:rsidRDefault="00D53453" w:rsidP="00A0494E">
      <w:pPr>
        <w:autoSpaceDE w:val="0"/>
        <w:autoSpaceDN w:val="0"/>
        <w:adjustRightInd w:val="0"/>
        <w:spacing w:before="60" w:after="0" w:line="240" w:lineRule="auto"/>
        <w:ind w:left="284" w:hanging="284"/>
        <w:rPr>
          <w:rFonts w:eastAsia="HelveticaNeueLT-Roman" w:cs="Arial"/>
          <w:color w:val="4A4A49"/>
          <w:sz w:val="21"/>
          <w:szCs w:val="21"/>
          <w:lang w:val="en-GB"/>
        </w:rPr>
      </w:pPr>
      <w:r w:rsidRPr="00D53453">
        <w:rPr>
          <w:rFonts w:cs="Arial"/>
          <w:b/>
          <w:bCs/>
          <w:color w:val="4A4A49"/>
          <w:sz w:val="21"/>
          <w:szCs w:val="21"/>
          <w:lang w:val="en-GB"/>
        </w:rPr>
        <w:t xml:space="preserve">• </w:t>
      </w:r>
      <w:r w:rsidR="00A0494E">
        <w:rPr>
          <w:rFonts w:cs="Arial"/>
          <w:b/>
          <w:bCs/>
          <w:color w:val="4A4A49"/>
          <w:sz w:val="21"/>
          <w:szCs w:val="21"/>
          <w:lang w:val="en-GB"/>
        </w:rPr>
        <w:tab/>
      </w:r>
      <w:r w:rsidRPr="00D53453">
        <w:rPr>
          <w:rFonts w:cs="Arial"/>
          <w:b/>
          <w:bCs/>
          <w:color w:val="4A4A49"/>
          <w:sz w:val="21"/>
          <w:szCs w:val="21"/>
          <w:lang w:val="en-GB"/>
        </w:rPr>
        <w:t>Smokefree areas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: may support people who are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trying to quit or reduce their cigarette consumption.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They also help reduce cigarette butt litter and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reduce fire risks.</w:t>
      </w:r>
    </w:p>
    <w:p w:rsidR="00A0494E" w:rsidRPr="00D53453" w:rsidRDefault="00A0494E" w:rsidP="00A0494E">
      <w:pPr>
        <w:autoSpaceDE w:val="0"/>
        <w:autoSpaceDN w:val="0"/>
        <w:adjustRightInd w:val="0"/>
        <w:spacing w:before="60" w:after="0" w:line="240" w:lineRule="auto"/>
        <w:ind w:left="284" w:hanging="284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D53453" w:rsidRDefault="00D53453" w:rsidP="00A0494E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Accordingly, the following smokefree policy has been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 xml:space="preserve">developed by </w:t>
      </w:r>
      <w:r w:rsidRPr="00A0494E">
        <w:rPr>
          <w:rFonts w:eastAsia="HelveticaNeueLT-Roman" w:cs="Arial"/>
          <w:b/>
          <w:i/>
          <w:color w:val="4A4A49"/>
          <w:sz w:val="21"/>
          <w:szCs w:val="21"/>
          <w:lang w:val="en-GB"/>
        </w:rPr>
        <w:t>[name of club]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.</w:t>
      </w:r>
    </w:p>
    <w:p w:rsidR="00D53453" w:rsidRPr="00D53453" w:rsidRDefault="00D53453" w:rsidP="00D5345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D53453" w:rsidRPr="00A0494E" w:rsidRDefault="00D53453" w:rsidP="00D53453">
      <w:pPr>
        <w:autoSpaceDE w:val="0"/>
        <w:autoSpaceDN w:val="0"/>
        <w:adjustRightInd w:val="0"/>
        <w:spacing w:after="0" w:line="240" w:lineRule="auto"/>
        <w:rPr>
          <w:rFonts w:cs="Arial"/>
          <w:color w:val="C8D519"/>
          <w:lang w:val="en-GB"/>
        </w:rPr>
      </w:pPr>
      <w:r w:rsidRPr="00A0494E">
        <w:rPr>
          <w:rFonts w:cs="Arial"/>
          <w:color w:val="C8D519"/>
          <w:lang w:val="en-GB"/>
        </w:rPr>
        <w:t>WHO IS AFFECTED BY THE POLICY</w:t>
      </w:r>
    </w:p>
    <w:p w:rsidR="00D53453" w:rsidRDefault="00D53453" w:rsidP="00D5345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 xml:space="preserve">This policy applies to all members, </w:t>
      </w:r>
      <w:bookmarkStart w:id="0" w:name="_GoBack"/>
      <w:bookmarkEnd w:id="0"/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administrators,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 xml:space="preserve">officials, coaches, players,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lastRenderedPageBreak/>
        <w:t>spectators, visitors and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 xml:space="preserve">volunteers of the </w:t>
      </w:r>
      <w:r w:rsidRPr="00A0494E">
        <w:rPr>
          <w:rFonts w:cs="Arial"/>
          <w:b/>
          <w:i/>
          <w:iCs/>
          <w:color w:val="4A4A49"/>
          <w:sz w:val="21"/>
          <w:szCs w:val="21"/>
          <w:lang w:val="en-GB"/>
        </w:rPr>
        <w:t xml:space="preserve">[name of club]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at all times.</w:t>
      </w:r>
    </w:p>
    <w:p w:rsidR="00D53453" w:rsidRPr="00D53453" w:rsidRDefault="00D53453" w:rsidP="00D5345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D53453" w:rsidRPr="00A0494E" w:rsidRDefault="00D53453" w:rsidP="00D53453">
      <w:pPr>
        <w:autoSpaceDE w:val="0"/>
        <w:autoSpaceDN w:val="0"/>
        <w:adjustRightInd w:val="0"/>
        <w:spacing w:after="0" w:line="240" w:lineRule="auto"/>
        <w:rPr>
          <w:rFonts w:cs="Arial"/>
          <w:color w:val="C8D519"/>
          <w:lang w:val="en-GB"/>
        </w:rPr>
      </w:pPr>
      <w:r w:rsidRPr="00A0494E">
        <w:rPr>
          <w:rFonts w:cs="Arial"/>
          <w:color w:val="C8D519"/>
          <w:lang w:val="en-GB"/>
        </w:rPr>
        <w:t>TIMING</w:t>
      </w:r>
    </w:p>
    <w:p w:rsidR="00D53453" w:rsidRDefault="00D53453" w:rsidP="00D5345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 xml:space="preserve">The policy is effective from </w:t>
      </w:r>
      <w:r w:rsidRPr="00A0494E">
        <w:rPr>
          <w:rFonts w:cs="Arial"/>
          <w:b/>
          <w:i/>
          <w:iCs/>
          <w:color w:val="4A4A49"/>
          <w:sz w:val="21"/>
          <w:szCs w:val="21"/>
          <w:lang w:val="en-GB"/>
        </w:rPr>
        <w:t>[date]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.</w:t>
      </w:r>
    </w:p>
    <w:p w:rsidR="00D53453" w:rsidRPr="00D53453" w:rsidRDefault="00D53453" w:rsidP="00D5345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D53453" w:rsidRPr="00A0494E" w:rsidRDefault="00D53453" w:rsidP="00D53453">
      <w:pPr>
        <w:autoSpaceDE w:val="0"/>
        <w:autoSpaceDN w:val="0"/>
        <w:adjustRightInd w:val="0"/>
        <w:spacing w:after="0" w:line="240" w:lineRule="auto"/>
        <w:rPr>
          <w:rFonts w:cs="Arial"/>
          <w:color w:val="C8D519"/>
          <w:lang w:val="en-GB"/>
        </w:rPr>
      </w:pPr>
      <w:r w:rsidRPr="00A0494E">
        <w:rPr>
          <w:rFonts w:cs="Arial"/>
          <w:color w:val="C8D519"/>
          <w:lang w:val="en-GB"/>
        </w:rPr>
        <w:t>SMOKEFREE AREAS</w:t>
      </w:r>
    </w:p>
    <w:p w:rsidR="00D53453" w:rsidRDefault="00D53453" w:rsidP="00D5345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 xml:space="preserve">The </w:t>
      </w:r>
      <w:r w:rsidRPr="00A0494E">
        <w:rPr>
          <w:rFonts w:cs="Arial"/>
          <w:b/>
          <w:i/>
          <w:iCs/>
          <w:color w:val="4A4A49"/>
          <w:sz w:val="21"/>
          <w:szCs w:val="21"/>
          <w:lang w:val="en-GB"/>
        </w:rPr>
        <w:t>[name of club]</w:t>
      </w:r>
      <w:r w:rsidRPr="00D53453">
        <w:rPr>
          <w:rFonts w:cs="Arial"/>
          <w:i/>
          <w:iCs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requires the entire area of the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A0494E">
        <w:rPr>
          <w:rFonts w:cs="Arial"/>
          <w:b/>
          <w:i/>
          <w:iCs/>
          <w:color w:val="4A4A49"/>
          <w:sz w:val="21"/>
          <w:szCs w:val="21"/>
          <w:lang w:val="en-GB"/>
        </w:rPr>
        <w:t>[name of sporting ground/facility]</w:t>
      </w:r>
      <w:r w:rsidRPr="00D53453">
        <w:rPr>
          <w:rFonts w:cs="Arial"/>
          <w:i/>
          <w:iCs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to be smokefree.</w:t>
      </w:r>
    </w:p>
    <w:p w:rsidR="00A0494E" w:rsidRPr="00D53453" w:rsidRDefault="00A0494E" w:rsidP="00D5345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D53453" w:rsidRPr="00D53453" w:rsidRDefault="00D53453" w:rsidP="00D5345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This includes:</w:t>
      </w:r>
    </w:p>
    <w:p w:rsidR="00D53453" w:rsidRPr="00D53453" w:rsidRDefault="00D53453" w:rsidP="00A0494E">
      <w:pPr>
        <w:autoSpaceDE w:val="0"/>
        <w:autoSpaceDN w:val="0"/>
        <w:adjustRightInd w:val="0"/>
        <w:spacing w:before="60" w:after="0" w:line="240" w:lineRule="auto"/>
        <w:ind w:left="284" w:hanging="284"/>
        <w:rPr>
          <w:rFonts w:eastAsia="HelveticaNeueLT-Roman" w:cs="Arial"/>
          <w:color w:val="4A4A49"/>
          <w:sz w:val="21"/>
          <w:szCs w:val="21"/>
          <w:lang w:val="en-GB"/>
        </w:rPr>
      </w:pP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 xml:space="preserve">• </w:t>
      </w:r>
      <w:r w:rsidR="00A0494E">
        <w:rPr>
          <w:rFonts w:eastAsia="HelveticaNeueLT-Roman" w:cs="Arial"/>
          <w:color w:val="4A4A49"/>
          <w:sz w:val="21"/>
          <w:szCs w:val="21"/>
          <w:lang w:val="en-GB"/>
        </w:rPr>
        <w:tab/>
      </w:r>
      <w:proofErr w:type="gramStart"/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all</w:t>
      </w:r>
      <w:proofErr w:type="gramEnd"/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 xml:space="preserve"> indoor areas (Victorian legislation states that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enclosed workplaces must be smokefree)</w:t>
      </w:r>
    </w:p>
    <w:p w:rsidR="00D53453" w:rsidRPr="00D53453" w:rsidRDefault="00D53453" w:rsidP="00A0494E">
      <w:pPr>
        <w:autoSpaceDE w:val="0"/>
        <w:autoSpaceDN w:val="0"/>
        <w:adjustRightInd w:val="0"/>
        <w:spacing w:before="60" w:after="0" w:line="240" w:lineRule="auto"/>
        <w:ind w:left="284" w:hanging="284"/>
        <w:rPr>
          <w:rFonts w:eastAsia="HelveticaNeueLT-Roman" w:cs="Arial"/>
          <w:color w:val="4A4A49"/>
          <w:sz w:val="21"/>
          <w:szCs w:val="21"/>
          <w:lang w:val="en-GB"/>
        </w:rPr>
      </w:pP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 xml:space="preserve">• </w:t>
      </w:r>
      <w:r w:rsidR="00A0494E">
        <w:rPr>
          <w:rFonts w:eastAsia="HelveticaNeueLT-Roman" w:cs="Arial"/>
          <w:color w:val="4A4A49"/>
          <w:sz w:val="21"/>
          <w:szCs w:val="21"/>
          <w:lang w:val="en-GB"/>
        </w:rPr>
        <w:tab/>
      </w:r>
      <w:proofErr w:type="gramStart"/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all</w:t>
      </w:r>
      <w:proofErr w:type="gramEnd"/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 xml:space="preserve"> outdoor playing/training/dining/drinking areas</w:t>
      </w:r>
    </w:p>
    <w:p w:rsidR="00D53453" w:rsidRPr="00D53453" w:rsidRDefault="00D53453" w:rsidP="00A0494E">
      <w:pPr>
        <w:autoSpaceDE w:val="0"/>
        <w:autoSpaceDN w:val="0"/>
        <w:adjustRightInd w:val="0"/>
        <w:spacing w:before="60" w:after="0" w:line="240" w:lineRule="auto"/>
        <w:ind w:left="284" w:hanging="284"/>
        <w:rPr>
          <w:rFonts w:eastAsia="HelveticaNeueLT-Roman" w:cs="Arial"/>
          <w:color w:val="4A4A49"/>
          <w:sz w:val="21"/>
          <w:szCs w:val="21"/>
          <w:lang w:val="en-GB"/>
        </w:rPr>
      </w:pP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 xml:space="preserve">• </w:t>
      </w:r>
      <w:r w:rsidR="00A0494E">
        <w:rPr>
          <w:rFonts w:eastAsia="HelveticaNeueLT-Roman" w:cs="Arial"/>
          <w:color w:val="4A4A49"/>
          <w:sz w:val="21"/>
          <w:szCs w:val="21"/>
          <w:lang w:val="en-GB"/>
        </w:rPr>
        <w:tab/>
      </w:r>
      <w:proofErr w:type="gramStart"/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spectator</w:t>
      </w:r>
      <w:proofErr w:type="gramEnd"/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 xml:space="preserve"> viewing areas</w:t>
      </w:r>
    </w:p>
    <w:p w:rsidR="00D53453" w:rsidRPr="00D53453" w:rsidRDefault="00D53453" w:rsidP="00A0494E">
      <w:pPr>
        <w:autoSpaceDE w:val="0"/>
        <w:autoSpaceDN w:val="0"/>
        <w:adjustRightInd w:val="0"/>
        <w:spacing w:before="60" w:after="0" w:line="240" w:lineRule="auto"/>
        <w:ind w:left="284" w:hanging="284"/>
        <w:rPr>
          <w:rFonts w:eastAsia="HelveticaNeueLT-Roman" w:cs="Arial"/>
          <w:color w:val="4A4A49"/>
          <w:sz w:val="21"/>
          <w:szCs w:val="21"/>
          <w:lang w:val="en-GB"/>
        </w:rPr>
      </w:pP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 xml:space="preserve">• </w:t>
      </w:r>
      <w:r w:rsidR="00A0494E">
        <w:rPr>
          <w:rFonts w:eastAsia="HelveticaNeueLT-Roman" w:cs="Arial"/>
          <w:color w:val="4A4A49"/>
          <w:sz w:val="21"/>
          <w:szCs w:val="21"/>
          <w:lang w:val="en-GB"/>
        </w:rPr>
        <w:tab/>
      </w:r>
      <w:proofErr w:type="gramStart"/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car</w:t>
      </w:r>
      <w:proofErr w:type="gramEnd"/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 xml:space="preserve"> parks</w:t>
      </w:r>
    </w:p>
    <w:p w:rsidR="00D53453" w:rsidRDefault="00D53453" w:rsidP="00A0494E">
      <w:pPr>
        <w:autoSpaceDE w:val="0"/>
        <w:autoSpaceDN w:val="0"/>
        <w:adjustRightInd w:val="0"/>
        <w:spacing w:before="60" w:after="0" w:line="240" w:lineRule="auto"/>
        <w:ind w:left="284" w:hanging="284"/>
        <w:rPr>
          <w:rFonts w:eastAsia="HelveticaNeueLT-Roman" w:cs="Arial"/>
          <w:color w:val="4A4A49"/>
          <w:sz w:val="21"/>
          <w:szCs w:val="21"/>
          <w:lang w:val="en-GB"/>
        </w:rPr>
      </w:pP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 xml:space="preserve">• </w:t>
      </w:r>
      <w:r w:rsidR="00A0494E">
        <w:rPr>
          <w:rFonts w:eastAsia="HelveticaNeueLT-Roman" w:cs="Arial"/>
          <w:color w:val="4A4A49"/>
          <w:sz w:val="21"/>
          <w:szCs w:val="21"/>
          <w:lang w:val="en-GB"/>
        </w:rPr>
        <w:tab/>
      </w:r>
      <w:proofErr w:type="gramStart"/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in</w:t>
      </w:r>
      <w:proofErr w:type="gramEnd"/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 xml:space="preserve"> vehicles that are within the boundary of the</w:t>
      </w:r>
      <w:r w:rsidR="00A0494E"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sporting ground.</w:t>
      </w:r>
    </w:p>
    <w:p w:rsidR="00A0494E" w:rsidRPr="00D53453" w:rsidRDefault="00A0494E" w:rsidP="00A0494E">
      <w:pPr>
        <w:autoSpaceDE w:val="0"/>
        <w:autoSpaceDN w:val="0"/>
        <w:adjustRightInd w:val="0"/>
        <w:spacing w:before="60" w:after="0" w:line="240" w:lineRule="auto"/>
        <w:ind w:left="284" w:hanging="284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D53453" w:rsidRDefault="00D53453" w:rsidP="00D5345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Where possible, the smokefree status of our club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will be clearly signed at the entrance to, and within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the club grounds.</w:t>
      </w:r>
    </w:p>
    <w:p w:rsidR="00D53453" w:rsidRPr="00D53453" w:rsidRDefault="00D53453" w:rsidP="00D5345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D53453" w:rsidRDefault="00D53453" w:rsidP="00D5345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The smoke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free status of the club will be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promoted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in club materials from time to time.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</w:p>
    <w:p w:rsidR="00A0494E" w:rsidRPr="00D53453" w:rsidRDefault="00A0494E" w:rsidP="00D5345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D53453" w:rsidRPr="00A0494E" w:rsidRDefault="00D53453" w:rsidP="00D53453">
      <w:pPr>
        <w:autoSpaceDE w:val="0"/>
        <w:autoSpaceDN w:val="0"/>
        <w:adjustRightInd w:val="0"/>
        <w:spacing w:after="0" w:line="240" w:lineRule="auto"/>
        <w:rPr>
          <w:rFonts w:cs="Arial"/>
          <w:color w:val="C8D519"/>
          <w:lang w:val="en-GB"/>
        </w:rPr>
      </w:pPr>
      <w:r w:rsidRPr="00A0494E">
        <w:rPr>
          <w:rFonts w:cs="Arial"/>
          <w:color w:val="C8D519"/>
          <w:lang w:val="en-GB"/>
        </w:rPr>
        <w:t>POSITION ON ELECTRONIC CIGARETTES</w:t>
      </w:r>
    </w:p>
    <w:p w:rsidR="00D53453" w:rsidRPr="00D53453" w:rsidRDefault="00D53453" w:rsidP="00D5345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Electronic cigarettes may be harmful to users and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 xml:space="preserve">to those exposed to </w:t>
      </w:r>
      <w:proofErr w:type="spellStart"/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secondhand</w:t>
      </w:r>
      <w:proofErr w:type="spellEnd"/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 xml:space="preserve"> vapour.</w:t>
      </w:r>
    </w:p>
    <w:p w:rsidR="00D53453" w:rsidRDefault="00D53453" w:rsidP="00D5345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In addition, the use of electronic cigarettes may give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children and young adults the impression that smoking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is a normal or desirable behaviour.</w:t>
      </w:r>
    </w:p>
    <w:p w:rsidR="00D53453" w:rsidRPr="00D53453" w:rsidRDefault="00D53453" w:rsidP="00D5345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D53453" w:rsidRDefault="00D53453" w:rsidP="00D5345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This policy therefore applies to both electronic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cigarettes and traditional cigarettes. Electronic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cigarettes are not permitted to be used in any of the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smokefree areas referred to in this policy.</w:t>
      </w:r>
    </w:p>
    <w:p w:rsidR="00D53453" w:rsidRPr="00D53453" w:rsidRDefault="00D53453" w:rsidP="00D5345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D53453" w:rsidRPr="00A0494E" w:rsidRDefault="00D53453" w:rsidP="00D53453">
      <w:pPr>
        <w:autoSpaceDE w:val="0"/>
        <w:autoSpaceDN w:val="0"/>
        <w:adjustRightInd w:val="0"/>
        <w:spacing w:after="0" w:line="240" w:lineRule="auto"/>
        <w:rPr>
          <w:rFonts w:cs="Arial"/>
          <w:color w:val="C8D519"/>
          <w:lang w:val="en-GB"/>
        </w:rPr>
      </w:pPr>
      <w:r w:rsidRPr="00A0494E">
        <w:rPr>
          <w:rFonts w:cs="Arial"/>
          <w:color w:val="C8D519"/>
          <w:lang w:val="en-GB"/>
        </w:rPr>
        <w:t>REMOVING THE SOCIAL NORM OF</w:t>
      </w:r>
    </w:p>
    <w:p w:rsidR="00D53453" w:rsidRPr="00A0494E" w:rsidRDefault="00D53453" w:rsidP="00D53453">
      <w:pPr>
        <w:autoSpaceDE w:val="0"/>
        <w:autoSpaceDN w:val="0"/>
        <w:adjustRightInd w:val="0"/>
        <w:spacing w:after="0" w:line="240" w:lineRule="auto"/>
        <w:rPr>
          <w:rFonts w:cs="Arial"/>
          <w:color w:val="C8D519"/>
          <w:lang w:val="en-GB"/>
        </w:rPr>
      </w:pPr>
      <w:r w:rsidRPr="00A0494E">
        <w:rPr>
          <w:rFonts w:cs="Arial"/>
          <w:color w:val="C8D519"/>
          <w:lang w:val="en-GB"/>
        </w:rPr>
        <w:t>SMOKING FOR JUNIOR PLAYERS</w:t>
      </w:r>
    </w:p>
    <w:p w:rsidR="00FE1A48" w:rsidRDefault="00D53453" w:rsidP="00D5345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 xml:space="preserve">Members of </w:t>
      </w:r>
      <w:r w:rsidRPr="00A0494E">
        <w:rPr>
          <w:rFonts w:cs="Arial"/>
          <w:b/>
          <w:i/>
          <w:iCs/>
          <w:color w:val="4A4A49"/>
          <w:sz w:val="21"/>
          <w:szCs w:val="21"/>
          <w:lang w:val="en-GB"/>
        </w:rPr>
        <w:t>[name of club]</w:t>
      </w:r>
      <w:r w:rsidRPr="00D53453">
        <w:rPr>
          <w:rFonts w:cs="Arial"/>
          <w:i/>
          <w:iCs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are to refrain from smoking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while they are acting in an official capacity for the club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D53453">
        <w:rPr>
          <w:rFonts w:eastAsia="HelveticaNeueLT-Roman" w:cs="Arial"/>
          <w:color w:val="4A4A49"/>
          <w:sz w:val="21"/>
          <w:szCs w:val="21"/>
          <w:lang w:val="en-GB"/>
        </w:rPr>
        <w:t>or while in club uniform, including at away games.</w:t>
      </w:r>
    </w:p>
    <w:p w:rsidR="00CC2943" w:rsidRPr="00351601" w:rsidRDefault="00CC2943" w:rsidP="00CC2943">
      <w:pPr>
        <w:autoSpaceDE w:val="0"/>
        <w:autoSpaceDN w:val="0"/>
        <w:adjustRightInd w:val="0"/>
        <w:spacing w:after="0" w:line="240" w:lineRule="auto"/>
        <w:rPr>
          <w:rFonts w:cs="Arial"/>
          <w:color w:val="C8D519"/>
          <w:lang w:val="en-GB"/>
        </w:rPr>
      </w:pPr>
      <w:r w:rsidRPr="00351601">
        <w:rPr>
          <w:rFonts w:cs="Arial"/>
          <w:color w:val="C8D519"/>
          <w:lang w:val="en-GB"/>
        </w:rPr>
        <w:lastRenderedPageBreak/>
        <w:t>SUPPORTING MEMBERS WHO SMOKE</w:t>
      </w:r>
    </w:p>
    <w:p w:rsidR="00CC2943" w:rsidRDefault="00CC2943" w:rsidP="00CC294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351601">
        <w:rPr>
          <w:rFonts w:cs="Arial"/>
          <w:b/>
          <w:i/>
          <w:iCs/>
          <w:color w:val="4A4A49"/>
          <w:sz w:val="21"/>
          <w:szCs w:val="21"/>
          <w:lang w:val="en-GB"/>
        </w:rPr>
        <w:t>[Name of club</w:t>
      </w:r>
      <w:r w:rsidRPr="00351601">
        <w:rPr>
          <w:rFonts w:eastAsia="HelveticaNeueLT-Roman" w:cs="Arial"/>
          <w:b/>
          <w:i/>
          <w:color w:val="4A4A49"/>
          <w:sz w:val="21"/>
          <w:szCs w:val="21"/>
          <w:lang w:val="en-GB"/>
        </w:rPr>
        <w:t>]</w:t>
      </w:r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 xml:space="preserve"> may on occasion promote smoking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>cessation resources such as the Quitline on club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>materials.</w:t>
      </w:r>
    </w:p>
    <w:p w:rsidR="00CC2943" w:rsidRPr="00775E86" w:rsidRDefault="00CC2943" w:rsidP="00CC294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CC2943" w:rsidRPr="00351601" w:rsidRDefault="00CC2943" w:rsidP="00CC2943">
      <w:pPr>
        <w:autoSpaceDE w:val="0"/>
        <w:autoSpaceDN w:val="0"/>
        <w:adjustRightInd w:val="0"/>
        <w:spacing w:after="0" w:line="240" w:lineRule="auto"/>
        <w:rPr>
          <w:rFonts w:cs="Arial"/>
          <w:color w:val="C8D519"/>
          <w:lang w:val="en-GB"/>
        </w:rPr>
      </w:pPr>
      <w:r w:rsidRPr="00351601">
        <w:rPr>
          <w:rFonts w:cs="Arial"/>
          <w:color w:val="C8D519"/>
          <w:lang w:val="en-GB"/>
        </w:rPr>
        <w:t>FOLLOWING THE POLICY</w:t>
      </w:r>
    </w:p>
    <w:p w:rsidR="00CC2943" w:rsidRDefault="00CC2943" w:rsidP="00CC294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>There is strong community support for banning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>smoking at public places regularly attended by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>children. This means most people will voluntarily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>comply with the smoking ban and expect others to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>do so. Please note that committee members and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 xml:space="preserve">volunteers will not be expected to </w:t>
      </w:r>
      <w:r w:rsidRPr="00775E86">
        <w:rPr>
          <w:rFonts w:cs="Arial"/>
          <w:i/>
          <w:iCs/>
          <w:color w:val="4A4A49"/>
          <w:sz w:val="21"/>
          <w:szCs w:val="21"/>
          <w:lang w:val="en-GB"/>
        </w:rPr>
        <w:t xml:space="preserve">enforce </w:t>
      </w:r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>the new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>policy and may not be empowered to do so, although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>they may still approach someone who is not following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>the policy.</w:t>
      </w:r>
    </w:p>
    <w:p w:rsidR="00CC2943" w:rsidRPr="00775E86" w:rsidRDefault="00CC2943" w:rsidP="00CC294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CC2943" w:rsidRPr="00775E86" w:rsidRDefault="00CC2943" w:rsidP="00CC294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>When approaching a person who is smoking in a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>non-smoking area:</w:t>
      </w:r>
    </w:p>
    <w:p w:rsidR="00CC2943" w:rsidRPr="00775E86" w:rsidRDefault="00CC2943" w:rsidP="00CC2943">
      <w:pPr>
        <w:autoSpaceDE w:val="0"/>
        <w:autoSpaceDN w:val="0"/>
        <w:adjustRightInd w:val="0"/>
        <w:spacing w:before="120" w:after="0" w:line="240" w:lineRule="auto"/>
        <w:ind w:left="425" w:hanging="425"/>
        <w:rPr>
          <w:rFonts w:eastAsia="HelveticaNeueLT-Roman" w:cs="Arial"/>
          <w:color w:val="4A4A49"/>
          <w:sz w:val="21"/>
          <w:szCs w:val="21"/>
          <w:lang w:val="en-GB"/>
        </w:rPr>
      </w:pPr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 xml:space="preserve">1. </w:t>
      </w:r>
      <w:r>
        <w:rPr>
          <w:rFonts w:eastAsia="HelveticaNeueLT-Roman" w:cs="Arial"/>
          <w:color w:val="4A4A49"/>
          <w:sz w:val="21"/>
          <w:szCs w:val="21"/>
          <w:lang w:val="en-GB"/>
        </w:rPr>
        <w:tab/>
      </w:r>
      <w:proofErr w:type="gramStart"/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>assume</w:t>
      </w:r>
      <w:proofErr w:type="gramEnd"/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 xml:space="preserve"> that the person is unaware of the policy</w:t>
      </w:r>
    </w:p>
    <w:p w:rsidR="00CC2943" w:rsidRDefault="00CC2943" w:rsidP="00CC2943">
      <w:pPr>
        <w:autoSpaceDE w:val="0"/>
        <w:autoSpaceDN w:val="0"/>
        <w:adjustRightInd w:val="0"/>
        <w:spacing w:before="120" w:after="0" w:line="240" w:lineRule="auto"/>
        <w:ind w:left="425" w:hanging="425"/>
        <w:rPr>
          <w:rFonts w:eastAsia="HelveticaNeueLT-Roman" w:cs="Arial"/>
          <w:color w:val="4A4A49"/>
          <w:sz w:val="21"/>
          <w:szCs w:val="21"/>
          <w:lang w:val="en-GB"/>
        </w:rPr>
      </w:pPr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 xml:space="preserve">2. </w:t>
      </w:r>
      <w:r>
        <w:rPr>
          <w:rFonts w:eastAsia="HelveticaNeueLT-Roman" w:cs="Arial"/>
          <w:color w:val="4A4A49"/>
          <w:sz w:val="21"/>
          <w:szCs w:val="21"/>
          <w:lang w:val="en-GB"/>
        </w:rPr>
        <w:tab/>
      </w:r>
      <w:proofErr w:type="gramStart"/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>politely</w:t>
      </w:r>
      <w:proofErr w:type="gramEnd"/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 xml:space="preserve"> ask them to refrain from smoking and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>remind them about the smokefree policy.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</w:p>
    <w:p w:rsidR="00CC2943" w:rsidRDefault="00CC2943" w:rsidP="00CC294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CC2943" w:rsidRPr="00351601" w:rsidRDefault="00CC2943" w:rsidP="00CC2943">
      <w:pPr>
        <w:autoSpaceDE w:val="0"/>
        <w:autoSpaceDN w:val="0"/>
        <w:adjustRightInd w:val="0"/>
        <w:spacing w:after="0" w:line="240" w:lineRule="auto"/>
        <w:rPr>
          <w:rFonts w:cs="Arial"/>
          <w:color w:val="C8D519"/>
          <w:lang w:val="en-GB"/>
        </w:rPr>
      </w:pPr>
      <w:r>
        <w:rPr>
          <w:rFonts w:cs="Arial"/>
          <w:color w:val="C8D519"/>
          <w:lang w:val="en-GB"/>
        </w:rPr>
        <w:br w:type="column"/>
      </w:r>
      <w:r w:rsidRPr="00351601">
        <w:rPr>
          <w:rFonts w:cs="Arial"/>
          <w:color w:val="C8D519"/>
          <w:lang w:val="en-GB"/>
        </w:rPr>
        <w:lastRenderedPageBreak/>
        <w:t>SALE OF TOBACCO PRODUCTS</w:t>
      </w:r>
    </w:p>
    <w:p w:rsidR="00CC2943" w:rsidRDefault="00CC2943" w:rsidP="00CC294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 xml:space="preserve">The </w:t>
      </w:r>
      <w:r w:rsidRPr="00775E86">
        <w:rPr>
          <w:rFonts w:cs="Arial"/>
          <w:i/>
          <w:iCs/>
          <w:color w:val="4A4A49"/>
          <w:sz w:val="21"/>
          <w:szCs w:val="21"/>
          <w:lang w:val="en-GB"/>
        </w:rPr>
        <w:t xml:space="preserve">[name of club] </w:t>
      </w:r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 xml:space="preserve">will not sell tobacco </w:t>
      </w:r>
      <w:r>
        <w:rPr>
          <w:rFonts w:eastAsia="HelveticaNeueLT-Roman" w:cs="Arial"/>
          <w:color w:val="4A4A49"/>
          <w:sz w:val="21"/>
          <w:szCs w:val="21"/>
          <w:lang w:val="en-GB"/>
        </w:rPr>
        <w:t>p</w:t>
      </w:r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>roducts.</w:t>
      </w:r>
    </w:p>
    <w:p w:rsidR="00CC2943" w:rsidRPr="00775E86" w:rsidRDefault="00CC2943" w:rsidP="00CC294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CC2943" w:rsidRPr="00351601" w:rsidRDefault="00CC2943" w:rsidP="00CC2943">
      <w:pPr>
        <w:autoSpaceDE w:val="0"/>
        <w:autoSpaceDN w:val="0"/>
        <w:adjustRightInd w:val="0"/>
        <w:spacing w:after="0" w:line="240" w:lineRule="auto"/>
        <w:rPr>
          <w:rFonts w:cs="Arial"/>
          <w:color w:val="C8D519"/>
          <w:lang w:val="en-GB"/>
        </w:rPr>
      </w:pPr>
      <w:r w:rsidRPr="00351601">
        <w:rPr>
          <w:rFonts w:cs="Arial"/>
          <w:color w:val="C8D519"/>
          <w:lang w:val="en-GB"/>
        </w:rPr>
        <w:t>POLICY REVIEW</w:t>
      </w:r>
    </w:p>
    <w:p w:rsidR="00CC2943" w:rsidRPr="00775E86" w:rsidRDefault="00CC2943" w:rsidP="00CC294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 xml:space="preserve">This policy will be reviewed six months after </w:t>
      </w:r>
      <w:proofErr w:type="gramStart"/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>its</w:t>
      </w:r>
      <w:proofErr w:type="gramEnd"/>
    </w:p>
    <w:p w:rsidR="00CC2943" w:rsidRDefault="00CC2943" w:rsidP="00CC294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proofErr w:type="gramStart"/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>introduct</w:t>
      </w:r>
      <w:r>
        <w:rPr>
          <w:rFonts w:eastAsia="HelveticaNeueLT-Roman" w:cs="Arial"/>
          <w:color w:val="4A4A49"/>
          <w:sz w:val="21"/>
          <w:szCs w:val="21"/>
          <w:lang w:val="en-GB"/>
        </w:rPr>
        <w:t>ion</w:t>
      </w:r>
      <w:proofErr w:type="gramEnd"/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and then on an annual basis </w:t>
      </w:r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>thereafter.</w:t>
      </w:r>
    </w:p>
    <w:p w:rsidR="00CC2943" w:rsidRPr="00775E86" w:rsidRDefault="00CC2943" w:rsidP="00CC294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CC2943" w:rsidRPr="00775E86" w:rsidRDefault="00CC2943" w:rsidP="00CC294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u w:val="single"/>
          <w:lang w:val="en-GB"/>
        </w:rPr>
      </w:pPr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>This will ensure that the policy remains current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775E86">
        <w:rPr>
          <w:rFonts w:eastAsia="HelveticaNeueLT-Roman" w:cs="Arial"/>
          <w:color w:val="4A4A49"/>
          <w:sz w:val="21"/>
          <w:szCs w:val="21"/>
          <w:lang w:val="en-GB"/>
        </w:rPr>
        <w:t>and practical.</w:t>
      </w:r>
    </w:p>
    <w:p w:rsidR="00CC2943" w:rsidRPr="00D53453" w:rsidRDefault="00CC2943" w:rsidP="00D53453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u w:val="single"/>
          <w:lang w:val="en-GB"/>
        </w:rPr>
      </w:pPr>
    </w:p>
    <w:sectPr w:rsidR="00CC2943" w:rsidRPr="00D53453" w:rsidSect="00A5172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134" w:header="0" w:footer="0" w:gutter="0"/>
      <w:cols w:num="2" w:space="3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732" w:rsidRDefault="001E2732" w:rsidP="001E2732">
      <w:pPr>
        <w:spacing w:after="0" w:line="240" w:lineRule="auto"/>
      </w:pPr>
      <w:r>
        <w:separator/>
      </w:r>
    </w:p>
  </w:endnote>
  <w:endnote w:type="continuationSeparator" w:id="0">
    <w:p w:rsidR="001E2732" w:rsidRDefault="001E2732" w:rsidP="001E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Roma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732" w:rsidRDefault="001E2732" w:rsidP="001E2732">
    <w:pPr>
      <w:pStyle w:val="Footer"/>
      <w:ind w:left="-1418"/>
    </w:pPr>
    <w:r>
      <w:rPr>
        <w:noProof/>
        <w:lang w:val="en-GB" w:eastAsia="en-GB"/>
      </w:rPr>
      <w:drawing>
        <wp:inline distT="0" distB="0" distL="0" distR="0" wp14:anchorId="43B2A291" wp14:editId="37136A2B">
          <wp:extent cx="7560094" cy="975496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p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94" cy="975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72D" w:rsidRDefault="00A5172D" w:rsidP="00A5172D">
    <w:pPr>
      <w:pStyle w:val="Footer"/>
      <w:ind w:left="-1134"/>
    </w:pPr>
    <w:r>
      <w:rPr>
        <w:noProof/>
        <w:lang w:val="en-GB" w:eastAsia="en-GB"/>
      </w:rPr>
      <w:drawing>
        <wp:inline distT="0" distB="0" distL="0" distR="0">
          <wp:extent cx="7556740" cy="974959"/>
          <wp:effectExtent l="0" t="0" r="635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p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068" cy="974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732" w:rsidRDefault="001E2732" w:rsidP="001E2732">
      <w:pPr>
        <w:spacing w:after="0" w:line="240" w:lineRule="auto"/>
      </w:pPr>
      <w:r>
        <w:separator/>
      </w:r>
    </w:p>
  </w:footnote>
  <w:footnote w:type="continuationSeparator" w:id="0">
    <w:p w:rsidR="001E2732" w:rsidRDefault="001E2732" w:rsidP="001E2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732" w:rsidRDefault="001E2732" w:rsidP="001E2732">
    <w:pPr>
      <w:pStyle w:val="Header"/>
      <w:ind w:left="-1418"/>
    </w:pPr>
    <w:r>
      <w:rPr>
        <w:noProof/>
        <w:lang w:val="en-GB" w:eastAsia="en-GB"/>
      </w:rPr>
      <w:drawing>
        <wp:inline distT="0" distB="0" distL="0" distR="0" wp14:anchorId="32AA0676" wp14:editId="3FC6AB9E">
          <wp:extent cx="7507082" cy="2088664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p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7082" cy="2088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72D" w:rsidRDefault="00A5172D" w:rsidP="00A5172D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4A5FC5B8" wp14:editId="5730F8E3">
          <wp:extent cx="7556740" cy="2102361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p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25" cy="2103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732"/>
    <w:rsid w:val="001E2732"/>
    <w:rsid w:val="00305147"/>
    <w:rsid w:val="003D43E3"/>
    <w:rsid w:val="004308EE"/>
    <w:rsid w:val="005D7F3F"/>
    <w:rsid w:val="00647C4F"/>
    <w:rsid w:val="00684DA7"/>
    <w:rsid w:val="007675AE"/>
    <w:rsid w:val="00905CBC"/>
    <w:rsid w:val="009C1244"/>
    <w:rsid w:val="009D0C40"/>
    <w:rsid w:val="00A0494E"/>
    <w:rsid w:val="00A5172D"/>
    <w:rsid w:val="00AA4A27"/>
    <w:rsid w:val="00CC2943"/>
    <w:rsid w:val="00D53453"/>
    <w:rsid w:val="00D60B36"/>
    <w:rsid w:val="00D64808"/>
    <w:rsid w:val="00DD03E6"/>
    <w:rsid w:val="00EB06A7"/>
    <w:rsid w:val="00FE0B30"/>
    <w:rsid w:val="00FE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5AE"/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5AE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AE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5AE"/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AE"/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675AE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675AE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AE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75AE"/>
    <w:rPr>
      <w:rFonts w:ascii="Arial" w:eastAsiaTheme="majorEastAsia" w:hAnsi="Arial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2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732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1E2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732"/>
    <w:rPr>
      <w:rFonts w:ascii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5AE"/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5AE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AE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5AE"/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AE"/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675AE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675AE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AE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75AE"/>
    <w:rPr>
      <w:rFonts w:ascii="Arial" w:eastAsiaTheme="majorEastAsia" w:hAnsi="Arial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2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732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1E2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732"/>
    <w:rPr>
      <w:rFonts w:ascii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Cancer Council Victoria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Bishop</dc:creator>
  <cp:lastModifiedBy>Alexandra Bishop</cp:lastModifiedBy>
  <cp:revision>3</cp:revision>
  <dcterms:created xsi:type="dcterms:W3CDTF">2017-03-15T23:02:00Z</dcterms:created>
  <dcterms:modified xsi:type="dcterms:W3CDTF">2017-03-16T02:54:00Z</dcterms:modified>
</cp:coreProperties>
</file>