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jc w:val="center"/>
        <w:rPr>
          <w:rFonts w:ascii="Raleway" w:cs="Raleway" w:eastAsia="Raleway" w:hAnsi="Raleway"/>
          <w:b w:val="1"/>
          <w:bCs w:val="1"/>
        </w:rPr>
      </w:pPr>
      <w:r w:rsidDel="00000000" w:rsidR="00000000" w:rsidRPr="00000000">
        <w:rPr>
          <w:rFonts w:ascii="Raleway" w:cs="Raleway" w:eastAsia="Raleway" w:hAnsi="Raleway"/>
          <w:b w:val="1"/>
          <w:bCs w:val="1"/>
          <w:rtl w:val="0"/>
        </w:rPr>
        <w:t xml:space="preserve">Account Executive </w:t>
      </w:r>
      <w:r w:rsidDel="00000000" w:rsidR="00000000" w:rsidRPr="00000000">
        <w:rPr>
          <w:rFonts w:ascii="Raleway" w:cs="Raleway" w:eastAsia="Raleway" w:hAnsi="Raleway"/>
          <w:b w:val="1"/>
          <w:bCs w:val="1"/>
          <w:rtl w:val="0"/>
        </w:rPr>
        <w:t xml:space="preserve">(VR Learning SaaS)</w:t>
      </w:r>
      <w:r w:rsidDel="00000000" w:rsidR="00000000" w:rsidRPr="00000000">
        <w:rPr>
          <w:rtl w:val="0"/>
        </w:rPr>
      </w:r>
    </w:p>
    <w:p w:rsidR="00000000" w:rsidDel="00000000" w:rsidP="00000000" w:rsidRDefault="00000000" w:rsidRPr="00000000" w14:paraId="00000002">
      <w:pPr>
        <w:pageBreakBefore w:val="0"/>
        <w:rPr>
          <w:rFonts w:ascii="Raleway" w:cs="Raleway" w:eastAsia="Raleway" w:hAnsi="Raleway"/>
        </w:rPr>
      </w:pPr>
      <w:r w:rsidDel="00000000" w:rsidR="00000000" w:rsidRPr="00000000">
        <w:rPr>
          <w:rtl w:val="0"/>
        </w:rPr>
      </w:r>
    </w:p>
    <w:p w:rsidR="00000000" w:rsidDel="00000000" w:rsidP="00000000" w:rsidRDefault="00000000" w:rsidRPr="00000000" w14:paraId="00000003">
      <w:pPr>
        <w:pageBreakBefore w:val="0"/>
        <w:rPr>
          <w:rFonts w:ascii="Raleway" w:cs="Raleway" w:eastAsia="Raleway" w:hAnsi="Raleway"/>
          <w:b w:val="1"/>
          <w:bCs w:val="1"/>
        </w:rPr>
      </w:pPr>
      <w:r w:rsidDel="00000000" w:rsidR="00000000" w:rsidRPr="00000000">
        <w:rPr>
          <w:rFonts w:ascii="Raleway" w:cs="Raleway" w:eastAsia="Raleway" w:hAnsi="Raleway"/>
          <w:b w:val="1"/>
          <w:bCs w:val="1"/>
          <w:rtl w:val="0"/>
        </w:rPr>
        <w:t xml:space="preserve">The Company</w:t>
      </w:r>
      <w:r w:rsidDel="00000000" w:rsidR="00000000" w:rsidRPr="00000000">
        <w:rPr>
          <w:rtl w:val="0"/>
        </w:rPr>
      </w:r>
    </w:p>
    <w:p w:rsidR="00000000" w:rsidDel="00000000" w:rsidP="00000000" w:rsidRDefault="00000000" w:rsidRPr="00000000" w14:paraId="00000004">
      <w:pPr>
        <w:pageBreakBefore w:val="0"/>
        <w:rPr>
          <w:rFonts w:ascii="Raleway" w:cs="Raleway" w:eastAsia="Raleway" w:hAnsi="Raleway"/>
        </w:rPr>
      </w:pPr>
      <w:r w:rsidDel="00000000" w:rsidR="00000000" w:rsidRPr="00000000">
        <w:rPr>
          <w:rtl w:val="0"/>
        </w:rPr>
      </w:r>
    </w:p>
    <w:p w:rsidR="00000000" w:rsidDel="00000000" w:rsidP="00000000" w:rsidRDefault="00000000" w:rsidRPr="00000000" w14:paraId="00000005">
      <w:pPr>
        <w:rPr>
          <w:rFonts w:ascii="Raleway" w:cs="Raleway" w:eastAsia="Raleway" w:hAnsi="Raleway"/>
        </w:rPr>
      </w:pPr>
      <w:r w:rsidDel="00000000" w:rsidR="00000000" w:rsidRPr="00000000">
        <w:rPr>
          <w:rtl w:val="0"/>
        </w:rPr>
      </w:r>
    </w:p>
    <w:p w:rsidR="00000000" w:rsidDel="00000000" w:rsidP="00000000" w:rsidRDefault="00000000" w:rsidRPr="00000000" w14:paraId="00000006">
      <w:pPr>
        <w:jc w:val="both"/>
        <w:rPr>
          <w:rFonts w:ascii="Raleway" w:cs="Raleway" w:eastAsia="Raleway" w:hAnsi="Raleway"/>
        </w:rPr>
      </w:pPr>
      <w:hyperlink r:id="rId6">
        <w:r w:rsidDel="00000000" w:rsidR="00000000" w:rsidRPr="00000000">
          <w:rPr>
            <w:rFonts w:ascii="Raleway" w:cs="Raleway" w:eastAsia="Raleway" w:hAnsi="Raleway"/>
            <w:color w:val="1155cc"/>
            <w:u w:val="single"/>
            <w:rtl w:val="0"/>
          </w:rPr>
          <w:t xml:space="preserve">Bodyswaps®</w:t>
        </w:r>
      </w:hyperlink>
      <w:r w:rsidDel="00000000" w:rsidR="00000000" w:rsidRPr="00000000">
        <w:rPr>
          <w:rFonts w:ascii="Raleway" w:cs="Raleway" w:eastAsia="Raleway" w:hAnsi="Raleway"/>
          <w:rtl w:val="0"/>
        </w:rPr>
        <w:t xml:space="preserve"> is an award-winning immersive education platform (B2B SaaS) leveraging Virtual Reality (VR), Artificial Intelligence (AI) and Behavioral Science to deliver effective and scalable soft skills training.</w:t>
        <w:br w:type="textWrapping"/>
        <w:br w:type="textWrapping"/>
        <w:t xml:space="preserve">We’ve already worked with leading organisations such as NHS, Yale University and the UN Refugee Agency on topics like leadership, communication and interview skills. Unlocking people’s full potential.</w:t>
      </w:r>
      <w:r w:rsidDel="00000000" w:rsidR="00000000" w:rsidRPr="00000000">
        <w:rPr>
          <w:rtl w:val="0"/>
        </w:rPr>
      </w:r>
    </w:p>
    <w:p w:rsidR="00000000" w:rsidDel="00000000" w:rsidP="00000000" w:rsidRDefault="00000000" w:rsidRPr="00000000" w14:paraId="00000007">
      <w:pPr>
        <w:pageBreakBefore w:val="0"/>
        <w:jc w:val="both"/>
        <w:rPr>
          <w:rFonts w:ascii="Raleway" w:cs="Raleway" w:eastAsia="Raleway" w:hAnsi="Raleway"/>
        </w:rPr>
      </w:pPr>
      <w:r w:rsidDel="00000000" w:rsidR="00000000" w:rsidRPr="00000000">
        <w:rPr>
          <w:rtl w:val="0"/>
        </w:rPr>
      </w:r>
    </w:p>
    <w:p w:rsidR="00000000" w:rsidDel="00000000" w:rsidP="00000000" w:rsidRDefault="00000000" w:rsidRPr="00000000" w14:paraId="00000008">
      <w:pPr>
        <w:pageBreakBefore w:val="0"/>
        <w:jc w:val="both"/>
        <w:rPr>
          <w:rFonts w:ascii="Raleway" w:cs="Raleway" w:eastAsia="Raleway" w:hAnsi="Raleway"/>
        </w:rPr>
      </w:pPr>
      <w:r w:rsidDel="00000000" w:rsidR="00000000" w:rsidRPr="00000000">
        <w:rPr>
          <w:rtl w:val="0"/>
        </w:rPr>
      </w:r>
    </w:p>
    <w:p w:rsidR="00000000" w:rsidDel="00000000" w:rsidP="00000000" w:rsidRDefault="00000000" w:rsidRPr="00000000" w14:paraId="00000009">
      <w:pPr>
        <w:pageBreakBefore w:val="0"/>
        <w:jc w:val="both"/>
        <w:rPr>
          <w:rFonts w:ascii="Raleway" w:cs="Raleway" w:eastAsia="Raleway" w:hAnsi="Raleway"/>
          <w:b w:val="1"/>
          <w:bCs w:val="1"/>
        </w:rPr>
      </w:pPr>
      <w:r w:rsidDel="00000000" w:rsidR="00000000" w:rsidRPr="00000000">
        <w:rPr>
          <w:rFonts w:ascii="Raleway" w:cs="Raleway" w:eastAsia="Raleway" w:hAnsi="Raleway"/>
          <w:b w:val="1"/>
          <w:bCs w:val="1"/>
          <w:rtl w:val="0"/>
        </w:rPr>
        <w:t xml:space="preserve">The Role</w:t>
      </w:r>
      <w:r w:rsidDel="00000000" w:rsidR="00000000" w:rsidRPr="00000000">
        <w:rPr>
          <w:rtl w:val="0"/>
        </w:rPr>
      </w:r>
    </w:p>
    <w:p w:rsidR="00000000" w:rsidDel="00000000" w:rsidP="00000000" w:rsidRDefault="00000000" w:rsidRPr="00000000" w14:paraId="0000000A">
      <w:pPr>
        <w:pageBreakBefore w:val="0"/>
        <w:jc w:val="both"/>
        <w:rPr>
          <w:rFonts w:ascii="Raleway" w:cs="Raleway" w:eastAsia="Raleway" w:hAnsi="Raleway"/>
        </w:rPr>
      </w:pPr>
      <w:r w:rsidDel="00000000" w:rsidR="00000000" w:rsidRPr="00000000">
        <w:rPr>
          <w:rtl w:val="0"/>
        </w:rPr>
      </w:r>
    </w:p>
    <w:p w:rsidR="00000000" w:rsidDel="00000000" w:rsidP="00000000" w:rsidRDefault="00000000" w:rsidRPr="00000000" w14:paraId="0000000B">
      <w:pPr>
        <w:pageBreakBefore w:val="0"/>
        <w:jc w:val="both"/>
        <w:rPr>
          <w:rFonts w:ascii="Raleway" w:cs="Raleway" w:eastAsia="Raleway" w:hAnsi="Raleway"/>
        </w:rPr>
      </w:pPr>
      <w:r w:rsidDel="00000000" w:rsidR="00000000" w:rsidRPr="00000000">
        <w:rPr>
          <w:rFonts w:ascii="Raleway" w:cs="Raleway" w:eastAsia="Raleway" w:hAnsi="Raleway"/>
          <w:rtl w:val="0"/>
        </w:rPr>
        <w:t xml:space="preserve">We have a fantastic product, great traction and great customers. We are now looking for a motivated and talented Account Executive to help spread the word and develop relationships with our target market.</w:t>
      </w:r>
    </w:p>
    <w:p w:rsidR="00000000" w:rsidDel="00000000" w:rsidP="00000000" w:rsidRDefault="00000000" w:rsidRPr="00000000" w14:paraId="0000000C">
      <w:pPr>
        <w:pageBreakBefore w:val="0"/>
        <w:jc w:val="both"/>
        <w:rPr>
          <w:rFonts w:ascii="Raleway" w:cs="Raleway" w:eastAsia="Raleway" w:hAnsi="Raleway"/>
        </w:rPr>
      </w:pPr>
      <w:r w:rsidDel="00000000" w:rsidR="00000000" w:rsidRPr="00000000">
        <w:rPr>
          <w:rtl w:val="0"/>
        </w:rPr>
      </w:r>
    </w:p>
    <w:p w:rsidR="00000000" w:rsidDel="00000000" w:rsidP="00000000" w:rsidRDefault="00000000" w:rsidRPr="00000000" w14:paraId="0000000D">
      <w:pPr>
        <w:pageBreakBefore w:val="0"/>
        <w:jc w:val="both"/>
        <w:rPr>
          <w:rFonts w:ascii="Raleway" w:cs="Raleway" w:eastAsia="Raleway" w:hAnsi="Raleway"/>
        </w:rPr>
      </w:pPr>
      <w:r w:rsidDel="00000000" w:rsidR="00000000" w:rsidRPr="00000000">
        <w:rPr>
          <w:rFonts w:ascii="Raleway" w:cs="Raleway" w:eastAsia="Raleway" w:hAnsi="Raleway"/>
          <w:rtl w:val="0"/>
        </w:rPr>
        <w:t xml:space="preserve">You will be instrumental in achieving our objective of being recognised as the world’s best soft skills training solution. You will be working closely with all departments to ensure we continue our growth and reach our targets.</w:t>
      </w:r>
    </w:p>
    <w:p w:rsidR="00000000" w:rsidDel="00000000" w:rsidP="00000000" w:rsidRDefault="00000000" w:rsidRPr="00000000" w14:paraId="0000000E">
      <w:pPr>
        <w:pageBreakBefore w:val="0"/>
        <w:jc w:val="both"/>
        <w:rPr>
          <w:rFonts w:ascii="Raleway" w:cs="Raleway" w:eastAsia="Raleway" w:hAnsi="Raleway"/>
        </w:rPr>
      </w:pPr>
      <w:r w:rsidDel="00000000" w:rsidR="00000000" w:rsidRPr="00000000">
        <w:rPr>
          <w:rtl w:val="0"/>
        </w:rPr>
      </w:r>
    </w:p>
    <w:p w:rsidR="00000000" w:rsidDel="00000000" w:rsidP="00000000" w:rsidRDefault="00000000" w:rsidRPr="00000000" w14:paraId="0000000F">
      <w:pPr>
        <w:pageBreakBefore w:val="0"/>
        <w:jc w:val="both"/>
        <w:rPr>
          <w:rFonts w:ascii="Raleway" w:cs="Raleway" w:eastAsia="Raleway" w:hAnsi="Raleway"/>
        </w:rPr>
      </w:pPr>
      <w:r w:rsidDel="00000000" w:rsidR="00000000" w:rsidRPr="00000000">
        <w:rPr>
          <w:rFonts w:ascii="Raleway" w:cs="Raleway" w:eastAsia="Raleway" w:hAnsi="Raleway"/>
          <w:rtl w:val="0"/>
        </w:rPr>
        <w:t xml:space="preserve">This is a unique opportunity to join our growing team of exceptionally talented and ambitious individuals that have embarked on a fantastic adventure at the cutting-edge of VR and AI technology.</w:t>
      </w:r>
    </w:p>
    <w:p w:rsidR="00000000" w:rsidDel="00000000" w:rsidP="00000000" w:rsidRDefault="00000000" w:rsidRPr="00000000" w14:paraId="00000010">
      <w:pPr>
        <w:pageBreakBefore w:val="0"/>
        <w:jc w:val="both"/>
        <w:rPr>
          <w:rFonts w:ascii="Raleway" w:cs="Raleway" w:eastAsia="Raleway" w:hAnsi="Raleway"/>
        </w:rPr>
      </w:pPr>
      <w:r w:rsidDel="00000000" w:rsidR="00000000" w:rsidRPr="00000000">
        <w:rPr>
          <w:rtl w:val="0"/>
        </w:rPr>
      </w:r>
    </w:p>
    <w:p w:rsidR="00000000" w:rsidDel="00000000" w:rsidP="00000000" w:rsidRDefault="00000000" w:rsidRPr="00000000" w14:paraId="00000011">
      <w:pPr>
        <w:pageBreakBefore w:val="0"/>
        <w:jc w:val="both"/>
        <w:rPr>
          <w:rFonts w:ascii="Raleway" w:cs="Raleway" w:eastAsia="Raleway" w:hAnsi="Raleway"/>
        </w:rPr>
      </w:pPr>
      <w:r w:rsidDel="00000000" w:rsidR="00000000" w:rsidRPr="00000000">
        <w:rPr>
          <w:rtl w:val="0"/>
        </w:rPr>
      </w:r>
    </w:p>
    <w:p w:rsidR="00000000" w:rsidDel="00000000" w:rsidP="00000000" w:rsidRDefault="00000000" w:rsidRPr="00000000" w14:paraId="00000012">
      <w:pPr>
        <w:pageBreakBefore w:val="0"/>
        <w:jc w:val="both"/>
        <w:rPr>
          <w:rFonts w:ascii="Raleway" w:cs="Raleway" w:eastAsia="Raleway" w:hAnsi="Raleway"/>
        </w:rPr>
      </w:pPr>
      <w:r w:rsidDel="00000000" w:rsidR="00000000" w:rsidRPr="00000000">
        <w:rPr>
          <w:rFonts w:ascii="Raleway" w:cs="Raleway" w:eastAsia="Raleway" w:hAnsi="Raleway"/>
          <w:rtl w:val="0"/>
        </w:rPr>
        <w:t xml:space="preserve">Responsibilities include:</w:t>
      </w:r>
    </w:p>
    <w:p w:rsidR="00000000" w:rsidDel="00000000" w:rsidP="00000000" w:rsidRDefault="00000000" w:rsidRPr="00000000" w14:paraId="00000013">
      <w:pPr>
        <w:numPr>
          <w:ilvl w:val="0"/>
          <w:numId w:val="2"/>
        </w:numPr>
        <w:pBdr>
          <w:top w:color="auto" w:space="0" w:sz="0" w:val="none"/>
          <w:bottom w:color="auto" w:space="0" w:sz="0" w:val="none"/>
          <w:right w:color="auto" w:space="0" w:sz="0" w:val="none"/>
          <w:between w:color="auto" w:space="0" w:sz="0" w:val="none"/>
        </w:pBdr>
        <w:shd w:fill="ffffff" w:val="clear"/>
        <w:spacing w:after="0" w:afterAutospacing="0" w:before="180" w:line="344.3478260869565" w:lineRule="auto"/>
        <w:ind w:left="720" w:hanging="360"/>
        <w:rPr>
          <w:color w:val="404040"/>
          <w:sz w:val="23"/>
          <w:szCs w:val="23"/>
        </w:rPr>
      </w:pPr>
      <w:r w:rsidDel="00000000" w:rsidR="00000000" w:rsidRPr="00000000">
        <w:rPr>
          <w:rFonts w:ascii="Raleway" w:cs="Raleway" w:eastAsia="Raleway" w:hAnsi="Raleway"/>
          <w:rtl w:val="0"/>
        </w:rPr>
        <w:t xml:space="preserve">Maintain a self-starter attitude while managing our inbound leads</w:t>
      </w:r>
    </w:p>
    <w:p w:rsidR="00000000" w:rsidDel="00000000" w:rsidP="00000000" w:rsidRDefault="00000000" w:rsidRPr="00000000" w14:paraId="00000014">
      <w:pPr>
        <w:numPr>
          <w:ilvl w:val="0"/>
          <w:numId w:val="2"/>
        </w:numPr>
        <w:pBdr>
          <w:top w:color="auto" w:space="0" w:sz="0" w:val="none"/>
          <w:bottom w:color="auto" w:space="0" w:sz="0" w:val="none"/>
          <w:right w:color="auto" w:space="0" w:sz="0" w:val="none"/>
          <w:between w:color="auto" w:space="0" w:sz="0" w:val="none"/>
        </w:pBdr>
        <w:shd w:fill="ffffff" w:val="clear"/>
        <w:spacing w:after="0" w:afterAutospacing="0" w:before="0" w:beforeAutospacing="0" w:line="344.3478260869565"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Nurture and close leads in your pipeline</w:t>
      </w:r>
    </w:p>
    <w:p w:rsidR="00000000" w:rsidDel="00000000" w:rsidP="00000000" w:rsidRDefault="00000000" w:rsidRPr="00000000" w14:paraId="00000015">
      <w:pPr>
        <w:numPr>
          <w:ilvl w:val="0"/>
          <w:numId w:val="2"/>
        </w:numPr>
        <w:pBdr>
          <w:top w:color="auto" w:space="0" w:sz="0" w:val="none"/>
          <w:bottom w:color="auto" w:space="0" w:sz="0" w:val="none"/>
          <w:right w:color="auto" w:space="0" w:sz="0" w:val="none"/>
          <w:between w:color="auto" w:space="0" w:sz="0" w:val="none"/>
        </w:pBdr>
        <w:shd w:fill="ffffff" w:val="clear"/>
        <w:spacing w:after="0" w:afterAutospacing="0" w:before="0" w:beforeAutospacing="0" w:line="344.3478260869565" w:lineRule="auto"/>
        <w:ind w:left="720" w:hanging="360"/>
        <w:rPr>
          <w:color w:val="404040"/>
          <w:sz w:val="23"/>
          <w:szCs w:val="23"/>
        </w:rPr>
      </w:pPr>
      <w:r w:rsidDel="00000000" w:rsidR="00000000" w:rsidRPr="00000000">
        <w:rPr>
          <w:rFonts w:ascii="Raleway" w:cs="Raleway" w:eastAsia="Raleway" w:hAnsi="Raleway"/>
          <w:rtl w:val="0"/>
        </w:rPr>
        <w:t xml:space="preserve">Anticipate needs by studying services and conducting market research to identify new leads</w:t>
      </w:r>
    </w:p>
    <w:p w:rsidR="00000000" w:rsidDel="00000000" w:rsidP="00000000" w:rsidRDefault="00000000" w:rsidRPr="00000000" w14:paraId="00000016">
      <w:pPr>
        <w:numPr>
          <w:ilvl w:val="0"/>
          <w:numId w:val="2"/>
        </w:numPr>
        <w:pBdr>
          <w:top w:color="auto" w:space="0" w:sz="0" w:val="none"/>
          <w:bottom w:color="auto" w:space="0" w:sz="0" w:val="none"/>
          <w:right w:color="auto" w:space="0" w:sz="0" w:val="none"/>
          <w:between w:color="auto" w:space="0" w:sz="0" w:val="none"/>
        </w:pBdr>
        <w:shd w:fill="ffffff" w:val="clear"/>
        <w:spacing w:after="0" w:afterAutospacing="0" w:before="0" w:beforeAutospacing="0" w:line="344.3478260869565" w:lineRule="auto"/>
        <w:ind w:left="720" w:hanging="360"/>
        <w:rPr>
          <w:color w:val="404040"/>
          <w:sz w:val="23"/>
          <w:szCs w:val="23"/>
        </w:rPr>
      </w:pPr>
      <w:r w:rsidDel="00000000" w:rsidR="00000000" w:rsidRPr="00000000">
        <w:rPr>
          <w:rFonts w:ascii="Raleway" w:cs="Raleway" w:eastAsia="Raleway" w:hAnsi="Raleway"/>
          <w:rtl w:val="0"/>
        </w:rPr>
        <w:t xml:space="preserve">Be the first point of contact for new business prospects and determine the next steps for each prospect moving forward</w:t>
      </w:r>
    </w:p>
    <w:p w:rsidR="00000000" w:rsidDel="00000000" w:rsidP="00000000" w:rsidRDefault="00000000" w:rsidRPr="00000000" w14:paraId="00000017">
      <w:pPr>
        <w:numPr>
          <w:ilvl w:val="0"/>
          <w:numId w:val="2"/>
        </w:numPr>
        <w:pBdr>
          <w:top w:color="auto" w:space="0" w:sz="0" w:val="none"/>
          <w:bottom w:color="auto" w:space="0" w:sz="0" w:val="none"/>
          <w:right w:color="auto" w:space="0" w:sz="0" w:val="none"/>
          <w:between w:color="auto" w:space="0" w:sz="0" w:val="none"/>
        </w:pBdr>
        <w:shd w:fill="ffffff" w:val="clear"/>
        <w:spacing w:after="0" w:afterAutospacing="0" w:before="0" w:beforeAutospacing="0" w:line="344.3478260869565" w:lineRule="auto"/>
        <w:ind w:left="720" w:hanging="360"/>
        <w:rPr>
          <w:color w:val="404040"/>
          <w:sz w:val="23"/>
          <w:szCs w:val="23"/>
        </w:rPr>
      </w:pPr>
      <w:r w:rsidDel="00000000" w:rsidR="00000000" w:rsidRPr="00000000">
        <w:rPr>
          <w:rFonts w:ascii="Raleway" w:cs="Raleway" w:eastAsia="Raleway" w:hAnsi="Raleway"/>
          <w:rtl w:val="0"/>
        </w:rPr>
        <w:t xml:space="preserve">Collaborate with the commercial teams by bringing innovative lead generation ideas to each weekly meeting</w:t>
      </w:r>
    </w:p>
    <w:p w:rsidR="00000000" w:rsidDel="00000000" w:rsidP="00000000" w:rsidRDefault="00000000" w:rsidRPr="00000000" w14:paraId="00000018">
      <w:pPr>
        <w:numPr>
          <w:ilvl w:val="0"/>
          <w:numId w:val="2"/>
        </w:numPr>
        <w:pBdr>
          <w:top w:color="auto" w:space="0" w:sz="0" w:val="none"/>
          <w:bottom w:color="auto" w:space="0" w:sz="0" w:val="none"/>
          <w:right w:color="auto" w:space="0" w:sz="0" w:val="none"/>
          <w:between w:color="auto" w:space="0" w:sz="0" w:val="none"/>
        </w:pBdr>
        <w:shd w:fill="ffffff" w:val="clear"/>
        <w:spacing w:after="180" w:before="0" w:beforeAutospacing="0" w:line="344.3478260869565"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Run development campaigns to drive awareness and leads within our target markets</w:t>
      </w:r>
      <w:r w:rsidDel="00000000" w:rsidR="00000000" w:rsidRPr="00000000">
        <w:rPr>
          <w:rtl w:val="0"/>
        </w:rPr>
      </w:r>
    </w:p>
    <w:p w:rsidR="00000000" w:rsidDel="00000000" w:rsidP="00000000" w:rsidRDefault="00000000" w:rsidRPr="00000000" w14:paraId="00000019">
      <w:pPr>
        <w:pageBreakBefore w:val="0"/>
        <w:jc w:val="both"/>
        <w:rPr>
          <w:rFonts w:ascii="Raleway" w:cs="Raleway" w:eastAsia="Raleway" w:hAnsi="Raleway"/>
        </w:rPr>
      </w:pPr>
      <w:r w:rsidDel="00000000" w:rsidR="00000000" w:rsidRPr="00000000">
        <w:rPr>
          <w:rtl w:val="0"/>
        </w:rPr>
      </w:r>
    </w:p>
    <w:p w:rsidR="00000000" w:rsidDel="00000000" w:rsidP="00000000" w:rsidRDefault="00000000" w:rsidRPr="00000000" w14:paraId="0000001A">
      <w:pPr>
        <w:pageBreakBefore w:val="0"/>
        <w:jc w:val="both"/>
        <w:rPr>
          <w:rFonts w:ascii="Raleway" w:cs="Raleway" w:eastAsia="Raleway" w:hAnsi="Raleway"/>
        </w:rPr>
      </w:pPr>
      <w:r w:rsidDel="00000000" w:rsidR="00000000" w:rsidRPr="00000000">
        <w:rPr>
          <w:rtl w:val="0"/>
        </w:rPr>
      </w:r>
    </w:p>
    <w:p w:rsidR="00000000" w:rsidDel="00000000" w:rsidP="00000000" w:rsidRDefault="00000000" w:rsidRPr="00000000" w14:paraId="0000001B">
      <w:pPr>
        <w:pageBreakBefore w:val="0"/>
        <w:jc w:val="both"/>
        <w:rPr>
          <w:rFonts w:ascii="Raleway" w:cs="Raleway" w:eastAsia="Raleway" w:hAnsi="Raleway"/>
          <w:b w:val="1"/>
          <w:bCs w:val="1"/>
        </w:rPr>
      </w:pPr>
      <w:r w:rsidDel="00000000" w:rsidR="00000000" w:rsidRPr="00000000">
        <w:rPr>
          <w:rFonts w:ascii="Raleway" w:cs="Raleway" w:eastAsia="Raleway" w:hAnsi="Raleway"/>
          <w:b w:val="1"/>
          <w:bCs w:val="1"/>
          <w:rtl w:val="0"/>
        </w:rPr>
        <w:t xml:space="preserve">Requirements</w:t>
      </w:r>
    </w:p>
    <w:p w:rsidR="00000000" w:rsidDel="00000000" w:rsidP="00000000" w:rsidRDefault="00000000" w:rsidRPr="00000000" w14:paraId="0000001C">
      <w:pPr>
        <w:pageBreakBefore w:val="0"/>
        <w:jc w:val="both"/>
        <w:rPr>
          <w:rFonts w:ascii="Raleway" w:cs="Raleway" w:eastAsia="Raleway" w:hAnsi="Raleway"/>
        </w:rPr>
      </w:pPr>
      <w:r w:rsidDel="00000000" w:rsidR="00000000" w:rsidRPr="00000000">
        <w:rPr>
          <w:rtl w:val="0"/>
        </w:rPr>
      </w:r>
    </w:p>
    <w:p w:rsidR="00000000" w:rsidDel="00000000" w:rsidP="00000000" w:rsidRDefault="00000000" w:rsidRPr="00000000" w14:paraId="0000001D">
      <w:pPr>
        <w:pageBreakBefore w:val="0"/>
        <w:jc w:val="both"/>
        <w:rPr>
          <w:rFonts w:ascii="Raleway" w:cs="Raleway" w:eastAsia="Raleway" w:hAnsi="Raleway"/>
        </w:rPr>
      </w:pPr>
      <w:r w:rsidDel="00000000" w:rsidR="00000000" w:rsidRPr="00000000">
        <w:rPr>
          <w:rFonts w:ascii="Raleway" w:cs="Raleway" w:eastAsia="Raleway" w:hAnsi="Raleway"/>
          <w:rtl w:val="0"/>
        </w:rPr>
        <w:t xml:space="preserve">Must-haves include</w:t>
      </w:r>
    </w:p>
    <w:p w:rsidR="00000000" w:rsidDel="00000000" w:rsidP="00000000" w:rsidRDefault="00000000" w:rsidRPr="00000000" w14:paraId="0000001E">
      <w:pPr>
        <w:pBdr>
          <w:top w:color="auto" w:space="0" w:sz="0" w:val="none"/>
          <w:bottom w:color="auto" w:space="0" w:sz="0" w:val="none"/>
          <w:right w:color="auto" w:space="0" w:sz="0" w:val="none"/>
          <w:between w:color="auto" w:space="0" w:sz="0" w:val="none"/>
        </w:pBdr>
        <w:shd w:fill="ffffff" w:val="clear"/>
        <w:spacing w:after="180" w:before="180" w:line="344.3478260869565" w:lineRule="auto"/>
        <w:ind w:left="0" w:firstLine="0"/>
        <w:rPr>
          <w:rFonts w:ascii="Raleway" w:cs="Raleway" w:eastAsia="Raleway" w:hAnsi="Raleway"/>
        </w:rPr>
      </w:pPr>
      <w:r w:rsidDel="00000000" w:rsidR="00000000" w:rsidRPr="00000000">
        <w:rPr>
          <w:rtl w:val="0"/>
        </w:rPr>
      </w:r>
    </w:p>
    <w:p w:rsidR="00000000" w:rsidDel="00000000" w:rsidP="00000000" w:rsidRDefault="00000000" w:rsidRPr="00000000" w14:paraId="0000001F">
      <w:pPr>
        <w:numPr>
          <w:ilvl w:val="0"/>
          <w:numId w:val="1"/>
        </w:numPr>
        <w:pBdr>
          <w:top w:color="auto" w:space="0" w:sz="0" w:val="none"/>
          <w:bottom w:color="auto" w:space="0" w:sz="0" w:val="none"/>
          <w:right w:color="auto" w:space="0" w:sz="0" w:val="none"/>
          <w:between w:color="auto" w:space="0" w:sz="0" w:val="none"/>
        </w:pBdr>
        <w:shd w:fill="ffffff" w:val="clear"/>
        <w:spacing w:after="0" w:afterAutospacing="0" w:before="180" w:line="344.3478260869565"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Experience selling B2B solutions in education, healthcare, public sector, or similarly complex environments</w:t>
      </w:r>
    </w:p>
    <w:p w:rsidR="00000000" w:rsidDel="00000000" w:rsidP="00000000" w:rsidRDefault="00000000" w:rsidRPr="00000000" w14:paraId="00000020">
      <w:pPr>
        <w:numPr>
          <w:ilvl w:val="0"/>
          <w:numId w:val="1"/>
        </w:numPr>
        <w:pBdr>
          <w:top w:color="auto" w:space="0" w:sz="0" w:val="none"/>
          <w:bottom w:color="auto" w:space="0" w:sz="0" w:val="none"/>
          <w:right w:color="auto" w:space="0" w:sz="0" w:val="none"/>
          <w:between w:color="auto" w:space="0" w:sz="0" w:val="none"/>
        </w:pBdr>
        <w:shd w:fill="ffffff" w:val="clear"/>
        <w:spacing w:after="0" w:afterAutospacing="0" w:before="0" w:beforeAutospacing="0" w:line="344.3478260869565"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Strong consultative selling skills — you listen first, pitch second</w:t>
      </w:r>
    </w:p>
    <w:p w:rsidR="00000000" w:rsidDel="00000000" w:rsidP="00000000" w:rsidRDefault="00000000" w:rsidRPr="00000000" w14:paraId="00000021">
      <w:pPr>
        <w:numPr>
          <w:ilvl w:val="0"/>
          <w:numId w:val="1"/>
        </w:numPr>
        <w:pBdr>
          <w:top w:color="auto" w:space="0" w:sz="0" w:val="none"/>
          <w:bottom w:color="auto" w:space="0" w:sz="0" w:val="none"/>
          <w:right w:color="auto" w:space="0" w:sz="0" w:val="none"/>
          <w:between w:color="auto" w:space="0" w:sz="0" w:val="none"/>
        </w:pBdr>
        <w:shd w:fill="ffffff" w:val="clear"/>
        <w:spacing w:after="0" w:afterAutospacing="0" w:before="0" w:beforeAutospacing="0" w:line="344.3478260869565"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Comfortable managing longer sales cycles and multiple stakeholders</w:t>
      </w:r>
    </w:p>
    <w:p w:rsidR="00000000" w:rsidDel="00000000" w:rsidP="00000000" w:rsidRDefault="00000000" w:rsidRPr="00000000" w14:paraId="00000022">
      <w:pPr>
        <w:numPr>
          <w:ilvl w:val="0"/>
          <w:numId w:val="1"/>
        </w:numPr>
        <w:pBdr>
          <w:top w:color="auto" w:space="0" w:sz="0" w:val="none"/>
          <w:bottom w:color="auto" w:space="0" w:sz="0" w:val="none"/>
          <w:right w:color="auto" w:space="0" w:sz="0" w:val="none"/>
          <w:between w:color="auto" w:space="0" w:sz="0" w:val="none"/>
        </w:pBdr>
        <w:shd w:fill="ffffff" w:val="clear"/>
        <w:spacing w:after="0" w:afterAutospacing="0" w:before="0" w:beforeAutospacing="0" w:line="344.3478260869565"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Proven ability to build trust and credibility with non-technical buyers</w:t>
      </w:r>
    </w:p>
    <w:p w:rsidR="00000000" w:rsidDel="00000000" w:rsidP="00000000" w:rsidRDefault="00000000" w:rsidRPr="00000000" w14:paraId="00000023">
      <w:pPr>
        <w:numPr>
          <w:ilvl w:val="0"/>
          <w:numId w:val="1"/>
        </w:numPr>
        <w:pBdr>
          <w:top w:color="auto" w:space="0" w:sz="0" w:val="none"/>
          <w:bottom w:color="auto" w:space="0" w:sz="0" w:val="none"/>
          <w:right w:color="auto" w:space="0" w:sz="0" w:val="none"/>
          <w:between w:color="auto" w:space="0" w:sz="0" w:val="none"/>
        </w:pBdr>
        <w:shd w:fill="ffffff" w:val="clear"/>
        <w:spacing w:after="180" w:before="0" w:beforeAutospacing="0" w:line="344.3478260869565"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Able to work autonomously while collaborating closely with a wider team</w:t>
      </w:r>
    </w:p>
    <w:p w:rsidR="00000000" w:rsidDel="00000000" w:rsidP="00000000" w:rsidRDefault="00000000" w:rsidRPr="00000000" w14:paraId="00000024">
      <w:pPr>
        <w:pBdr>
          <w:top w:color="auto" w:space="0" w:sz="0" w:val="none"/>
          <w:bottom w:color="auto" w:space="0" w:sz="0" w:val="none"/>
          <w:right w:color="auto" w:space="0" w:sz="0" w:val="none"/>
          <w:between w:color="auto" w:space="0" w:sz="0" w:val="none"/>
        </w:pBdr>
        <w:shd w:fill="ffffff" w:val="clear"/>
        <w:spacing w:after="180" w:before="180" w:line="344.3478260869565" w:lineRule="auto"/>
        <w:ind w:left="0" w:firstLine="0"/>
        <w:rPr>
          <w:rFonts w:ascii="Raleway" w:cs="Raleway" w:eastAsia="Raleway" w:hAnsi="Raleway"/>
        </w:rPr>
      </w:pPr>
      <w:r w:rsidDel="00000000" w:rsidR="00000000" w:rsidRPr="00000000">
        <w:rPr>
          <w:rtl w:val="0"/>
        </w:rPr>
      </w:r>
    </w:p>
    <w:p w:rsidR="00000000" w:rsidDel="00000000" w:rsidP="00000000" w:rsidRDefault="00000000" w:rsidRPr="00000000" w14:paraId="00000025">
      <w:pPr>
        <w:pBdr>
          <w:top w:color="auto" w:space="0" w:sz="0" w:val="none"/>
          <w:bottom w:color="auto" w:space="0" w:sz="0" w:val="none"/>
          <w:right w:color="auto" w:space="0" w:sz="0" w:val="none"/>
          <w:between w:color="auto" w:space="0" w:sz="0" w:val="none"/>
        </w:pBdr>
        <w:shd w:fill="ffffff" w:val="clear"/>
        <w:spacing w:after="180" w:before="180" w:line="344.3478260869565" w:lineRule="auto"/>
        <w:ind w:left="0" w:firstLine="0"/>
        <w:rPr>
          <w:rFonts w:ascii="Raleway" w:cs="Raleway" w:eastAsia="Raleway" w:hAnsi="Raleway"/>
        </w:rPr>
      </w:pPr>
      <w:r w:rsidDel="00000000" w:rsidR="00000000" w:rsidRPr="00000000">
        <w:rPr>
          <w:rFonts w:ascii="Raleway" w:cs="Raleway" w:eastAsia="Raleway" w:hAnsi="Raleway"/>
          <w:rtl w:val="0"/>
        </w:rPr>
        <w:t xml:space="preserve">Nice-to-haves</w:t>
      </w:r>
    </w:p>
    <w:p w:rsidR="00000000" w:rsidDel="00000000" w:rsidP="00000000" w:rsidRDefault="00000000" w:rsidRPr="00000000" w14:paraId="00000026">
      <w:pPr>
        <w:numPr>
          <w:ilvl w:val="0"/>
          <w:numId w:val="1"/>
        </w:numPr>
        <w:pBdr>
          <w:top w:color="auto" w:space="0" w:sz="0" w:val="none"/>
          <w:bottom w:color="auto" w:space="0" w:sz="0" w:val="none"/>
          <w:right w:color="auto" w:space="0" w:sz="0" w:val="none"/>
          <w:between w:color="auto" w:space="0" w:sz="0" w:val="none"/>
        </w:pBdr>
        <w:shd w:fill="ffffff" w:val="clear"/>
        <w:spacing w:after="0" w:afterAutospacing="0" w:before="180" w:line="344.3478260869565"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Experience with learning technology, training, or behaviour change products</w:t>
      </w:r>
    </w:p>
    <w:p w:rsidR="00000000" w:rsidDel="00000000" w:rsidP="00000000" w:rsidRDefault="00000000" w:rsidRPr="00000000" w14:paraId="00000027">
      <w:pPr>
        <w:numPr>
          <w:ilvl w:val="0"/>
          <w:numId w:val="1"/>
        </w:numPr>
        <w:pBdr>
          <w:top w:color="auto" w:space="0" w:sz="0" w:val="none"/>
          <w:bottom w:color="auto" w:space="0" w:sz="0" w:val="none"/>
          <w:right w:color="auto" w:space="0" w:sz="0" w:val="none"/>
          <w:between w:color="auto" w:space="0" w:sz="0" w:val="none"/>
        </w:pBdr>
        <w:shd w:fill="ffffff" w:val="clear"/>
        <w:spacing w:after="0" w:afterAutospacing="0" w:before="0" w:beforeAutospacing="0" w:line="344.3478260869565"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Familiarity with institutional procurement processes</w:t>
      </w:r>
    </w:p>
    <w:p w:rsidR="00000000" w:rsidDel="00000000" w:rsidP="00000000" w:rsidRDefault="00000000" w:rsidRPr="00000000" w14:paraId="00000028">
      <w:pPr>
        <w:numPr>
          <w:ilvl w:val="0"/>
          <w:numId w:val="1"/>
        </w:numPr>
        <w:pBdr>
          <w:top w:color="auto" w:space="0" w:sz="0" w:val="none"/>
          <w:bottom w:color="auto" w:space="0" w:sz="0" w:val="none"/>
          <w:right w:color="auto" w:space="0" w:sz="0" w:val="none"/>
          <w:between w:color="auto" w:space="0" w:sz="0" w:val="none"/>
        </w:pBdr>
        <w:shd w:fill="ffffff" w:val="clear"/>
        <w:spacing w:after="180" w:before="0" w:beforeAutospacing="0" w:line="344.3478260869565"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Experience working in a scaling SaaS or mission-driven company</w:t>
      </w:r>
      <w:r w:rsidDel="00000000" w:rsidR="00000000" w:rsidRPr="00000000">
        <w:rPr>
          <w:rtl w:val="0"/>
        </w:rPr>
      </w:r>
    </w:p>
    <w:p w:rsidR="00000000" w:rsidDel="00000000" w:rsidP="00000000" w:rsidRDefault="00000000" w:rsidRPr="00000000" w14:paraId="00000029">
      <w:pPr>
        <w:pageBreakBefore w:val="0"/>
        <w:jc w:val="both"/>
        <w:rPr>
          <w:rFonts w:ascii="Raleway" w:cs="Raleway" w:eastAsia="Raleway" w:hAnsi="Raleway"/>
        </w:rPr>
      </w:pPr>
      <w:r w:rsidDel="00000000" w:rsidR="00000000" w:rsidRPr="00000000">
        <w:rPr>
          <w:rtl w:val="0"/>
        </w:rPr>
      </w:r>
    </w:p>
    <w:p w:rsidR="00000000" w:rsidDel="00000000" w:rsidP="00000000" w:rsidRDefault="00000000" w:rsidRPr="00000000" w14:paraId="0000002A">
      <w:pPr>
        <w:pageBreakBefore w:val="0"/>
        <w:jc w:val="both"/>
        <w:rPr>
          <w:rFonts w:ascii="Raleway" w:cs="Raleway" w:eastAsia="Raleway" w:hAnsi="Raleway"/>
        </w:rPr>
      </w:pPr>
      <w:r w:rsidDel="00000000" w:rsidR="00000000" w:rsidRPr="00000000">
        <w:rPr>
          <w:rtl w:val="0"/>
        </w:rPr>
      </w:r>
    </w:p>
    <w:p w:rsidR="00000000" w:rsidDel="00000000" w:rsidP="00000000" w:rsidRDefault="00000000" w:rsidRPr="00000000" w14:paraId="0000002B">
      <w:pPr>
        <w:pageBreakBefore w:val="0"/>
        <w:jc w:val="both"/>
        <w:rPr>
          <w:rFonts w:ascii="Raleway" w:cs="Raleway" w:eastAsia="Raleway" w:hAnsi="Raleway"/>
        </w:rPr>
      </w:pPr>
      <w:r w:rsidDel="00000000" w:rsidR="00000000" w:rsidRPr="00000000">
        <w:rPr>
          <w:rFonts w:ascii="Raleway" w:cs="Raleway" w:eastAsia="Raleway" w:hAnsi="Raleway"/>
          <w:rtl w:val="0"/>
        </w:rPr>
        <w:t xml:space="preserve">Who you are</w:t>
      </w:r>
    </w:p>
    <w:p w:rsidR="00000000" w:rsidDel="00000000" w:rsidP="00000000" w:rsidRDefault="00000000" w:rsidRPr="00000000" w14:paraId="0000002C">
      <w:pPr>
        <w:pageBreakBefore w:val="0"/>
        <w:jc w:val="both"/>
        <w:rPr>
          <w:rFonts w:ascii="Raleway" w:cs="Raleway" w:eastAsia="Raleway" w:hAnsi="Raleway"/>
        </w:rPr>
      </w:pPr>
      <w:r w:rsidDel="00000000" w:rsidR="00000000" w:rsidRPr="00000000">
        <w:rPr>
          <w:rtl w:val="0"/>
        </w:rPr>
      </w:r>
    </w:p>
    <w:p w:rsidR="00000000" w:rsidDel="00000000" w:rsidP="00000000" w:rsidRDefault="00000000" w:rsidRPr="00000000" w14:paraId="0000002D">
      <w:pPr>
        <w:pageBreakBefore w:val="0"/>
        <w:numPr>
          <w:ilvl w:val="0"/>
          <w:numId w:val="3"/>
        </w:numPr>
        <w:ind w:left="720" w:hanging="360"/>
        <w:jc w:val="both"/>
        <w:rPr>
          <w:rFonts w:ascii="Raleway" w:cs="Raleway" w:eastAsia="Raleway" w:hAnsi="Raleway"/>
        </w:rPr>
      </w:pPr>
      <w:r w:rsidDel="00000000" w:rsidR="00000000" w:rsidRPr="00000000">
        <w:rPr>
          <w:rFonts w:ascii="Raleway" w:cs="Raleway" w:eastAsia="Raleway" w:hAnsi="Raleway"/>
          <w:rtl w:val="0"/>
        </w:rPr>
        <w:t xml:space="preserve">Exceptional </w:t>
      </w:r>
      <w:r w:rsidDel="00000000" w:rsidR="00000000" w:rsidRPr="00000000">
        <w:rPr>
          <w:rFonts w:ascii="Raleway" w:cs="Raleway" w:eastAsia="Raleway" w:hAnsi="Raleway"/>
          <w:rtl w:val="0"/>
        </w:rPr>
        <w:t xml:space="preserve">interpersonal skills, both written and verbal, ability to build long-lasting relationships and become a trusted advisor</w:t>
      </w:r>
    </w:p>
    <w:p w:rsidR="00000000" w:rsidDel="00000000" w:rsidP="00000000" w:rsidRDefault="00000000" w:rsidRPr="00000000" w14:paraId="0000002E">
      <w:pPr>
        <w:pageBreakBefore w:val="0"/>
        <w:ind w:left="0" w:firstLine="0"/>
        <w:jc w:val="both"/>
        <w:rPr>
          <w:rFonts w:ascii="Raleway" w:cs="Raleway" w:eastAsia="Raleway" w:hAnsi="Raleway"/>
        </w:rPr>
      </w:pPr>
      <w:r w:rsidDel="00000000" w:rsidR="00000000" w:rsidRPr="00000000">
        <w:rPr>
          <w:rtl w:val="0"/>
        </w:rPr>
      </w:r>
    </w:p>
    <w:p w:rsidR="00000000" w:rsidDel="00000000" w:rsidP="00000000" w:rsidRDefault="00000000" w:rsidRPr="00000000" w14:paraId="0000002F">
      <w:pPr>
        <w:pageBreakBefore w:val="0"/>
        <w:numPr>
          <w:ilvl w:val="0"/>
          <w:numId w:val="3"/>
        </w:numPr>
        <w:ind w:left="720" w:hanging="360"/>
        <w:jc w:val="both"/>
        <w:rPr>
          <w:rFonts w:ascii="Raleway" w:cs="Raleway" w:eastAsia="Raleway" w:hAnsi="Raleway"/>
        </w:rPr>
      </w:pPr>
      <w:r w:rsidDel="00000000" w:rsidR="00000000" w:rsidRPr="00000000">
        <w:rPr>
          <w:rFonts w:ascii="Raleway" w:cs="Raleway" w:eastAsia="Raleway" w:hAnsi="Raleway"/>
          <w:rtl w:val="0"/>
        </w:rPr>
        <w:t xml:space="preserve">Entrepreneurial, self-starter, ambitious and hard working, excited to actively contribute to a start-up success story</w:t>
      </w:r>
    </w:p>
    <w:p w:rsidR="00000000" w:rsidDel="00000000" w:rsidP="00000000" w:rsidRDefault="00000000" w:rsidRPr="00000000" w14:paraId="00000030">
      <w:pPr>
        <w:pageBreakBefore w:val="0"/>
        <w:ind w:left="0" w:firstLine="0"/>
        <w:jc w:val="both"/>
        <w:rPr>
          <w:rFonts w:ascii="Raleway" w:cs="Raleway" w:eastAsia="Raleway" w:hAnsi="Raleway"/>
        </w:rPr>
      </w:pPr>
      <w:r w:rsidDel="00000000" w:rsidR="00000000" w:rsidRPr="00000000">
        <w:rPr>
          <w:rtl w:val="0"/>
        </w:rPr>
      </w:r>
    </w:p>
    <w:p w:rsidR="00000000" w:rsidDel="00000000" w:rsidP="00000000" w:rsidRDefault="00000000" w:rsidRPr="00000000" w14:paraId="00000031">
      <w:pPr>
        <w:pageBreakBefore w:val="0"/>
        <w:numPr>
          <w:ilvl w:val="0"/>
          <w:numId w:val="3"/>
        </w:numPr>
        <w:ind w:left="720" w:hanging="360"/>
        <w:jc w:val="both"/>
        <w:rPr>
          <w:rFonts w:ascii="Raleway" w:cs="Raleway" w:eastAsia="Raleway" w:hAnsi="Raleway"/>
        </w:rPr>
      </w:pPr>
      <w:r w:rsidDel="00000000" w:rsidR="00000000" w:rsidRPr="00000000">
        <w:rPr>
          <w:rFonts w:ascii="Raleway" w:cs="Raleway" w:eastAsia="Raleway" w:hAnsi="Raleway"/>
          <w:rtl w:val="0"/>
        </w:rPr>
        <w:t xml:space="preserve">Excellent organisational &amp; time management skills, comfortable handling multiple work streams in a demanding and fast-paced environment, ability to keep on top of complex ever-moving projects</w:t>
      </w:r>
    </w:p>
    <w:p w:rsidR="00000000" w:rsidDel="00000000" w:rsidP="00000000" w:rsidRDefault="00000000" w:rsidRPr="00000000" w14:paraId="00000032">
      <w:pPr>
        <w:pageBreakBefore w:val="0"/>
        <w:ind w:left="0" w:firstLine="0"/>
        <w:jc w:val="both"/>
        <w:rPr>
          <w:rFonts w:ascii="Raleway" w:cs="Raleway" w:eastAsia="Raleway" w:hAnsi="Raleway"/>
        </w:rPr>
      </w:pPr>
      <w:r w:rsidDel="00000000" w:rsidR="00000000" w:rsidRPr="00000000">
        <w:rPr>
          <w:rtl w:val="0"/>
        </w:rPr>
      </w:r>
    </w:p>
    <w:p w:rsidR="00000000" w:rsidDel="00000000" w:rsidP="00000000" w:rsidRDefault="00000000" w:rsidRPr="00000000" w14:paraId="00000033">
      <w:pPr>
        <w:pageBreakBefore w:val="0"/>
        <w:numPr>
          <w:ilvl w:val="0"/>
          <w:numId w:val="1"/>
        </w:numPr>
        <w:ind w:left="720" w:hanging="360"/>
        <w:jc w:val="both"/>
        <w:rPr>
          <w:rFonts w:ascii="Raleway" w:cs="Raleway" w:eastAsia="Raleway" w:hAnsi="Raleway"/>
          <w:u w:val="none"/>
        </w:rPr>
      </w:pPr>
      <w:r w:rsidDel="00000000" w:rsidR="00000000" w:rsidRPr="00000000">
        <w:rPr>
          <w:rFonts w:ascii="Raleway" w:cs="Raleway" w:eastAsia="Raleway" w:hAnsi="Raleway"/>
          <w:rtl w:val="0"/>
        </w:rPr>
        <w:t xml:space="preserve">Customer-focused, solution-oriented, showing a can-do attitude for delighting customers</w:t>
      </w:r>
      <w:r w:rsidDel="00000000" w:rsidR="00000000" w:rsidRPr="00000000">
        <w:rPr>
          <w:rtl w:val="0"/>
        </w:rPr>
      </w:r>
    </w:p>
    <w:p w:rsidR="00000000" w:rsidDel="00000000" w:rsidP="00000000" w:rsidRDefault="00000000" w:rsidRPr="00000000" w14:paraId="00000034">
      <w:pPr>
        <w:pageBreakBefore w:val="0"/>
        <w:jc w:val="both"/>
        <w:rPr>
          <w:rFonts w:ascii="Raleway" w:cs="Raleway" w:eastAsia="Raleway" w:hAnsi="Raleway"/>
        </w:rPr>
      </w:pPr>
      <w:r w:rsidDel="00000000" w:rsidR="00000000" w:rsidRPr="00000000">
        <w:rPr>
          <w:rtl w:val="0"/>
        </w:rPr>
      </w:r>
    </w:p>
    <w:p w:rsidR="00000000" w:rsidDel="00000000" w:rsidP="00000000" w:rsidRDefault="00000000" w:rsidRPr="00000000" w14:paraId="00000035">
      <w:pPr>
        <w:pageBreakBefore w:val="0"/>
        <w:jc w:val="both"/>
        <w:rPr>
          <w:rFonts w:ascii="Raleway" w:cs="Raleway" w:eastAsia="Raleway" w:hAnsi="Raleway"/>
        </w:rPr>
      </w:pPr>
      <w:r w:rsidDel="00000000" w:rsidR="00000000" w:rsidRPr="00000000">
        <w:rPr>
          <w:rtl w:val="0"/>
        </w:rPr>
      </w:r>
    </w:p>
    <w:p w:rsidR="00000000" w:rsidDel="00000000" w:rsidP="00000000" w:rsidRDefault="00000000" w:rsidRPr="00000000" w14:paraId="00000036">
      <w:pPr>
        <w:pageBreakBefore w:val="0"/>
        <w:jc w:val="both"/>
        <w:rPr>
          <w:rFonts w:ascii="Raleway" w:cs="Raleway" w:eastAsia="Raleway" w:hAnsi="Raleway"/>
          <w:b w:val="1"/>
          <w:bCs w:val="1"/>
        </w:rPr>
      </w:pPr>
      <w:r w:rsidDel="00000000" w:rsidR="00000000" w:rsidRPr="00000000">
        <w:rPr>
          <w:rtl w:val="0"/>
        </w:rPr>
      </w:r>
    </w:p>
    <w:p w:rsidR="00000000" w:rsidDel="00000000" w:rsidP="00000000" w:rsidRDefault="00000000" w:rsidRPr="00000000" w14:paraId="00000037">
      <w:pPr>
        <w:pageBreakBefore w:val="0"/>
        <w:jc w:val="both"/>
        <w:rPr>
          <w:rFonts w:ascii="Raleway" w:cs="Raleway" w:eastAsia="Raleway" w:hAnsi="Raleway"/>
          <w:b w:val="1"/>
          <w:bCs w:val="1"/>
        </w:rPr>
      </w:pPr>
      <w:r w:rsidDel="00000000" w:rsidR="00000000" w:rsidRPr="00000000">
        <w:rPr>
          <w:rtl w:val="0"/>
        </w:rPr>
      </w:r>
    </w:p>
    <w:p w:rsidR="00000000" w:rsidDel="00000000" w:rsidP="00000000" w:rsidRDefault="00000000" w:rsidRPr="00000000" w14:paraId="00000038">
      <w:pPr>
        <w:pageBreakBefore w:val="0"/>
        <w:jc w:val="both"/>
        <w:rPr>
          <w:rFonts w:ascii="Raleway" w:cs="Raleway" w:eastAsia="Raleway" w:hAnsi="Raleway"/>
          <w:b w:val="1"/>
          <w:bCs w:val="1"/>
        </w:rPr>
      </w:pPr>
      <w:r w:rsidDel="00000000" w:rsidR="00000000" w:rsidRPr="00000000">
        <w:rPr>
          <w:rFonts w:ascii="Raleway" w:cs="Raleway" w:eastAsia="Raleway" w:hAnsi="Raleway"/>
          <w:b w:val="1"/>
          <w:bCs w:val="1"/>
          <w:rtl w:val="0"/>
        </w:rPr>
        <w:t xml:space="preserve">Culture &amp; Benefits</w:t>
      </w:r>
    </w:p>
    <w:p w:rsidR="00000000" w:rsidDel="00000000" w:rsidP="00000000" w:rsidRDefault="00000000" w:rsidRPr="00000000" w14:paraId="00000039">
      <w:pPr>
        <w:pageBreakBefore w:val="0"/>
        <w:jc w:val="both"/>
        <w:rPr>
          <w:rFonts w:ascii="Raleway" w:cs="Raleway" w:eastAsia="Raleway" w:hAnsi="Raleway"/>
        </w:rPr>
      </w:pPr>
      <w:r w:rsidDel="00000000" w:rsidR="00000000" w:rsidRPr="00000000">
        <w:rPr>
          <w:rtl w:val="0"/>
        </w:rPr>
      </w:r>
    </w:p>
    <w:p w:rsidR="00000000" w:rsidDel="00000000" w:rsidP="00000000" w:rsidRDefault="00000000" w:rsidRPr="00000000" w14:paraId="0000003A">
      <w:pPr>
        <w:pageBreakBefore w:val="0"/>
        <w:numPr>
          <w:ilvl w:val="0"/>
          <w:numId w:val="4"/>
        </w:numPr>
        <w:ind w:left="720" w:hanging="360"/>
        <w:jc w:val="both"/>
        <w:rPr>
          <w:rFonts w:ascii="Raleway" w:cs="Raleway" w:eastAsia="Raleway" w:hAnsi="Raleway"/>
        </w:rPr>
      </w:pPr>
      <w:r w:rsidDel="00000000" w:rsidR="00000000" w:rsidRPr="00000000">
        <w:rPr>
          <w:rFonts w:ascii="Raleway" w:cs="Raleway" w:eastAsia="Raleway" w:hAnsi="Raleway"/>
          <w:rtl w:val="0"/>
        </w:rPr>
        <w:t xml:space="preserve">Competitive salary (45-60k base + commission)</w:t>
      </w:r>
    </w:p>
    <w:p w:rsidR="00000000" w:rsidDel="00000000" w:rsidP="00000000" w:rsidRDefault="00000000" w:rsidRPr="00000000" w14:paraId="0000003B">
      <w:pPr>
        <w:numPr>
          <w:ilvl w:val="0"/>
          <w:numId w:val="4"/>
        </w:numPr>
        <w:ind w:left="720" w:hanging="360"/>
        <w:jc w:val="both"/>
        <w:rPr>
          <w:rFonts w:ascii="Raleway" w:cs="Raleway" w:eastAsia="Raleway" w:hAnsi="Raleway"/>
        </w:rPr>
      </w:pPr>
      <w:r w:rsidDel="00000000" w:rsidR="00000000" w:rsidRPr="00000000">
        <w:rPr>
          <w:rFonts w:ascii="Raleway" w:cs="Raleway" w:eastAsia="Raleway" w:hAnsi="Raleway"/>
          <w:rtl w:val="0"/>
        </w:rPr>
        <w:t xml:space="preserve">Flexible working environment - three days in our Shoreditch office per week</w:t>
      </w:r>
    </w:p>
    <w:p w:rsidR="00000000" w:rsidDel="00000000" w:rsidP="00000000" w:rsidRDefault="00000000" w:rsidRPr="00000000" w14:paraId="0000003C">
      <w:pPr>
        <w:numPr>
          <w:ilvl w:val="0"/>
          <w:numId w:val="4"/>
        </w:numPr>
        <w:ind w:left="720" w:hanging="360"/>
        <w:jc w:val="both"/>
        <w:rPr>
          <w:rFonts w:ascii="Raleway" w:cs="Raleway" w:eastAsia="Raleway" w:hAnsi="Raleway"/>
        </w:rPr>
      </w:pPr>
      <w:r w:rsidDel="00000000" w:rsidR="00000000" w:rsidRPr="00000000">
        <w:rPr>
          <w:rFonts w:ascii="Raleway" w:cs="Raleway" w:eastAsia="Raleway" w:hAnsi="Raleway"/>
          <w:rtl w:val="0"/>
        </w:rPr>
        <w:t xml:space="preserve">25 days’ annual leave + bank holidays ( + 1 day of annual leave per year of completed service (up to 5 days additional)</w:t>
      </w:r>
    </w:p>
    <w:p w:rsidR="00000000" w:rsidDel="00000000" w:rsidP="00000000" w:rsidRDefault="00000000" w:rsidRPr="00000000" w14:paraId="0000003D">
      <w:pPr>
        <w:numPr>
          <w:ilvl w:val="0"/>
          <w:numId w:val="4"/>
        </w:numPr>
        <w:ind w:left="720" w:hanging="360"/>
        <w:jc w:val="both"/>
        <w:rPr>
          <w:rFonts w:ascii="Raleway" w:cs="Raleway" w:eastAsia="Raleway" w:hAnsi="Raleway"/>
        </w:rPr>
      </w:pPr>
      <w:r w:rsidDel="00000000" w:rsidR="00000000" w:rsidRPr="00000000">
        <w:rPr>
          <w:rFonts w:ascii="Raleway" w:cs="Raleway" w:eastAsia="Raleway" w:hAnsi="Raleway"/>
          <w:rtl w:val="0"/>
        </w:rPr>
        <w:t xml:space="preserve">Annual learning and development budget to support your career growth (e.g. courses, conferences, workshops)</w:t>
      </w:r>
    </w:p>
    <w:p w:rsidR="00000000" w:rsidDel="00000000" w:rsidP="00000000" w:rsidRDefault="00000000" w:rsidRPr="00000000" w14:paraId="0000003E">
      <w:pPr>
        <w:numPr>
          <w:ilvl w:val="0"/>
          <w:numId w:val="4"/>
        </w:numPr>
        <w:ind w:left="720" w:hanging="360"/>
        <w:jc w:val="both"/>
        <w:rPr>
          <w:rFonts w:ascii="Raleway" w:cs="Raleway" w:eastAsia="Raleway" w:hAnsi="Raleway"/>
        </w:rPr>
      </w:pPr>
      <w:r w:rsidDel="00000000" w:rsidR="00000000" w:rsidRPr="00000000">
        <w:rPr>
          <w:rFonts w:ascii="Raleway" w:cs="Raleway" w:eastAsia="Raleway" w:hAnsi="Raleway"/>
          <w:rtl w:val="0"/>
        </w:rPr>
        <w:t xml:space="preserve">Enhanced parental leave</w:t>
      </w:r>
    </w:p>
    <w:p w:rsidR="00000000" w:rsidDel="00000000" w:rsidP="00000000" w:rsidRDefault="00000000" w:rsidRPr="00000000" w14:paraId="0000003F">
      <w:pPr>
        <w:numPr>
          <w:ilvl w:val="0"/>
          <w:numId w:val="4"/>
        </w:numPr>
        <w:ind w:left="720" w:hanging="360"/>
        <w:jc w:val="both"/>
        <w:rPr>
          <w:rFonts w:ascii="Raleway" w:cs="Raleway" w:eastAsia="Raleway" w:hAnsi="Raleway"/>
        </w:rPr>
      </w:pPr>
      <w:r w:rsidDel="00000000" w:rsidR="00000000" w:rsidRPr="00000000">
        <w:rPr>
          <w:rFonts w:ascii="Raleway" w:cs="Raleway" w:eastAsia="Raleway" w:hAnsi="Raleway"/>
          <w:rtl w:val="0"/>
        </w:rPr>
        <w:t xml:space="preserve">Workplace pension - increasing employer contributions after 2 years and 4 years of employment at Bodyswaps.</w:t>
      </w:r>
    </w:p>
    <w:p w:rsidR="00000000" w:rsidDel="00000000" w:rsidP="00000000" w:rsidRDefault="00000000" w:rsidRPr="00000000" w14:paraId="00000040">
      <w:pPr>
        <w:numPr>
          <w:ilvl w:val="0"/>
          <w:numId w:val="4"/>
        </w:numPr>
        <w:ind w:left="720" w:hanging="360"/>
        <w:jc w:val="both"/>
        <w:rPr>
          <w:rFonts w:ascii="Raleway" w:cs="Raleway" w:eastAsia="Raleway" w:hAnsi="Raleway"/>
        </w:rPr>
      </w:pPr>
      <w:r w:rsidDel="00000000" w:rsidR="00000000" w:rsidRPr="00000000">
        <w:rPr>
          <w:rFonts w:ascii="Raleway" w:cs="Raleway" w:eastAsia="Raleway" w:hAnsi="Raleway"/>
          <w:rtl w:val="0"/>
        </w:rPr>
        <w:t xml:space="preserve">Paid sabbaticals (once you reach 5 years at Bodyswaps)</w:t>
      </w:r>
    </w:p>
    <w:p w:rsidR="00000000" w:rsidDel="00000000" w:rsidP="00000000" w:rsidRDefault="00000000" w:rsidRPr="00000000" w14:paraId="00000041">
      <w:pPr>
        <w:numPr>
          <w:ilvl w:val="0"/>
          <w:numId w:val="4"/>
        </w:numPr>
        <w:ind w:left="720" w:hanging="360"/>
        <w:jc w:val="both"/>
        <w:rPr>
          <w:rFonts w:ascii="Raleway" w:cs="Raleway" w:eastAsia="Raleway" w:hAnsi="Raleway"/>
        </w:rPr>
      </w:pPr>
      <w:r w:rsidDel="00000000" w:rsidR="00000000" w:rsidRPr="00000000">
        <w:rPr>
          <w:rFonts w:ascii="Raleway" w:cs="Raleway" w:eastAsia="Raleway" w:hAnsi="Raleway"/>
          <w:rtl w:val="0"/>
        </w:rPr>
        <w:t xml:space="preserve">Working in one of the industry’s hottest startups, with the opportunity for professional growth and development</w:t>
      </w:r>
    </w:p>
    <w:p w:rsidR="00000000" w:rsidDel="00000000" w:rsidP="00000000" w:rsidRDefault="00000000" w:rsidRPr="00000000" w14:paraId="00000042">
      <w:pPr>
        <w:numPr>
          <w:ilvl w:val="0"/>
          <w:numId w:val="4"/>
        </w:numPr>
        <w:ind w:left="720" w:hanging="360"/>
        <w:jc w:val="both"/>
        <w:rPr>
          <w:rFonts w:ascii="Raleway" w:cs="Raleway" w:eastAsia="Raleway" w:hAnsi="Raleway"/>
        </w:rPr>
      </w:pPr>
      <w:r w:rsidDel="00000000" w:rsidR="00000000" w:rsidRPr="00000000">
        <w:rPr>
          <w:rFonts w:ascii="Raleway" w:cs="Raleway" w:eastAsia="Raleway" w:hAnsi="Raleway"/>
          <w:rtl w:val="0"/>
        </w:rPr>
        <w:t xml:space="preserve">Fun and supportive culture - we firmly believe in fostering a positive work environment, which means having fun as a team while challenging ourselves. We bring the whole team together for quarterly team days and bi-annual off-site trips. </w:t>
      </w:r>
    </w:p>
    <w:p w:rsidR="00000000" w:rsidDel="00000000" w:rsidP="00000000" w:rsidRDefault="00000000" w:rsidRPr="00000000" w14:paraId="00000043">
      <w:pPr>
        <w:numPr>
          <w:ilvl w:val="0"/>
          <w:numId w:val="4"/>
        </w:numPr>
        <w:ind w:left="720" w:hanging="360"/>
        <w:jc w:val="both"/>
        <w:rPr>
          <w:rFonts w:ascii="Raleway" w:cs="Raleway" w:eastAsia="Raleway" w:hAnsi="Raleway"/>
        </w:rPr>
      </w:pPr>
      <w:r w:rsidDel="00000000" w:rsidR="00000000" w:rsidRPr="00000000">
        <w:rPr>
          <w:rFonts w:ascii="Raleway" w:cs="Raleway" w:eastAsia="Raleway" w:hAnsi="Raleway"/>
          <w:rtl w:val="0"/>
        </w:rPr>
        <w:t xml:space="preserve">Opportunities to travel</w:t>
      </w:r>
    </w:p>
    <w:p w:rsidR="00000000" w:rsidDel="00000000" w:rsidP="00000000" w:rsidRDefault="00000000" w:rsidRPr="00000000" w14:paraId="00000044">
      <w:pPr>
        <w:numPr>
          <w:ilvl w:val="0"/>
          <w:numId w:val="4"/>
        </w:numPr>
        <w:ind w:left="720" w:hanging="360"/>
        <w:jc w:val="both"/>
        <w:rPr>
          <w:rFonts w:ascii="Raleway" w:cs="Raleway" w:eastAsia="Raleway" w:hAnsi="Raleway"/>
        </w:rPr>
      </w:pPr>
      <w:r w:rsidDel="00000000" w:rsidR="00000000" w:rsidRPr="00000000">
        <w:rPr>
          <w:rFonts w:ascii="Raleway" w:cs="Raleway" w:eastAsia="Raleway" w:hAnsi="Raleway"/>
          <w:rtl w:val="0"/>
        </w:rPr>
        <w:t xml:space="preserve">Working Abroad policy that supports short-term work abroad periods. </w:t>
      </w:r>
    </w:p>
    <w:p w:rsidR="00000000" w:rsidDel="00000000" w:rsidP="00000000" w:rsidRDefault="00000000" w:rsidRPr="00000000" w14:paraId="00000045">
      <w:pPr>
        <w:numPr>
          <w:ilvl w:val="0"/>
          <w:numId w:val="4"/>
        </w:numPr>
        <w:ind w:left="720" w:hanging="360"/>
        <w:jc w:val="both"/>
        <w:rPr>
          <w:rFonts w:ascii="Raleway" w:cs="Raleway" w:eastAsia="Raleway" w:hAnsi="Raleway"/>
        </w:rPr>
      </w:pPr>
      <w:r w:rsidDel="00000000" w:rsidR="00000000" w:rsidRPr="00000000">
        <w:rPr>
          <w:rFonts w:ascii="Raleway" w:cs="Raleway" w:eastAsia="Raleway" w:hAnsi="Raleway"/>
          <w:rtl w:val="0"/>
        </w:rPr>
        <w:t xml:space="preserve">1 day volunteering leave per year</w:t>
      </w:r>
    </w:p>
    <w:p w:rsidR="00000000" w:rsidDel="00000000" w:rsidP="00000000" w:rsidRDefault="00000000" w:rsidRPr="00000000" w14:paraId="00000046">
      <w:pPr>
        <w:pageBreakBefore w:val="0"/>
        <w:ind w:left="720" w:firstLine="0"/>
        <w:jc w:val="both"/>
        <w:rPr>
          <w:rFonts w:ascii="Raleway" w:cs="Raleway" w:eastAsia="Raleway" w:hAnsi="Raleway"/>
        </w:rPr>
      </w:pPr>
      <w:r w:rsidDel="00000000" w:rsidR="00000000" w:rsidRPr="00000000">
        <w:rPr>
          <w:rtl w:val="0"/>
        </w:rPr>
      </w:r>
    </w:p>
    <w:p w:rsidR="00000000" w:rsidDel="00000000" w:rsidP="00000000" w:rsidRDefault="00000000" w:rsidRPr="00000000" w14:paraId="00000047">
      <w:pPr>
        <w:pageBreakBefore w:val="0"/>
        <w:shd w:fill="ffffff" w:val="clear"/>
        <w:jc w:val="both"/>
        <w:rPr>
          <w:rFonts w:ascii="Raleway" w:cs="Raleway" w:eastAsia="Raleway" w:hAnsi="Raleway"/>
          <w:color w:val="464048"/>
        </w:rPr>
      </w:pPr>
      <w:r w:rsidDel="00000000" w:rsidR="00000000" w:rsidRPr="00000000">
        <w:rPr>
          <w:rtl w:val="0"/>
        </w:rPr>
      </w:r>
    </w:p>
    <w:p w:rsidR="00000000" w:rsidDel="00000000" w:rsidP="00000000" w:rsidRDefault="00000000" w:rsidRPr="00000000" w14:paraId="00000048">
      <w:pPr>
        <w:pageBreakBefore w:val="0"/>
        <w:shd w:fill="ffffff" w:val="clear"/>
        <w:jc w:val="both"/>
        <w:rPr>
          <w:rFonts w:ascii="Raleway" w:cs="Raleway" w:eastAsia="Raleway" w:hAnsi="Raleway"/>
          <w:color w:val="464048"/>
        </w:rPr>
      </w:pPr>
      <w:r w:rsidDel="00000000" w:rsidR="00000000" w:rsidRPr="00000000">
        <w:rPr>
          <w:rFonts w:ascii="Raleway" w:cs="Raleway" w:eastAsia="Raleway" w:hAnsi="Raleway"/>
          <w:color w:val="464048"/>
          <w:rtl w:val="0"/>
        </w:rPr>
        <w:t xml:space="preserve">We are committed to building a diverse culture and are eager to receive applications from all backgrounds. All applicants will receive consideration for employment without regard to race, religion, gender, gender identity or expression, sexual orientation, national origin, genetics, disability, or age.</w:t>
      </w:r>
    </w:p>
    <w:p w:rsidR="00000000" w:rsidDel="00000000" w:rsidP="00000000" w:rsidRDefault="00000000" w:rsidRPr="00000000" w14:paraId="00000049">
      <w:pPr>
        <w:pageBreakBefore w:val="0"/>
        <w:jc w:val="both"/>
        <w:rPr>
          <w:rFonts w:ascii="Raleway" w:cs="Raleway" w:eastAsia="Raleway" w:hAnsi="Raleway"/>
        </w:rPr>
      </w:pPr>
      <w:r w:rsidDel="00000000" w:rsidR="00000000" w:rsidRPr="00000000">
        <w:rPr>
          <w:rtl w:val="0"/>
        </w:rPr>
      </w:r>
    </w:p>
    <w:p w:rsidR="00000000" w:rsidDel="00000000" w:rsidP="00000000" w:rsidRDefault="00000000" w:rsidRPr="00000000" w14:paraId="0000004A">
      <w:pPr>
        <w:pageBreakBefore w:val="0"/>
        <w:jc w:val="both"/>
        <w:rPr/>
      </w:pP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pageBreakBefore w:val="0"/>
      <w:jc w:val="right"/>
      <w:rPr>
        <w:sz w:val="12"/>
        <w:szCs w:val="12"/>
      </w:rPr>
    </w:pPr>
    <w:r w:rsidDel="00000000" w:rsidR="00000000" w:rsidRPr="00000000">
      <w:rPr/>
      <w:drawing>
        <wp:inline distB="114300" distT="114300" distL="114300" distR="114300">
          <wp:extent cx="1224643" cy="190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24643" cy="190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bodyswaps.co/" TargetMode="Externa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