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217C9" w14:textId="532C10AE" w:rsidR="00730C7A" w:rsidRPr="005C59AA" w:rsidRDefault="00730C7A" w:rsidP="00BD28F9">
      <w:pPr>
        <w:autoSpaceDE w:val="0"/>
        <w:autoSpaceDN w:val="0"/>
        <w:adjustRightInd w:val="0"/>
        <w:spacing w:after="0" w:line="240" w:lineRule="auto"/>
        <w:jc w:val="center"/>
        <w:rPr>
          <w:rStyle w:val="Strong"/>
          <w:rFonts w:ascii="Times New Roman" w:hAnsi="Times New Roman" w:cs="Times New Roman"/>
          <w:b w:val="0"/>
          <w:iCs/>
          <w:color w:val="000000" w:themeColor="text1"/>
          <w:sz w:val="24"/>
          <w:szCs w:val="24"/>
          <w:bdr w:val="none" w:sz="0" w:space="0" w:color="auto" w:frame="1"/>
        </w:rPr>
      </w:pPr>
      <w:r w:rsidRPr="005C59AA">
        <w:rPr>
          <w:rStyle w:val="Strong"/>
          <w:rFonts w:ascii="Times New Roman" w:hAnsi="Times New Roman" w:cs="Times New Roman"/>
          <w:iCs/>
          <w:noProof/>
          <w:color w:val="000000" w:themeColor="text1"/>
          <w:sz w:val="24"/>
          <w:szCs w:val="24"/>
          <w:bdr w:val="none" w:sz="0" w:space="0" w:color="auto" w:frame="1"/>
        </w:rPr>
        <w:drawing>
          <wp:inline distT="0" distB="0" distL="0" distR="0" wp14:anchorId="6F722539" wp14:editId="090AF937">
            <wp:extent cx="2743200" cy="2184400"/>
            <wp:effectExtent l="0" t="0" r="0" b="6350"/>
            <wp:docPr id="1" name="Picture 1" descr="C:\Users\rbarnidge\Desktop\Robert's Files\Chaminade\seal_norays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arnidge\Desktop\Robert's Files\Chaminade\seal_norays R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184400"/>
                    </a:xfrm>
                    <a:prstGeom prst="rect">
                      <a:avLst/>
                    </a:prstGeom>
                    <a:noFill/>
                    <a:ln>
                      <a:noFill/>
                    </a:ln>
                  </pic:spPr>
                </pic:pic>
              </a:graphicData>
            </a:graphic>
          </wp:inline>
        </w:drawing>
      </w:r>
    </w:p>
    <w:p w14:paraId="6ED75115" w14:textId="1B8B5010" w:rsidR="00730C7A" w:rsidRPr="005C59AA" w:rsidRDefault="00730C7A" w:rsidP="00BD28F9">
      <w:pPr>
        <w:autoSpaceDE w:val="0"/>
        <w:autoSpaceDN w:val="0"/>
        <w:adjustRightInd w:val="0"/>
        <w:spacing w:after="0" w:line="240" w:lineRule="auto"/>
        <w:jc w:val="center"/>
        <w:rPr>
          <w:rStyle w:val="Strong"/>
          <w:rFonts w:ascii="Times New Roman" w:hAnsi="Times New Roman" w:cs="Times New Roman"/>
          <w:iCs/>
          <w:color w:val="000000" w:themeColor="text1"/>
          <w:sz w:val="24"/>
          <w:szCs w:val="24"/>
          <w:bdr w:val="none" w:sz="0" w:space="0" w:color="auto" w:frame="1"/>
        </w:rPr>
      </w:pPr>
    </w:p>
    <w:p w14:paraId="554E9561" w14:textId="100DA6F0" w:rsidR="0006497E" w:rsidRPr="005C59AA" w:rsidRDefault="00EE06AA" w:rsidP="00BD28F9">
      <w:pPr>
        <w:autoSpaceDE w:val="0"/>
        <w:autoSpaceDN w:val="0"/>
        <w:adjustRightInd w:val="0"/>
        <w:spacing w:after="0" w:line="240" w:lineRule="auto"/>
        <w:jc w:val="center"/>
        <w:rPr>
          <w:rStyle w:val="Strong"/>
          <w:rFonts w:ascii="Times New Roman" w:hAnsi="Times New Roman" w:cs="Times New Roman"/>
          <w:iCs/>
          <w:color w:val="000000" w:themeColor="text1"/>
          <w:sz w:val="24"/>
          <w:szCs w:val="24"/>
          <w:bdr w:val="none" w:sz="0" w:space="0" w:color="auto" w:frame="1"/>
        </w:rPr>
      </w:pPr>
      <w:r w:rsidRPr="005C59AA">
        <w:rPr>
          <w:rStyle w:val="Strong"/>
          <w:rFonts w:ascii="Times New Roman" w:hAnsi="Times New Roman" w:cs="Times New Roman"/>
          <w:iCs/>
          <w:color w:val="000000" w:themeColor="text1"/>
          <w:sz w:val="24"/>
          <w:szCs w:val="24"/>
          <w:bdr w:val="none" w:sz="0" w:space="0" w:color="auto" w:frame="1"/>
        </w:rPr>
        <w:t>Fall 202</w:t>
      </w:r>
      <w:r w:rsidR="00F714A8">
        <w:rPr>
          <w:rStyle w:val="Strong"/>
          <w:rFonts w:ascii="Times New Roman" w:hAnsi="Times New Roman" w:cs="Times New Roman"/>
          <w:iCs/>
          <w:color w:val="000000" w:themeColor="text1"/>
          <w:sz w:val="24"/>
          <w:szCs w:val="24"/>
          <w:bdr w:val="none" w:sz="0" w:space="0" w:color="auto" w:frame="1"/>
        </w:rPr>
        <w:t>4</w:t>
      </w:r>
    </w:p>
    <w:p w14:paraId="42C582BB" w14:textId="6445B242" w:rsidR="005B006A" w:rsidRPr="005C59AA" w:rsidRDefault="005B006A" w:rsidP="00BD28F9">
      <w:pPr>
        <w:autoSpaceDE w:val="0"/>
        <w:autoSpaceDN w:val="0"/>
        <w:adjustRightInd w:val="0"/>
        <w:spacing w:after="0" w:line="240" w:lineRule="auto"/>
        <w:jc w:val="center"/>
        <w:rPr>
          <w:rStyle w:val="Strong"/>
          <w:rFonts w:ascii="Times New Roman" w:eastAsiaTheme="minorEastAsia" w:hAnsi="Times New Roman" w:cs="Times New Roman"/>
          <w:iCs/>
          <w:color w:val="000000" w:themeColor="text1"/>
          <w:sz w:val="24"/>
          <w:szCs w:val="24"/>
          <w:bdr w:val="none" w:sz="0" w:space="0" w:color="auto" w:frame="1"/>
          <w:lang w:eastAsia="he-IL" w:bidi="he-IL"/>
        </w:rPr>
      </w:pPr>
    </w:p>
    <w:p w14:paraId="2E350744" w14:textId="2749D4A7" w:rsidR="00E103F8" w:rsidRPr="005C59AA" w:rsidRDefault="00F13A2B" w:rsidP="00BD28F9">
      <w:pPr>
        <w:autoSpaceDE w:val="0"/>
        <w:autoSpaceDN w:val="0"/>
        <w:adjustRightInd w:val="0"/>
        <w:spacing w:after="0" w:line="240" w:lineRule="auto"/>
        <w:jc w:val="center"/>
        <w:rPr>
          <w:rStyle w:val="Strong"/>
          <w:rFonts w:ascii="Times New Roman" w:hAnsi="Times New Roman" w:cs="Times New Roman"/>
          <w:b w:val="0"/>
          <w:iCs/>
          <w:color w:val="000000" w:themeColor="text1"/>
          <w:sz w:val="24"/>
          <w:szCs w:val="24"/>
          <w:bdr w:val="none" w:sz="0" w:space="0" w:color="auto" w:frame="1"/>
        </w:rPr>
      </w:pPr>
      <w:r w:rsidRPr="005C59AA">
        <w:rPr>
          <w:rStyle w:val="Strong"/>
          <w:rFonts w:ascii="Times New Roman" w:hAnsi="Times New Roman" w:cs="Times New Roman"/>
          <w:iCs/>
          <w:color w:val="000000" w:themeColor="text1"/>
          <w:sz w:val="24"/>
          <w:szCs w:val="24"/>
          <w:bdr w:val="none" w:sz="0" w:space="0" w:color="auto" w:frame="1"/>
        </w:rPr>
        <w:t>UMSL: POL</w:t>
      </w:r>
      <w:r w:rsidR="00EE06AA" w:rsidRPr="005C59AA">
        <w:rPr>
          <w:rStyle w:val="Strong"/>
          <w:rFonts w:ascii="Times New Roman" w:hAnsi="Times New Roman" w:cs="Times New Roman"/>
          <w:iCs/>
          <w:color w:val="000000" w:themeColor="text1"/>
          <w:sz w:val="24"/>
          <w:szCs w:val="24"/>
          <w:bdr w:val="none" w:sz="0" w:space="0" w:color="auto" w:frame="1"/>
        </w:rPr>
        <w:t xml:space="preserve"> </w:t>
      </w:r>
      <w:r w:rsidRPr="005C59AA">
        <w:rPr>
          <w:rStyle w:val="Strong"/>
          <w:rFonts w:ascii="Times New Roman" w:hAnsi="Times New Roman" w:cs="Times New Roman"/>
          <w:iCs/>
          <w:color w:val="000000" w:themeColor="text1"/>
          <w:sz w:val="24"/>
          <w:szCs w:val="24"/>
          <w:bdr w:val="none" w:sz="0" w:space="0" w:color="auto" w:frame="1"/>
        </w:rPr>
        <w:t>S</w:t>
      </w:r>
      <w:r w:rsidR="00EE06AA" w:rsidRPr="005C59AA">
        <w:rPr>
          <w:rStyle w:val="Strong"/>
          <w:rFonts w:ascii="Times New Roman" w:hAnsi="Times New Roman" w:cs="Times New Roman"/>
          <w:iCs/>
          <w:color w:val="000000" w:themeColor="text1"/>
          <w:sz w:val="24"/>
          <w:szCs w:val="24"/>
          <w:bdr w:val="none" w:sz="0" w:space="0" w:color="auto" w:frame="1"/>
        </w:rPr>
        <w:t>CI 1500 Introduction to Comparative Politics</w:t>
      </w:r>
    </w:p>
    <w:p w14:paraId="4364928C" w14:textId="717394F5" w:rsidR="0006497E" w:rsidRPr="005C59AA" w:rsidRDefault="0072081E" w:rsidP="00BD28F9">
      <w:pPr>
        <w:autoSpaceDE w:val="0"/>
        <w:autoSpaceDN w:val="0"/>
        <w:adjustRightInd w:val="0"/>
        <w:spacing w:after="0" w:line="240" w:lineRule="auto"/>
        <w:jc w:val="center"/>
        <w:rPr>
          <w:rFonts w:ascii="Times New Roman" w:eastAsiaTheme="minorEastAsia" w:hAnsi="Times New Roman" w:cs="Times New Roman"/>
          <w:b/>
          <w:bCs/>
          <w:iCs/>
          <w:color w:val="000000" w:themeColor="text1"/>
          <w:sz w:val="24"/>
          <w:szCs w:val="24"/>
          <w:bdr w:val="none" w:sz="0" w:space="0" w:color="auto" w:frame="1"/>
          <w:lang w:eastAsia="he-IL" w:bidi="he-IL"/>
        </w:rPr>
      </w:pPr>
      <w:r w:rsidRPr="005C59AA">
        <w:rPr>
          <w:rStyle w:val="Strong"/>
          <w:rFonts w:ascii="Times New Roman" w:hAnsi="Times New Roman" w:cs="Times New Roman"/>
          <w:iCs/>
          <w:color w:val="000000" w:themeColor="text1"/>
          <w:sz w:val="24"/>
          <w:szCs w:val="24"/>
          <w:bdr w:val="none" w:sz="0" w:space="0" w:color="auto" w:frame="1"/>
        </w:rPr>
        <w:t xml:space="preserve">Chaminade: </w:t>
      </w:r>
      <w:r w:rsidRPr="005C59AA">
        <w:rPr>
          <w:rFonts w:ascii="Times New Roman" w:hAnsi="Times New Roman" w:cs="Times New Roman"/>
          <w:b/>
          <w:bCs/>
          <w:color w:val="000000" w:themeColor="text1"/>
          <w:sz w:val="24"/>
          <w:szCs w:val="24"/>
          <w:shd w:val="clear" w:color="auto" w:fill="FFFFFF"/>
        </w:rPr>
        <w:t xml:space="preserve">SST 470: </w:t>
      </w:r>
      <w:r w:rsidR="00D370AE" w:rsidRPr="005C59AA">
        <w:rPr>
          <w:rFonts w:ascii="Times New Roman" w:hAnsi="Times New Roman" w:cs="Times New Roman"/>
          <w:b/>
          <w:bCs/>
          <w:color w:val="000000" w:themeColor="text1"/>
          <w:sz w:val="24"/>
          <w:szCs w:val="24"/>
          <w:shd w:val="clear" w:color="auto" w:fill="FFFFFF"/>
        </w:rPr>
        <w:t xml:space="preserve">ACC </w:t>
      </w:r>
      <w:r w:rsidRPr="005C59AA">
        <w:rPr>
          <w:rFonts w:ascii="Times New Roman" w:hAnsi="Times New Roman" w:cs="Times New Roman"/>
          <w:b/>
          <w:bCs/>
          <w:color w:val="000000" w:themeColor="text1"/>
          <w:sz w:val="24"/>
          <w:szCs w:val="24"/>
          <w:shd w:val="clear" w:color="auto" w:fill="FFFFFF"/>
        </w:rPr>
        <w:t>Contemporary Global Issues</w:t>
      </w:r>
    </w:p>
    <w:p w14:paraId="0456CC58" w14:textId="0AD6EAA5" w:rsidR="0006497E" w:rsidRPr="005C59AA" w:rsidRDefault="0006497E" w:rsidP="00BD28F9">
      <w:pPr>
        <w:spacing w:after="0" w:line="240" w:lineRule="auto"/>
        <w:jc w:val="both"/>
        <w:rPr>
          <w:rFonts w:ascii="Times New Roman" w:hAnsi="Times New Roman" w:cs="Times New Roman"/>
          <w:color w:val="000000" w:themeColor="text1"/>
          <w:sz w:val="24"/>
          <w:szCs w:val="24"/>
        </w:rPr>
      </w:pPr>
    </w:p>
    <w:p w14:paraId="4C6E2A7F" w14:textId="77777777" w:rsidR="0034389C" w:rsidRPr="005C59AA" w:rsidRDefault="0034389C"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b/>
          <w:color w:val="000000" w:themeColor="text1"/>
          <w:sz w:val="24"/>
          <w:szCs w:val="24"/>
        </w:rPr>
        <w:t>Advanced College Credit</w:t>
      </w:r>
    </w:p>
    <w:p w14:paraId="71F483B8" w14:textId="77777777" w:rsidR="0034389C" w:rsidRPr="005C59AA" w:rsidRDefault="0034389C" w:rsidP="00BD483C">
      <w:pPr>
        <w:spacing w:after="0" w:line="240" w:lineRule="auto"/>
        <w:jc w:val="both"/>
        <w:rPr>
          <w:rFonts w:ascii="Times New Roman" w:hAnsi="Times New Roman" w:cs="Times New Roman"/>
          <w:color w:val="000000" w:themeColor="text1"/>
          <w:sz w:val="24"/>
          <w:szCs w:val="24"/>
        </w:rPr>
      </w:pPr>
    </w:p>
    <w:p w14:paraId="10EA0A63" w14:textId="0944B043" w:rsidR="00AF4E21" w:rsidRPr="005C59AA" w:rsidRDefault="00FC436C"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Advanced College Credit (ACC) courses are offered for sophomores, juniors</w:t>
      </w:r>
      <w:r w:rsidR="001E5B31" w:rsidRPr="005C59AA">
        <w:rPr>
          <w:rFonts w:ascii="Times New Roman" w:hAnsi="Times New Roman" w:cs="Times New Roman"/>
          <w:color w:val="000000" w:themeColor="text1"/>
          <w:sz w:val="24"/>
          <w:szCs w:val="24"/>
        </w:rPr>
        <w:t>,</w:t>
      </w:r>
      <w:r w:rsidRPr="005C59AA">
        <w:rPr>
          <w:rFonts w:ascii="Times New Roman" w:hAnsi="Times New Roman" w:cs="Times New Roman"/>
          <w:color w:val="000000" w:themeColor="text1"/>
          <w:sz w:val="24"/>
          <w:szCs w:val="24"/>
        </w:rPr>
        <w:t xml:space="preserve"> and seniors.  ACC courses are taught in affiliation with St. Louis University and the University of Missouri -- St. Louis.  Each institution establishes its own grading assessments and evaluations, and students who meet these grading requirements receive college credit from that institution’s ACC course. Juniors and Seniors are required to have an 85% cumulative average from the previous semester to register for advanced college credit courses. Sophomores who meet the following criteria are eligible to enroll in the ACC program: Sophomores who score at the 90th percentile on the EXPLORE, PSAT, PLAN, ASPIRE, SAT or ACT test. These scores must be reported prior to student registration for advanced college credit.  AP and ACC courses are the equivalent of regular college courses. Students are advised to check with the College Guidance Counselor to determine which universities accept AP and/or ACC credit.</w:t>
      </w:r>
    </w:p>
    <w:p w14:paraId="7D9D3733" w14:textId="047F6A12" w:rsidR="00AF4E21" w:rsidRPr="005C59AA" w:rsidRDefault="00AF4E21" w:rsidP="00BD483C">
      <w:pPr>
        <w:spacing w:after="0" w:line="240" w:lineRule="auto"/>
        <w:jc w:val="both"/>
        <w:rPr>
          <w:rFonts w:ascii="Times New Roman" w:hAnsi="Times New Roman" w:cs="Times New Roman"/>
          <w:color w:val="000000" w:themeColor="text1"/>
          <w:sz w:val="24"/>
          <w:szCs w:val="24"/>
        </w:rPr>
      </w:pPr>
    </w:p>
    <w:p w14:paraId="67499C4E" w14:textId="143B3544" w:rsidR="003F6A38" w:rsidRPr="005C59AA" w:rsidRDefault="003F6A38"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For further information, see umsl.edu/</w:t>
      </w:r>
      <w:proofErr w:type="spellStart"/>
      <w:r w:rsidRPr="005C59AA">
        <w:rPr>
          <w:rFonts w:ascii="Times New Roman" w:hAnsi="Times New Roman" w:cs="Times New Roman"/>
          <w:color w:val="000000" w:themeColor="text1"/>
          <w:sz w:val="24"/>
          <w:szCs w:val="24"/>
        </w:rPr>
        <w:t>continuinged</w:t>
      </w:r>
      <w:proofErr w:type="spellEnd"/>
      <w:r w:rsidRPr="005C59AA">
        <w:rPr>
          <w:rFonts w:ascii="Times New Roman" w:hAnsi="Times New Roman" w:cs="Times New Roman"/>
          <w:color w:val="000000" w:themeColor="text1"/>
          <w:sz w:val="24"/>
          <w:szCs w:val="24"/>
        </w:rPr>
        <w:t>/</w:t>
      </w:r>
      <w:proofErr w:type="spellStart"/>
      <w:r w:rsidRPr="005C59AA">
        <w:rPr>
          <w:rFonts w:ascii="Times New Roman" w:hAnsi="Times New Roman" w:cs="Times New Roman"/>
          <w:color w:val="000000" w:themeColor="text1"/>
          <w:sz w:val="24"/>
          <w:szCs w:val="24"/>
        </w:rPr>
        <w:t>acp</w:t>
      </w:r>
      <w:proofErr w:type="spellEnd"/>
      <w:r w:rsidRPr="005C59AA">
        <w:rPr>
          <w:rFonts w:ascii="Times New Roman" w:hAnsi="Times New Roman" w:cs="Times New Roman"/>
          <w:color w:val="000000" w:themeColor="text1"/>
          <w:sz w:val="24"/>
          <w:szCs w:val="24"/>
        </w:rPr>
        <w:t>.</w:t>
      </w:r>
    </w:p>
    <w:p w14:paraId="2714E2B2" w14:textId="77777777" w:rsidR="003F6A38" w:rsidRPr="005C59AA" w:rsidRDefault="003F6A38" w:rsidP="00BD483C">
      <w:pPr>
        <w:spacing w:after="0" w:line="240" w:lineRule="auto"/>
        <w:jc w:val="both"/>
        <w:rPr>
          <w:rFonts w:ascii="Times New Roman" w:hAnsi="Times New Roman" w:cs="Times New Roman"/>
          <w:color w:val="000000" w:themeColor="text1"/>
          <w:sz w:val="24"/>
          <w:szCs w:val="24"/>
        </w:rPr>
      </w:pPr>
    </w:p>
    <w:p w14:paraId="135BAB6C"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Department: Social Studies</w:t>
      </w:r>
    </w:p>
    <w:p w14:paraId="3ECC0682"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p>
    <w:p w14:paraId="34226C83"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Credit Hours: 1 credit (two semesters)</w:t>
      </w:r>
    </w:p>
    <w:p w14:paraId="27A9BBC7"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p>
    <w:p w14:paraId="35958122"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Faculty Name: Dr. Robert P. Barnidge, Jr.</w:t>
      </w:r>
    </w:p>
    <w:p w14:paraId="4387C5E6"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p>
    <w:p w14:paraId="4ABFEC82"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Classroom Location: Chaminade 424</w:t>
      </w:r>
    </w:p>
    <w:p w14:paraId="0B1A06BF" w14:textId="77777777" w:rsidR="00C31746" w:rsidRDefault="00730C7A" w:rsidP="00C31746">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br/>
      </w:r>
      <w:r w:rsidR="00C31746">
        <w:rPr>
          <w:rFonts w:ascii="Times New Roman" w:hAnsi="Times New Roman" w:cs="Times New Roman"/>
          <w:color w:val="000000" w:themeColor="text1"/>
          <w:sz w:val="24"/>
          <w:szCs w:val="24"/>
        </w:rPr>
        <w:t>Teaching Blocks: 1, 2, 3, 5, 6, 8</w:t>
      </w:r>
    </w:p>
    <w:p w14:paraId="008176C0" w14:textId="77777777" w:rsidR="00C31746" w:rsidRDefault="00C31746" w:rsidP="00C31746">
      <w:pPr>
        <w:spacing w:after="0" w:line="240" w:lineRule="auto"/>
        <w:jc w:val="both"/>
        <w:rPr>
          <w:rFonts w:ascii="Times New Roman" w:hAnsi="Times New Roman" w:cs="Times New Roman"/>
          <w:color w:val="000000" w:themeColor="text1"/>
          <w:sz w:val="24"/>
          <w:szCs w:val="24"/>
        </w:rPr>
      </w:pPr>
    </w:p>
    <w:p w14:paraId="01B5616C" w14:textId="77777777" w:rsidR="00C31746" w:rsidRDefault="00C31746" w:rsidP="00C3174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Available Blocks: 4, 7</w:t>
      </w:r>
    </w:p>
    <w:p w14:paraId="510458F8" w14:textId="26670C28" w:rsidR="00730C7A" w:rsidRPr="005C59AA" w:rsidRDefault="00730C7A" w:rsidP="00C31746">
      <w:pPr>
        <w:spacing w:after="0" w:line="240" w:lineRule="auto"/>
        <w:jc w:val="both"/>
        <w:rPr>
          <w:rFonts w:ascii="Times New Roman" w:hAnsi="Times New Roman" w:cs="Times New Roman"/>
          <w:color w:val="000000" w:themeColor="text1"/>
          <w:sz w:val="24"/>
          <w:szCs w:val="24"/>
        </w:rPr>
      </w:pPr>
    </w:p>
    <w:p w14:paraId="2ED600E1"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Office: by appointment</w:t>
      </w:r>
    </w:p>
    <w:p w14:paraId="62EC88F5"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p>
    <w:p w14:paraId="274F1B50"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Faculty Phone Extension: 1287</w:t>
      </w:r>
    </w:p>
    <w:p w14:paraId="20D78CA7" w14:textId="77777777" w:rsidR="00730C7A" w:rsidRPr="005C59AA" w:rsidRDefault="00730C7A" w:rsidP="00BD483C">
      <w:pPr>
        <w:spacing w:after="0" w:line="240" w:lineRule="auto"/>
        <w:jc w:val="both"/>
        <w:rPr>
          <w:rFonts w:ascii="Times New Roman" w:hAnsi="Times New Roman" w:cs="Times New Roman"/>
          <w:color w:val="000000" w:themeColor="text1"/>
          <w:sz w:val="24"/>
          <w:szCs w:val="24"/>
        </w:rPr>
      </w:pPr>
    </w:p>
    <w:p w14:paraId="02D25060" w14:textId="65460E48" w:rsidR="00AC54E2" w:rsidRPr="005C59AA" w:rsidRDefault="00730C7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Faculty Email: rbarnidge@chaminade-stl.org</w:t>
      </w:r>
    </w:p>
    <w:p w14:paraId="2DEF5CC8" w14:textId="274D216C" w:rsidR="00AF4E21" w:rsidRPr="005C59AA" w:rsidRDefault="00247D6C"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color w:val="000000" w:themeColor="text1"/>
          <w:sz w:val="24"/>
          <w:szCs w:val="24"/>
        </w:rPr>
        <w:lastRenderedPageBreak/>
        <w:br/>
      </w:r>
      <w:r w:rsidR="00AF4E21" w:rsidRPr="005C59AA">
        <w:rPr>
          <w:rFonts w:ascii="Times New Roman" w:hAnsi="Times New Roman" w:cs="Times New Roman"/>
          <w:b/>
          <w:color w:val="000000" w:themeColor="text1"/>
          <w:sz w:val="24"/>
          <w:szCs w:val="24"/>
        </w:rPr>
        <w:t xml:space="preserve">Course </w:t>
      </w:r>
      <w:r w:rsidR="000158CC" w:rsidRPr="005C59AA">
        <w:rPr>
          <w:rFonts w:ascii="Times New Roman" w:hAnsi="Times New Roman" w:cs="Times New Roman"/>
          <w:b/>
          <w:color w:val="000000" w:themeColor="text1"/>
          <w:sz w:val="24"/>
          <w:szCs w:val="24"/>
        </w:rPr>
        <w:t>Description</w:t>
      </w:r>
    </w:p>
    <w:p w14:paraId="52C72E03" w14:textId="77777777" w:rsidR="0006497E" w:rsidRPr="005C59AA" w:rsidRDefault="0006497E" w:rsidP="00BD483C">
      <w:pPr>
        <w:spacing w:after="0" w:line="240" w:lineRule="auto"/>
        <w:jc w:val="both"/>
        <w:rPr>
          <w:rFonts w:ascii="Times New Roman" w:hAnsi="Times New Roman" w:cs="Times New Roman"/>
          <w:b/>
          <w:color w:val="000000" w:themeColor="text1"/>
          <w:sz w:val="24"/>
          <w:szCs w:val="24"/>
        </w:rPr>
      </w:pPr>
    </w:p>
    <w:p w14:paraId="244A5834" w14:textId="15B8005A" w:rsidR="0006497E" w:rsidRPr="005C59AA" w:rsidRDefault="00F13A2B" w:rsidP="00BD483C">
      <w:pPr>
        <w:spacing w:after="0" w:line="240" w:lineRule="auto"/>
        <w:jc w:val="both"/>
        <w:rPr>
          <w:rFonts w:ascii="Times New Roman" w:eastAsia="Times New Roman" w:hAnsi="Times New Roman" w:cs="Times New Roman"/>
          <w:color w:val="000000" w:themeColor="text1"/>
          <w:sz w:val="24"/>
          <w:szCs w:val="24"/>
          <w:bdr w:val="none" w:sz="0" w:space="0" w:color="auto" w:frame="1"/>
          <w:shd w:val="clear" w:color="auto" w:fill="FFFFFF"/>
        </w:rPr>
      </w:pPr>
      <w:r w:rsidRPr="005C59AA">
        <w:rPr>
          <w:rFonts w:ascii="Times New Roman" w:hAnsi="Times New Roman" w:cs="Times New Roman"/>
          <w:color w:val="000000" w:themeColor="text1"/>
          <w:sz w:val="24"/>
          <w:szCs w:val="24"/>
          <w:u w:val="single"/>
        </w:rPr>
        <w:t>UMSL</w:t>
      </w:r>
      <w:r w:rsidR="00E103F8" w:rsidRPr="005C59AA">
        <w:rPr>
          <w:rFonts w:ascii="Times New Roman" w:hAnsi="Times New Roman" w:cs="Times New Roman"/>
          <w:color w:val="000000" w:themeColor="text1"/>
          <w:sz w:val="24"/>
          <w:szCs w:val="24"/>
          <w:u w:val="single"/>
        </w:rPr>
        <w:t>:</w:t>
      </w:r>
      <w:r w:rsidR="0072081E" w:rsidRPr="005C59AA">
        <w:rPr>
          <w:rFonts w:ascii="Times New Roman" w:hAnsi="Times New Roman" w:cs="Times New Roman"/>
          <w:color w:val="000000" w:themeColor="text1"/>
          <w:sz w:val="24"/>
          <w:szCs w:val="24"/>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This course introduces students to </w:t>
      </w:r>
      <w:r w:rsidR="0041357E" w:rsidRPr="005C59AA">
        <w:rPr>
          <w:rFonts w:ascii="Times New Roman" w:eastAsia="Times New Roman" w:hAnsi="Times New Roman" w:cs="Times New Roman"/>
          <w:color w:val="000000" w:themeColor="text1"/>
          <w:sz w:val="24"/>
          <w:szCs w:val="24"/>
          <w:bdr w:val="none" w:sz="0" w:space="0" w:color="auto" w:frame="1"/>
          <w:shd w:val="clear" w:color="auto" w:fill="FFFFFF"/>
        </w:rPr>
        <w:t>W</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estern and non-</w:t>
      </w:r>
      <w:r w:rsidR="0041357E" w:rsidRPr="005C59AA">
        <w:rPr>
          <w:rFonts w:ascii="Times New Roman" w:eastAsia="Times New Roman" w:hAnsi="Times New Roman" w:cs="Times New Roman"/>
          <w:color w:val="000000" w:themeColor="text1"/>
          <w:sz w:val="24"/>
          <w:szCs w:val="24"/>
          <w:bdr w:val="none" w:sz="0" w:space="0" w:color="auto" w:frame="1"/>
          <w:shd w:val="clear" w:color="auto" w:fill="FFFFFF"/>
        </w:rPr>
        <w:t>W</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estern systems. </w:t>
      </w:r>
      <w:r w:rsidR="002D3D57" w:rsidRPr="005C59AA">
        <w:rPr>
          <w:rFonts w:eastAsia="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It examines similarities and differences in the basic political ideologies, structures, economies, </w:t>
      </w:r>
      <w:r w:rsidR="00245176"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and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social</w:t>
      </w:r>
      <w:r w:rsidR="0041357E"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institutions and governmental processes of developed and developing countries. </w:t>
      </w:r>
      <w:r w:rsidR="002D3D57" w:rsidRPr="005C59AA">
        <w:rPr>
          <w:rFonts w:eastAsia="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It also provides frameworks for understanding the cultures of the world that are the basis for formal economic and political institutions. </w:t>
      </w:r>
      <w:r w:rsidR="002D3D57" w:rsidRPr="005C59AA">
        <w:rPr>
          <w:rFonts w:eastAsia="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In addition, the course examines the role of non-state institutions, including transnational ones, in shaping national policies. </w:t>
      </w:r>
      <w:r w:rsidR="002D3D57" w:rsidRPr="005C59AA">
        <w:rPr>
          <w:rFonts w:eastAsia="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It uses case studies from Africa, Asia, </w:t>
      </w:r>
      <w:r w:rsidR="00245176"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and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Latin America, as well as Europe, to enhance student understanding of comparative politics. </w:t>
      </w:r>
      <w:r w:rsidR="002D3D57" w:rsidRPr="005C59AA">
        <w:rPr>
          <w:rFonts w:eastAsia="Times New Roman"/>
          <w:color w:val="000000" w:themeColor="text1"/>
          <w:sz w:val="24"/>
          <w:szCs w:val="24"/>
          <w:bdr w:val="none" w:sz="0" w:space="0" w:color="auto" w:frame="1"/>
          <w:shd w:val="clear" w:color="auto" w:fill="FFFFFF"/>
        </w:rPr>
        <w:t xml:space="preserve"> </w:t>
      </w:r>
      <w:r w:rsidR="002D3D57" w:rsidRPr="005C59AA">
        <w:rPr>
          <w:rFonts w:ascii="Times New Roman" w:eastAsia="Times New Roman" w:hAnsi="Times New Roman" w:cs="Times New Roman"/>
          <w:color w:val="000000" w:themeColor="text1"/>
          <w:sz w:val="24"/>
          <w:szCs w:val="24"/>
          <w:bdr w:val="none" w:sz="0" w:space="0" w:color="auto" w:frame="1"/>
          <w:shd w:val="clear" w:color="auto" w:fill="FFFFFF"/>
        </w:rPr>
        <w:t>(This course fulfills the cultural diversity requirement.)</w:t>
      </w:r>
      <w:r w:rsidR="00F5407D" w:rsidRPr="005C59AA">
        <w:rPr>
          <w:rFonts w:ascii="Times New Roman" w:eastAsia="Times New Roman" w:hAnsi="Times New Roman" w:cs="Times New Roman"/>
          <w:color w:val="000000" w:themeColor="text1"/>
          <w:sz w:val="24"/>
          <w:szCs w:val="24"/>
          <w:bdr w:val="none" w:sz="0" w:space="0" w:color="auto" w:frame="1"/>
          <w:shd w:val="clear" w:color="auto" w:fill="FFFFFF"/>
        </w:rPr>
        <w:t xml:space="preserve">  </w:t>
      </w:r>
    </w:p>
    <w:p w14:paraId="207070B2" w14:textId="77777777" w:rsidR="00091A23" w:rsidRPr="005C59AA" w:rsidRDefault="00091A23" w:rsidP="00BD483C">
      <w:pPr>
        <w:spacing w:after="0" w:line="240" w:lineRule="auto"/>
        <w:jc w:val="both"/>
        <w:rPr>
          <w:rFonts w:ascii="Times New Roman" w:hAnsi="Times New Roman" w:cs="Times New Roman"/>
          <w:b/>
          <w:color w:val="000000" w:themeColor="text1"/>
          <w:sz w:val="24"/>
          <w:szCs w:val="24"/>
        </w:rPr>
      </w:pPr>
    </w:p>
    <w:p w14:paraId="0619C560" w14:textId="25B59512" w:rsidR="001619B6" w:rsidRDefault="001619B6" w:rsidP="00BD483C">
      <w:pPr>
        <w:spacing w:after="0" w:line="240" w:lineRule="auto"/>
        <w:jc w:val="both"/>
        <w:rPr>
          <w:rFonts w:ascii="Times New Roman" w:hAnsi="Times New Roman" w:cs="Times New Roman"/>
          <w:color w:val="000000" w:themeColor="text1"/>
          <w:sz w:val="24"/>
          <w:szCs w:val="24"/>
        </w:rPr>
      </w:pPr>
      <w:r w:rsidRPr="00EE3C47">
        <w:rPr>
          <w:rFonts w:ascii="Times New Roman" w:hAnsi="Times New Roman" w:cs="Times New Roman"/>
          <w:color w:val="000000" w:themeColor="text1"/>
          <w:sz w:val="24"/>
          <w:szCs w:val="24"/>
          <w:u w:val="single"/>
        </w:rPr>
        <w:t>Chaminade:</w:t>
      </w:r>
      <w:r w:rsidRPr="00EE3C47">
        <w:rPr>
          <w:rFonts w:ascii="Times New Roman" w:hAnsi="Times New Roman" w:cs="Times New Roman"/>
          <w:color w:val="000000" w:themeColor="text1"/>
          <w:sz w:val="24"/>
          <w:szCs w:val="24"/>
        </w:rPr>
        <w:t xml:space="preserve"> This course hone</w:t>
      </w:r>
      <w:sdt>
        <w:sdtPr>
          <w:rPr>
            <w:rFonts w:ascii="Times New Roman" w:hAnsi="Times New Roman" w:cs="Times New Roman"/>
            <w:color w:val="000000" w:themeColor="text1"/>
            <w:sz w:val="24"/>
            <w:szCs w:val="24"/>
          </w:rPr>
          <w:tag w:val="goog_rdk_2"/>
          <w:id w:val="-1666769701"/>
        </w:sdtPr>
        <w:sdtContent>
          <w:r w:rsidRPr="00EE3C47">
            <w:rPr>
              <w:rFonts w:ascii="Times New Roman" w:hAnsi="Times New Roman" w:cs="Times New Roman"/>
              <w:color w:val="000000" w:themeColor="text1"/>
              <w:sz w:val="24"/>
              <w:szCs w:val="24"/>
            </w:rPr>
            <w:t>s</w:t>
          </w:r>
        </w:sdtContent>
      </w:sdt>
      <w:r w:rsidRPr="00EE3C47">
        <w:rPr>
          <w:rFonts w:ascii="Times New Roman" w:hAnsi="Times New Roman" w:cs="Times New Roman"/>
          <w:color w:val="000000" w:themeColor="text1"/>
          <w:sz w:val="24"/>
          <w:szCs w:val="24"/>
        </w:rPr>
        <w:t xml:space="preserve"> the skills of the social studies student so that he may be prepared for responsible citizenship in the United States and the world.  Knowledge of Ancient World History, Modern World History, and United States History will be utilized to form a framework with which to examine a dynamic and increasingly global world community.  Specific attention will be directed to</w:t>
      </w:r>
      <w:sdt>
        <w:sdtPr>
          <w:rPr>
            <w:rFonts w:ascii="Times New Roman" w:hAnsi="Times New Roman" w:cs="Times New Roman"/>
            <w:color w:val="000000" w:themeColor="text1"/>
            <w:sz w:val="24"/>
            <w:szCs w:val="24"/>
          </w:rPr>
          <w:tag w:val="goog_rdk_3"/>
          <w:id w:val="1130446954"/>
        </w:sdtPr>
        <w:sdtContent>
          <w:r w:rsidRPr="00EE3C47">
            <w:rPr>
              <w:rFonts w:ascii="Times New Roman" w:hAnsi="Times New Roman" w:cs="Times New Roman"/>
              <w:color w:val="000000" w:themeColor="text1"/>
              <w:sz w:val="24"/>
              <w:szCs w:val="24"/>
            </w:rPr>
            <w:t xml:space="preserve"> </w:t>
          </w:r>
        </w:sdtContent>
      </w:sdt>
      <w:r w:rsidRPr="00EE3C47">
        <w:rPr>
          <w:rFonts w:ascii="Times New Roman" w:hAnsi="Times New Roman" w:cs="Times New Roman"/>
          <w:color w:val="000000" w:themeColor="text1"/>
          <w:sz w:val="24"/>
          <w:szCs w:val="24"/>
        </w:rPr>
        <w:t xml:space="preserve">issues of: Sustainability, Human Rights, Conflict Resolution, Intercultural Understanding, and Global Citizenship.  This course is available for dual credit through the University of Missouri -- St. Louis.  With the successful completion of this course, a student may earn up to six college credits through the University of Missouri -- St. Louis. </w:t>
      </w:r>
      <w:r>
        <w:rPr>
          <w:rFonts w:ascii="Times New Roman" w:hAnsi="Times New Roman" w:cs="Times New Roman"/>
          <w:color w:val="000000" w:themeColor="text1"/>
          <w:sz w:val="24"/>
          <w:szCs w:val="24"/>
        </w:rPr>
        <w:t xml:space="preserve"> </w:t>
      </w:r>
    </w:p>
    <w:p w14:paraId="0A3530AC" w14:textId="2A1BC322" w:rsidR="00502A8E" w:rsidRPr="005C59AA" w:rsidRDefault="000158CC"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color w:val="000000" w:themeColor="text1"/>
          <w:sz w:val="24"/>
          <w:szCs w:val="24"/>
        </w:rPr>
        <w:t xml:space="preserve"> </w:t>
      </w:r>
      <w:r w:rsidR="0019633B" w:rsidRPr="005C59AA">
        <w:rPr>
          <w:rFonts w:ascii="Times New Roman" w:hAnsi="Times New Roman" w:cs="Times New Roman"/>
          <w:b/>
          <w:color w:val="000000" w:themeColor="text1"/>
          <w:sz w:val="24"/>
          <w:szCs w:val="24"/>
        </w:rPr>
        <w:br/>
      </w:r>
      <w:r w:rsidR="00881A22" w:rsidRPr="005C59AA">
        <w:rPr>
          <w:rFonts w:ascii="Times New Roman" w:hAnsi="Times New Roman" w:cs="Times New Roman"/>
          <w:b/>
          <w:color w:val="000000" w:themeColor="text1"/>
          <w:sz w:val="24"/>
          <w:szCs w:val="24"/>
        </w:rPr>
        <w:t>Learning Outcomes</w:t>
      </w:r>
    </w:p>
    <w:p w14:paraId="3598E3BE" w14:textId="77777777" w:rsidR="00194EA3" w:rsidRPr="005C59AA" w:rsidRDefault="00194EA3" w:rsidP="00BD483C">
      <w:pPr>
        <w:spacing w:after="0" w:line="240" w:lineRule="auto"/>
        <w:jc w:val="both"/>
        <w:rPr>
          <w:rFonts w:ascii="Times New Roman" w:hAnsi="Times New Roman" w:cs="Times New Roman"/>
          <w:b/>
          <w:color w:val="000000" w:themeColor="text1"/>
          <w:sz w:val="24"/>
          <w:szCs w:val="24"/>
        </w:rPr>
      </w:pPr>
    </w:p>
    <w:p w14:paraId="4565BEC6" w14:textId="77777777" w:rsidR="00194EA3" w:rsidRPr="005C59AA" w:rsidRDefault="0072081E"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Upon completion of </w:t>
      </w:r>
      <w:r w:rsidR="00194EA3" w:rsidRPr="005C59AA">
        <w:rPr>
          <w:rFonts w:ascii="Times New Roman" w:hAnsi="Times New Roman" w:cs="Times New Roman"/>
          <w:color w:val="000000" w:themeColor="text1"/>
          <w:sz w:val="24"/>
          <w:szCs w:val="24"/>
        </w:rPr>
        <w:t>this course, students will be able to:</w:t>
      </w:r>
    </w:p>
    <w:p w14:paraId="45E05306" w14:textId="77777777" w:rsidR="0044357F" w:rsidRPr="005C59AA" w:rsidRDefault="0044357F" w:rsidP="00BD483C">
      <w:pPr>
        <w:spacing w:after="0" w:line="240" w:lineRule="auto"/>
        <w:jc w:val="both"/>
        <w:rPr>
          <w:rFonts w:ascii="Times New Roman" w:hAnsi="Times New Roman" w:cs="Times New Roman"/>
          <w:color w:val="000000" w:themeColor="text1"/>
          <w:sz w:val="24"/>
          <w:szCs w:val="24"/>
        </w:rPr>
      </w:pPr>
    </w:p>
    <w:p w14:paraId="49DDD94E" w14:textId="77777777" w:rsidR="0044357F" w:rsidRPr="000216B1"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hAnsi="Times New Roman" w:cs="Times New Roman"/>
          <w:color w:val="000000" w:themeColor="text1"/>
          <w:sz w:val="24"/>
          <w:szCs w:val="24"/>
        </w:rPr>
        <w:t xml:space="preserve">1.) </w:t>
      </w:r>
      <w:r w:rsidRPr="000216B1">
        <w:rPr>
          <w:rFonts w:ascii="Times New Roman" w:eastAsia="Times New Roman" w:hAnsi="Times New Roman" w:cs="Times New Roman"/>
          <w:color w:val="000000" w:themeColor="text1"/>
          <w:sz w:val="24"/>
          <w:szCs w:val="24"/>
          <w:bdr w:val="none" w:sz="0" w:space="0" w:color="auto" w:frame="1"/>
        </w:rPr>
        <w:t xml:space="preserve">Describe major political </w:t>
      </w:r>
      <w:proofErr w:type="gramStart"/>
      <w:r w:rsidRPr="000216B1">
        <w:rPr>
          <w:rFonts w:ascii="Times New Roman" w:eastAsia="Times New Roman" w:hAnsi="Times New Roman" w:cs="Times New Roman"/>
          <w:color w:val="000000" w:themeColor="text1"/>
          <w:sz w:val="24"/>
          <w:szCs w:val="24"/>
          <w:bdr w:val="none" w:sz="0" w:space="0" w:color="auto" w:frame="1"/>
        </w:rPr>
        <w:t>ideologies;</w:t>
      </w:r>
      <w:proofErr w:type="gramEnd"/>
      <w:r w:rsidRPr="000216B1">
        <w:rPr>
          <w:rFonts w:ascii="Times New Roman" w:eastAsia="Times New Roman" w:hAnsi="Times New Roman" w:cs="Times New Roman"/>
          <w:color w:val="000000" w:themeColor="text1"/>
          <w:sz w:val="24"/>
          <w:szCs w:val="24"/>
          <w:bdr w:val="none" w:sz="0" w:space="0" w:color="auto" w:frame="1"/>
        </w:rPr>
        <w:t xml:space="preserve"> </w:t>
      </w:r>
    </w:p>
    <w:p w14:paraId="5EE67427" w14:textId="77777777" w:rsidR="0044357F" w:rsidRPr="000216B1"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eastAsia="Times New Roman" w:hAnsi="Times New Roman" w:cs="Times New Roman"/>
          <w:color w:val="000000" w:themeColor="text1"/>
          <w:sz w:val="24"/>
          <w:szCs w:val="24"/>
          <w:bdr w:val="none" w:sz="0" w:space="0" w:color="auto" w:frame="1"/>
        </w:rPr>
        <w:t xml:space="preserve">2.) Compare the role of institutions and non-state actors in shaping national </w:t>
      </w:r>
      <w:proofErr w:type="gramStart"/>
      <w:r w:rsidRPr="000216B1">
        <w:rPr>
          <w:rFonts w:ascii="Times New Roman" w:eastAsia="Times New Roman" w:hAnsi="Times New Roman" w:cs="Times New Roman"/>
          <w:color w:val="000000" w:themeColor="text1"/>
          <w:sz w:val="24"/>
          <w:szCs w:val="24"/>
          <w:bdr w:val="none" w:sz="0" w:space="0" w:color="auto" w:frame="1"/>
        </w:rPr>
        <w:t>policies;</w:t>
      </w:r>
      <w:proofErr w:type="gramEnd"/>
    </w:p>
    <w:p w14:paraId="4A02EECF" w14:textId="77777777" w:rsidR="0044357F" w:rsidRPr="000216B1"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eastAsia="Times New Roman" w:hAnsi="Times New Roman" w:cs="Times New Roman"/>
          <w:color w:val="000000" w:themeColor="text1"/>
          <w:sz w:val="24"/>
          <w:szCs w:val="24"/>
          <w:bdr w:val="none" w:sz="0" w:space="0" w:color="auto" w:frame="1"/>
        </w:rPr>
        <w:t>3.) Identify the factors and actors that are likely to shape global politics in the 21st </w:t>
      </w:r>
      <w:proofErr w:type="gramStart"/>
      <w:r w:rsidRPr="000216B1">
        <w:rPr>
          <w:rFonts w:ascii="Times New Roman" w:eastAsia="Times New Roman" w:hAnsi="Times New Roman" w:cs="Times New Roman"/>
          <w:color w:val="000000" w:themeColor="text1"/>
          <w:sz w:val="24"/>
          <w:szCs w:val="24"/>
          <w:bdr w:val="none" w:sz="0" w:space="0" w:color="auto" w:frame="1"/>
        </w:rPr>
        <w:t>century;</w:t>
      </w:r>
      <w:proofErr w:type="gramEnd"/>
    </w:p>
    <w:p w14:paraId="6D905197" w14:textId="77777777" w:rsidR="0044357F" w:rsidRPr="000216B1"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eastAsia="Times New Roman" w:hAnsi="Times New Roman" w:cs="Times New Roman"/>
          <w:color w:val="000000" w:themeColor="text1"/>
          <w:sz w:val="24"/>
          <w:szCs w:val="24"/>
          <w:bdr w:val="none" w:sz="0" w:space="0" w:color="auto" w:frame="1"/>
        </w:rPr>
        <w:t xml:space="preserve">4.) Analyze the way state and non-state actors, as well as markets, interact to foster economic and human </w:t>
      </w:r>
      <w:proofErr w:type="gramStart"/>
      <w:r w:rsidRPr="000216B1">
        <w:rPr>
          <w:rFonts w:ascii="Times New Roman" w:eastAsia="Times New Roman" w:hAnsi="Times New Roman" w:cs="Times New Roman"/>
          <w:color w:val="000000" w:themeColor="text1"/>
          <w:sz w:val="24"/>
          <w:szCs w:val="24"/>
          <w:bdr w:val="none" w:sz="0" w:space="0" w:color="auto" w:frame="1"/>
        </w:rPr>
        <w:t>development;</w:t>
      </w:r>
      <w:proofErr w:type="gramEnd"/>
    </w:p>
    <w:p w14:paraId="5496F841" w14:textId="5DB71038" w:rsidR="0044357F" w:rsidRPr="000216B1"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eastAsia="Times New Roman" w:hAnsi="Times New Roman" w:cs="Times New Roman"/>
          <w:color w:val="000000" w:themeColor="text1"/>
          <w:sz w:val="24"/>
          <w:szCs w:val="24"/>
          <w:bdr w:val="none" w:sz="0" w:space="0" w:color="auto" w:frame="1"/>
        </w:rPr>
        <w:t xml:space="preserve">5.) Evaluate the impact of globalization on developed and developing </w:t>
      </w:r>
      <w:proofErr w:type="gramStart"/>
      <w:r w:rsidRPr="000216B1">
        <w:rPr>
          <w:rFonts w:ascii="Times New Roman" w:eastAsia="Times New Roman" w:hAnsi="Times New Roman" w:cs="Times New Roman"/>
          <w:color w:val="000000" w:themeColor="text1"/>
          <w:sz w:val="24"/>
          <w:szCs w:val="24"/>
          <w:bdr w:val="none" w:sz="0" w:space="0" w:color="auto" w:frame="1"/>
        </w:rPr>
        <w:t>states;</w:t>
      </w:r>
      <w:proofErr w:type="gramEnd"/>
      <w:r w:rsidRPr="000216B1">
        <w:rPr>
          <w:rFonts w:ascii="Times New Roman" w:eastAsia="Times New Roman" w:hAnsi="Times New Roman" w:cs="Times New Roman"/>
          <w:color w:val="000000" w:themeColor="text1"/>
          <w:sz w:val="24"/>
          <w:szCs w:val="24"/>
          <w:bdr w:val="none" w:sz="0" w:space="0" w:color="auto" w:frame="1"/>
        </w:rPr>
        <w:t xml:space="preserve"> </w:t>
      </w:r>
    </w:p>
    <w:p w14:paraId="1D91B00A" w14:textId="77777777" w:rsidR="000216B1" w:rsidRPr="000216B1" w:rsidRDefault="000216B1" w:rsidP="00BD483C">
      <w:pPr>
        <w:shd w:val="clear" w:color="auto" w:fill="FFFFFF"/>
        <w:spacing w:after="0" w:line="240" w:lineRule="auto"/>
        <w:jc w:val="both"/>
        <w:rPr>
          <w:rFonts w:ascii="Times New Roman" w:hAnsi="Times New Roman" w:cs="Times New Roman"/>
          <w:color w:val="000000" w:themeColor="text1"/>
          <w:sz w:val="24"/>
          <w:szCs w:val="24"/>
        </w:rPr>
      </w:pPr>
      <w:r w:rsidRPr="000216B1">
        <w:rPr>
          <w:rFonts w:ascii="Times New Roman" w:eastAsia="Times New Roman" w:hAnsi="Times New Roman" w:cs="Times New Roman"/>
          <w:color w:val="000000" w:themeColor="text1"/>
          <w:sz w:val="24"/>
          <w:szCs w:val="24"/>
          <w:bdr w:val="none" w:sz="0" w:space="0" w:color="auto" w:frame="1"/>
        </w:rPr>
        <w:t xml:space="preserve">6.) </w:t>
      </w:r>
      <w:r w:rsidRPr="000216B1">
        <w:rPr>
          <w:rFonts w:ascii="Times New Roman" w:hAnsi="Times New Roman" w:cs="Times New Roman"/>
          <w:color w:val="000000" w:themeColor="text1"/>
          <w:sz w:val="24"/>
          <w:szCs w:val="24"/>
        </w:rPr>
        <w:t xml:space="preserve">Ascertain the role global governance can play in addressing major problems in the contemporary </w:t>
      </w:r>
      <w:proofErr w:type="gramStart"/>
      <w:r w:rsidRPr="000216B1">
        <w:rPr>
          <w:rFonts w:ascii="Times New Roman" w:hAnsi="Times New Roman" w:cs="Times New Roman"/>
          <w:color w:val="000000" w:themeColor="text1"/>
          <w:sz w:val="24"/>
          <w:szCs w:val="24"/>
        </w:rPr>
        <w:t>world;</w:t>
      </w:r>
      <w:proofErr w:type="gramEnd"/>
      <w:r w:rsidRPr="000216B1">
        <w:rPr>
          <w:rFonts w:ascii="Times New Roman" w:hAnsi="Times New Roman" w:cs="Times New Roman"/>
          <w:color w:val="000000" w:themeColor="text1"/>
          <w:sz w:val="24"/>
          <w:szCs w:val="24"/>
        </w:rPr>
        <w:t xml:space="preserve"> </w:t>
      </w:r>
    </w:p>
    <w:p w14:paraId="7E1BFA28" w14:textId="77777777" w:rsidR="000216B1" w:rsidRPr="000216B1" w:rsidRDefault="000216B1" w:rsidP="00BD483C">
      <w:pPr>
        <w:shd w:val="clear" w:color="auto" w:fill="FFFFFF"/>
        <w:spacing w:after="0" w:line="240" w:lineRule="auto"/>
        <w:jc w:val="both"/>
        <w:rPr>
          <w:rFonts w:ascii="Times New Roman" w:hAnsi="Times New Roman" w:cs="Times New Roman"/>
          <w:color w:val="000000" w:themeColor="text1"/>
          <w:sz w:val="24"/>
          <w:szCs w:val="24"/>
        </w:rPr>
      </w:pPr>
      <w:r w:rsidRPr="000216B1">
        <w:rPr>
          <w:rFonts w:ascii="Times New Roman" w:hAnsi="Times New Roman" w:cs="Times New Roman"/>
          <w:color w:val="000000" w:themeColor="text1"/>
          <w:sz w:val="24"/>
          <w:szCs w:val="24"/>
        </w:rPr>
        <w:t xml:space="preserve">7.) Recognize the salience of Sustainability, Human Rights, Conflict Resolution, Intercultural Understanding, and Global Citizenship to contemporary international </w:t>
      </w:r>
      <w:proofErr w:type="gramStart"/>
      <w:r w:rsidRPr="000216B1">
        <w:rPr>
          <w:rFonts w:ascii="Times New Roman" w:hAnsi="Times New Roman" w:cs="Times New Roman"/>
          <w:color w:val="000000" w:themeColor="text1"/>
          <w:sz w:val="24"/>
          <w:szCs w:val="24"/>
        </w:rPr>
        <w:t>studies;</w:t>
      </w:r>
      <w:proofErr w:type="gramEnd"/>
      <w:r w:rsidRPr="000216B1">
        <w:rPr>
          <w:rFonts w:ascii="Times New Roman" w:hAnsi="Times New Roman" w:cs="Times New Roman"/>
          <w:color w:val="000000" w:themeColor="text1"/>
          <w:sz w:val="24"/>
          <w:szCs w:val="24"/>
        </w:rPr>
        <w:t xml:space="preserve"> </w:t>
      </w:r>
    </w:p>
    <w:p w14:paraId="3EBEACC1" w14:textId="5EB26D67" w:rsidR="0044357F" w:rsidRPr="000216B1" w:rsidRDefault="000216B1"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hAnsi="Times New Roman" w:cs="Times New Roman"/>
          <w:color w:val="000000" w:themeColor="text1"/>
          <w:sz w:val="24"/>
          <w:szCs w:val="24"/>
        </w:rPr>
        <w:t>8</w:t>
      </w:r>
      <w:r w:rsidR="0044357F" w:rsidRPr="000216B1">
        <w:rPr>
          <w:rFonts w:ascii="Times New Roman" w:eastAsia="Times New Roman" w:hAnsi="Times New Roman" w:cs="Times New Roman"/>
          <w:color w:val="000000" w:themeColor="text1"/>
          <w:sz w:val="24"/>
          <w:szCs w:val="24"/>
          <w:bdr w:val="none" w:sz="0" w:space="0" w:color="auto" w:frame="1"/>
        </w:rPr>
        <w:t xml:space="preserve">.) </w:t>
      </w:r>
      <w:r w:rsidR="0044357F" w:rsidRPr="000216B1">
        <w:rPr>
          <w:rFonts w:ascii="Times New Roman" w:hAnsi="Times New Roman" w:cs="Times New Roman"/>
          <w:color w:val="000000" w:themeColor="text1"/>
          <w:sz w:val="24"/>
          <w:szCs w:val="24"/>
        </w:rPr>
        <w:t>Describe the historical evolution of the international system from 1648 to the</w:t>
      </w:r>
      <w:r w:rsidR="0044357F" w:rsidRPr="000216B1">
        <w:rPr>
          <w:rFonts w:ascii="Times New Roman" w:hAnsi="Times New Roman" w:cs="Times New Roman"/>
          <w:color w:val="000000" w:themeColor="text1"/>
          <w:spacing w:val="-7"/>
          <w:sz w:val="24"/>
          <w:szCs w:val="24"/>
        </w:rPr>
        <w:t xml:space="preserve"> </w:t>
      </w:r>
      <w:proofErr w:type="gramStart"/>
      <w:r w:rsidR="0044357F" w:rsidRPr="000216B1">
        <w:rPr>
          <w:rFonts w:ascii="Times New Roman" w:hAnsi="Times New Roman" w:cs="Times New Roman"/>
          <w:color w:val="000000" w:themeColor="text1"/>
          <w:sz w:val="24"/>
          <w:szCs w:val="24"/>
        </w:rPr>
        <w:t>present;</w:t>
      </w:r>
      <w:proofErr w:type="gramEnd"/>
      <w:r w:rsidR="0044357F" w:rsidRPr="000216B1">
        <w:rPr>
          <w:rFonts w:ascii="Times New Roman" w:eastAsia="Times New Roman" w:hAnsi="Times New Roman" w:cs="Times New Roman"/>
          <w:color w:val="000000" w:themeColor="text1"/>
          <w:sz w:val="24"/>
          <w:szCs w:val="24"/>
          <w:bdr w:val="none" w:sz="0" w:space="0" w:color="auto" w:frame="1"/>
        </w:rPr>
        <w:t xml:space="preserve"> </w:t>
      </w:r>
    </w:p>
    <w:p w14:paraId="33F64B78" w14:textId="72BFDFE3" w:rsidR="0044357F" w:rsidRPr="000216B1" w:rsidRDefault="000216B1"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eastAsia="Times New Roman" w:hAnsi="Times New Roman" w:cs="Times New Roman"/>
          <w:color w:val="000000" w:themeColor="text1"/>
          <w:sz w:val="24"/>
          <w:szCs w:val="24"/>
          <w:bdr w:val="none" w:sz="0" w:space="0" w:color="auto" w:frame="1"/>
        </w:rPr>
        <w:t>9</w:t>
      </w:r>
      <w:r w:rsidR="0044357F" w:rsidRPr="000216B1">
        <w:rPr>
          <w:rFonts w:ascii="Times New Roman" w:eastAsia="Times New Roman" w:hAnsi="Times New Roman" w:cs="Times New Roman"/>
          <w:color w:val="000000" w:themeColor="text1"/>
          <w:sz w:val="24"/>
          <w:szCs w:val="24"/>
          <w:bdr w:val="none" w:sz="0" w:space="0" w:color="auto" w:frame="1"/>
        </w:rPr>
        <w:t xml:space="preserve">.) </w:t>
      </w:r>
      <w:r w:rsidR="0044357F" w:rsidRPr="000216B1">
        <w:rPr>
          <w:rFonts w:ascii="Times New Roman" w:hAnsi="Times New Roman" w:cs="Times New Roman"/>
          <w:color w:val="000000" w:themeColor="text1"/>
          <w:sz w:val="24"/>
          <w:szCs w:val="24"/>
        </w:rPr>
        <w:t>Analyze the major issues and problems in each region of the</w:t>
      </w:r>
      <w:r w:rsidR="0044357F" w:rsidRPr="000216B1">
        <w:rPr>
          <w:rFonts w:ascii="Times New Roman" w:hAnsi="Times New Roman" w:cs="Times New Roman"/>
          <w:color w:val="000000" w:themeColor="text1"/>
          <w:spacing w:val="-5"/>
          <w:sz w:val="24"/>
          <w:szCs w:val="24"/>
        </w:rPr>
        <w:t xml:space="preserve"> </w:t>
      </w:r>
      <w:proofErr w:type="gramStart"/>
      <w:r w:rsidR="0044357F" w:rsidRPr="000216B1">
        <w:rPr>
          <w:rFonts w:ascii="Times New Roman" w:hAnsi="Times New Roman" w:cs="Times New Roman"/>
          <w:color w:val="000000" w:themeColor="text1"/>
          <w:sz w:val="24"/>
          <w:szCs w:val="24"/>
        </w:rPr>
        <w:t>world;</w:t>
      </w:r>
      <w:proofErr w:type="gramEnd"/>
      <w:r w:rsidR="0044357F" w:rsidRPr="000216B1">
        <w:rPr>
          <w:rFonts w:ascii="Times New Roman" w:eastAsia="Times New Roman" w:hAnsi="Times New Roman" w:cs="Times New Roman"/>
          <w:color w:val="000000" w:themeColor="text1"/>
          <w:sz w:val="24"/>
          <w:szCs w:val="24"/>
          <w:bdr w:val="none" w:sz="0" w:space="0" w:color="auto" w:frame="1"/>
        </w:rPr>
        <w:t xml:space="preserve"> </w:t>
      </w:r>
    </w:p>
    <w:p w14:paraId="1EDA0192" w14:textId="70479CDC" w:rsidR="0044357F" w:rsidRPr="00B43476" w:rsidRDefault="000216B1"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sectPr w:rsidR="0044357F" w:rsidRPr="00B43476" w:rsidSect="00FF474D">
          <w:footerReference w:type="default" r:id="rId9"/>
          <w:pgSz w:w="12240" w:h="15840"/>
          <w:pgMar w:top="1080" w:right="1340" w:bottom="780" w:left="960" w:header="720" w:footer="597" w:gutter="0"/>
          <w:pgNumType w:start="1"/>
          <w:cols w:space="720"/>
        </w:sectPr>
      </w:pPr>
      <w:r w:rsidRPr="000216B1">
        <w:rPr>
          <w:rFonts w:ascii="Times New Roman" w:eastAsia="Times New Roman" w:hAnsi="Times New Roman" w:cs="Times New Roman"/>
          <w:color w:val="000000" w:themeColor="text1"/>
          <w:sz w:val="24"/>
          <w:szCs w:val="24"/>
          <w:bdr w:val="none" w:sz="0" w:space="0" w:color="auto" w:frame="1"/>
        </w:rPr>
        <w:t>10</w:t>
      </w:r>
      <w:r w:rsidR="0044357F" w:rsidRPr="000216B1">
        <w:rPr>
          <w:rFonts w:ascii="Times New Roman" w:eastAsia="Times New Roman" w:hAnsi="Times New Roman" w:cs="Times New Roman"/>
          <w:color w:val="000000" w:themeColor="text1"/>
          <w:sz w:val="24"/>
          <w:szCs w:val="24"/>
          <w:bdr w:val="none" w:sz="0" w:space="0" w:color="auto" w:frame="1"/>
        </w:rPr>
        <w:t xml:space="preserve">.) </w:t>
      </w:r>
      <w:r w:rsidR="0044357F" w:rsidRPr="000216B1">
        <w:rPr>
          <w:rFonts w:ascii="Times New Roman" w:hAnsi="Times New Roman" w:cs="Times New Roman"/>
          <w:color w:val="000000" w:themeColor="text1"/>
          <w:sz w:val="24"/>
          <w:szCs w:val="24"/>
        </w:rPr>
        <w:t xml:space="preserve">Understand the principal global challenges of the current era, including </w:t>
      </w:r>
      <w:r w:rsidR="00CB6F7F" w:rsidRPr="000216B1">
        <w:rPr>
          <w:rFonts w:ascii="Times New Roman" w:hAnsi="Times New Roman" w:cs="Times New Roman"/>
          <w:color w:val="000000" w:themeColor="text1"/>
          <w:sz w:val="24"/>
          <w:szCs w:val="24"/>
        </w:rPr>
        <w:t xml:space="preserve">terrorism, proliferation, climate change, cyberspace, global health, trade, </w:t>
      </w:r>
      <w:r w:rsidR="0044357F" w:rsidRPr="000216B1">
        <w:rPr>
          <w:rFonts w:ascii="Times New Roman" w:hAnsi="Times New Roman" w:cs="Times New Roman"/>
          <w:color w:val="000000" w:themeColor="text1"/>
          <w:sz w:val="24"/>
          <w:szCs w:val="24"/>
        </w:rPr>
        <w:t>and</w:t>
      </w:r>
      <w:r w:rsidR="0044357F" w:rsidRPr="000216B1">
        <w:rPr>
          <w:rFonts w:ascii="Times New Roman" w:hAnsi="Times New Roman" w:cs="Times New Roman"/>
          <w:color w:val="000000" w:themeColor="text1"/>
          <w:spacing w:val="-11"/>
          <w:sz w:val="24"/>
          <w:szCs w:val="24"/>
        </w:rPr>
        <w:t xml:space="preserve"> </w:t>
      </w:r>
      <w:r w:rsidR="0044357F" w:rsidRPr="000216B1">
        <w:rPr>
          <w:rFonts w:ascii="Times New Roman" w:hAnsi="Times New Roman" w:cs="Times New Roman"/>
          <w:color w:val="000000" w:themeColor="text1"/>
          <w:sz w:val="24"/>
          <w:szCs w:val="24"/>
        </w:rPr>
        <w:t>development;</w:t>
      </w:r>
    </w:p>
    <w:p w14:paraId="2C7AEF1E" w14:textId="27C6E131" w:rsidR="0044357F" w:rsidRPr="000216B1" w:rsidRDefault="000216B1" w:rsidP="00BD483C">
      <w:pPr>
        <w:widowControl w:val="0"/>
        <w:tabs>
          <w:tab w:val="left" w:pos="479"/>
          <w:tab w:val="left" w:pos="480"/>
        </w:tabs>
        <w:autoSpaceDE w:val="0"/>
        <w:autoSpaceDN w:val="0"/>
        <w:spacing w:after="0" w:line="240" w:lineRule="auto"/>
        <w:jc w:val="both"/>
        <w:rPr>
          <w:rFonts w:ascii="Times New Roman" w:hAnsi="Times New Roman" w:cs="Times New Roman"/>
          <w:color w:val="000000" w:themeColor="text1"/>
          <w:sz w:val="24"/>
          <w:szCs w:val="24"/>
        </w:rPr>
      </w:pPr>
      <w:r w:rsidRPr="000216B1">
        <w:rPr>
          <w:rFonts w:ascii="Times New Roman" w:hAnsi="Times New Roman" w:cs="Times New Roman"/>
          <w:color w:val="000000" w:themeColor="text1"/>
          <w:sz w:val="24"/>
          <w:szCs w:val="24"/>
        </w:rPr>
        <w:lastRenderedPageBreak/>
        <w:t>11</w:t>
      </w:r>
      <w:r w:rsidR="0044357F" w:rsidRPr="000216B1">
        <w:rPr>
          <w:rFonts w:ascii="Times New Roman" w:hAnsi="Times New Roman" w:cs="Times New Roman"/>
          <w:color w:val="000000" w:themeColor="text1"/>
          <w:sz w:val="24"/>
          <w:szCs w:val="24"/>
        </w:rPr>
        <w:t xml:space="preserve">.) </w:t>
      </w:r>
      <w:r w:rsidR="000C3AD0" w:rsidRPr="000216B1">
        <w:rPr>
          <w:rFonts w:ascii="Times New Roman" w:hAnsi="Times New Roman" w:cs="Times New Roman"/>
          <w:color w:val="000000" w:themeColor="text1"/>
          <w:sz w:val="24"/>
          <w:szCs w:val="24"/>
        </w:rPr>
        <w:t>Ascertain</w:t>
      </w:r>
      <w:r w:rsidR="0044357F" w:rsidRPr="000216B1">
        <w:rPr>
          <w:rFonts w:ascii="Times New Roman" w:hAnsi="Times New Roman" w:cs="Times New Roman"/>
          <w:color w:val="000000" w:themeColor="text1"/>
          <w:spacing w:val="-5"/>
          <w:sz w:val="24"/>
          <w:szCs w:val="24"/>
        </w:rPr>
        <w:t xml:space="preserve"> </w:t>
      </w:r>
      <w:r w:rsidR="0044357F" w:rsidRPr="000216B1">
        <w:rPr>
          <w:rFonts w:ascii="Times New Roman" w:hAnsi="Times New Roman" w:cs="Times New Roman"/>
          <w:color w:val="000000" w:themeColor="text1"/>
          <w:sz w:val="24"/>
          <w:szCs w:val="24"/>
        </w:rPr>
        <w:t>the</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role</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global</w:t>
      </w:r>
      <w:r w:rsidR="0044357F" w:rsidRPr="000216B1">
        <w:rPr>
          <w:rFonts w:ascii="Times New Roman" w:hAnsi="Times New Roman" w:cs="Times New Roman"/>
          <w:color w:val="000000" w:themeColor="text1"/>
          <w:spacing w:val="-5"/>
          <w:sz w:val="24"/>
          <w:szCs w:val="24"/>
        </w:rPr>
        <w:t xml:space="preserve"> </w:t>
      </w:r>
      <w:r w:rsidR="0044357F" w:rsidRPr="000216B1">
        <w:rPr>
          <w:rFonts w:ascii="Times New Roman" w:hAnsi="Times New Roman" w:cs="Times New Roman"/>
          <w:color w:val="000000" w:themeColor="text1"/>
          <w:sz w:val="24"/>
          <w:szCs w:val="24"/>
        </w:rPr>
        <w:t>governance</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can</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play</w:t>
      </w:r>
      <w:r w:rsidR="0044357F" w:rsidRPr="000216B1">
        <w:rPr>
          <w:rFonts w:ascii="Times New Roman" w:hAnsi="Times New Roman" w:cs="Times New Roman"/>
          <w:color w:val="000000" w:themeColor="text1"/>
          <w:spacing w:val="-5"/>
          <w:sz w:val="24"/>
          <w:szCs w:val="24"/>
        </w:rPr>
        <w:t xml:space="preserve"> </w:t>
      </w:r>
      <w:r w:rsidR="0044357F" w:rsidRPr="000216B1">
        <w:rPr>
          <w:rFonts w:ascii="Times New Roman" w:hAnsi="Times New Roman" w:cs="Times New Roman"/>
          <w:color w:val="000000" w:themeColor="text1"/>
          <w:sz w:val="24"/>
          <w:szCs w:val="24"/>
        </w:rPr>
        <w:t>in</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addressing</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major</w:t>
      </w:r>
      <w:r w:rsidR="0044357F" w:rsidRPr="000216B1">
        <w:rPr>
          <w:rFonts w:ascii="Times New Roman" w:hAnsi="Times New Roman" w:cs="Times New Roman"/>
          <w:color w:val="000000" w:themeColor="text1"/>
          <w:spacing w:val="-5"/>
          <w:sz w:val="24"/>
          <w:szCs w:val="24"/>
        </w:rPr>
        <w:t xml:space="preserve"> </w:t>
      </w:r>
      <w:r w:rsidR="0044357F" w:rsidRPr="000216B1">
        <w:rPr>
          <w:rFonts w:ascii="Times New Roman" w:hAnsi="Times New Roman" w:cs="Times New Roman"/>
          <w:color w:val="000000" w:themeColor="text1"/>
          <w:sz w:val="24"/>
          <w:szCs w:val="24"/>
        </w:rPr>
        <w:t>problems</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in</w:t>
      </w:r>
      <w:r w:rsidR="0044357F" w:rsidRPr="000216B1">
        <w:rPr>
          <w:rFonts w:ascii="Times New Roman" w:hAnsi="Times New Roman" w:cs="Times New Roman"/>
          <w:color w:val="000000" w:themeColor="text1"/>
          <w:spacing w:val="-4"/>
          <w:sz w:val="24"/>
          <w:szCs w:val="24"/>
        </w:rPr>
        <w:t xml:space="preserve"> </w:t>
      </w:r>
      <w:r w:rsidR="0044357F" w:rsidRPr="000216B1">
        <w:rPr>
          <w:rFonts w:ascii="Times New Roman" w:hAnsi="Times New Roman" w:cs="Times New Roman"/>
          <w:color w:val="000000" w:themeColor="text1"/>
          <w:sz w:val="24"/>
          <w:szCs w:val="24"/>
        </w:rPr>
        <w:t>the contemporary</w:t>
      </w:r>
      <w:r w:rsidR="0044357F" w:rsidRPr="000216B1">
        <w:rPr>
          <w:rFonts w:ascii="Times New Roman" w:hAnsi="Times New Roman" w:cs="Times New Roman"/>
          <w:color w:val="000000" w:themeColor="text1"/>
          <w:spacing w:val="-1"/>
          <w:sz w:val="24"/>
          <w:szCs w:val="24"/>
        </w:rPr>
        <w:t xml:space="preserve"> </w:t>
      </w:r>
      <w:r w:rsidR="0044357F" w:rsidRPr="000216B1">
        <w:rPr>
          <w:rFonts w:ascii="Times New Roman" w:hAnsi="Times New Roman" w:cs="Times New Roman"/>
          <w:color w:val="000000" w:themeColor="text1"/>
          <w:sz w:val="24"/>
          <w:szCs w:val="24"/>
        </w:rPr>
        <w:t xml:space="preserve">world; </w:t>
      </w:r>
      <w:r w:rsidR="003F44E9">
        <w:rPr>
          <w:rFonts w:ascii="Times New Roman" w:hAnsi="Times New Roman" w:cs="Times New Roman"/>
          <w:color w:val="000000" w:themeColor="text1"/>
          <w:sz w:val="24"/>
          <w:szCs w:val="24"/>
        </w:rPr>
        <w:t>and</w:t>
      </w:r>
    </w:p>
    <w:p w14:paraId="03596504" w14:textId="67226989" w:rsidR="0044357F" w:rsidRPr="003F44E9" w:rsidRDefault="0044357F" w:rsidP="00BD483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0216B1">
        <w:rPr>
          <w:rFonts w:ascii="Times New Roman" w:hAnsi="Times New Roman" w:cs="Times New Roman"/>
          <w:color w:val="000000" w:themeColor="text1"/>
          <w:sz w:val="24"/>
          <w:szCs w:val="24"/>
        </w:rPr>
        <w:t>1</w:t>
      </w:r>
      <w:r w:rsidR="000216B1" w:rsidRPr="000216B1">
        <w:rPr>
          <w:rFonts w:ascii="Times New Roman" w:hAnsi="Times New Roman" w:cs="Times New Roman"/>
          <w:color w:val="000000" w:themeColor="text1"/>
          <w:sz w:val="24"/>
          <w:szCs w:val="24"/>
        </w:rPr>
        <w:t>2</w:t>
      </w:r>
      <w:r w:rsidRPr="000216B1">
        <w:rPr>
          <w:rFonts w:ascii="Times New Roman" w:hAnsi="Times New Roman" w:cs="Times New Roman"/>
          <w:color w:val="000000" w:themeColor="text1"/>
          <w:sz w:val="24"/>
          <w:szCs w:val="24"/>
        </w:rPr>
        <w:t xml:space="preserve">.) Discuss </w:t>
      </w:r>
      <w:r w:rsidRPr="000216B1">
        <w:rPr>
          <w:rFonts w:ascii="Times New Roman" w:hAnsi="Times New Roman" w:cs="Times New Roman"/>
          <w:color w:val="000000" w:themeColor="text1"/>
          <w:spacing w:val="-3"/>
          <w:sz w:val="24"/>
          <w:szCs w:val="24"/>
        </w:rPr>
        <w:t xml:space="preserve">world </w:t>
      </w:r>
      <w:r w:rsidRPr="000216B1">
        <w:rPr>
          <w:rFonts w:ascii="Times New Roman" w:hAnsi="Times New Roman" w:cs="Times New Roman"/>
          <w:color w:val="000000" w:themeColor="text1"/>
          <w:sz w:val="24"/>
          <w:szCs w:val="24"/>
        </w:rPr>
        <w:t>order and describe factors that contribute to and detract from it</w:t>
      </w:r>
      <w:r w:rsidR="003F44E9">
        <w:rPr>
          <w:rFonts w:ascii="Times New Roman" w:eastAsia="Times New Roman" w:hAnsi="Times New Roman" w:cs="Times New Roman"/>
          <w:color w:val="000000" w:themeColor="text1"/>
          <w:sz w:val="24"/>
          <w:szCs w:val="24"/>
          <w:bdr w:val="none" w:sz="0" w:space="0" w:color="auto" w:frame="1"/>
        </w:rPr>
        <w:t>.</w:t>
      </w:r>
    </w:p>
    <w:p w14:paraId="0BE776FC" w14:textId="77777777" w:rsidR="001F0F6D" w:rsidRPr="005C59AA" w:rsidRDefault="001F0F6D" w:rsidP="00BD483C">
      <w:pPr>
        <w:spacing w:after="0" w:line="240" w:lineRule="auto"/>
        <w:jc w:val="both"/>
        <w:rPr>
          <w:rFonts w:ascii="Times New Roman" w:hAnsi="Times New Roman" w:cs="Times New Roman"/>
          <w:color w:val="000000" w:themeColor="text1"/>
          <w:sz w:val="24"/>
          <w:szCs w:val="24"/>
        </w:rPr>
      </w:pPr>
    </w:p>
    <w:p w14:paraId="49CC6462" w14:textId="77777777" w:rsidR="00881A22" w:rsidRPr="005C59AA" w:rsidRDefault="00881A22"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b/>
          <w:color w:val="000000" w:themeColor="text1"/>
          <w:sz w:val="24"/>
          <w:szCs w:val="24"/>
        </w:rPr>
        <w:t>Evidence for Assessment</w:t>
      </w:r>
    </w:p>
    <w:p w14:paraId="4133DE57" w14:textId="77777777" w:rsidR="00881A22" w:rsidRPr="005C59AA" w:rsidRDefault="00881A22" w:rsidP="00BD483C">
      <w:pPr>
        <w:spacing w:after="0" w:line="240" w:lineRule="auto"/>
        <w:ind w:firstLine="720"/>
        <w:jc w:val="both"/>
        <w:rPr>
          <w:rFonts w:ascii="Times New Roman" w:hAnsi="Times New Roman" w:cs="Times New Roman"/>
          <w:color w:val="000000" w:themeColor="text1"/>
          <w:sz w:val="24"/>
          <w:szCs w:val="24"/>
        </w:rPr>
      </w:pPr>
    </w:p>
    <w:p w14:paraId="7DE5882B" w14:textId="32BB02E4" w:rsidR="00295456" w:rsidRPr="005C59AA" w:rsidRDefault="00121D3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Quizzes: </w:t>
      </w:r>
      <w:r w:rsidR="00446543">
        <w:rPr>
          <w:rFonts w:ascii="Times New Roman" w:hAnsi="Times New Roman" w:cs="Times New Roman"/>
          <w:color w:val="000000" w:themeColor="text1"/>
          <w:sz w:val="24"/>
          <w:szCs w:val="24"/>
        </w:rPr>
        <w:t>35</w:t>
      </w:r>
      <w:r w:rsidRPr="005C59AA">
        <w:rPr>
          <w:rFonts w:ascii="Times New Roman" w:hAnsi="Times New Roman" w:cs="Times New Roman"/>
          <w:color w:val="000000" w:themeColor="text1"/>
          <w:sz w:val="24"/>
          <w:szCs w:val="24"/>
        </w:rPr>
        <w:t>%</w:t>
      </w:r>
    </w:p>
    <w:p w14:paraId="321F3DC3" w14:textId="5325E1F1" w:rsidR="0010425C" w:rsidRPr="005C59AA" w:rsidRDefault="0010425C" w:rsidP="00BD483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Daily Work: </w:t>
      </w:r>
      <w:r w:rsidR="00F6395B">
        <w:rPr>
          <w:rFonts w:ascii="Times New Roman" w:hAnsi="Times New Roman" w:cs="Times New Roman"/>
          <w:color w:val="000000" w:themeColor="text1"/>
          <w:sz w:val="24"/>
          <w:szCs w:val="24"/>
        </w:rPr>
        <w:t>35</w:t>
      </w:r>
      <w:r w:rsidRPr="005C59AA">
        <w:rPr>
          <w:rFonts w:ascii="Times New Roman" w:hAnsi="Times New Roman" w:cs="Times New Roman"/>
          <w:color w:val="000000" w:themeColor="text1"/>
          <w:sz w:val="24"/>
          <w:szCs w:val="24"/>
        </w:rPr>
        <w:t>%</w:t>
      </w:r>
    </w:p>
    <w:p w14:paraId="69A5CE48" w14:textId="2123912C" w:rsidR="00121D37" w:rsidRPr="005C59AA" w:rsidRDefault="00B23E90"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iCs/>
          <w:color w:val="000000" w:themeColor="text1"/>
          <w:sz w:val="24"/>
          <w:szCs w:val="24"/>
        </w:rPr>
        <w:t>Final Exam</w:t>
      </w:r>
      <w:r w:rsidR="00295456" w:rsidRPr="005C59AA">
        <w:rPr>
          <w:rFonts w:ascii="Times New Roman" w:hAnsi="Times New Roman" w:cs="Times New Roman"/>
          <w:color w:val="000000" w:themeColor="text1"/>
          <w:sz w:val="24"/>
          <w:szCs w:val="24"/>
        </w:rPr>
        <w:t xml:space="preserve">: </w:t>
      </w:r>
      <w:r w:rsidR="00685F4F" w:rsidRPr="005C59AA">
        <w:rPr>
          <w:rFonts w:ascii="Times New Roman" w:hAnsi="Times New Roman" w:cs="Times New Roman"/>
          <w:color w:val="000000" w:themeColor="text1"/>
          <w:sz w:val="24"/>
          <w:szCs w:val="24"/>
        </w:rPr>
        <w:t>1</w:t>
      </w:r>
      <w:r w:rsidR="001F19E0">
        <w:rPr>
          <w:rFonts w:ascii="Times New Roman" w:hAnsi="Times New Roman" w:cs="Times New Roman"/>
          <w:color w:val="000000" w:themeColor="text1"/>
          <w:sz w:val="24"/>
          <w:szCs w:val="24"/>
        </w:rPr>
        <w:t>0</w:t>
      </w:r>
      <w:r w:rsidR="00295456" w:rsidRPr="005C59AA">
        <w:rPr>
          <w:rFonts w:ascii="Times New Roman" w:hAnsi="Times New Roman" w:cs="Times New Roman"/>
          <w:color w:val="000000" w:themeColor="text1"/>
          <w:sz w:val="24"/>
          <w:szCs w:val="24"/>
        </w:rPr>
        <w:t>%</w:t>
      </w:r>
    </w:p>
    <w:p w14:paraId="1F17857F" w14:textId="7D22E2DA" w:rsidR="001F19E0" w:rsidRPr="001F19E0" w:rsidRDefault="001F19E0" w:rsidP="001F19E0">
      <w:pPr>
        <w:spacing w:after="0" w:line="240" w:lineRule="auto"/>
        <w:jc w:val="both"/>
        <w:rPr>
          <w:rFonts w:ascii="Times New Roman" w:hAnsi="Times New Roman" w:cs="Times New Roman"/>
          <w:color w:val="000000" w:themeColor="text1"/>
          <w:sz w:val="24"/>
          <w:szCs w:val="24"/>
        </w:rPr>
      </w:pPr>
      <w:r w:rsidRPr="001F19E0">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1F19E0">
        <w:rPr>
          <w:rFonts w:ascii="Times New Roman" w:hAnsi="Times New Roman" w:cs="Times New Roman"/>
          <w:color w:val="000000" w:themeColor="text1"/>
          <w:sz w:val="24"/>
          <w:szCs w:val="24"/>
        </w:rPr>
        <w:t>for the Beginning of the Fall: 10%</w:t>
      </w:r>
    </w:p>
    <w:p w14:paraId="64691BF9" w14:textId="3E65C360" w:rsidR="001F19E0" w:rsidRPr="001F19E0" w:rsidRDefault="001F19E0" w:rsidP="001F19E0">
      <w:pPr>
        <w:spacing w:after="0" w:line="240" w:lineRule="auto"/>
        <w:jc w:val="both"/>
        <w:rPr>
          <w:rFonts w:ascii="Times New Roman" w:hAnsi="Times New Roman" w:cs="Times New Roman"/>
          <w:color w:val="000000" w:themeColor="text1"/>
          <w:sz w:val="24"/>
          <w:szCs w:val="24"/>
        </w:rPr>
      </w:pPr>
      <w:r w:rsidRPr="001F19E0">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1F19E0">
        <w:rPr>
          <w:rFonts w:ascii="Times New Roman" w:hAnsi="Times New Roman" w:cs="Times New Roman"/>
          <w:color w:val="000000" w:themeColor="text1"/>
          <w:sz w:val="24"/>
          <w:szCs w:val="24"/>
        </w:rPr>
        <w:t>for the End of the Fall: 10%</w:t>
      </w:r>
    </w:p>
    <w:p w14:paraId="49259BA3" w14:textId="77777777" w:rsidR="00E005D3" w:rsidRPr="001F19E0" w:rsidRDefault="00E005D3" w:rsidP="00BD483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p>
    <w:p w14:paraId="11642920" w14:textId="77777777" w:rsidR="000158CC" w:rsidRPr="00B711B0" w:rsidRDefault="000158CC"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b/>
          <w:color w:val="000000" w:themeColor="text1"/>
          <w:sz w:val="24"/>
          <w:szCs w:val="24"/>
        </w:rPr>
        <w:t xml:space="preserve">Class </w:t>
      </w:r>
      <w:r w:rsidR="00AF4E21" w:rsidRPr="005C59AA">
        <w:rPr>
          <w:rFonts w:ascii="Times New Roman" w:hAnsi="Times New Roman" w:cs="Times New Roman"/>
          <w:b/>
          <w:color w:val="000000" w:themeColor="text1"/>
          <w:sz w:val="24"/>
          <w:szCs w:val="24"/>
        </w:rPr>
        <w:t>Texts</w:t>
      </w:r>
    </w:p>
    <w:p w14:paraId="7266FCEA" w14:textId="63D90702" w:rsidR="007506E3" w:rsidRPr="00B711B0" w:rsidRDefault="007506E3" w:rsidP="00BD483C">
      <w:pPr>
        <w:spacing w:after="0" w:line="240" w:lineRule="auto"/>
        <w:jc w:val="both"/>
        <w:textAlignment w:val="baseline"/>
        <w:rPr>
          <w:rFonts w:ascii="Times New Roman" w:hAnsi="Times New Roman" w:cs="Times New Roman"/>
          <w:color w:val="000000" w:themeColor="text1"/>
          <w:sz w:val="24"/>
          <w:szCs w:val="24"/>
        </w:rPr>
      </w:pPr>
    </w:p>
    <w:p w14:paraId="3AE9E2B6" w14:textId="346DC68E" w:rsidR="00CF0BA0" w:rsidRPr="00B711B0" w:rsidRDefault="009B0113" w:rsidP="00BD483C">
      <w:pPr>
        <w:spacing w:after="0" w:line="240" w:lineRule="auto"/>
        <w:jc w:val="both"/>
        <w:rPr>
          <w:rFonts w:ascii="Times New Roman" w:hAnsi="Times New Roman" w:cs="Times New Roman"/>
          <w:color w:val="000000" w:themeColor="text1"/>
          <w:sz w:val="24"/>
          <w:szCs w:val="24"/>
        </w:rPr>
      </w:pPr>
      <w:proofErr w:type="spellStart"/>
      <w:r w:rsidRPr="00B711B0">
        <w:rPr>
          <w:rFonts w:ascii="Times New Roman" w:hAnsi="Times New Roman" w:cs="Times New Roman"/>
          <w:color w:val="000000" w:themeColor="text1"/>
          <w:sz w:val="24"/>
          <w:szCs w:val="24"/>
        </w:rPr>
        <w:t>Haass</w:t>
      </w:r>
      <w:proofErr w:type="spellEnd"/>
      <w:r w:rsidRPr="00B711B0">
        <w:rPr>
          <w:rFonts w:ascii="Times New Roman" w:hAnsi="Times New Roman" w:cs="Times New Roman"/>
          <w:color w:val="000000" w:themeColor="text1"/>
          <w:sz w:val="24"/>
          <w:szCs w:val="24"/>
        </w:rPr>
        <w:t xml:space="preserve">, Richard.  </w:t>
      </w:r>
      <w:r w:rsidRPr="00B711B0">
        <w:rPr>
          <w:rFonts w:ascii="Times New Roman" w:hAnsi="Times New Roman" w:cs="Times New Roman"/>
          <w:i/>
          <w:iCs/>
          <w:color w:val="000000" w:themeColor="text1"/>
          <w:sz w:val="24"/>
          <w:szCs w:val="24"/>
        </w:rPr>
        <w:t>The World: A Brief Introduction.</w:t>
      </w:r>
      <w:r w:rsidRPr="00B711B0">
        <w:rPr>
          <w:rFonts w:ascii="Times New Roman" w:hAnsi="Times New Roman" w:cs="Times New Roman"/>
          <w:color w:val="000000" w:themeColor="text1"/>
          <w:sz w:val="24"/>
          <w:szCs w:val="24"/>
        </w:rPr>
        <w:t xml:space="preserve">  </w:t>
      </w:r>
      <w:r w:rsidR="009D52E7" w:rsidRPr="00B711B0">
        <w:rPr>
          <w:rFonts w:ascii="Times New Roman" w:hAnsi="Times New Roman" w:cs="Times New Roman"/>
          <w:color w:val="000000" w:themeColor="text1"/>
          <w:sz w:val="24"/>
          <w:szCs w:val="24"/>
        </w:rPr>
        <w:t>Penguin, 2020</w:t>
      </w:r>
    </w:p>
    <w:p w14:paraId="64919BA9" w14:textId="77777777" w:rsidR="005C3BA7" w:rsidRPr="00B711B0" w:rsidRDefault="005C3BA7" w:rsidP="005C3BA7">
      <w:pPr>
        <w:spacing w:after="0" w:line="240" w:lineRule="auto"/>
        <w:jc w:val="both"/>
        <w:rPr>
          <w:rFonts w:ascii="Times New Roman" w:hAnsi="Times New Roman" w:cs="Times New Roman"/>
          <w:color w:val="000000" w:themeColor="text1"/>
          <w:sz w:val="24"/>
          <w:szCs w:val="24"/>
        </w:rPr>
      </w:pPr>
    </w:p>
    <w:p w14:paraId="410D98B5" w14:textId="78E288E0" w:rsidR="005C3BA7" w:rsidRPr="00B711B0" w:rsidRDefault="00000000" w:rsidP="005C3BA7">
      <w:pPr>
        <w:spacing w:after="0" w:line="240" w:lineRule="auto"/>
        <w:jc w:val="both"/>
        <w:rPr>
          <w:rFonts w:ascii="Times New Roman" w:hAnsi="Times New Roman" w:cs="Times New Roman"/>
          <w:color w:val="000000" w:themeColor="text1"/>
          <w:sz w:val="24"/>
          <w:szCs w:val="24"/>
        </w:rPr>
      </w:pPr>
      <w:hyperlink r:id="rId10" w:tgtFrame="_blank" w:history="1">
        <w:r w:rsidR="005C3BA7" w:rsidRPr="00B711B0">
          <w:rPr>
            <w:rStyle w:val="Hyperlink"/>
            <w:rFonts w:ascii="Times New Roman" w:hAnsi="Times New Roman" w:cs="Times New Roman"/>
            <w:color w:val="000000" w:themeColor="text1"/>
            <w:sz w:val="24"/>
            <w:szCs w:val="24"/>
            <w:u w:val="none"/>
            <w:shd w:val="clear" w:color="auto" w:fill="FFFFFF"/>
          </w:rPr>
          <w:t>Memorandum from Department of Defense General Counsel Paul Ney, </w:t>
        </w:r>
        <w:r w:rsidR="005C3BA7" w:rsidRPr="00B711B0">
          <w:rPr>
            <w:rStyle w:val="Emphasis"/>
            <w:rFonts w:ascii="Times New Roman" w:hAnsi="Times New Roman" w:cs="Times New Roman"/>
            <w:color w:val="000000" w:themeColor="text1"/>
            <w:sz w:val="24"/>
            <w:szCs w:val="24"/>
            <w:shd w:val="clear" w:color="auto" w:fill="FFFFFF"/>
          </w:rPr>
          <w:t>Brief Overview of the Law of War,</w:t>
        </w:r>
        <w:r w:rsidR="005C3BA7" w:rsidRPr="00B711B0">
          <w:rPr>
            <w:rStyle w:val="Hyperlink"/>
            <w:rFonts w:ascii="Times New Roman" w:hAnsi="Times New Roman" w:cs="Times New Roman"/>
            <w:color w:val="000000" w:themeColor="text1"/>
            <w:sz w:val="24"/>
            <w:szCs w:val="24"/>
            <w:u w:val="none"/>
            <w:shd w:val="clear" w:color="auto" w:fill="FFFFFF"/>
          </w:rPr>
          <w:t> July 2, 2020</w:t>
        </w:r>
      </w:hyperlink>
    </w:p>
    <w:p w14:paraId="41A82A53" w14:textId="77777777" w:rsidR="005C3BA7" w:rsidRPr="00B711B0" w:rsidRDefault="005C3BA7" w:rsidP="005C3BA7">
      <w:pPr>
        <w:spacing w:after="0" w:line="240" w:lineRule="auto"/>
        <w:jc w:val="both"/>
        <w:rPr>
          <w:rFonts w:ascii="Times New Roman" w:hAnsi="Times New Roman" w:cs="Times New Roman"/>
          <w:color w:val="000000" w:themeColor="text1"/>
          <w:sz w:val="24"/>
          <w:szCs w:val="24"/>
        </w:rPr>
      </w:pPr>
    </w:p>
    <w:p w14:paraId="57E08E3C" w14:textId="60105DA3" w:rsidR="00B86673" w:rsidRPr="00B711B0" w:rsidRDefault="00B86673" w:rsidP="00BD483C">
      <w:pPr>
        <w:spacing w:after="0" w:line="240" w:lineRule="auto"/>
        <w:jc w:val="both"/>
        <w:rPr>
          <w:rFonts w:ascii="Times New Roman" w:hAnsi="Times New Roman" w:cs="Times New Roman"/>
          <w:color w:val="000000" w:themeColor="text1"/>
          <w:sz w:val="24"/>
          <w:szCs w:val="24"/>
        </w:rPr>
      </w:pPr>
      <w:r w:rsidRPr="00B711B0">
        <w:rPr>
          <w:rFonts w:ascii="Times New Roman" w:hAnsi="Times New Roman" w:cs="Times New Roman"/>
          <w:color w:val="000000" w:themeColor="text1"/>
          <w:sz w:val="24"/>
          <w:szCs w:val="24"/>
        </w:rPr>
        <w:t>Supplementary reading will be handed out during class and circulated by email and on Canvas.</w:t>
      </w:r>
    </w:p>
    <w:p w14:paraId="13F1583F" w14:textId="77777777" w:rsidR="00B86673" w:rsidRPr="005C59AA" w:rsidRDefault="00B86673" w:rsidP="00BD483C">
      <w:pPr>
        <w:spacing w:after="0" w:line="240" w:lineRule="auto"/>
        <w:jc w:val="both"/>
        <w:rPr>
          <w:rFonts w:ascii="Times New Roman" w:hAnsi="Times New Roman" w:cs="Times New Roman"/>
          <w:color w:val="000000" w:themeColor="text1"/>
          <w:sz w:val="24"/>
          <w:szCs w:val="24"/>
        </w:rPr>
      </w:pPr>
    </w:p>
    <w:p w14:paraId="28D344D6" w14:textId="28E798E0" w:rsidR="000572C6" w:rsidRPr="005C59AA" w:rsidRDefault="000572C6"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b/>
          <w:color w:val="000000" w:themeColor="text1"/>
          <w:sz w:val="24"/>
          <w:szCs w:val="24"/>
        </w:rPr>
        <w:t>Class Materials</w:t>
      </w:r>
    </w:p>
    <w:p w14:paraId="29654BE5" w14:textId="77777777" w:rsidR="000572C6" w:rsidRPr="005C59AA" w:rsidRDefault="000572C6" w:rsidP="00BD483C">
      <w:pPr>
        <w:spacing w:after="0" w:line="240" w:lineRule="auto"/>
        <w:jc w:val="both"/>
        <w:rPr>
          <w:rFonts w:ascii="Times New Roman" w:hAnsi="Times New Roman" w:cs="Times New Roman"/>
          <w:color w:val="000000" w:themeColor="text1"/>
          <w:sz w:val="24"/>
          <w:szCs w:val="24"/>
        </w:rPr>
      </w:pPr>
    </w:p>
    <w:p w14:paraId="2E1D6529" w14:textId="77777777" w:rsidR="000572C6" w:rsidRPr="005C59AA" w:rsidRDefault="000572C6"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It is important to keep up with international news events during this course and to do so with news outlets that bring a variety of perspectives: from the left (for example, the </w:t>
      </w:r>
      <w:r w:rsidRPr="005C59AA">
        <w:rPr>
          <w:rFonts w:ascii="Times New Roman" w:hAnsi="Times New Roman" w:cs="Times New Roman"/>
          <w:i/>
          <w:color w:val="000000" w:themeColor="text1"/>
          <w:sz w:val="24"/>
          <w:szCs w:val="24"/>
        </w:rPr>
        <w:t xml:space="preserve">Washington Post </w:t>
      </w:r>
      <w:r w:rsidRPr="005C59AA">
        <w:rPr>
          <w:rFonts w:ascii="Times New Roman" w:hAnsi="Times New Roman" w:cs="Times New Roman"/>
          <w:color w:val="000000" w:themeColor="text1"/>
          <w:sz w:val="24"/>
          <w:szCs w:val="24"/>
        </w:rPr>
        <w:t xml:space="preserve">and </w:t>
      </w:r>
      <w:r w:rsidRPr="005C59AA">
        <w:rPr>
          <w:rFonts w:ascii="Times New Roman" w:hAnsi="Times New Roman" w:cs="Times New Roman"/>
          <w:i/>
          <w:color w:val="000000" w:themeColor="text1"/>
          <w:sz w:val="24"/>
          <w:szCs w:val="24"/>
        </w:rPr>
        <w:t>New York Times</w:t>
      </w:r>
      <w:r w:rsidRPr="005C59AA">
        <w:rPr>
          <w:rFonts w:ascii="Times New Roman" w:hAnsi="Times New Roman" w:cs="Times New Roman"/>
          <w:color w:val="000000" w:themeColor="text1"/>
          <w:sz w:val="24"/>
          <w:szCs w:val="24"/>
        </w:rPr>
        <w:t xml:space="preserve">), middle (for example, the </w:t>
      </w:r>
      <w:r w:rsidRPr="005C59AA">
        <w:rPr>
          <w:rFonts w:ascii="Times New Roman" w:hAnsi="Times New Roman" w:cs="Times New Roman"/>
          <w:i/>
          <w:color w:val="000000" w:themeColor="text1"/>
          <w:sz w:val="24"/>
          <w:szCs w:val="24"/>
        </w:rPr>
        <w:t xml:space="preserve">Christian Science Monitor </w:t>
      </w:r>
      <w:r w:rsidRPr="005C59AA">
        <w:rPr>
          <w:rFonts w:ascii="Times New Roman" w:hAnsi="Times New Roman" w:cs="Times New Roman"/>
          <w:color w:val="000000" w:themeColor="text1"/>
          <w:sz w:val="24"/>
          <w:szCs w:val="24"/>
        </w:rPr>
        <w:t xml:space="preserve">and </w:t>
      </w:r>
      <w:r w:rsidRPr="005C59AA">
        <w:rPr>
          <w:rFonts w:ascii="Times New Roman" w:hAnsi="Times New Roman" w:cs="Times New Roman"/>
          <w:i/>
          <w:color w:val="000000" w:themeColor="text1"/>
          <w:sz w:val="24"/>
          <w:szCs w:val="24"/>
        </w:rPr>
        <w:t>USA Today</w:t>
      </w:r>
      <w:r w:rsidRPr="005C59AA">
        <w:rPr>
          <w:rFonts w:ascii="Times New Roman" w:hAnsi="Times New Roman" w:cs="Times New Roman"/>
          <w:color w:val="000000" w:themeColor="text1"/>
          <w:sz w:val="24"/>
          <w:szCs w:val="24"/>
        </w:rPr>
        <w:t xml:space="preserve">), and right (for example, the </w:t>
      </w:r>
      <w:r w:rsidRPr="005C59AA">
        <w:rPr>
          <w:rFonts w:ascii="Times New Roman" w:hAnsi="Times New Roman" w:cs="Times New Roman"/>
          <w:i/>
          <w:color w:val="000000" w:themeColor="text1"/>
          <w:sz w:val="24"/>
          <w:szCs w:val="24"/>
        </w:rPr>
        <w:t>Washington Times</w:t>
      </w:r>
      <w:r w:rsidRPr="005C59AA">
        <w:rPr>
          <w:rFonts w:ascii="Times New Roman" w:hAnsi="Times New Roman" w:cs="Times New Roman"/>
          <w:color w:val="000000" w:themeColor="text1"/>
          <w:sz w:val="24"/>
          <w:szCs w:val="24"/>
        </w:rPr>
        <w:t xml:space="preserve"> and </w:t>
      </w:r>
      <w:r w:rsidRPr="005C59AA">
        <w:rPr>
          <w:rFonts w:ascii="Times New Roman" w:hAnsi="Times New Roman" w:cs="Times New Roman"/>
          <w:i/>
          <w:color w:val="000000" w:themeColor="text1"/>
          <w:sz w:val="24"/>
          <w:szCs w:val="24"/>
        </w:rPr>
        <w:t>Wall Street Journal</w:t>
      </w:r>
      <w:r w:rsidRPr="005C59AA">
        <w:rPr>
          <w:rFonts w:ascii="Times New Roman" w:hAnsi="Times New Roman" w:cs="Times New Roman"/>
          <w:color w:val="000000" w:themeColor="text1"/>
          <w:sz w:val="24"/>
          <w:szCs w:val="24"/>
        </w:rPr>
        <w:t xml:space="preserve">).  </w:t>
      </w:r>
    </w:p>
    <w:p w14:paraId="0C5BC87F" w14:textId="77777777" w:rsidR="00214B13" w:rsidRDefault="00214B13" w:rsidP="00BD483C">
      <w:pPr>
        <w:shd w:val="clear" w:color="auto" w:fill="FFFFFF"/>
        <w:spacing w:after="0" w:line="240" w:lineRule="auto"/>
        <w:jc w:val="both"/>
        <w:rPr>
          <w:rFonts w:ascii="Times New Roman" w:hAnsi="Times New Roman" w:cs="Times New Roman"/>
          <w:color w:val="000000" w:themeColor="text1"/>
          <w:sz w:val="24"/>
          <w:szCs w:val="24"/>
        </w:rPr>
      </w:pPr>
    </w:p>
    <w:p w14:paraId="49298EC5" w14:textId="53054603" w:rsidR="0036224F" w:rsidRPr="005C59AA" w:rsidRDefault="0036224F" w:rsidP="00BD483C">
      <w:pPr>
        <w:shd w:val="clear" w:color="auto" w:fill="FFFFFF"/>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Students taking this course through the University of Missouri -- St. Louis have access to library resources at umsl.edu/services/library.</w:t>
      </w:r>
    </w:p>
    <w:p w14:paraId="25CE3094" w14:textId="1F142570" w:rsidR="000572C6" w:rsidRPr="005C59AA" w:rsidRDefault="0036224F" w:rsidP="00BD483C">
      <w:pPr>
        <w:shd w:val="clear" w:color="auto" w:fill="FFFFFF"/>
        <w:tabs>
          <w:tab w:val="left" w:pos="1240"/>
        </w:tabs>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ab/>
      </w:r>
      <w:r w:rsidR="000572C6" w:rsidRPr="005C59AA">
        <w:rPr>
          <w:rFonts w:ascii="Times New Roman" w:hAnsi="Times New Roman" w:cs="Times New Roman"/>
          <w:color w:val="000000" w:themeColor="text1"/>
          <w:sz w:val="24"/>
          <w:szCs w:val="24"/>
        </w:rPr>
        <w:tab/>
      </w:r>
    </w:p>
    <w:p w14:paraId="722A683E" w14:textId="77777777" w:rsidR="000572C6" w:rsidRPr="005C59AA" w:rsidRDefault="000572C6" w:rsidP="00BD483C">
      <w:pPr>
        <w:shd w:val="clear" w:color="auto" w:fill="FFFFFF"/>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Other useful websites include:</w:t>
      </w:r>
    </w:p>
    <w:p w14:paraId="5FEE017E" w14:textId="77777777" w:rsidR="000572C6" w:rsidRPr="005C59AA" w:rsidRDefault="000572C6" w:rsidP="00BD483C">
      <w:pPr>
        <w:spacing w:after="0" w:line="240" w:lineRule="auto"/>
        <w:jc w:val="both"/>
        <w:rPr>
          <w:rFonts w:ascii="Times New Roman" w:hAnsi="Times New Roman" w:cs="Times New Roman"/>
          <w:color w:val="000000" w:themeColor="text1"/>
          <w:sz w:val="24"/>
          <w:szCs w:val="24"/>
        </w:rPr>
      </w:pPr>
    </w:p>
    <w:p w14:paraId="48BC1910" w14:textId="6A8AC7B6" w:rsidR="000572C6" w:rsidRPr="005C59AA" w:rsidRDefault="00C143E4" w:rsidP="00BD483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72C6" w:rsidRPr="005C59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572C6" w:rsidRPr="005C59AA">
        <w:rPr>
          <w:rFonts w:ascii="Times New Roman" w:hAnsi="Times New Roman" w:cs="Times New Roman"/>
          <w:color w:val="000000" w:themeColor="text1"/>
          <w:sz w:val="24"/>
          <w:szCs w:val="24"/>
        </w:rPr>
        <w:t xml:space="preserve">Central Intelligence </w:t>
      </w:r>
      <w:r w:rsidR="00E22646" w:rsidRPr="005C59AA">
        <w:rPr>
          <w:rFonts w:ascii="Times New Roman" w:hAnsi="Times New Roman" w:cs="Times New Roman"/>
          <w:color w:val="000000" w:themeColor="text1"/>
          <w:sz w:val="24"/>
          <w:szCs w:val="24"/>
        </w:rPr>
        <w:t xml:space="preserve">Agency, The World Factbook, </w:t>
      </w:r>
      <w:r w:rsidR="000572C6" w:rsidRPr="005C59AA">
        <w:rPr>
          <w:rFonts w:ascii="Times New Roman" w:hAnsi="Times New Roman" w:cs="Times New Roman"/>
          <w:color w:val="000000" w:themeColor="text1"/>
          <w:sz w:val="24"/>
          <w:szCs w:val="24"/>
        </w:rPr>
        <w:t>cia.gov/library/publications/the-world-factbook</w:t>
      </w:r>
    </w:p>
    <w:p w14:paraId="731A4FEE" w14:textId="46FBD0FC" w:rsidR="000572C6" w:rsidRPr="005C59AA" w:rsidRDefault="00C143E4" w:rsidP="00BD483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2646" w:rsidRPr="005C59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22646" w:rsidRPr="005C59AA">
        <w:rPr>
          <w:rFonts w:ascii="Times New Roman" w:hAnsi="Times New Roman" w:cs="Times New Roman"/>
          <w:color w:val="000000" w:themeColor="text1"/>
          <w:sz w:val="24"/>
          <w:szCs w:val="24"/>
        </w:rPr>
        <w:t xml:space="preserve">United Nations, </w:t>
      </w:r>
      <w:r w:rsidR="00515711">
        <w:rPr>
          <w:rFonts w:ascii="Times New Roman" w:hAnsi="Times New Roman" w:cs="Times New Roman"/>
          <w:color w:val="000000" w:themeColor="text1"/>
          <w:sz w:val="24"/>
          <w:szCs w:val="24"/>
        </w:rPr>
        <w:t>Blue Book</w:t>
      </w:r>
      <w:r w:rsidR="00E22646" w:rsidRPr="005C59AA">
        <w:rPr>
          <w:rFonts w:ascii="Times New Roman" w:hAnsi="Times New Roman" w:cs="Times New Roman"/>
          <w:color w:val="000000" w:themeColor="text1"/>
          <w:sz w:val="24"/>
          <w:szCs w:val="24"/>
        </w:rPr>
        <w:t xml:space="preserve">, </w:t>
      </w:r>
      <w:r w:rsidR="00124EE4">
        <w:rPr>
          <w:rFonts w:ascii="Times New Roman" w:hAnsi="Times New Roman" w:cs="Times New Roman"/>
          <w:color w:val="000000" w:themeColor="text1"/>
          <w:sz w:val="24"/>
          <w:szCs w:val="24"/>
        </w:rPr>
        <w:t xml:space="preserve">Member States, </w:t>
      </w:r>
      <w:r w:rsidR="00B66962" w:rsidRPr="00B66962">
        <w:rPr>
          <w:rFonts w:ascii="Times New Roman" w:hAnsi="Times New Roman" w:cs="Times New Roman"/>
          <w:color w:val="000000" w:themeColor="text1"/>
          <w:sz w:val="24"/>
          <w:szCs w:val="24"/>
        </w:rPr>
        <w:t>ungeneva.org/</w:t>
      </w:r>
      <w:proofErr w:type="spellStart"/>
      <w:r w:rsidR="00B66962" w:rsidRPr="00B66962">
        <w:rPr>
          <w:rFonts w:ascii="Times New Roman" w:hAnsi="Times New Roman" w:cs="Times New Roman"/>
          <w:color w:val="000000" w:themeColor="text1"/>
          <w:sz w:val="24"/>
          <w:szCs w:val="24"/>
        </w:rPr>
        <w:t>en</w:t>
      </w:r>
      <w:proofErr w:type="spellEnd"/>
      <w:r w:rsidR="00B66962" w:rsidRPr="00B66962">
        <w:rPr>
          <w:rFonts w:ascii="Times New Roman" w:hAnsi="Times New Roman" w:cs="Times New Roman"/>
          <w:color w:val="000000" w:themeColor="text1"/>
          <w:sz w:val="24"/>
          <w:szCs w:val="24"/>
        </w:rPr>
        <w:t>/</w:t>
      </w:r>
      <w:proofErr w:type="gramStart"/>
      <w:r w:rsidR="00B66962" w:rsidRPr="00B66962">
        <w:rPr>
          <w:rFonts w:ascii="Times New Roman" w:hAnsi="Times New Roman" w:cs="Times New Roman"/>
          <w:color w:val="000000" w:themeColor="text1"/>
          <w:sz w:val="24"/>
          <w:szCs w:val="24"/>
        </w:rPr>
        <w:t>blue-book</w:t>
      </w:r>
      <w:proofErr w:type="gramEnd"/>
      <w:r w:rsidR="00B66962" w:rsidRPr="00B66962">
        <w:rPr>
          <w:rFonts w:ascii="Times New Roman" w:hAnsi="Times New Roman" w:cs="Times New Roman"/>
          <w:color w:val="000000" w:themeColor="text1"/>
          <w:sz w:val="24"/>
          <w:szCs w:val="24"/>
        </w:rPr>
        <w:t>/missions/member-states</w:t>
      </w:r>
    </w:p>
    <w:p w14:paraId="330A8CCB" w14:textId="557EEB53" w:rsidR="00E16EEC" w:rsidRPr="005C59AA" w:rsidRDefault="0075213B"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br/>
      </w:r>
      <w:r w:rsidR="00E16EEC" w:rsidRPr="005C59AA">
        <w:rPr>
          <w:rFonts w:ascii="Times New Roman" w:hAnsi="Times New Roman" w:cs="Times New Roman"/>
          <w:b/>
          <w:color w:val="000000" w:themeColor="text1"/>
          <w:sz w:val="24"/>
          <w:szCs w:val="24"/>
        </w:rPr>
        <w:t>Performance Expectations</w:t>
      </w:r>
    </w:p>
    <w:p w14:paraId="36C80EC7" w14:textId="77777777" w:rsidR="00E16EEC" w:rsidRPr="005C59AA" w:rsidRDefault="00E16EEC" w:rsidP="00BD483C">
      <w:pPr>
        <w:spacing w:after="0" w:line="240" w:lineRule="auto"/>
        <w:jc w:val="both"/>
        <w:rPr>
          <w:rFonts w:ascii="Times New Roman" w:hAnsi="Times New Roman" w:cs="Times New Roman"/>
          <w:color w:val="000000" w:themeColor="text1"/>
          <w:sz w:val="24"/>
          <w:szCs w:val="24"/>
          <w:u w:val="single"/>
        </w:rPr>
      </w:pPr>
    </w:p>
    <w:p w14:paraId="26763A02" w14:textId="6B700CF5" w:rsidR="00677E46" w:rsidRPr="00056657" w:rsidRDefault="00571D4C" w:rsidP="00BD483C">
      <w:pPr>
        <w:spacing w:after="0" w:line="240" w:lineRule="auto"/>
        <w:jc w:val="both"/>
        <w:rPr>
          <w:rFonts w:ascii="Times New Roman" w:hAnsi="Times New Roman" w:cs="Times New Roman"/>
          <w:i/>
          <w:iCs/>
          <w:color w:val="000000" w:themeColor="text1"/>
          <w:sz w:val="24"/>
          <w:szCs w:val="24"/>
        </w:rPr>
      </w:pPr>
      <w:r w:rsidRPr="005C59AA">
        <w:rPr>
          <w:rFonts w:ascii="Times New Roman" w:hAnsi="Times New Roman" w:cs="Times New Roman"/>
          <w:color w:val="000000" w:themeColor="text1"/>
          <w:sz w:val="24"/>
          <w:szCs w:val="24"/>
        </w:rPr>
        <w:t>Most of the semester will explore</w:t>
      </w:r>
      <w:r w:rsidR="00295456" w:rsidRPr="005C59AA">
        <w:rPr>
          <w:rFonts w:ascii="Times New Roman" w:hAnsi="Times New Roman" w:cs="Times New Roman"/>
          <w:color w:val="000000" w:themeColor="text1"/>
          <w:sz w:val="24"/>
          <w:szCs w:val="24"/>
        </w:rPr>
        <w:t xml:space="preserve"> </w:t>
      </w:r>
      <w:r w:rsidR="0075312D" w:rsidRPr="005C59AA">
        <w:rPr>
          <w:rFonts w:ascii="Times New Roman" w:hAnsi="Times New Roman" w:cs="Times New Roman"/>
          <w:color w:val="000000" w:themeColor="text1"/>
          <w:sz w:val="24"/>
          <w:szCs w:val="24"/>
        </w:rPr>
        <w:t xml:space="preserve">Richard </w:t>
      </w:r>
      <w:proofErr w:type="spellStart"/>
      <w:r w:rsidR="0075312D" w:rsidRPr="005C59AA">
        <w:rPr>
          <w:rFonts w:ascii="Times New Roman" w:hAnsi="Times New Roman" w:cs="Times New Roman"/>
          <w:color w:val="000000" w:themeColor="text1"/>
          <w:sz w:val="24"/>
          <w:szCs w:val="24"/>
        </w:rPr>
        <w:t>Haass</w:t>
      </w:r>
      <w:proofErr w:type="spellEnd"/>
      <w:r w:rsidR="0075312D" w:rsidRPr="005C59AA">
        <w:rPr>
          <w:rFonts w:ascii="Times New Roman" w:hAnsi="Times New Roman" w:cs="Times New Roman"/>
          <w:color w:val="000000" w:themeColor="text1"/>
          <w:sz w:val="24"/>
          <w:szCs w:val="24"/>
        </w:rPr>
        <w:t xml:space="preserve">’ </w:t>
      </w:r>
      <w:r w:rsidR="0075312D" w:rsidRPr="005C59AA">
        <w:rPr>
          <w:rFonts w:ascii="Times New Roman" w:hAnsi="Times New Roman" w:cs="Times New Roman"/>
          <w:i/>
          <w:iCs/>
          <w:color w:val="000000" w:themeColor="text1"/>
          <w:sz w:val="24"/>
          <w:szCs w:val="24"/>
        </w:rPr>
        <w:t>The World</w:t>
      </w:r>
      <w:r w:rsidR="00056657">
        <w:rPr>
          <w:rFonts w:ascii="Times New Roman" w:hAnsi="Times New Roman" w:cs="Times New Roman"/>
          <w:i/>
          <w:iCs/>
          <w:color w:val="000000" w:themeColor="text1"/>
          <w:sz w:val="24"/>
          <w:szCs w:val="24"/>
        </w:rPr>
        <w:t>;</w:t>
      </w:r>
      <w:r w:rsidR="00056657" w:rsidRPr="00056657">
        <w:rPr>
          <w:rFonts w:ascii="Times New Roman" w:hAnsi="Times New Roman" w:cs="Times New Roman"/>
          <w:color w:val="000000" w:themeColor="text1"/>
          <w:sz w:val="24"/>
          <w:szCs w:val="24"/>
        </w:rPr>
        <w:t xml:space="preserve"> the last few days will cover</w:t>
      </w:r>
      <w:r w:rsidR="00056657">
        <w:rPr>
          <w:rFonts w:ascii="Times New Roman" w:hAnsi="Times New Roman" w:cs="Times New Roman"/>
          <w:color w:val="000000" w:themeColor="text1"/>
          <w:sz w:val="24"/>
          <w:szCs w:val="24"/>
        </w:rPr>
        <w:t xml:space="preserve"> </w:t>
      </w:r>
      <w:hyperlink r:id="rId11" w:tgtFrame="_blank" w:history="1">
        <w:r w:rsidR="00056657" w:rsidRPr="00B711B0">
          <w:rPr>
            <w:rStyle w:val="Hyperlink"/>
            <w:rFonts w:ascii="Times New Roman" w:hAnsi="Times New Roman" w:cs="Times New Roman"/>
            <w:color w:val="000000" w:themeColor="text1"/>
            <w:sz w:val="24"/>
            <w:szCs w:val="24"/>
            <w:u w:val="none"/>
            <w:shd w:val="clear" w:color="auto" w:fill="FFFFFF"/>
          </w:rPr>
          <w:t>Memorandum from Department of Defense General Counsel Paul Ney, </w:t>
        </w:r>
        <w:r w:rsidR="00056657" w:rsidRPr="00B711B0">
          <w:rPr>
            <w:rStyle w:val="Emphasis"/>
            <w:rFonts w:ascii="Times New Roman" w:hAnsi="Times New Roman" w:cs="Times New Roman"/>
            <w:color w:val="000000" w:themeColor="text1"/>
            <w:sz w:val="24"/>
            <w:szCs w:val="24"/>
            <w:shd w:val="clear" w:color="auto" w:fill="FFFFFF"/>
          </w:rPr>
          <w:t>Brief Overview of the Law of War,</w:t>
        </w:r>
        <w:r w:rsidR="00056657" w:rsidRPr="00B711B0">
          <w:rPr>
            <w:rStyle w:val="Hyperlink"/>
            <w:rFonts w:ascii="Times New Roman" w:hAnsi="Times New Roman" w:cs="Times New Roman"/>
            <w:color w:val="000000" w:themeColor="text1"/>
            <w:sz w:val="24"/>
            <w:szCs w:val="24"/>
            <w:u w:val="none"/>
            <w:shd w:val="clear" w:color="auto" w:fill="FFFFFF"/>
          </w:rPr>
          <w:t> July 2, 2020</w:t>
        </w:r>
      </w:hyperlink>
      <w:r w:rsidRPr="005C59AA">
        <w:rPr>
          <w:rFonts w:ascii="Times New Roman" w:hAnsi="Times New Roman" w:cs="Times New Roman"/>
          <w:i/>
          <w:iCs/>
          <w:color w:val="000000" w:themeColor="text1"/>
          <w:sz w:val="24"/>
          <w:szCs w:val="24"/>
        </w:rPr>
        <w:t>.</w:t>
      </w:r>
      <w:r w:rsidRPr="005C59AA">
        <w:rPr>
          <w:rFonts w:ascii="Times New Roman" w:hAnsi="Times New Roman" w:cs="Times New Roman"/>
          <w:color w:val="000000" w:themeColor="text1"/>
          <w:sz w:val="24"/>
          <w:szCs w:val="24"/>
        </w:rPr>
        <w:t xml:space="preserve">  The </w:t>
      </w:r>
      <w:r w:rsidR="00290FD8">
        <w:rPr>
          <w:rFonts w:ascii="Times New Roman" w:hAnsi="Times New Roman" w:cs="Times New Roman"/>
          <w:color w:val="000000" w:themeColor="text1"/>
          <w:sz w:val="24"/>
          <w:szCs w:val="24"/>
        </w:rPr>
        <w:t xml:space="preserve">semester will begin and end with </w:t>
      </w:r>
      <w:r w:rsidR="00246188" w:rsidRPr="005C59AA">
        <w:rPr>
          <w:rFonts w:ascii="Times New Roman" w:hAnsi="Times New Roman" w:cs="Times New Roman"/>
          <w:color w:val="000000" w:themeColor="text1"/>
          <w:sz w:val="24"/>
          <w:szCs w:val="24"/>
        </w:rPr>
        <w:t>United Nations Security Council</w:t>
      </w:r>
      <w:r w:rsidR="005C0C76">
        <w:rPr>
          <w:rFonts w:ascii="Times New Roman" w:hAnsi="Times New Roman" w:cs="Times New Roman"/>
          <w:color w:val="000000" w:themeColor="text1"/>
          <w:sz w:val="24"/>
          <w:szCs w:val="24"/>
        </w:rPr>
        <w:t xml:space="preserve"> </w:t>
      </w:r>
      <w:r w:rsidR="004D03D2">
        <w:rPr>
          <w:rFonts w:ascii="Times New Roman" w:hAnsi="Times New Roman" w:cs="Times New Roman"/>
          <w:color w:val="000000" w:themeColor="text1"/>
          <w:sz w:val="24"/>
          <w:szCs w:val="24"/>
        </w:rPr>
        <w:t>role plays</w:t>
      </w:r>
      <w:r w:rsidR="00EF0F74" w:rsidRPr="005C59AA">
        <w:rPr>
          <w:rFonts w:ascii="Times New Roman" w:hAnsi="Times New Roman" w:cs="Times New Roman"/>
          <w:color w:val="000000" w:themeColor="text1"/>
          <w:sz w:val="24"/>
          <w:szCs w:val="24"/>
        </w:rPr>
        <w:t xml:space="preserve"> from the Council on Foreign Relations</w:t>
      </w:r>
      <w:r w:rsidR="00DA4EDE">
        <w:rPr>
          <w:rFonts w:ascii="Times New Roman" w:hAnsi="Times New Roman" w:cs="Times New Roman"/>
          <w:color w:val="000000" w:themeColor="text1"/>
          <w:sz w:val="24"/>
          <w:szCs w:val="24"/>
        </w:rPr>
        <w:t xml:space="preserve"> (</w:t>
      </w:r>
      <w:r w:rsidR="000E30F1">
        <w:rPr>
          <w:rFonts w:ascii="Times New Roman" w:hAnsi="Times New Roman" w:cs="Times New Roman"/>
          <w:color w:val="000000" w:themeColor="text1"/>
          <w:sz w:val="24"/>
          <w:szCs w:val="24"/>
        </w:rPr>
        <w:t>North Korean Nuclear Threat</w:t>
      </w:r>
      <w:r w:rsidR="007301F6">
        <w:rPr>
          <w:rFonts w:ascii="Times New Roman" w:hAnsi="Times New Roman" w:cs="Times New Roman"/>
          <w:color w:val="000000" w:themeColor="text1"/>
          <w:sz w:val="24"/>
          <w:szCs w:val="24"/>
        </w:rPr>
        <w:t>,</w:t>
      </w:r>
      <w:r w:rsidR="000E30F1">
        <w:rPr>
          <w:rFonts w:ascii="Times New Roman" w:hAnsi="Times New Roman" w:cs="Times New Roman"/>
          <w:color w:val="000000" w:themeColor="text1"/>
          <w:sz w:val="24"/>
          <w:szCs w:val="24"/>
        </w:rPr>
        <w:t xml:space="preserve"> and</w:t>
      </w:r>
      <w:r w:rsidR="0038077B">
        <w:rPr>
          <w:rFonts w:ascii="Times New Roman" w:hAnsi="Times New Roman" w:cs="Times New Roman"/>
          <w:color w:val="000000" w:themeColor="text1"/>
          <w:sz w:val="24"/>
          <w:szCs w:val="24"/>
        </w:rPr>
        <w:t xml:space="preserve"> Humanitarian Intervention in South Sudan</w:t>
      </w:r>
      <w:r w:rsidR="00DA4EDE">
        <w:rPr>
          <w:rFonts w:ascii="Times New Roman" w:hAnsi="Times New Roman" w:cs="Times New Roman"/>
          <w:color w:val="000000" w:themeColor="text1"/>
          <w:sz w:val="24"/>
          <w:szCs w:val="24"/>
        </w:rPr>
        <w:t>)</w:t>
      </w:r>
      <w:r w:rsidR="00F00E5B" w:rsidRPr="005C59AA">
        <w:rPr>
          <w:rFonts w:ascii="Times New Roman" w:hAnsi="Times New Roman" w:cs="Times New Roman"/>
          <w:color w:val="000000" w:themeColor="text1"/>
          <w:sz w:val="24"/>
          <w:szCs w:val="24"/>
        </w:rPr>
        <w:t xml:space="preserve">.  </w:t>
      </w:r>
    </w:p>
    <w:p w14:paraId="6B0961B1" w14:textId="77777777" w:rsidR="00F1148F" w:rsidRPr="005C59AA" w:rsidRDefault="00295456" w:rsidP="00BD483C">
      <w:pPr>
        <w:spacing w:after="0" w:line="240" w:lineRule="auto"/>
        <w:jc w:val="both"/>
        <w:rPr>
          <w:rFonts w:ascii="Times New Roman" w:hAnsi="Times New Roman" w:cs="Times New Roman"/>
          <w:b/>
          <w:i/>
          <w:color w:val="000000" w:themeColor="text1"/>
          <w:sz w:val="24"/>
          <w:szCs w:val="24"/>
        </w:rPr>
      </w:pPr>
      <w:r w:rsidRPr="005C59AA">
        <w:rPr>
          <w:rFonts w:ascii="Times New Roman" w:hAnsi="Times New Roman" w:cs="Times New Roman"/>
          <w:color w:val="000000" w:themeColor="text1"/>
          <w:sz w:val="24"/>
          <w:szCs w:val="24"/>
        </w:rPr>
        <w:lastRenderedPageBreak/>
        <w:br/>
      </w:r>
      <w:r w:rsidRPr="005C59AA">
        <w:rPr>
          <w:rFonts w:ascii="Times New Roman" w:hAnsi="Times New Roman" w:cs="Times New Roman"/>
          <w:b/>
          <w:color w:val="000000" w:themeColor="text1"/>
          <w:sz w:val="24"/>
          <w:szCs w:val="24"/>
        </w:rPr>
        <w:t xml:space="preserve">Quizzes: </w:t>
      </w:r>
      <w:r w:rsidR="00F1148F" w:rsidRPr="005C59AA">
        <w:rPr>
          <w:rFonts w:ascii="Times New Roman" w:hAnsi="Times New Roman" w:cs="Times New Roman"/>
          <w:b/>
          <w:color w:val="000000" w:themeColor="text1"/>
          <w:sz w:val="24"/>
          <w:szCs w:val="24"/>
        </w:rPr>
        <w:t>35</w:t>
      </w:r>
      <w:r w:rsidRPr="005C59AA">
        <w:rPr>
          <w:rFonts w:ascii="Times New Roman" w:hAnsi="Times New Roman" w:cs="Times New Roman"/>
          <w:b/>
          <w:color w:val="000000" w:themeColor="text1"/>
          <w:sz w:val="24"/>
          <w:szCs w:val="24"/>
        </w:rPr>
        <w:t>%</w:t>
      </w:r>
    </w:p>
    <w:p w14:paraId="2A8E124E" w14:textId="77777777" w:rsidR="00F1148F" w:rsidRPr="005C59AA" w:rsidRDefault="00F1148F" w:rsidP="00BD483C">
      <w:pPr>
        <w:spacing w:after="0" w:line="240" w:lineRule="auto"/>
        <w:jc w:val="both"/>
        <w:rPr>
          <w:rFonts w:ascii="Times New Roman" w:hAnsi="Times New Roman" w:cs="Times New Roman"/>
          <w:bCs/>
          <w:i/>
          <w:color w:val="000000" w:themeColor="text1"/>
          <w:sz w:val="24"/>
          <w:szCs w:val="24"/>
        </w:rPr>
      </w:pPr>
    </w:p>
    <w:p w14:paraId="1506CFE0" w14:textId="4EB50845" w:rsidR="00EC64CC" w:rsidRPr="005C59AA" w:rsidRDefault="001C2BCA" w:rsidP="00BD483C">
      <w:pPr>
        <w:spacing w:after="0" w:line="240" w:lineRule="auto"/>
        <w:jc w:val="both"/>
        <w:rPr>
          <w:rFonts w:ascii="Times New Roman" w:hAnsi="Times New Roman" w:cs="Times New Roman"/>
          <w:b/>
          <w:i/>
          <w:color w:val="000000" w:themeColor="text1"/>
          <w:sz w:val="24"/>
          <w:szCs w:val="24"/>
        </w:rPr>
      </w:pPr>
      <w:r w:rsidRPr="005C59AA">
        <w:rPr>
          <w:rFonts w:ascii="Times New Roman" w:hAnsi="Times New Roman" w:cs="Times New Roman"/>
          <w:bCs/>
          <w:iCs/>
          <w:color w:val="000000" w:themeColor="text1"/>
          <w:sz w:val="24"/>
          <w:szCs w:val="24"/>
        </w:rPr>
        <w:t xml:space="preserve">Most class sessions will end with a quiz.  </w:t>
      </w:r>
      <w:bookmarkStart w:id="0" w:name="_Hlk40618584"/>
      <w:r w:rsidR="00C81F4B" w:rsidRPr="005C59AA">
        <w:rPr>
          <w:rFonts w:ascii="Times New Roman" w:hAnsi="Times New Roman" w:cs="Times New Roman"/>
          <w:bCs/>
          <w:color w:val="000000" w:themeColor="text1"/>
          <w:sz w:val="24"/>
          <w:szCs w:val="24"/>
        </w:rPr>
        <w:t>Answers are shuffled, which means that answers of “All of the above” and “None of the ab</w:t>
      </w:r>
      <w:r w:rsidR="00C81F4B" w:rsidRPr="005C59AA">
        <w:rPr>
          <w:rFonts w:ascii="Times New Roman" w:hAnsi="Times New Roman" w:cs="Times New Roman"/>
          <w:color w:val="000000" w:themeColor="text1"/>
          <w:sz w:val="24"/>
          <w:szCs w:val="24"/>
        </w:rPr>
        <w:t>ove” apply to the complete set of potential answers for a question.</w:t>
      </w:r>
      <w:bookmarkEnd w:id="0"/>
      <w:r w:rsidR="00DC1C6B" w:rsidRPr="005C59AA">
        <w:rPr>
          <w:rFonts w:ascii="Times New Roman" w:hAnsi="Times New Roman" w:cs="Times New Roman"/>
          <w:color w:val="000000" w:themeColor="text1"/>
          <w:sz w:val="24"/>
          <w:szCs w:val="24"/>
        </w:rPr>
        <w:t xml:space="preserve">  </w:t>
      </w:r>
      <w:r w:rsidR="00B63534">
        <w:rPr>
          <w:rFonts w:ascii="Times New Roman" w:hAnsi="Times New Roman" w:cs="Times New Roman"/>
          <w:color w:val="000000" w:themeColor="text1"/>
          <w:sz w:val="24"/>
          <w:szCs w:val="24"/>
        </w:rPr>
        <w:t xml:space="preserve">Every even-numbered quiz will be a group quiz.  </w:t>
      </w:r>
      <w:r w:rsidR="005F16FD">
        <w:rPr>
          <w:rFonts w:ascii="Times New Roman" w:hAnsi="Times New Roman" w:cs="Times New Roman"/>
          <w:color w:val="000000" w:themeColor="text1"/>
          <w:sz w:val="24"/>
          <w:szCs w:val="24"/>
        </w:rPr>
        <w:t>Every quiz is open note.</w:t>
      </w:r>
    </w:p>
    <w:p w14:paraId="3D871A77" w14:textId="5FFFAF7C" w:rsidR="0010425C" w:rsidRPr="005C59AA" w:rsidRDefault="00633D7B" w:rsidP="00BD483C">
      <w:pPr>
        <w:pBdr>
          <w:top w:val="nil"/>
          <w:left w:val="nil"/>
          <w:bottom w:val="nil"/>
          <w:right w:val="nil"/>
          <w:between w:val="nil"/>
        </w:pBdr>
        <w:spacing w:after="0" w:line="240" w:lineRule="auto"/>
        <w:jc w:val="both"/>
        <w:rPr>
          <w:rFonts w:ascii="Times New Roman" w:hAnsi="Times New Roman" w:cs="Times New Roman"/>
          <w:b/>
          <w:bCs/>
          <w:color w:val="000000" w:themeColor="text1"/>
          <w:sz w:val="24"/>
          <w:szCs w:val="24"/>
        </w:rPr>
      </w:pPr>
      <w:r w:rsidRPr="005C59AA">
        <w:rPr>
          <w:rFonts w:ascii="Times New Roman" w:hAnsi="Times New Roman" w:cs="Times New Roman"/>
          <w:color w:val="000000" w:themeColor="text1"/>
          <w:sz w:val="24"/>
          <w:szCs w:val="24"/>
        </w:rPr>
        <w:br/>
      </w:r>
      <w:r w:rsidR="0010425C" w:rsidRPr="005C59AA">
        <w:rPr>
          <w:rFonts w:ascii="Times New Roman" w:hAnsi="Times New Roman" w:cs="Times New Roman"/>
          <w:b/>
          <w:bCs/>
          <w:color w:val="000000" w:themeColor="text1"/>
          <w:sz w:val="24"/>
          <w:szCs w:val="24"/>
        </w:rPr>
        <w:t xml:space="preserve">Daily Work: </w:t>
      </w:r>
      <w:r w:rsidR="002B3056" w:rsidRPr="005C59AA">
        <w:rPr>
          <w:rFonts w:ascii="Times New Roman" w:hAnsi="Times New Roman" w:cs="Times New Roman"/>
          <w:b/>
          <w:bCs/>
          <w:color w:val="000000" w:themeColor="text1"/>
          <w:sz w:val="24"/>
          <w:szCs w:val="24"/>
        </w:rPr>
        <w:t>3</w:t>
      </w:r>
      <w:r w:rsidR="002A3393" w:rsidRPr="005C59AA">
        <w:rPr>
          <w:rFonts w:ascii="Times New Roman" w:hAnsi="Times New Roman" w:cs="Times New Roman"/>
          <w:b/>
          <w:bCs/>
          <w:color w:val="000000" w:themeColor="text1"/>
          <w:sz w:val="24"/>
          <w:szCs w:val="24"/>
        </w:rPr>
        <w:t>5</w:t>
      </w:r>
      <w:r w:rsidR="0010425C" w:rsidRPr="005C59AA">
        <w:rPr>
          <w:rFonts w:ascii="Times New Roman" w:hAnsi="Times New Roman" w:cs="Times New Roman"/>
          <w:b/>
          <w:bCs/>
          <w:color w:val="000000" w:themeColor="text1"/>
          <w:sz w:val="24"/>
          <w:szCs w:val="24"/>
        </w:rPr>
        <w:t>%</w:t>
      </w:r>
    </w:p>
    <w:p w14:paraId="030F25F2" w14:textId="77777777" w:rsidR="0010425C" w:rsidRPr="005C59AA" w:rsidRDefault="0010425C" w:rsidP="00BD483C">
      <w:pPr>
        <w:spacing w:after="0" w:line="240" w:lineRule="auto"/>
        <w:jc w:val="both"/>
        <w:rPr>
          <w:rFonts w:ascii="Times New Roman" w:hAnsi="Times New Roman" w:cs="Times New Roman"/>
          <w:color w:val="000000" w:themeColor="text1"/>
          <w:sz w:val="24"/>
          <w:szCs w:val="24"/>
        </w:rPr>
      </w:pPr>
    </w:p>
    <w:p w14:paraId="006A1F6F" w14:textId="0C5CD0C7" w:rsidR="005C0F51" w:rsidRPr="005C59AA" w:rsidRDefault="00351B02" w:rsidP="00BD483C">
      <w:pPr>
        <w:spacing w:after="0" w:line="240" w:lineRule="auto"/>
        <w:jc w:val="both"/>
        <w:rPr>
          <w:rFonts w:ascii="Times New Roman" w:hAnsi="Times New Roman" w:cs="Times New Roman"/>
          <w:color w:val="000000" w:themeColor="text1"/>
          <w:sz w:val="24"/>
          <w:szCs w:val="24"/>
        </w:rPr>
      </w:pPr>
      <w:bookmarkStart w:id="1" w:name="_Hlk45194717"/>
      <w:r w:rsidRPr="005C59AA">
        <w:rPr>
          <w:rFonts w:ascii="Times New Roman" w:hAnsi="Times New Roman" w:cs="Times New Roman"/>
          <w:color w:val="000000" w:themeColor="text1"/>
          <w:sz w:val="24"/>
          <w:szCs w:val="24"/>
        </w:rPr>
        <w:t>Daily Work</w:t>
      </w:r>
      <w:r w:rsidR="00096278" w:rsidRPr="005C59AA">
        <w:rPr>
          <w:rFonts w:ascii="Times New Roman" w:hAnsi="Times New Roman" w:cs="Times New Roman"/>
          <w:color w:val="000000" w:themeColor="text1"/>
          <w:sz w:val="24"/>
          <w:szCs w:val="24"/>
        </w:rPr>
        <w:t xml:space="preserve"> will typically involve completing Discussions on Canvas.  </w:t>
      </w:r>
      <w:bookmarkEnd w:id="1"/>
    </w:p>
    <w:p w14:paraId="4CAB340A" w14:textId="7C279977" w:rsidR="002114EA" w:rsidRPr="005C59AA" w:rsidRDefault="002114EA" w:rsidP="00BD483C">
      <w:pPr>
        <w:spacing w:after="0" w:line="240" w:lineRule="auto"/>
        <w:jc w:val="both"/>
        <w:rPr>
          <w:rFonts w:ascii="Times New Roman" w:hAnsi="Times New Roman" w:cs="Times New Roman"/>
          <w:b/>
          <w:iCs/>
          <w:color w:val="000000" w:themeColor="text1"/>
          <w:sz w:val="24"/>
          <w:szCs w:val="24"/>
        </w:rPr>
      </w:pPr>
    </w:p>
    <w:p w14:paraId="44F38B46" w14:textId="42D0B7A2" w:rsidR="003373CE" w:rsidRPr="005C59AA" w:rsidRDefault="003373CE" w:rsidP="00BD483C">
      <w:pPr>
        <w:spacing w:after="0" w:line="240" w:lineRule="auto"/>
        <w:jc w:val="both"/>
        <w:rPr>
          <w:rFonts w:ascii="Times New Roman" w:hAnsi="Times New Roman" w:cs="Times New Roman"/>
          <w:b/>
          <w:color w:val="000000" w:themeColor="text1"/>
          <w:sz w:val="24"/>
          <w:szCs w:val="24"/>
        </w:rPr>
      </w:pPr>
      <w:r w:rsidRPr="005C59AA">
        <w:rPr>
          <w:rFonts w:ascii="Times New Roman" w:hAnsi="Times New Roman" w:cs="Times New Roman"/>
          <w:b/>
          <w:color w:val="000000" w:themeColor="text1"/>
          <w:sz w:val="24"/>
          <w:szCs w:val="24"/>
        </w:rPr>
        <w:t xml:space="preserve">Final Exam: </w:t>
      </w:r>
      <w:r w:rsidR="002A3393" w:rsidRPr="005C59AA">
        <w:rPr>
          <w:rFonts w:ascii="Times New Roman" w:hAnsi="Times New Roman" w:cs="Times New Roman"/>
          <w:b/>
          <w:color w:val="000000" w:themeColor="text1"/>
          <w:sz w:val="24"/>
          <w:szCs w:val="24"/>
        </w:rPr>
        <w:t>1</w:t>
      </w:r>
      <w:r w:rsidR="00AB7895">
        <w:rPr>
          <w:rFonts w:ascii="Times New Roman" w:hAnsi="Times New Roman" w:cs="Times New Roman"/>
          <w:b/>
          <w:color w:val="000000" w:themeColor="text1"/>
          <w:sz w:val="24"/>
          <w:szCs w:val="24"/>
        </w:rPr>
        <w:t>0</w:t>
      </w:r>
      <w:r w:rsidRPr="005C59AA">
        <w:rPr>
          <w:rFonts w:ascii="Times New Roman" w:hAnsi="Times New Roman" w:cs="Times New Roman"/>
          <w:b/>
          <w:color w:val="000000" w:themeColor="text1"/>
          <w:sz w:val="24"/>
          <w:szCs w:val="24"/>
        </w:rPr>
        <w:t>%</w:t>
      </w:r>
    </w:p>
    <w:p w14:paraId="4E32CCC1" w14:textId="77777777" w:rsidR="003373CE" w:rsidRPr="005C59AA" w:rsidRDefault="003373CE" w:rsidP="00BD483C">
      <w:pPr>
        <w:spacing w:after="0" w:line="240" w:lineRule="auto"/>
        <w:jc w:val="both"/>
        <w:rPr>
          <w:rFonts w:ascii="Times New Roman" w:hAnsi="Times New Roman" w:cs="Times New Roman"/>
          <w:color w:val="000000" w:themeColor="text1"/>
          <w:sz w:val="24"/>
          <w:szCs w:val="24"/>
        </w:rPr>
      </w:pPr>
    </w:p>
    <w:p w14:paraId="0DE5D72A" w14:textId="0000241C" w:rsidR="003373CE" w:rsidRPr="005C59AA" w:rsidRDefault="003373CE"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The </w:t>
      </w:r>
      <w:r w:rsidR="001814BF" w:rsidRPr="005C59AA">
        <w:rPr>
          <w:rFonts w:ascii="Times New Roman" w:hAnsi="Times New Roman" w:cs="Times New Roman"/>
          <w:color w:val="000000" w:themeColor="text1"/>
          <w:sz w:val="24"/>
          <w:szCs w:val="24"/>
        </w:rPr>
        <w:t xml:space="preserve">final </w:t>
      </w:r>
      <w:r w:rsidRPr="005C59AA">
        <w:rPr>
          <w:rFonts w:ascii="Times New Roman" w:hAnsi="Times New Roman" w:cs="Times New Roman"/>
          <w:color w:val="000000" w:themeColor="text1"/>
          <w:sz w:val="24"/>
          <w:szCs w:val="24"/>
        </w:rPr>
        <w:t xml:space="preserve">exam will test for comprehension and analysis of </w:t>
      </w:r>
      <w:r w:rsidRPr="005C59AA">
        <w:rPr>
          <w:rFonts w:ascii="Times New Roman" w:hAnsi="Times New Roman" w:cs="Times New Roman"/>
          <w:i/>
          <w:color w:val="000000" w:themeColor="text1"/>
          <w:sz w:val="24"/>
          <w:szCs w:val="24"/>
        </w:rPr>
        <w:t>The World</w:t>
      </w:r>
      <w:r w:rsidR="000E2D4F">
        <w:rPr>
          <w:rFonts w:ascii="Times New Roman" w:hAnsi="Times New Roman" w:cs="Times New Roman"/>
          <w:iCs/>
          <w:color w:val="000000" w:themeColor="text1"/>
          <w:sz w:val="24"/>
          <w:szCs w:val="24"/>
        </w:rPr>
        <w:t xml:space="preserve"> and </w:t>
      </w:r>
      <w:hyperlink r:id="rId12" w:tgtFrame="_blank" w:history="1">
        <w:r w:rsidR="000E2D4F" w:rsidRPr="00B711B0">
          <w:rPr>
            <w:rStyle w:val="Hyperlink"/>
            <w:rFonts w:ascii="Times New Roman" w:hAnsi="Times New Roman" w:cs="Times New Roman"/>
            <w:color w:val="000000" w:themeColor="text1"/>
            <w:sz w:val="24"/>
            <w:szCs w:val="24"/>
            <w:u w:val="none"/>
            <w:shd w:val="clear" w:color="auto" w:fill="FFFFFF"/>
          </w:rPr>
          <w:t>Memorandum from Department of Defense General Counsel Paul Ney, </w:t>
        </w:r>
        <w:r w:rsidR="000E2D4F" w:rsidRPr="00B711B0">
          <w:rPr>
            <w:rStyle w:val="Emphasis"/>
            <w:rFonts w:ascii="Times New Roman" w:hAnsi="Times New Roman" w:cs="Times New Roman"/>
            <w:color w:val="000000" w:themeColor="text1"/>
            <w:sz w:val="24"/>
            <w:szCs w:val="24"/>
            <w:shd w:val="clear" w:color="auto" w:fill="FFFFFF"/>
          </w:rPr>
          <w:t>Brief Overview of the Law of War,</w:t>
        </w:r>
        <w:r w:rsidR="000E2D4F" w:rsidRPr="00B711B0">
          <w:rPr>
            <w:rStyle w:val="Hyperlink"/>
            <w:rFonts w:ascii="Times New Roman" w:hAnsi="Times New Roman" w:cs="Times New Roman"/>
            <w:color w:val="000000" w:themeColor="text1"/>
            <w:sz w:val="24"/>
            <w:szCs w:val="24"/>
            <w:u w:val="none"/>
            <w:shd w:val="clear" w:color="auto" w:fill="FFFFFF"/>
          </w:rPr>
          <w:t> July 2, 2020</w:t>
        </w:r>
      </w:hyperlink>
      <w:r w:rsidR="000E2D4F">
        <w:rPr>
          <w:rFonts w:ascii="Times New Roman" w:hAnsi="Times New Roman" w:cs="Times New Roman"/>
          <w:color w:val="000000" w:themeColor="text1"/>
          <w:sz w:val="24"/>
          <w:szCs w:val="24"/>
        </w:rPr>
        <w:t xml:space="preserve">.  </w:t>
      </w:r>
      <w:r w:rsidRPr="005C59AA">
        <w:rPr>
          <w:rFonts w:ascii="Times New Roman" w:hAnsi="Times New Roman" w:cs="Times New Roman"/>
          <w:iCs/>
          <w:color w:val="000000" w:themeColor="text1"/>
          <w:sz w:val="24"/>
          <w:szCs w:val="24"/>
        </w:rPr>
        <w:t>The format will be true/false</w:t>
      </w:r>
      <w:r w:rsidR="00354B25">
        <w:rPr>
          <w:rFonts w:ascii="Times New Roman" w:hAnsi="Times New Roman" w:cs="Times New Roman"/>
          <w:iCs/>
          <w:color w:val="000000" w:themeColor="text1"/>
          <w:sz w:val="24"/>
          <w:szCs w:val="24"/>
        </w:rPr>
        <w:t xml:space="preserve"> and</w:t>
      </w:r>
      <w:r w:rsidR="00C41545" w:rsidRPr="005C59AA">
        <w:rPr>
          <w:rFonts w:ascii="Times New Roman" w:hAnsi="Times New Roman" w:cs="Times New Roman"/>
          <w:iCs/>
          <w:color w:val="000000" w:themeColor="text1"/>
          <w:sz w:val="24"/>
          <w:szCs w:val="24"/>
        </w:rPr>
        <w:t xml:space="preserve"> </w:t>
      </w:r>
      <w:r w:rsidRPr="005C59AA">
        <w:rPr>
          <w:rFonts w:ascii="Times New Roman" w:hAnsi="Times New Roman" w:cs="Times New Roman"/>
          <w:iCs/>
          <w:color w:val="000000" w:themeColor="text1"/>
          <w:sz w:val="24"/>
          <w:szCs w:val="24"/>
        </w:rPr>
        <w:t>multiple choice.</w:t>
      </w:r>
      <w:r w:rsidRPr="005C59AA">
        <w:rPr>
          <w:rFonts w:ascii="Times New Roman" w:hAnsi="Times New Roman" w:cs="Times New Roman"/>
          <w:color w:val="000000" w:themeColor="text1"/>
          <w:sz w:val="24"/>
          <w:szCs w:val="24"/>
        </w:rPr>
        <w:t xml:space="preserve">  </w:t>
      </w:r>
      <w:r w:rsidR="005F16FD">
        <w:rPr>
          <w:rFonts w:ascii="Times New Roman" w:hAnsi="Times New Roman" w:cs="Times New Roman"/>
          <w:color w:val="000000" w:themeColor="text1"/>
          <w:sz w:val="24"/>
          <w:szCs w:val="24"/>
        </w:rPr>
        <w:t>The final exam is open note.</w:t>
      </w:r>
    </w:p>
    <w:p w14:paraId="3E1445CF" w14:textId="77777777" w:rsidR="008D6498" w:rsidRDefault="008D6498" w:rsidP="00BD483C">
      <w:pPr>
        <w:spacing w:after="0" w:line="240" w:lineRule="auto"/>
        <w:jc w:val="both"/>
        <w:rPr>
          <w:rFonts w:cs="Times New Roman"/>
          <w:color w:val="000000" w:themeColor="text1"/>
          <w:szCs w:val="24"/>
          <w:u w:val="single"/>
        </w:rPr>
      </w:pPr>
    </w:p>
    <w:p w14:paraId="2AC6E759" w14:textId="6ADBCCFB" w:rsidR="008D6498" w:rsidRPr="00AB7895" w:rsidRDefault="008D6498" w:rsidP="008D6498">
      <w:pPr>
        <w:spacing w:after="0" w:line="240" w:lineRule="auto"/>
        <w:jc w:val="both"/>
        <w:rPr>
          <w:rFonts w:ascii="Times New Roman" w:hAnsi="Times New Roman" w:cs="Times New Roman"/>
          <w:b/>
          <w:bCs/>
          <w:color w:val="000000" w:themeColor="text1"/>
          <w:sz w:val="24"/>
          <w:szCs w:val="24"/>
        </w:rPr>
      </w:pPr>
      <w:r w:rsidRPr="00AB7895">
        <w:rPr>
          <w:rFonts w:ascii="Times New Roman" w:hAnsi="Times New Roman" w:cs="Times New Roman"/>
          <w:b/>
          <w:bCs/>
          <w:color w:val="000000" w:themeColor="text1"/>
          <w:sz w:val="24"/>
          <w:szCs w:val="24"/>
        </w:rPr>
        <w:t xml:space="preserve">UNSC </w:t>
      </w:r>
      <w:r w:rsidR="000857F3" w:rsidRPr="000857F3">
        <w:rPr>
          <w:rFonts w:ascii="Times New Roman" w:hAnsi="Times New Roman" w:cs="Times New Roman"/>
          <w:b/>
          <w:bCs/>
          <w:color w:val="000000" w:themeColor="text1"/>
          <w:sz w:val="24"/>
          <w:szCs w:val="24"/>
        </w:rPr>
        <w:t xml:space="preserve">Role Play </w:t>
      </w:r>
      <w:r w:rsidRPr="00AB7895">
        <w:rPr>
          <w:rFonts w:ascii="Times New Roman" w:hAnsi="Times New Roman" w:cs="Times New Roman"/>
          <w:b/>
          <w:bCs/>
          <w:color w:val="000000" w:themeColor="text1"/>
          <w:sz w:val="24"/>
          <w:szCs w:val="24"/>
        </w:rPr>
        <w:t>for the Beginning of the Fall: 10%</w:t>
      </w:r>
    </w:p>
    <w:p w14:paraId="2BA6104F" w14:textId="77777777" w:rsidR="008D6498" w:rsidRPr="00AB7895" w:rsidRDefault="008D6498" w:rsidP="008D6498">
      <w:pPr>
        <w:spacing w:after="0" w:line="240" w:lineRule="auto"/>
        <w:jc w:val="both"/>
        <w:rPr>
          <w:rFonts w:ascii="Times New Roman" w:hAnsi="Times New Roman" w:cs="Times New Roman"/>
          <w:color w:val="000000" w:themeColor="text1"/>
          <w:sz w:val="24"/>
          <w:szCs w:val="24"/>
        </w:rPr>
      </w:pPr>
    </w:p>
    <w:p w14:paraId="26C9366E" w14:textId="0D53A409" w:rsidR="003635A5" w:rsidRPr="003635A5" w:rsidRDefault="003635A5" w:rsidP="003635A5">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UNSC Guide Assessment </w:t>
      </w:r>
      <w:bookmarkStart w:id="2" w:name="_Hlk120357379"/>
      <w:r w:rsidRPr="003635A5">
        <w:rPr>
          <w:rFonts w:ascii="Times New Roman" w:hAnsi="Times New Roman" w:cs="Times New Roman"/>
          <w:color w:val="000000" w:themeColor="text1"/>
          <w:sz w:val="24"/>
          <w:szCs w:val="24"/>
        </w:rPr>
        <w:t xml:space="preserve">for the Beginning of the Fall </w:t>
      </w:r>
      <w:bookmarkEnd w:id="2"/>
      <w:r w:rsidRPr="003635A5">
        <w:rPr>
          <w:rFonts w:ascii="Times New Roman" w:hAnsi="Times New Roman" w:cs="Times New Roman"/>
          <w:color w:val="000000" w:themeColor="text1"/>
          <w:sz w:val="24"/>
          <w:szCs w:val="24"/>
        </w:rPr>
        <w:t>(10 points)</w:t>
      </w:r>
    </w:p>
    <w:p w14:paraId="1CCC6B69" w14:textId="5CC8A1A5" w:rsidR="008D6498" w:rsidRDefault="008D6498" w:rsidP="008D6498">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Case Notes Assessment </w:t>
      </w:r>
      <w:r w:rsidR="00A52708" w:rsidRPr="003635A5">
        <w:rPr>
          <w:rFonts w:ascii="Times New Roman" w:hAnsi="Times New Roman" w:cs="Times New Roman"/>
          <w:color w:val="000000" w:themeColor="text1"/>
          <w:sz w:val="24"/>
          <w:szCs w:val="24"/>
        </w:rPr>
        <w:t xml:space="preserve">for the Beginning of the Fall </w:t>
      </w:r>
      <w:r w:rsidRPr="003635A5">
        <w:rPr>
          <w:rFonts w:ascii="Times New Roman" w:hAnsi="Times New Roman" w:cs="Times New Roman"/>
          <w:color w:val="000000" w:themeColor="text1"/>
          <w:sz w:val="24"/>
          <w:szCs w:val="24"/>
        </w:rPr>
        <w:t>(10 points)</w:t>
      </w:r>
    </w:p>
    <w:p w14:paraId="6B021F32" w14:textId="17EE0F82" w:rsidR="007632D9" w:rsidRPr="003635A5" w:rsidRDefault="007632D9" w:rsidP="008D64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UNSC Role Play State Questionnaire </w:t>
      </w:r>
      <w:r w:rsidR="00E823CF">
        <w:rPr>
          <w:rFonts w:ascii="Times New Roman" w:hAnsi="Times New Roman" w:cs="Times New Roman"/>
          <w:color w:val="000000" w:themeColor="text1"/>
          <w:sz w:val="24"/>
          <w:szCs w:val="24"/>
        </w:rPr>
        <w:t xml:space="preserve">for the Beginning of the Fall </w:t>
      </w:r>
      <w:r>
        <w:rPr>
          <w:rFonts w:ascii="Times New Roman" w:hAnsi="Times New Roman" w:cs="Times New Roman"/>
          <w:color w:val="000000" w:themeColor="text1"/>
          <w:sz w:val="24"/>
          <w:szCs w:val="24"/>
        </w:rPr>
        <w:t>(10 points)</w:t>
      </w:r>
    </w:p>
    <w:p w14:paraId="69416446" w14:textId="22D5BC87" w:rsidR="008D6498" w:rsidRPr="003635A5" w:rsidRDefault="008D6498" w:rsidP="008D6498">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Draft Resolution </w:t>
      </w:r>
      <w:r w:rsidR="00A52708" w:rsidRPr="003635A5">
        <w:rPr>
          <w:rFonts w:ascii="Times New Roman" w:hAnsi="Times New Roman" w:cs="Times New Roman"/>
          <w:color w:val="000000" w:themeColor="text1"/>
          <w:sz w:val="24"/>
          <w:szCs w:val="24"/>
        </w:rPr>
        <w:t xml:space="preserve">for the Beginning of the Fall </w:t>
      </w:r>
      <w:r w:rsidRPr="003635A5">
        <w:rPr>
          <w:rFonts w:ascii="Times New Roman" w:hAnsi="Times New Roman" w:cs="Times New Roman"/>
          <w:color w:val="000000" w:themeColor="text1"/>
          <w:sz w:val="24"/>
          <w:szCs w:val="24"/>
        </w:rPr>
        <w:t>(40 points)</w:t>
      </w:r>
    </w:p>
    <w:p w14:paraId="0CB0B610" w14:textId="7CAE59C3" w:rsidR="008D6498" w:rsidRPr="003635A5" w:rsidRDefault="008D6498" w:rsidP="008D6498">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shd w:val="clear" w:color="auto" w:fill="FFFFFF"/>
        </w:rPr>
        <w:t xml:space="preserve">UNSC Role Play Options </w:t>
      </w:r>
      <w:r w:rsidR="00A52708" w:rsidRPr="003635A5">
        <w:rPr>
          <w:rFonts w:ascii="Times New Roman" w:hAnsi="Times New Roman" w:cs="Times New Roman"/>
          <w:color w:val="000000" w:themeColor="text1"/>
          <w:sz w:val="24"/>
          <w:szCs w:val="24"/>
        </w:rPr>
        <w:t>for the Beginning of the Fall</w:t>
      </w:r>
      <w:r w:rsidR="00A52708" w:rsidRPr="003635A5">
        <w:rPr>
          <w:rFonts w:ascii="Times New Roman" w:hAnsi="Times New Roman" w:cs="Times New Roman"/>
          <w:color w:val="000000" w:themeColor="text1"/>
          <w:sz w:val="24"/>
          <w:szCs w:val="24"/>
          <w:shd w:val="clear" w:color="auto" w:fill="FFFFFF"/>
        </w:rPr>
        <w:t xml:space="preserve"> </w:t>
      </w:r>
      <w:r w:rsidRPr="003635A5">
        <w:rPr>
          <w:rFonts w:ascii="Times New Roman" w:hAnsi="Times New Roman" w:cs="Times New Roman"/>
          <w:color w:val="000000" w:themeColor="text1"/>
          <w:sz w:val="24"/>
          <w:szCs w:val="24"/>
          <w:shd w:val="clear" w:color="auto" w:fill="FFFFFF"/>
        </w:rPr>
        <w:t>Pre-Survey (5 points)</w:t>
      </w:r>
    </w:p>
    <w:p w14:paraId="7245351D" w14:textId="47B67C0F" w:rsidR="008D6498" w:rsidRPr="003635A5" w:rsidRDefault="008D6498" w:rsidP="008D6498">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Role Play </w:t>
      </w:r>
      <w:r w:rsidR="00A52708" w:rsidRPr="003635A5">
        <w:rPr>
          <w:rFonts w:ascii="Times New Roman" w:hAnsi="Times New Roman" w:cs="Times New Roman"/>
          <w:color w:val="000000" w:themeColor="text1"/>
          <w:sz w:val="24"/>
          <w:szCs w:val="24"/>
        </w:rPr>
        <w:t xml:space="preserve">for the Beginning of the Fall </w:t>
      </w:r>
      <w:r w:rsidRPr="003635A5">
        <w:rPr>
          <w:rFonts w:ascii="Times New Roman" w:hAnsi="Times New Roman" w:cs="Times New Roman"/>
          <w:color w:val="000000" w:themeColor="text1"/>
          <w:sz w:val="24"/>
          <w:szCs w:val="24"/>
        </w:rPr>
        <w:t>(40 points)</w:t>
      </w:r>
    </w:p>
    <w:p w14:paraId="6413874E" w14:textId="3EC22CC8" w:rsidR="008D6498" w:rsidRPr="003635A5" w:rsidRDefault="008D6498" w:rsidP="008D6498">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shd w:val="clear" w:color="auto" w:fill="FFFFFF"/>
        </w:rPr>
        <w:t xml:space="preserve">UNSC Role Play Options </w:t>
      </w:r>
      <w:r w:rsidR="00A52708" w:rsidRPr="003635A5">
        <w:rPr>
          <w:rFonts w:ascii="Times New Roman" w:hAnsi="Times New Roman" w:cs="Times New Roman"/>
          <w:color w:val="000000" w:themeColor="text1"/>
          <w:sz w:val="24"/>
          <w:szCs w:val="24"/>
        </w:rPr>
        <w:t>for the Beginning of the Fall</w:t>
      </w:r>
      <w:r w:rsidRPr="003635A5">
        <w:rPr>
          <w:rFonts w:ascii="Times New Roman" w:hAnsi="Times New Roman" w:cs="Times New Roman"/>
          <w:color w:val="000000" w:themeColor="text1"/>
          <w:sz w:val="24"/>
          <w:szCs w:val="24"/>
          <w:shd w:val="clear" w:color="auto" w:fill="FFFFFF"/>
        </w:rPr>
        <w:t xml:space="preserve"> Post-Survey (5 points)</w:t>
      </w:r>
    </w:p>
    <w:p w14:paraId="66A69935" w14:textId="3A3CCC9F" w:rsidR="008E0393" w:rsidRPr="003635A5" w:rsidRDefault="008D6498" w:rsidP="003635A5">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Reflecting on the Experience Discussion Questions</w:t>
      </w:r>
      <w:r w:rsidR="00857342" w:rsidRPr="003635A5">
        <w:rPr>
          <w:rFonts w:ascii="Times New Roman" w:hAnsi="Times New Roman" w:cs="Times New Roman"/>
          <w:color w:val="000000" w:themeColor="text1"/>
          <w:sz w:val="24"/>
          <w:szCs w:val="24"/>
        </w:rPr>
        <w:t xml:space="preserve"> for the Beginning of the Fall</w:t>
      </w:r>
      <w:r w:rsidRPr="003635A5">
        <w:rPr>
          <w:rFonts w:ascii="Times New Roman" w:hAnsi="Times New Roman" w:cs="Times New Roman"/>
          <w:color w:val="000000" w:themeColor="text1"/>
          <w:sz w:val="24"/>
          <w:szCs w:val="24"/>
        </w:rPr>
        <w:t xml:space="preserve"> (10 points)</w:t>
      </w:r>
    </w:p>
    <w:p w14:paraId="060D2B67" w14:textId="77777777" w:rsidR="00181CEE" w:rsidRDefault="00181CEE" w:rsidP="00BD483C">
      <w:pPr>
        <w:spacing w:after="0" w:line="240" w:lineRule="auto"/>
        <w:jc w:val="both"/>
        <w:rPr>
          <w:rFonts w:ascii="Times New Roman" w:hAnsi="Times New Roman" w:cs="Times New Roman"/>
          <w:color w:val="000000" w:themeColor="text1"/>
          <w:sz w:val="24"/>
          <w:szCs w:val="24"/>
        </w:rPr>
      </w:pPr>
    </w:p>
    <w:p w14:paraId="4246C44B" w14:textId="7001F003" w:rsidR="00181CEE" w:rsidRPr="00AB7895" w:rsidRDefault="00181CEE" w:rsidP="00181CEE">
      <w:pPr>
        <w:spacing w:after="0" w:line="240" w:lineRule="auto"/>
        <w:jc w:val="both"/>
        <w:rPr>
          <w:rFonts w:ascii="Times New Roman" w:hAnsi="Times New Roman" w:cs="Times New Roman"/>
          <w:b/>
          <w:bCs/>
          <w:color w:val="000000" w:themeColor="text1"/>
          <w:sz w:val="24"/>
          <w:szCs w:val="24"/>
        </w:rPr>
      </w:pPr>
      <w:r w:rsidRPr="00AB7895">
        <w:rPr>
          <w:rFonts w:ascii="Times New Roman" w:hAnsi="Times New Roman" w:cs="Times New Roman"/>
          <w:b/>
          <w:bCs/>
          <w:color w:val="000000" w:themeColor="text1"/>
          <w:sz w:val="24"/>
          <w:szCs w:val="24"/>
        </w:rPr>
        <w:t xml:space="preserve">UNSC </w:t>
      </w:r>
      <w:r w:rsidR="000857F3" w:rsidRPr="000857F3">
        <w:rPr>
          <w:rFonts w:ascii="Times New Roman" w:hAnsi="Times New Roman" w:cs="Times New Roman"/>
          <w:b/>
          <w:bCs/>
          <w:color w:val="000000" w:themeColor="text1"/>
          <w:sz w:val="24"/>
          <w:szCs w:val="24"/>
        </w:rPr>
        <w:t xml:space="preserve">Role Play </w:t>
      </w:r>
      <w:r w:rsidRPr="00AB7895">
        <w:rPr>
          <w:rFonts w:ascii="Times New Roman" w:hAnsi="Times New Roman" w:cs="Times New Roman"/>
          <w:b/>
          <w:bCs/>
          <w:color w:val="000000" w:themeColor="text1"/>
          <w:sz w:val="24"/>
          <w:szCs w:val="24"/>
        </w:rPr>
        <w:t xml:space="preserve">for the </w:t>
      </w:r>
      <w:r>
        <w:rPr>
          <w:rFonts w:ascii="Times New Roman" w:hAnsi="Times New Roman" w:cs="Times New Roman"/>
          <w:b/>
          <w:bCs/>
          <w:color w:val="000000" w:themeColor="text1"/>
          <w:sz w:val="24"/>
          <w:szCs w:val="24"/>
        </w:rPr>
        <w:t>End</w:t>
      </w:r>
      <w:r w:rsidRPr="00AB7895">
        <w:rPr>
          <w:rFonts w:ascii="Times New Roman" w:hAnsi="Times New Roman" w:cs="Times New Roman"/>
          <w:b/>
          <w:bCs/>
          <w:color w:val="000000" w:themeColor="text1"/>
          <w:sz w:val="24"/>
          <w:szCs w:val="24"/>
        </w:rPr>
        <w:t xml:space="preserve"> of the Fall: 10%</w:t>
      </w:r>
    </w:p>
    <w:p w14:paraId="2FE53BBA" w14:textId="77777777" w:rsidR="00181CEE" w:rsidRPr="00AB7895" w:rsidRDefault="00181CEE" w:rsidP="00181CEE">
      <w:pPr>
        <w:spacing w:after="0" w:line="240" w:lineRule="auto"/>
        <w:jc w:val="both"/>
        <w:rPr>
          <w:rFonts w:ascii="Times New Roman" w:hAnsi="Times New Roman" w:cs="Times New Roman"/>
          <w:color w:val="000000" w:themeColor="text1"/>
          <w:sz w:val="24"/>
          <w:szCs w:val="24"/>
        </w:rPr>
      </w:pPr>
    </w:p>
    <w:p w14:paraId="5E52F38F" w14:textId="5900FDC5"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Case Notes Assessment 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 (10 points)</w:t>
      </w:r>
    </w:p>
    <w:p w14:paraId="2F56A977" w14:textId="16146122"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Draft Resolution 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 (40 points)</w:t>
      </w:r>
    </w:p>
    <w:p w14:paraId="2AAFFF04" w14:textId="26DF24C7"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shd w:val="clear" w:color="auto" w:fill="FFFFFF"/>
        </w:rPr>
        <w:t xml:space="preserve">UNSC Role Play Options </w:t>
      </w:r>
      <w:r w:rsidRPr="003635A5">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w:t>
      </w:r>
      <w:r w:rsidRPr="003635A5">
        <w:rPr>
          <w:rFonts w:ascii="Times New Roman" w:hAnsi="Times New Roman" w:cs="Times New Roman"/>
          <w:color w:val="000000" w:themeColor="text1"/>
          <w:sz w:val="24"/>
          <w:szCs w:val="24"/>
          <w:shd w:val="clear" w:color="auto" w:fill="FFFFFF"/>
        </w:rPr>
        <w:t xml:space="preserve"> Pre-Survey (5 points)</w:t>
      </w:r>
    </w:p>
    <w:p w14:paraId="3CD70C8D" w14:textId="5992AE73"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Role Play 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 (40 points)</w:t>
      </w:r>
    </w:p>
    <w:p w14:paraId="21095DBC" w14:textId="6B3B488B"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shd w:val="clear" w:color="auto" w:fill="FFFFFF"/>
        </w:rPr>
        <w:t xml:space="preserve">UNSC Role Play Options </w:t>
      </w:r>
      <w:r w:rsidRPr="003635A5">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w:t>
      </w:r>
      <w:r w:rsidRPr="003635A5">
        <w:rPr>
          <w:rFonts w:ascii="Times New Roman" w:hAnsi="Times New Roman" w:cs="Times New Roman"/>
          <w:color w:val="000000" w:themeColor="text1"/>
          <w:sz w:val="24"/>
          <w:szCs w:val="24"/>
          <w:shd w:val="clear" w:color="auto" w:fill="FFFFFF"/>
        </w:rPr>
        <w:t xml:space="preserve"> Post-Survey (5 points)</w:t>
      </w:r>
    </w:p>
    <w:p w14:paraId="7F5DA6F9" w14:textId="5C5AE35F" w:rsidR="00181CEE" w:rsidRPr="003635A5" w:rsidRDefault="00181CEE" w:rsidP="00181CEE">
      <w:pPr>
        <w:spacing w:after="0" w:line="240" w:lineRule="auto"/>
        <w:jc w:val="both"/>
        <w:rPr>
          <w:rFonts w:ascii="Times New Roman" w:hAnsi="Times New Roman" w:cs="Times New Roman"/>
          <w:color w:val="000000" w:themeColor="text1"/>
          <w:sz w:val="24"/>
          <w:szCs w:val="24"/>
        </w:rPr>
      </w:pPr>
      <w:r w:rsidRPr="003635A5">
        <w:rPr>
          <w:rFonts w:ascii="Times New Roman" w:hAnsi="Times New Roman" w:cs="Times New Roman"/>
          <w:color w:val="000000" w:themeColor="text1"/>
          <w:sz w:val="24"/>
          <w:szCs w:val="24"/>
        </w:rPr>
        <w:t xml:space="preserve">UNSC </w:t>
      </w:r>
      <w:r w:rsidR="000857F3">
        <w:rPr>
          <w:rFonts w:ascii="Times New Roman" w:hAnsi="Times New Roman" w:cs="Times New Roman"/>
          <w:color w:val="000000" w:themeColor="text1"/>
          <w:sz w:val="24"/>
          <w:szCs w:val="24"/>
        </w:rPr>
        <w:t xml:space="preserve">Role Play </w:t>
      </w:r>
      <w:r w:rsidRPr="003635A5">
        <w:rPr>
          <w:rFonts w:ascii="Times New Roman" w:hAnsi="Times New Roman" w:cs="Times New Roman"/>
          <w:color w:val="000000" w:themeColor="text1"/>
          <w:sz w:val="24"/>
          <w:szCs w:val="24"/>
        </w:rPr>
        <w:t xml:space="preserve">Reflecting on the Experience Discussion Questions for the </w:t>
      </w:r>
      <w:r>
        <w:rPr>
          <w:rFonts w:ascii="Times New Roman" w:hAnsi="Times New Roman" w:cs="Times New Roman"/>
          <w:color w:val="000000" w:themeColor="text1"/>
          <w:sz w:val="24"/>
          <w:szCs w:val="24"/>
        </w:rPr>
        <w:t>End</w:t>
      </w:r>
      <w:r w:rsidRPr="003635A5">
        <w:rPr>
          <w:rFonts w:ascii="Times New Roman" w:hAnsi="Times New Roman" w:cs="Times New Roman"/>
          <w:color w:val="000000" w:themeColor="text1"/>
          <w:sz w:val="24"/>
          <w:szCs w:val="24"/>
        </w:rPr>
        <w:t xml:space="preserve"> of the Fall (10 points)</w:t>
      </w:r>
    </w:p>
    <w:p w14:paraId="68F3A39E" w14:textId="177F347C" w:rsidR="00DC4384" w:rsidRPr="005C59AA" w:rsidRDefault="00905462" w:rsidP="00BD483C">
      <w:pPr>
        <w:spacing w:after="0" w:line="240" w:lineRule="auto"/>
        <w:jc w:val="both"/>
        <w:rPr>
          <w:rFonts w:ascii="Times New Roman" w:hAnsi="Times New Roman" w:cs="Times New Roman"/>
          <w:b/>
          <w:color w:val="000000" w:themeColor="text1"/>
          <w:sz w:val="24"/>
          <w:szCs w:val="24"/>
        </w:rPr>
      </w:pPr>
      <w:r w:rsidRPr="00AB7895">
        <w:rPr>
          <w:rFonts w:ascii="Times New Roman" w:hAnsi="Times New Roman" w:cs="Times New Roman"/>
          <w:color w:val="000000" w:themeColor="text1"/>
          <w:sz w:val="24"/>
          <w:szCs w:val="24"/>
        </w:rPr>
        <w:br/>
      </w:r>
      <w:r w:rsidR="00DC4384" w:rsidRPr="005C59AA">
        <w:rPr>
          <w:rFonts w:ascii="Times New Roman" w:hAnsi="Times New Roman" w:cs="Times New Roman"/>
          <w:b/>
          <w:color w:val="000000" w:themeColor="text1"/>
          <w:sz w:val="24"/>
          <w:szCs w:val="24"/>
        </w:rPr>
        <w:t>Class Schedule</w:t>
      </w:r>
      <w:r w:rsidR="00C37F65" w:rsidRPr="005C59AA">
        <w:rPr>
          <w:rFonts w:ascii="Times New Roman" w:hAnsi="Times New Roman" w:cs="Times New Roman"/>
          <w:b/>
          <w:color w:val="000000" w:themeColor="text1"/>
          <w:sz w:val="24"/>
          <w:szCs w:val="24"/>
        </w:rPr>
        <w:t xml:space="preserve"> (subject to modification)</w:t>
      </w:r>
    </w:p>
    <w:p w14:paraId="65D8CF8B" w14:textId="77777777" w:rsidR="00DC4384" w:rsidRPr="005C59AA" w:rsidRDefault="00DC4384" w:rsidP="00BD483C">
      <w:pPr>
        <w:spacing w:after="0" w:line="240" w:lineRule="auto"/>
        <w:jc w:val="both"/>
        <w:rPr>
          <w:rFonts w:ascii="Times New Roman" w:hAnsi="Times New Roman" w:cs="Times New Roman"/>
          <w:color w:val="000000" w:themeColor="text1"/>
          <w:sz w:val="24"/>
          <w:szCs w:val="24"/>
        </w:rPr>
      </w:pPr>
    </w:p>
    <w:p w14:paraId="0E2B6055" w14:textId="7E5FA3AC" w:rsidR="00AE25DF" w:rsidRDefault="007C2DD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Class 1:</w:t>
      </w:r>
      <w:r w:rsidR="00991312" w:rsidRPr="005C59AA">
        <w:rPr>
          <w:rFonts w:ascii="Times New Roman" w:hAnsi="Times New Roman" w:cs="Times New Roman"/>
          <w:color w:val="000000" w:themeColor="text1"/>
          <w:sz w:val="24"/>
          <w:szCs w:val="24"/>
        </w:rPr>
        <w:t xml:space="preserve"> </w:t>
      </w:r>
      <w:r w:rsidR="008216DE" w:rsidRPr="005C59AA">
        <w:rPr>
          <w:rFonts w:ascii="Times New Roman" w:hAnsi="Times New Roman" w:cs="Times New Roman"/>
          <w:color w:val="000000" w:themeColor="text1"/>
          <w:sz w:val="24"/>
          <w:szCs w:val="24"/>
        </w:rPr>
        <w:t xml:space="preserve">Introduction </w:t>
      </w:r>
      <w:r w:rsidR="00C71DB8">
        <w:rPr>
          <w:rFonts w:ascii="Times New Roman" w:hAnsi="Times New Roman" w:cs="Times New Roman"/>
          <w:color w:val="000000" w:themeColor="text1"/>
          <w:sz w:val="24"/>
          <w:szCs w:val="24"/>
        </w:rPr>
        <w:t xml:space="preserve">to Fall Semester </w:t>
      </w:r>
      <w:r w:rsidR="008216DE" w:rsidRPr="005C59AA">
        <w:rPr>
          <w:rFonts w:ascii="Times New Roman" w:hAnsi="Times New Roman" w:cs="Times New Roman"/>
          <w:color w:val="000000" w:themeColor="text1"/>
          <w:sz w:val="24"/>
          <w:szCs w:val="24"/>
        </w:rPr>
        <w:t xml:space="preserve">Discussion Questions.  </w:t>
      </w:r>
    </w:p>
    <w:p w14:paraId="0389DAD5" w14:textId="77777777" w:rsidR="00AE25DF" w:rsidRDefault="00AE25DF" w:rsidP="00BD483C">
      <w:pPr>
        <w:spacing w:after="0" w:line="240" w:lineRule="auto"/>
        <w:jc w:val="both"/>
        <w:rPr>
          <w:rFonts w:ascii="Times New Roman" w:hAnsi="Times New Roman" w:cs="Times New Roman"/>
          <w:color w:val="000000" w:themeColor="text1"/>
          <w:sz w:val="24"/>
          <w:szCs w:val="24"/>
        </w:rPr>
      </w:pPr>
    </w:p>
    <w:p w14:paraId="3252032D" w14:textId="684C4B7B" w:rsidR="00AE25DF" w:rsidRPr="005C59AA" w:rsidRDefault="00AE25DF" w:rsidP="00AE25DF">
      <w:pPr>
        <w:spacing w:after="0" w:line="240" w:lineRule="auto"/>
        <w:jc w:val="both"/>
        <w:rPr>
          <w:rFonts w:ascii="Times New Roman" w:hAnsi="Times New Roman" w:cs="Times New Roman"/>
          <w:color w:val="000000" w:themeColor="text1"/>
          <w:sz w:val="24"/>
          <w:szCs w:val="24"/>
        </w:rPr>
      </w:pPr>
      <w:r w:rsidRPr="00AE25DF">
        <w:rPr>
          <w:rFonts w:ascii="Times New Roman" w:hAnsi="Times New Roman" w:cs="Times New Roman"/>
          <w:color w:val="000000" w:themeColor="text1"/>
          <w:sz w:val="24"/>
          <w:szCs w:val="24"/>
          <w:u w:val="single"/>
        </w:rPr>
        <w:t>Class 2:</w:t>
      </w:r>
      <w:r>
        <w:rPr>
          <w:rFonts w:ascii="Times New Roman" w:hAnsi="Times New Roman" w:cs="Times New Roman"/>
          <w:color w:val="000000" w:themeColor="text1"/>
          <w:sz w:val="24"/>
          <w:szCs w:val="24"/>
        </w:rPr>
        <w:t xml:space="preserve"> </w:t>
      </w:r>
      <w:r w:rsidRPr="005C59AA">
        <w:rPr>
          <w:rFonts w:ascii="Times New Roman" w:hAnsi="Times New Roman" w:cs="Times New Roman"/>
          <w:color w:val="000000" w:themeColor="text1"/>
          <w:sz w:val="24"/>
          <w:szCs w:val="24"/>
        </w:rPr>
        <w:t xml:space="preserve">Go over UNSC </w:t>
      </w:r>
      <w:r w:rsidR="006C6031">
        <w:rPr>
          <w:rFonts w:ascii="Times New Roman" w:hAnsi="Times New Roman" w:cs="Times New Roman"/>
          <w:color w:val="000000" w:themeColor="text1"/>
          <w:sz w:val="24"/>
          <w:szCs w:val="24"/>
        </w:rPr>
        <w:t xml:space="preserve">Role Play </w:t>
      </w:r>
      <w:r w:rsidRPr="005C59AA">
        <w:rPr>
          <w:rFonts w:ascii="Times New Roman" w:hAnsi="Times New Roman" w:cs="Times New Roman"/>
          <w:color w:val="000000" w:themeColor="text1"/>
          <w:sz w:val="24"/>
          <w:szCs w:val="24"/>
        </w:rPr>
        <w:t xml:space="preserve">UNSC Guide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rPr>
        <w:t xml:space="preserve">.  UNSC </w:t>
      </w:r>
      <w:r w:rsidR="006C6031">
        <w:rPr>
          <w:rFonts w:ascii="Times New Roman" w:hAnsi="Times New Roman" w:cs="Times New Roman"/>
          <w:color w:val="000000" w:themeColor="text1"/>
          <w:sz w:val="24"/>
          <w:szCs w:val="24"/>
        </w:rPr>
        <w:t xml:space="preserve">Role Play </w:t>
      </w:r>
      <w:r w:rsidRPr="005C59AA">
        <w:rPr>
          <w:rFonts w:ascii="Times New Roman" w:hAnsi="Times New Roman" w:cs="Times New Roman"/>
          <w:color w:val="000000" w:themeColor="text1"/>
          <w:sz w:val="24"/>
          <w:szCs w:val="24"/>
        </w:rPr>
        <w:t>UNSC Guide Assessment</w:t>
      </w:r>
      <w:r w:rsidRPr="00F473BF">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rPr>
        <w:t xml:space="preserve">.  </w:t>
      </w:r>
    </w:p>
    <w:p w14:paraId="0F50B4F6" w14:textId="77777777" w:rsidR="00AE25DF" w:rsidRPr="005C59AA" w:rsidRDefault="00AE25DF" w:rsidP="00AE25DF">
      <w:pPr>
        <w:spacing w:after="0" w:line="240" w:lineRule="auto"/>
        <w:jc w:val="both"/>
        <w:rPr>
          <w:rFonts w:ascii="Times New Roman" w:hAnsi="Times New Roman" w:cs="Times New Roman"/>
          <w:color w:val="000000" w:themeColor="text1"/>
          <w:sz w:val="24"/>
          <w:szCs w:val="24"/>
        </w:rPr>
      </w:pPr>
    </w:p>
    <w:p w14:paraId="263AEC27" w14:textId="0C52F233" w:rsidR="00AE25DF" w:rsidRPr="005C59AA" w:rsidRDefault="00AE25DF" w:rsidP="00AE25DF">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Pr>
          <w:rFonts w:ascii="Times New Roman" w:hAnsi="Times New Roman" w:cs="Times New Roman"/>
          <w:color w:val="000000" w:themeColor="text1"/>
          <w:sz w:val="24"/>
          <w:szCs w:val="24"/>
          <w:u w:val="single"/>
        </w:rPr>
        <w:t>3</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Go over UNSC </w:t>
      </w:r>
      <w:r w:rsidR="006C6031">
        <w:rPr>
          <w:rFonts w:ascii="Times New Roman" w:hAnsi="Times New Roman" w:cs="Times New Roman"/>
          <w:color w:val="000000" w:themeColor="text1"/>
          <w:sz w:val="24"/>
          <w:szCs w:val="24"/>
        </w:rPr>
        <w:t xml:space="preserve">Role Play </w:t>
      </w:r>
      <w:r w:rsidRPr="005C59AA">
        <w:rPr>
          <w:rFonts w:ascii="Times New Roman" w:hAnsi="Times New Roman" w:cs="Times New Roman"/>
          <w:color w:val="000000" w:themeColor="text1"/>
          <w:sz w:val="24"/>
          <w:szCs w:val="24"/>
        </w:rPr>
        <w:t xml:space="preserve">Case Notes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rPr>
        <w:t xml:space="preserve">.  UNSC </w:t>
      </w:r>
      <w:r w:rsidR="006C6031">
        <w:rPr>
          <w:rFonts w:ascii="Times New Roman" w:hAnsi="Times New Roman" w:cs="Times New Roman"/>
          <w:color w:val="000000" w:themeColor="text1"/>
          <w:sz w:val="24"/>
          <w:szCs w:val="24"/>
        </w:rPr>
        <w:t xml:space="preserve">Role Play </w:t>
      </w:r>
      <w:r w:rsidRPr="005C59AA">
        <w:rPr>
          <w:rFonts w:ascii="Times New Roman" w:hAnsi="Times New Roman" w:cs="Times New Roman"/>
          <w:color w:val="000000" w:themeColor="text1"/>
          <w:sz w:val="24"/>
          <w:szCs w:val="24"/>
        </w:rPr>
        <w:t>Case Notes Assessment</w:t>
      </w:r>
      <w:r w:rsidRPr="00F473BF">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rPr>
        <w:t xml:space="preserve">.  </w:t>
      </w:r>
    </w:p>
    <w:p w14:paraId="3D826325" w14:textId="77777777" w:rsidR="00AE25DF" w:rsidRPr="005C59AA" w:rsidRDefault="00AE25DF" w:rsidP="00AE25DF">
      <w:pPr>
        <w:spacing w:after="0" w:line="240" w:lineRule="auto"/>
        <w:jc w:val="both"/>
        <w:rPr>
          <w:rFonts w:ascii="Times New Roman" w:hAnsi="Times New Roman" w:cs="Times New Roman"/>
          <w:color w:val="000000" w:themeColor="text1"/>
          <w:sz w:val="24"/>
          <w:szCs w:val="24"/>
        </w:rPr>
      </w:pPr>
    </w:p>
    <w:p w14:paraId="4E224726" w14:textId="43613B07" w:rsidR="00AE25DF" w:rsidRPr="005C59AA" w:rsidRDefault="00AE25DF" w:rsidP="00AE25DF">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Pr>
          <w:rFonts w:ascii="Times New Roman" w:hAnsi="Times New Roman" w:cs="Times New Roman"/>
          <w:color w:val="000000" w:themeColor="text1"/>
          <w:sz w:val="24"/>
          <w:szCs w:val="24"/>
          <w:u w:val="single"/>
        </w:rPr>
        <w:t>4</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Work on and submit </w:t>
      </w:r>
      <w:r w:rsidR="00445C75">
        <w:rPr>
          <w:rFonts w:ascii="Times New Roman" w:hAnsi="Times New Roman" w:cs="Times New Roman"/>
          <w:color w:val="000000" w:themeColor="text1"/>
          <w:sz w:val="24"/>
          <w:szCs w:val="24"/>
        </w:rPr>
        <w:t>UNSC Role Play State Questionnaire</w:t>
      </w:r>
      <w:r w:rsidR="00E823CF">
        <w:rPr>
          <w:rFonts w:ascii="Times New Roman" w:hAnsi="Times New Roman" w:cs="Times New Roman"/>
          <w:color w:val="000000" w:themeColor="text1"/>
          <w:sz w:val="24"/>
          <w:szCs w:val="24"/>
        </w:rPr>
        <w:t xml:space="preserve"> for the Beginning of the Fall</w:t>
      </w:r>
      <w:r w:rsidR="00445C75">
        <w:rPr>
          <w:rFonts w:ascii="Times New Roman" w:hAnsi="Times New Roman" w:cs="Times New Roman"/>
          <w:color w:val="000000" w:themeColor="text1"/>
          <w:sz w:val="24"/>
          <w:szCs w:val="24"/>
        </w:rPr>
        <w:t xml:space="preserve">, </w:t>
      </w:r>
      <w:r w:rsidRPr="005C59AA">
        <w:rPr>
          <w:rFonts w:ascii="Times New Roman" w:hAnsi="Times New Roman" w:cs="Times New Roman"/>
          <w:color w:val="000000" w:themeColor="text1"/>
          <w:sz w:val="24"/>
          <w:szCs w:val="24"/>
        </w:rPr>
        <w:t xml:space="preserve">UNSC </w:t>
      </w:r>
      <w:r w:rsidR="006C6031">
        <w:rPr>
          <w:rFonts w:ascii="Times New Roman" w:hAnsi="Times New Roman" w:cs="Times New Roman"/>
          <w:color w:val="000000" w:themeColor="text1"/>
          <w:sz w:val="24"/>
          <w:szCs w:val="24"/>
        </w:rPr>
        <w:t xml:space="preserve">Role Play </w:t>
      </w:r>
      <w:r>
        <w:rPr>
          <w:rFonts w:ascii="Times New Roman" w:hAnsi="Times New Roman" w:cs="Times New Roman"/>
          <w:color w:val="000000" w:themeColor="text1"/>
          <w:sz w:val="24"/>
          <w:szCs w:val="24"/>
        </w:rPr>
        <w:t>Draft Resolution</w:t>
      </w:r>
      <w:r w:rsidRPr="00F473BF">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00445C75">
        <w:rPr>
          <w:rFonts w:ascii="Times New Roman" w:hAnsi="Times New Roman" w:cs="Times New Roman"/>
          <w:color w:val="000000" w:themeColor="text1"/>
          <w:sz w:val="24"/>
          <w:szCs w:val="24"/>
        </w:rPr>
        <w:t>,</w:t>
      </w:r>
      <w:r w:rsidRPr="005C59AA">
        <w:rPr>
          <w:rFonts w:ascii="Times New Roman" w:hAnsi="Times New Roman" w:cs="Times New Roman"/>
          <w:color w:val="000000" w:themeColor="text1"/>
          <w:sz w:val="24"/>
          <w:szCs w:val="24"/>
        </w:rPr>
        <w:t xml:space="preserve"> and </w:t>
      </w:r>
      <w:r w:rsidRPr="005C59AA">
        <w:rPr>
          <w:rFonts w:ascii="Times New Roman" w:hAnsi="Times New Roman" w:cs="Times New Roman"/>
          <w:color w:val="000000" w:themeColor="text1"/>
          <w:sz w:val="24"/>
          <w:szCs w:val="24"/>
          <w:shd w:val="clear" w:color="auto" w:fill="FFFFFF"/>
        </w:rPr>
        <w:t xml:space="preserve">UNSC </w:t>
      </w:r>
      <w:r w:rsidR="00DC1F66">
        <w:rPr>
          <w:rFonts w:ascii="Times New Roman" w:hAnsi="Times New Roman" w:cs="Times New Roman"/>
          <w:color w:val="000000" w:themeColor="text1"/>
          <w:sz w:val="24"/>
          <w:szCs w:val="24"/>
          <w:shd w:val="clear" w:color="auto" w:fill="FFFFFF"/>
        </w:rPr>
        <w:t>R</w:t>
      </w:r>
      <w:r w:rsidRPr="005C59AA">
        <w:rPr>
          <w:rFonts w:ascii="Times New Roman" w:hAnsi="Times New Roman" w:cs="Times New Roman"/>
          <w:color w:val="000000" w:themeColor="text1"/>
          <w:sz w:val="24"/>
          <w:szCs w:val="24"/>
          <w:shd w:val="clear" w:color="auto" w:fill="FFFFFF"/>
        </w:rPr>
        <w:t xml:space="preserve">ole Play Options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shd w:val="clear" w:color="auto" w:fill="FFFFFF"/>
        </w:rPr>
        <w:t xml:space="preserve"> Pre-Survey</w:t>
      </w:r>
      <w:r w:rsidRPr="005C59AA">
        <w:rPr>
          <w:rFonts w:ascii="Times New Roman" w:hAnsi="Times New Roman" w:cs="Times New Roman"/>
          <w:color w:val="000000" w:themeColor="text1"/>
          <w:sz w:val="24"/>
          <w:szCs w:val="24"/>
        </w:rPr>
        <w:t xml:space="preserve"> by end of class, and study </w:t>
      </w:r>
      <w:r w:rsidR="00DC1F66">
        <w:rPr>
          <w:rFonts w:ascii="Times New Roman" w:hAnsi="Times New Roman" w:cs="Times New Roman"/>
          <w:color w:val="000000" w:themeColor="text1"/>
          <w:sz w:val="24"/>
          <w:szCs w:val="24"/>
        </w:rPr>
        <w:t>Preparation and Role-Play</w:t>
      </w:r>
      <w:r w:rsidRPr="005C59AA">
        <w:rPr>
          <w:rFonts w:ascii="Times New Roman" w:hAnsi="Times New Roman" w:cs="Times New Roman"/>
          <w:color w:val="000000" w:themeColor="text1"/>
          <w:sz w:val="24"/>
          <w:szCs w:val="24"/>
        </w:rPr>
        <w:t>.  Homework: prepare for UNSC Role Play</w:t>
      </w:r>
      <w:r w:rsidRPr="0076293C">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Pr="005C59AA">
        <w:rPr>
          <w:rFonts w:ascii="Times New Roman" w:hAnsi="Times New Roman" w:cs="Times New Roman"/>
          <w:color w:val="000000" w:themeColor="text1"/>
          <w:sz w:val="24"/>
          <w:szCs w:val="24"/>
        </w:rPr>
        <w:t>.</w:t>
      </w:r>
    </w:p>
    <w:p w14:paraId="14106C4D" w14:textId="77777777" w:rsidR="00AE25DF" w:rsidRPr="004069F2" w:rsidRDefault="00AE25DF" w:rsidP="00AE25DF">
      <w:pPr>
        <w:spacing w:after="0" w:line="240" w:lineRule="auto"/>
        <w:jc w:val="both"/>
        <w:rPr>
          <w:rFonts w:ascii="Times New Roman" w:hAnsi="Times New Roman" w:cs="Times New Roman"/>
          <w:color w:val="000000" w:themeColor="text1"/>
          <w:sz w:val="24"/>
          <w:szCs w:val="24"/>
        </w:rPr>
      </w:pPr>
    </w:p>
    <w:p w14:paraId="499EFDF5" w14:textId="6C782805" w:rsidR="00961229" w:rsidRPr="00195FF2" w:rsidRDefault="00AE25DF" w:rsidP="00BD483C">
      <w:pPr>
        <w:spacing w:after="0" w:line="240" w:lineRule="auto"/>
        <w:jc w:val="both"/>
        <w:rPr>
          <w:rFonts w:ascii="Times New Roman" w:hAnsi="Times New Roman" w:cs="Times New Roman"/>
          <w:color w:val="000000" w:themeColor="text1"/>
          <w:sz w:val="24"/>
          <w:szCs w:val="24"/>
        </w:rPr>
      </w:pPr>
      <w:r w:rsidRPr="004069F2">
        <w:rPr>
          <w:rFonts w:ascii="Times New Roman" w:hAnsi="Times New Roman" w:cs="Times New Roman"/>
          <w:color w:val="000000" w:themeColor="text1"/>
          <w:sz w:val="24"/>
          <w:szCs w:val="24"/>
          <w:u w:val="single"/>
        </w:rPr>
        <w:t xml:space="preserve">Class </w:t>
      </w:r>
      <w:r>
        <w:rPr>
          <w:rFonts w:ascii="Times New Roman" w:hAnsi="Times New Roman" w:cs="Times New Roman"/>
          <w:color w:val="000000" w:themeColor="text1"/>
          <w:sz w:val="24"/>
          <w:szCs w:val="24"/>
          <w:u w:val="single"/>
        </w:rPr>
        <w:t>5</w:t>
      </w:r>
      <w:r w:rsidRPr="004069F2">
        <w:rPr>
          <w:rFonts w:ascii="Times New Roman" w:hAnsi="Times New Roman" w:cs="Times New Roman"/>
          <w:color w:val="000000" w:themeColor="text1"/>
          <w:sz w:val="24"/>
          <w:szCs w:val="24"/>
          <w:u w:val="single"/>
        </w:rPr>
        <w:t>:</w:t>
      </w:r>
      <w:r w:rsidRPr="004069F2">
        <w:rPr>
          <w:rFonts w:ascii="Times New Roman" w:hAnsi="Times New Roman" w:cs="Times New Roman"/>
          <w:color w:val="000000" w:themeColor="text1"/>
          <w:sz w:val="24"/>
          <w:szCs w:val="24"/>
        </w:rPr>
        <w:t xml:space="preserve"> UNSC Role Play</w:t>
      </w:r>
      <w:r w:rsidRPr="0076293C">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Pr="004069F2">
        <w:rPr>
          <w:rFonts w:ascii="Times New Roman" w:hAnsi="Times New Roman" w:cs="Times New Roman"/>
          <w:color w:val="000000" w:themeColor="text1"/>
          <w:sz w:val="24"/>
          <w:szCs w:val="24"/>
        </w:rPr>
        <w:t xml:space="preserve">.  Homework: submit </w:t>
      </w:r>
      <w:r w:rsidRPr="004069F2">
        <w:rPr>
          <w:rFonts w:ascii="Times New Roman" w:hAnsi="Times New Roman" w:cs="Times New Roman"/>
          <w:color w:val="000000" w:themeColor="text1"/>
          <w:sz w:val="24"/>
          <w:szCs w:val="24"/>
          <w:shd w:val="clear" w:color="auto" w:fill="FFFFFF"/>
        </w:rPr>
        <w:t xml:space="preserve">UNSC Role Play Options </w:t>
      </w:r>
      <w:r w:rsidRPr="003635A5">
        <w:rPr>
          <w:rFonts w:ascii="Times New Roman" w:hAnsi="Times New Roman" w:cs="Times New Roman"/>
          <w:color w:val="000000" w:themeColor="text1"/>
          <w:sz w:val="24"/>
          <w:szCs w:val="24"/>
        </w:rPr>
        <w:t>for the Beginning of the Fall</w:t>
      </w:r>
      <w:r w:rsidRPr="004069F2">
        <w:rPr>
          <w:rFonts w:ascii="Times New Roman" w:hAnsi="Times New Roman" w:cs="Times New Roman"/>
          <w:color w:val="000000" w:themeColor="text1"/>
          <w:sz w:val="24"/>
          <w:szCs w:val="24"/>
          <w:shd w:val="clear" w:color="auto" w:fill="FFFFFF"/>
        </w:rPr>
        <w:t xml:space="preserve"> Post-Survey</w:t>
      </w:r>
      <w:r w:rsidRPr="004069F2">
        <w:rPr>
          <w:rFonts w:ascii="Times New Roman" w:hAnsi="Times New Roman" w:cs="Times New Roman"/>
          <w:color w:val="000000" w:themeColor="text1"/>
          <w:sz w:val="24"/>
          <w:szCs w:val="24"/>
        </w:rPr>
        <w:t xml:space="preserve"> and UNSC </w:t>
      </w:r>
      <w:r w:rsidR="00F63F3D">
        <w:rPr>
          <w:rFonts w:ascii="Times New Roman" w:hAnsi="Times New Roman" w:cs="Times New Roman"/>
          <w:color w:val="000000" w:themeColor="text1"/>
          <w:sz w:val="24"/>
          <w:szCs w:val="24"/>
        </w:rPr>
        <w:t xml:space="preserve">Role Play </w:t>
      </w:r>
      <w:r w:rsidRPr="004069F2">
        <w:rPr>
          <w:rFonts w:ascii="Times New Roman" w:hAnsi="Times New Roman" w:cs="Times New Roman"/>
          <w:color w:val="000000" w:themeColor="text1"/>
          <w:sz w:val="24"/>
          <w:szCs w:val="24"/>
        </w:rPr>
        <w:t>Reflecting on the Experience Discussion Questions</w:t>
      </w:r>
      <w:r w:rsidRPr="0076293C">
        <w:rPr>
          <w:rFonts w:ascii="Times New Roman" w:hAnsi="Times New Roman" w:cs="Times New Roman"/>
          <w:color w:val="000000" w:themeColor="text1"/>
          <w:sz w:val="24"/>
          <w:szCs w:val="24"/>
        </w:rPr>
        <w:t xml:space="preserve"> </w:t>
      </w:r>
      <w:r w:rsidRPr="003635A5">
        <w:rPr>
          <w:rFonts w:ascii="Times New Roman" w:hAnsi="Times New Roman" w:cs="Times New Roman"/>
          <w:color w:val="000000" w:themeColor="text1"/>
          <w:sz w:val="24"/>
          <w:szCs w:val="24"/>
        </w:rPr>
        <w:t>for the Beginning of the Fall</w:t>
      </w:r>
      <w:r w:rsidR="00195FF2">
        <w:rPr>
          <w:rFonts w:ascii="Times New Roman" w:hAnsi="Times New Roman" w:cs="Times New Roman"/>
          <w:color w:val="000000" w:themeColor="text1"/>
          <w:sz w:val="24"/>
          <w:szCs w:val="24"/>
        </w:rPr>
        <w:t xml:space="preserve">, and </w:t>
      </w:r>
      <w:r w:rsidR="007C2DD7" w:rsidRPr="005C59AA">
        <w:rPr>
          <w:rFonts w:ascii="Times New Roman" w:hAnsi="Times New Roman" w:cs="Times New Roman"/>
          <w:color w:val="000000" w:themeColor="text1"/>
          <w:sz w:val="24"/>
          <w:szCs w:val="24"/>
        </w:rPr>
        <w:t xml:space="preserve">read </w:t>
      </w:r>
      <w:r w:rsidR="00921E1E" w:rsidRPr="005C59AA">
        <w:rPr>
          <w:rFonts w:ascii="Times New Roman" w:hAnsi="Times New Roman" w:cs="Times New Roman"/>
          <w:i/>
          <w:iCs/>
          <w:color w:val="000000" w:themeColor="text1"/>
          <w:sz w:val="24"/>
          <w:szCs w:val="24"/>
        </w:rPr>
        <w:t xml:space="preserve">The World </w:t>
      </w:r>
      <w:r w:rsidR="00921E1E" w:rsidRPr="005C59AA">
        <w:rPr>
          <w:rFonts w:ascii="Times New Roman" w:hAnsi="Times New Roman" w:cs="Times New Roman"/>
          <w:color w:val="000000" w:themeColor="text1"/>
          <w:sz w:val="24"/>
          <w:szCs w:val="24"/>
        </w:rPr>
        <w:t>pp. XV-13</w:t>
      </w:r>
      <w:r w:rsidR="001F1906" w:rsidRPr="005C59AA">
        <w:rPr>
          <w:rFonts w:ascii="Times New Roman" w:hAnsi="Times New Roman" w:cs="Times New Roman"/>
          <w:color w:val="000000" w:themeColor="text1"/>
          <w:sz w:val="24"/>
          <w:szCs w:val="24"/>
        </w:rPr>
        <w:t>.</w:t>
      </w:r>
    </w:p>
    <w:p w14:paraId="73818082" w14:textId="77777777" w:rsidR="00961229" w:rsidRPr="005C59AA" w:rsidRDefault="00961229" w:rsidP="00BD483C">
      <w:pPr>
        <w:spacing w:after="0" w:line="240" w:lineRule="auto"/>
        <w:jc w:val="both"/>
        <w:rPr>
          <w:rFonts w:ascii="Times New Roman" w:hAnsi="Times New Roman" w:cs="Times New Roman"/>
          <w:i/>
          <w:color w:val="000000" w:themeColor="text1"/>
          <w:sz w:val="24"/>
          <w:szCs w:val="24"/>
        </w:rPr>
      </w:pPr>
    </w:p>
    <w:p w14:paraId="4A2BF9A1" w14:textId="5927EF51" w:rsidR="00961229" w:rsidRPr="005C59AA" w:rsidRDefault="00961229"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6</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1F1906" w:rsidRPr="005C59AA">
        <w:rPr>
          <w:rFonts w:ascii="Times New Roman" w:hAnsi="Times New Roman" w:cs="Times New Roman"/>
          <w:i/>
          <w:iCs/>
          <w:color w:val="000000" w:themeColor="text1"/>
          <w:sz w:val="24"/>
          <w:szCs w:val="24"/>
        </w:rPr>
        <w:t xml:space="preserve">The World </w:t>
      </w:r>
      <w:r w:rsidR="001F1906" w:rsidRPr="005C59AA">
        <w:rPr>
          <w:rFonts w:ascii="Times New Roman" w:hAnsi="Times New Roman" w:cs="Times New Roman"/>
          <w:color w:val="000000" w:themeColor="text1"/>
          <w:sz w:val="24"/>
          <w:szCs w:val="24"/>
        </w:rPr>
        <w:t xml:space="preserve">pp. XV-13 Discussion Questions.  </w:t>
      </w:r>
      <w:r w:rsidR="006E69B2" w:rsidRPr="005C59AA">
        <w:rPr>
          <w:rFonts w:ascii="Times New Roman" w:hAnsi="Times New Roman" w:cs="Times New Roman"/>
          <w:i/>
          <w:iCs/>
          <w:color w:val="000000" w:themeColor="text1"/>
          <w:sz w:val="24"/>
          <w:szCs w:val="24"/>
        </w:rPr>
        <w:t xml:space="preserve">The World </w:t>
      </w:r>
      <w:r w:rsidR="006E69B2" w:rsidRPr="005C59AA">
        <w:rPr>
          <w:rFonts w:ascii="Times New Roman" w:hAnsi="Times New Roman" w:cs="Times New Roman"/>
          <w:color w:val="000000" w:themeColor="text1"/>
          <w:sz w:val="24"/>
          <w:szCs w:val="24"/>
        </w:rPr>
        <w:t>pp. XV-13</w:t>
      </w:r>
      <w:r w:rsidR="00643208" w:rsidRPr="005C59AA">
        <w:rPr>
          <w:rFonts w:ascii="Times New Roman" w:hAnsi="Times New Roman" w:cs="Times New Roman"/>
          <w:color w:val="000000" w:themeColor="text1"/>
          <w:sz w:val="24"/>
          <w:szCs w:val="24"/>
        </w:rPr>
        <w:t xml:space="preserve"> Quiz.</w:t>
      </w:r>
      <w:r w:rsidR="008D5392" w:rsidRPr="005C59AA">
        <w:rPr>
          <w:rFonts w:ascii="Times New Roman" w:hAnsi="Times New Roman" w:cs="Times New Roman"/>
          <w:color w:val="000000" w:themeColor="text1"/>
          <w:sz w:val="24"/>
          <w:szCs w:val="24"/>
        </w:rPr>
        <w:t xml:space="preserve">  </w:t>
      </w:r>
      <w:r w:rsidRPr="005C59AA">
        <w:rPr>
          <w:rFonts w:ascii="Times New Roman" w:hAnsi="Times New Roman" w:cs="Times New Roman"/>
          <w:color w:val="000000" w:themeColor="text1"/>
          <w:sz w:val="24"/>
          <w:szCs w:val="24"/>
        </w:rPr>
        <w:t xml:space="preserve">Homework: read </w:t>
      </w:r>
      <w:r w:rsidR="00D95E2B" w:rsidRPr="005C59AA">
        <w:rPr>
          <w:rFonts w:ascii="Times New Roman" w:hAnsi="Times New Roman" w:cs="Times New Roman"/>
          <w:i/>
          <w:iCs/>
          <w:color w:val="000000" w:themeColor="text1"/>
          <w:sz w:val="24"/>
          <w:szCs w:val="24"/>
        </w:rPr>
        <w:t xml:space="preserve">The World </w:t>
      </w:r>
      <w:r w:rsidR="00D95E2B" w:rsidRPr="005C59AA">
        <w:rPr>
          <w:rFonts w:ascii="Times New Roman" w:hAnsi="Times New Roman" w:cs="Times New Roman"/>
          <w:color w:val="000000" w:themeColor="text1"/>
          <w:sz w:val="24"/>
          <w:szCs w:val="24"/>
        </w:rPr>
        <w:t xml:space="preserve">pp. 14-28.  </w:t>
      </w:r>
    </w:p>
    <w:p w14:paraId="14147FD1" w14:textId="77777777" w:rsidR="00961229" w:rsidRPr="005C59AA" w:rsidRDefault="00961229" w:rsidP="00BD483C">
      <w:pPr>
        <w:spacing w:after="0" w:line="240" w:lineRule="auto"/>
        <w:jc w:val="both"/>
        <w:rPr>
          <w:rFonts w:ascii="Times New Roman" w:hAnsi="Times New Roman" w:cs="Times New Roman"/>
          <w:i/>
          <w:color w:val="000000" w:themeColor="text1"/>
          <w:sz w:val="24"/>
          <w:szCs w:val="24"/>
        </w:rPr>
      </w:pPr>
    </w:p>
    <w:p w14:paraId="71781EBC" w14:textId="77891B39" w:rsidR="007C2DD7" w:rsidRPr="005C59AA" w:rsidRDefault="007C2DD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7</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D95E2B" w:rsidRPr="005C59AA">
        <w:rPr>
          <w:rFonts w:ascii="Times New Roman" w:hAnsi="Times New Roman" w:cs="Times New Roman"/>
          <w:i/>
          <w:iCs/>
          <w:color w:val="000000" w:themeColor="text1"/>
          <w:sz w:val="24"/>
          <w:szCs w:val="24"/>
        </w:rPr>
        <w:t xml:space="preserve">The World </w:t>
      </w:r>
      <w:r w:rsidR="00D95E2B" w:rsidRPr="005C59AA">
        <w:rPr>
          <w:rFonts w:ascii="Times New Roman" w:hAnsi="Times New Roman" w:cs="Times New Roman"/>
          <w:color w:val="000000" w:themeColor="text1"/>
          <w:sz w:val="24"/>
          <w:szCs w:val="24"/>
        </w:rPr>
        <w:t xml:space="preserve">pp. </w:t>
      </w:r>
      <w:r w:rsidR="00F129CF" w:rsidRPr="005C59AA">
        <w:rPr>
          <w:rFonts w:ascii="Times New Roman" w:hAnsi="Times New Roman" w:cs="Times New Roman"/>
          <w:color w:val="000000" w:themeColor="text1"/>
          <w:sz w:val="24"/>
          <w:szCs w:val="24"/>
        </w:rPr>
        <w:t xml:space="preserve">14-28 Discussion Questions.  </w:t>
      </w:r>
      <w:r w:rsidR="00F129CF" w:rsidRPr="005C59AA">
        <w:rPr>
          <w:rFonts w:ascii="Times New Roman" w:hAnsi="Times New Roman" w:cs="Times New Roman"/>
          <w:i/>
          <w:iCs/>
          <w:color w:val="000000" w:themeColor="text1"/>
          <w:sz w:val="24"/>
          <w:szCs w:val="24"/>
        </w:rPr>
        <w:t xml:space="preserve">The World </w:t>
      </w:r>
      <w:r w:rsidR="00F129CF" w:rsidRPr="005C59AA">
        <w:rPr>
          <w:rFonts w:ascii="Times New Roman" w:hAnsi="Times New Roman" w:cs="Times New Roman"/>
          <w:color w:val="000000" w:themeColor="text1"/>
          <w:sz w:val="24"/>
          <w:szCs w:val="24"/>
        </w:rPr>
        <w:t xml:space="preserve">pp. 14-28 Quiz.  </w:t>
      </w:r>
      <w:r w:rsidR="00E00CAC" w:rsidRPr="005C59AA">
        <w:rPr>
          <w:rFonts w:ascii="Times New Roman" w:hAnsi="Times New Roman" w:cs="Times New Roman"/>
          <w:color w:val="000000" w:themeColor="text1"/>
          <w:sz w:val="24"/>
          <w:szCs w:val="24"/>
        </w:rPr>
        <w:t xml:space="preserve">Homework: read </w:t>
      </w:r>
      <w:r w:rsidR="008646CF" w:rsidRPr="005C59AA">
        <w:rPr>
          <w:rFonts w:ascii="Times New Roman" w:hAnsi="Times New Roman" w:cs="Times New Roman"/>
          <w:i/>
          <w:iCs/>
          <w:color w:val="000000" w:themeColor="text1"/>
          <w:sz w:val="24"/>
          <w:szCs w:val="24"/>
        </w:rPr>
        <w:t xml:space="preserve">The World </w:t>
      </w:r>
      <w:r w:rsidR="008646CF" w:rsidRPr="005C59AA">
        <w:rPr>
          <w:rFonts w:ascii="Times New Roman" w:hAnsi="Times New Roman" w:cs="Times New Roman"/>
          <w:color w:val="000000" w:themeColor="text1"/>
          <w:sz w:val="24"/>
          <w:szCs w:val="24"/>
        </w:rPr>
        <w:t xml:space="preserve">pp. 29-42.  </w:t>
      </w:r>
    </w:p>
    <w:p w14:paraId="283FF9C6" w14:textId="77777777" w:rsidR="007C2DD7" w:rsidRPr="005C59AA" w:rsidRDefault="007C2DD7" w:rsidP="00BD483C">
      <w:pPr>
        <w:spacing w:after="0" w:line="240" w:lineRule="auto"/>
        <w:jc w:val="both"/>
        <w:rPr>
          <w:rFonts w:ascii="Times New Roman" w:hAnsi="Times New Roman" w:cs="Times New Roman"/>
          <w:color w:val="000000" w:themeColor="text1"/>
          <w:sz w:val="24"/>
          <w:szCs w:val="24"/>
          <w:u w:val="single"/>
        </w:rPr>
      </w:pPr>
    </w:p>
    <w:p w14:paraId="0ABFB785" w14:textId="5BB5612B" w:rsidR="00866EAD" w:rsidRPr="005C59AA" w:rsidRDefault="007C2DD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8</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8646CF" w:rsidRPr="005C59AA">
        <w:rPr>
          <w:rFonts w:ascii="Times New Roman" w:hAnsi="Times New Roman" w:cs="Times New Roman"/>
          <w:i/>
          <w:iCs/>
          <w:color w:val="000000" w:themeColor="text1"/>
          <w:sz w:val="24"/>
          <w:szCs w:val="24"/>
        </w:rPr>
        <w:t xml:space="preserve">The World </w:t>
      </w:r>
      <w:r w:rsidR="008646CF" w:rsidRPr="005C59AA">
        <w:rPr>
          <w:rFonts w:ascii="Times New Roman" w:hAnsi="Times New Roman" w:cs="Times New Roman"/>
          <w:color w:val="000000" w:themeColor="text1"/>
          <w:sz w:val="24"/>
          <w:szCs w:val="24"/>
        </w:rPr>
        <w:t xml:space="preserve">pp. 29-42 </w:t>
      </w:r>
      <w:r w:rsidR="00816AEE" w:rsidRPr="005C59AA">
        <w:rPr>
          <w:rFonts w:ascii="Times New Roman" w:hAnsi="Times New Roman" w:cs="Times New Roman"/>
          <w:color w:val="000000" w:themeColor="text1"/>
          <w:sz w:val="24"/>
          <w:szCs w:val="24"/>
        </w:rPr>
        <w:t xml:space="preserve">Discussion Questions.  </w:t>
      </w:r>
      <w:r w:rsidR="00816AEE" w:rsidRPr="005C59AA">
        <w:rPr>
          <w:rFonts w:ascii="Times New Roman" w:hAnsi="Times New Roman" w:cs="Times New Roman"/>
          <w:i/>
          <w:iCs/>
          <w:color w:val="000000" w:themeColor="text1"/>
          <w:sz w:val="24"/>
          <w:szCs w:val="24"/>
        </w:rPr>
        <w:t xml:space="preserve">The World </w:t>
      </w:r>
      <w:r w:rsidR="00816AEE" w:rsidRPr="005C59AA">
        <w:rPr>
          <w:rFonts w:ascii="Times New Roman" w:hAnsi="Times New Roman" w:cs="Times New Roman"/>
          <w:color w:val="000000" w:themeColor="text1"/>
          <w:sz w:val="24"/>
          <w:szCs w:val="24"/>
        </w:rPr>
        <w:t xml:space="preserve">pp. 29-42 Quiz.  </w:t>
      </w:r>
      <w:r w:rsidRPr="005C59AA">
        <w:rPr>
          <w:rFonts w:ascii="Times New Roman" w:hAnsi="Times New Roman" w:cs="Times New Roman"/>
          <w:color w:val="000000" w:themeColor="text1"/>
          <w:sz w:val="24"/>
          <w:szCs w:val="24"/>
        </w:rPr>
        <w:t>Homework: read</w:t>
      </w:r>
      <w:r w:rsidR="00816AEE" w:rsidRPr="005C59AA">
        <w:rPr>
          <w:rFonts w:ascii="Times New Roman" w:hAnsi="Times New Roman" w:cs="Times New Roman"/>
          <w:color w:val="000000" w:themeColor="text1"/>
          <w:sz w:val="24"/>
          <w:szCs w:val="24"/>
        </w:rPr>
        <w:t xml:space="preserve"> </w:t>
      </w:r>
      <w:r w:rsidR="00816AEE" w:rsidRPr="005C59AA">
        <w:rPr>
          <w:rFonts w:ascii="Times New Roman" w:hAnsi="Times New Roman" w:cs="Times New Roman"/>
          <w:i/>
          <w:iCs/>
          <w:color w:val="000000" w:themeColor="text1"/>
          <w:sz w:val="24"/>
          <w:szCs w:val="24"/>
        </w:rPr>
        <w:t xml:space="preserve">The World </w:t>
      </w:r>
      <w:r w:rsidR="00816AEE" w:rsidRPr="005C59AA">
        <w:rPr>
          <w:rFonts w:ascii="Times New Roman" w:hAnsi="Times New Roman" w:cs="Times New Roman"/>
          <w:color w:val="000000" w:themeColor="text1"/>
          <w:sz w:val="24"/>
          <w:szCs w:val="24"/>
        </w:rPr>
        <w:t>pp. 43-57.</w:t>
      </w:r>
    </w:p>
    <w:p w14:paraId="0A91188B" w14:textId="087844F9" w:rsidR="00365FFA" w:rsidRPr="005C59AA" w:rsidRDefault="00365FFA" w:rsidP="00BD483C">
      <w:pPr>
        <w:spacing w:after="0" w:line="240" w:lineRule="auto"/>
        <w:jc w:val="both"/>
        <w:rPr>
          <w:rFonts w:ascii="Times New Roman" w:hAnsi="Times New Roman" w:cs="Times New Roman"/>
          <w:color w:val="000000" w:themeColor="text1"/>
          <w:sz w:val="24"/>
          <w:szCs w:val="24"/>
          <w:u w:val="single"/>
        </w:rPr>
      </w:pPr>
    </w:p>
    <w:p w14:paraId="1898FFB5" w14:textId="18DE364F" w:rsidR="00365FFA" w:rsidRPr="005C59AA" w:rsidRDefault="00365FFA" w:rsidP="00BD483C">
      <w:pPr>
        <w:spacing w:after="0" w:line="240" w:lineRule="auto"/>
        <w:jc w:val="both"/>
        <w:rPr>
          <w:rFonts w:ascii="Times New Roman" w:hAnsi="Times New Roman" w:cs="Times New Roman"/>
          <w:i/>
          <w:iCs/>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9</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816AEE" w:rsidRPr="005C59AA">
        <w:rPr>
          <w:rFonts w:ascii="Times New Roman" w:hAnsi="Times New Roman" w:cs="Times New Roman"/>
          <w:i/>
          <w:iCs/>
          <w:color w:val="000000" w:themeColor="text1"/>
          <w:sz w:val="24"/>
          <w:szCs w:val="24"/>
        </w:rPr>
        <w:t xml:space="preserve">The World </w:t>
      </w:r>
      <w:r w:rsidR="00816AEE" w:rsidRPr="005C59AA">
        <w:rPr>
          <w:rFonts w:ascii="Times New Roman" w:hAnsi="Times New Roman" w:cs="Times New Roman"/>
          <w:color w:val="000000" w:themeColor="text1"/>
          <w:sz w:val="24"/>
          <w:szCs w:val="24"/>
        </w:rPr>
        <w:t xml:space="preserve">pp. 43-57 </w:t>
      </w:r>
      <w:r w:rsidR="00F434E8" w:rsidRPr="005C59AA">
        <w:rPr>
          <w:rFonts w:ascii="Times New Roman" w:hAnsi="Times New Roman" w:cs="Times New Roman"/>
          <w:color w:val="000000" w:themeColor="text1"/>
          <w:sz w:val="24"/>
          <w:szCs w:val="24"/>
        </w:rPr>
        <w:t xml:space="preserve">Discussion Questions.  </w:t>
      </w:r>
      <w:r w:rsidR="00F434E8" w:rsidRPr="005C59AA">
        <w:rPr>
          <w:rFonts w:ascii="Times New Roman" w:hAnsi="Times New Roman" w:cs="Times New Roman"/>
          <w:i/>
          <w:iCs/>
          <w:color w:val="000000" w:themeColor="text1"/>
          <w:sz w:val="24"/>
          <w:szCs w:val="24"/>
        </w:rPr>
        <w:t xml:space="preserve">The World </w:t>
      </w:r>
      <w:r w:rsidR="00F434E8" w:rsidRPr="005C59AA">
        <w:rPr>
          <w:rFonts w:ascii="Times New Roman" w:hAnsi="Times New Roman" w:cs="Times New Roman"/>
          <w:color w:val="000000" w:themeColor="text1"/>
          <w:sz w:val="24"/>
          <w:szCs w:val="24"/>
        </w:rPr>
        <w:t xml:space="preserve">pp. 43-57 Quiz.  </w:t>
      </w:r>
      <w:r w:rsidRPr="005C59AA">
        <w:rPr>
          <w:rFonts w:ascii="Times New Roman" w:hAnsi="Times New Roman" w:cs="Times New Roman"/>
          <w:color w:val="000000" w:themeColor="text1"/>
          <w:sz w:val="24"/>
          <w:szCs w:val="24"/>
        </w:rPr>
        <w:t xml:space="preserve">Homework: read </w:t>
      </w:r>
      <w:r w:rsidR="00852AA6" w:rsidRPr="005C59AA">
        <w:rPr>
          <w:rFonts w:ascii="Times New Roman" w:hAnsi="Times New Roman" w:cs="Times New Roman"/>
          <w:i/>
          <w:iCs/>
          <w:color w:val="000000" w:themeColor="text1"/>
          <w:sz w:val="24"/>
          <w:szCs w:val="24"/>
        </w:rPr>
        <w:t xml:space="preserve">The World </w:t>
      </w:r>
      <w:r w:rsidRPr="005C59AA">
        <w:rPr>
          <w:rFonts w:ascii="Times New Roman" w:hAnsi="Times New Roman" w:cs="Times New Roman"/>
          <w:color w:val="000000" w:themeColor="text1"/>
          <w:sz w:val="24"/>
          <w:szCs w:val="24"/>
        </w:rPr>
        <w:t xml:space="preserve">pp. </w:t>
      </w:r>
      <w:r w:rsidR="00F434E8" w:rsidRPr="005C59AA">
        <w:rPr>
          <w:rFonts w:ascii="Times New Roman" w:hAnsi="Times New Roman" w:cs="Times New Roman"/>
          <w:color w:val="000000" w:themeColor="text1"/>
          <w:sz w:val="24"/>
          <w:szCs w:val="24"/>
        </w:rPr>
        <w:t>61-81.</w:t>
      </w:r>
    </w:p>
    <w:p w14:paraId="0818FD81" w14:textId="77777777" w:rsidR="00AB54CC" w:rsidRPr="005C59AA" w:rsidRDefault="00AB54CC" w:rsidP="00BD483C">
      <w:pPr>
        <w:spacing w:after="0" w:line="240" w:lineRule="auto"/>
        <w:jc w:val="both"/>
        <w:rPr>
          <w:rFonts w:ascii="Times New Roman" w:hAnsi="Times New Roman" w:cs="Times New Roman"/>
          <w:iCs/>
          <w:color w:val="000000" w:themeColor="text1"/>
          <w:sz w:val="24"/>
          <w:szCs w:val="24"/>
        </w:rPr>
      </w:pPr>
    </w:p>
    <w:p w14:paraId="66D54C05" w14:textId="66EED00F" w:rsidR="00365FFA" w:rsidRPr="005C59AA" w:rsidRDefault="00365FF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10</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2D325C" w:rsidRPr="005C59AA">
        <w:rPr>
          <w:rFonts w:ascii="Times New Roman" w:hAnsi="Times New Roman" w:cs="Times New Roman"/>
          <w:i/>
          <w:iCs/>
          <w:color w:val="000000" w:themeColor="text1"/>
          <w:sz w:val="24"/>
          <w:szCs w:val="24"/>
        </w:rPr>
        <w:t xml:space="preserve">The World </w:t>
      </w:r>
      <w:r w:rsidR="002D325C" w:rsidRPr="005C59AA">
        <w:rPr>
          <w:rFonts w:ascii="Times New Roman" w:hAnsi="Times New Roman" w:cs="Times New Roman"/>
          <w:color w:val="000000" w:themeColor="text1"/>
          <w:sz w:val="24"/>
          <w:szCs w:val="24"/>
        </w:rPr>
        <w:t xml:space="preserve">pp. 61-81 Discussion Questions.  </w:t>
      </w:r>
      <w:r w:rsidR="002D325C" w:rsidRPr="005C59AA">
        <w:rPr>
          <w:rFonts w:ascii="Times New Roman" w:hAnsi="Times New Roman" w:cs="Times New Roman"/>
          <w:i/>
          <w:iCs/>
          <w:color w:val="000000" w:themeColor="text1"/>
          <w:sz w:val="24"/>
          <w:szCs w:val="24"/>
        </w:rPr>
        <w:t xml:space="preserve">The World </w:t>
      </w:r>
      <w:r w:rsidR="002D325C" w:rsidRPr="005C59AA">
        <w:rPr>
          <w:rFonts w:ascii="Times New Roman" w:hAnsi="Times New Roman" w:cs="Times New Roman"/>
          <w:color w:val="000000" w:themeColor="text1"/>
          <w:sz w:val="24"/>
          <w:szCs w:val="24"/>
        </w:rPr>
        <w:t xml:space="preserve">pp. 61-81 Quiz.  Homework: read </w:t>
      </w:r>
      <w:r w:rsidR="002D325C" w:rsidRPr="005C59AA">
        <w:rPr>
          <w:rFonts w:ascii="Times New Roman" w:hAnsi="Times New Roman" w:cs="Times New Roman"/>
          <w:i/>
          <w:iCs/>
          <w:color w:val="000000" w:themeColor="text1"/>
          <w:sz w:val="24"/>
          <w:szCs w:val="24"/>
        </w:rPr>
        <w:t xml:space="preserve">The World </w:t>
      </w:r>
      <w:r w:rsidR="002D325C" w:rsidRPr="005C59AA">
        <w:rPr>
          <w:rFonts w:ascii="Times New Roman" w:hAnsi="Times New Roman" w:cs="Times New Roman"/>
          <w:color w:val="000000" w:themeColor="text1"/>
          <w:sz w:val="24"/>
          <w:szCs w:val="24"/>
        </w:rPr>
        <w:t xml:space="preserve">pp. </w:t>
      </w:r>
      <w:r w:rsidR="00F52D95" w:rsidRPr="005C59AA">
        <w:rPr>
          <w:rFonts w:ascii="Times New Roman" w:hAnsi="Times New Roman" w:cs="Times New Roman"/>
          <w:color w:val="000000" w:themeColor="text1"/>
          <w:sz w:val="24"/>
          <w:szCs w:val="24"/>
        </w:rPr>
        <w:t>82</w:t>
      </w:r>
      <w:r w:rsidR="002D325C" w:rsidRPr="005C59AA">
        <w:rPr>
          <w:rFonts w:ascii="Times New Roman" w:hAnsi="Times New Roman" w:cs="Times New Roman"/>
          <w:color w:val="000000" w:themeColor="text1"/>
          <w:sz w:val="24"/>
          <w:szCs w:val="24"/>
        </w:rPr>
        <w:t>-</w:t>
      </w:r>
      <w:r w:rsidR="00F52D95" w:rsidRPr="005C59AA">
        <w:rPr>
          <w:rFonts w:ascii="Times New Roman" w:hAnsi="Times New Roman" w:cs="Times New Roman"/>
          <w:color w:val="000000" w:themeColor="text1"/>
          <w:sz w:val="24"/>
          <w:szCs w:val="24"/>
        </w:rPr>
        <w:t>96</w:t>
      </w:r>
      <w:r w:rsidR="002D325C" w:rsidRPr="005C59AA">
        <w:rPr>
          <w:rFonts w:ascii="Times New Roman" w:hAnsi="Times New Roman" w:cs="Times New Roman"/>
          <w:color w:val="000000" w:themeColor="text1"/>
          <w:sz w:val="24"/>
          <w:szCs w:val="24"/>
        </w:rPr>
        <w:t>.</w:t>
      </w:r>
      <w:r w:rsidR="00A71946" w:rsidRPr="005C59AA">
        <w:rPr>
          <w:rFonts w:ascii="Times New Roman" w:hAnsi="Times New Roman" w:cs="Times New Roman"/>
          <w:color w:val="000000" w:themeColor="text1"/>
          <w:sz w:val="24"/>
          <w:szCs w:val="24"/>
        </w:rPr>
        <w:t xml:space="preserve">  </w:t>
      </w:r>
    </w:p>
    <w:p w14:paraId="5F2DBA24" w14:textId="77777777" w:rsidR="00A71946" w:rsidRPr="005C59AA" w:rsidRDefault="00A71946" w:rsidP="00BD483C">
      <w:pPr>
        <w:spacing w:after="0" w:line="240" w:lineRule="auto"/>
        <w:jc w:val="both"/>
        <w:rPr>
          <w:rFonts w:ascii="Times New Roman" w:hAnsi="Times New Roman" w:cs="Times New Roman"/>
          <w:color w:val="000000" w:themeColor="text1"/>
          <w:sz w:val="24"/>
          <w:szCs w:val="24"/>
          <w:u w:val="single"/>
        </w:rPr>
      </w:pPr>
    </w:p>
    <w:p w14:paraId="3EEA8848" w14:textId="6F5B0764" w:rsidR="00A71946" w:rsidRPr="005C59AA" w:rsidRDefault="00365FFA"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11</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 xml:space="preserve">pp. 82-96 Discussion Questions.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 xml:space="preserve">pp. 82-96 Quiz.  Homework: read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pp. 97-110.</w:t>
      </w:r>
      <w:r w:rsidR="00A71946" w:rsidRPr="005C59AA">
        <w:rPr>
          <w:rFonts w:ascii="Times New Roman" w:hAnsi="Times New Roman" w:cs="Times New Roman"/>
          <w:color w:val="000000" w:themeColor="text1"/>
          <w:sz w:val="24"/>
          <w:szCs w:val="24"/>
        </w:rPr>
        <w:t xml:space="preserve">  </w:t>
      </w:r>
    </w:p>
    <w:p w14:paraId="1B489F15" w14:textId="617EAB3F" w:rsidR="002D795D" w:rsidRPr="005C59AA" w:rsidRDefault="00241B0F"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br/>
      </w:r>
      <w:r w:rsidR="00DC4384"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12</w:t>
      </w:r>
      <w:r w:rsidR="00DC4384" w:rsidRPr="005C59AA">
        <w:rPr>
          <w:rFonts w:ascii="Times New Roman" w:hAnsi="Times New Roman" w:cs="Times New Roman"/>
          <w:color w:val="000000" w:themeColor="text1"/>
          <w:sz w:val="24"/>
          <w:szCs w:val="24"/>
          <w:u w:val="single"/>
        </w:rPr>
        <w:t>:</w:t>
      </w:r>
      <w:r w:rsidR="00DC4384" w:rsidRPr="005C59AA">
        <w:rPr>
          <w:rFonts w:ascii="Times New Roman" w:hAnsi="Times New Roman" w:cs="Times New Roman"/>
          <w:color w:val="000000" w:themeColor="text1"/>
          <w:sz w:val="24"/>
          <w:szCs w:val="24"/>
        </w:rPr>
        <w:t xml:space="preserve">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 xml:space="preserve">pp. 97-110 Discussion Questions.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 xml:space="preserve">pp. 97-110 Quiz.  Homework: read </w:t>
      </w:r>
      <w:r w:rsidR="00F52D95" w:rsidRPr="005C59AA">
        <w:rPr>
          <w:rFonts w:ascii="Times New Roman" w:hAnsi="Times New Roman" w:cs="Times New Roman"/>
          <w:i/>
          <w:iCs/>
          <w:color w:val="000000" w:themeColor="text1"/>
          <w:sz w:val="24"/>
          <w:szCs w:val="24"/>
        </w:rPr>
        <w:t xml:space="preserve">The World </w:t>
      </w:r>
      <w:r w:rsidR="00F52D95" w:rsidRPr="005C59AA">
        <w:rPr>
          <w:rFonts w:ascii="Times New Roman" w:hAnsi="Times New Roman" w:cs="Times New Roman"/>
          <w:color w:val="000000" w:themeColor="text1"/>
          <w:sz w:val="24"/>
          <w:szCs w:val="24"/>
        </w:rPr>
        <w:t xml:space="preserve">pp. </w:t>
      </w:r>
      <w:r w:rsidR="00E00422" w:rsidRPr="005C59AA">
        <w:rPr>
          <w:rFonts w:ascii="Times New Roman" w:hAnsi="Times New Roman" w:cs="Times New Roman"/>
          <w:color w:val="000000" w:themeColor="text1"/>
          <w:sz w:val="24"/>
          <w:szCs w:val="24"/>
        </w:rPr>
        <w:t>111-30.</w:t>
      </w:r>
      <w:r w:rsidR="00A71946" w:rsidRPr="005C59AA">
        <w:rPr>
          <w:rFonts w:ascii="Times New Roman" w:hAnsi="Times New Roman" w:cs="Times New Roman"/>
          <w:color w:val="000000" w:themeColor="text1"/>
          <w:sz w:val="24"/>
          <w:szCs w:val="24"/>
        </w:rPr>
        <w:t xml:space="preserve">  </w:t>
      </w:r>
    </w:p>
    <w:p w14:paraId="156A15BF" w14:textId="77777777" w:rsidR="00A71946" w:rsidRPr="005C59AA" w:rsidRDefault="00A71946" w:rsidP="00BD483C">
      <w:pPr>
        <w:spacing w:after="0" w:line="240" w:lineRule="auto"/>
        <w:jc w:val="both"/>
        <w:rPr>
          <w:rFonts w:ascii="Times New Roman" w:hAnsi="Times New Roman" w:cs="Times New Roman"/>
          <w:color w:val="000000" w:themeColor="text1"/>
          <w:sz w:val="24"/>
          <w:szCs w:val="24"/>
          <w:u w:val="single"/>
        </w:rPr>
      </w:pPr>
    </w:p>
    <w:p w14:paraId="4C0B99A2" w14:textId="770E30FB" w:rsidR="007B3916" w:rsidRPr="005C59AA" w:rsidRDefault="00DC4384" w:rsidP="00BD483C">
      <w:pPr>
        <w:spacing w:after="0" w:line="240" w:lineRule="auto"/>
        <w:jc w:val="both"/>
        <w:rPr>
          <w:rFonts w:ascii="Times New Roman" w:hAnsi="Times New Roman" w:cs="Times New Roman"/>
          <w:i/>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13</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 xml:space="preserve">pp. 111-30 Discussion Questions.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 xml:space="preserve">pp. 111-30 Quiz.  Homework: read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pp. 131-42.</w:t>
      </w:r>
    </w:p>
    <w:p w14:paraId="7411ADBF" w14:textId="77777777" w:rsidR="00A00739" w:rsidRPr="005C59AA" w:rsidRDefault="00A00739" w:rsidP="00BD483C">
      <w:pPr>
        <w:spacing w:after="0" w:line="240" w:lineRule="auto"/>
        <w:jc w:val="both"/>
        <w:rPr>
          <w:rFonts w:ascii="Times New Roman" w:hAnsi="Times New Roman" w:cs="Times New Roman"/>
          <w:color w:val="000000" w:themeColor="text1"/>
          <w:sz w:val="24"/>
          <w:szCs w:val="24"/>
        </w:rPr>
      </w:pPr>
    </w:p>
    <w:p w14:paraId="654366AE" w14:textId="42F045AE" w:rsidR="00241B0F" w:rsidRPr="005C59AA" w:rsidRDefault="000222C2"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4</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 xml:space="preserve">pp. 131-42 Discussion Questions.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 xml:space="preserve">pp. 131-42 Quiz.  Homework: read </w:t>
      </w:r>
      <w:r w:rsidR="00E00422" w:rsidRPr="005C59AA">
        <w:rPr>
          <w:rFonts w:ascii="Times New Roman" w:hAnsi="Times New Roman" w:cs="Times New Roman"/>
          <w:i/>
          <w:iCs/>
          <w:color w:val="000000" w:themeColor="text1"/>
          <w:sz w:val="24"/>
          <w:szCs w:val="24"/>
        </w:rPr>
        <w:t xml:space="preserve">The World </w:t>
      </w:r>
      <w:r w:rsidR="00E00422" w:rsidRPr="005C59AA">
        <w:rPr>
          <w:rFonts w:ascii="Times New Roman" w:hAnsi="Times New Roman" w:cs="Times New Roman"/>
          <w:color w:val="000000" w:themeColor="text1"/>
          <w:sz w:val="24"/>
          <w:szCs w:val="24"/>
        </w:rPr>
        <w:t xml:space="preserve">pp. </w:t>
      </w:r>
      <w:r w:rsidR="00471B17" w:rsidRPr="005C59AA">
        <w:rPr>
          <w:rFonts w:ascii="Times New Roman" w:hAnsi="Times New Roman" w:cs="Times New Roman"/>
          <w:color w:val="000000" w:themeColor="text1"/>
          <w:sz w:val="24"/>
          <w:szCs w:val="24"/>
        </w:rPr>
        <w:t>143-53</w:t>
      </w:r>
      <w:r w:rsidR="00E00422" w:rsidRPr="005C59AA">
        <w:rPr>
          <w:rFonts w:ascii="Times New Roman" w:hAnsi="Times New Roman" w:cs="Times New Roman"/>
          <w:color w:val="000000" w:themeColor="text1"/>
          <w:sz w:val="24"/>
          <w:szCs w:val="24"/>
        </w:rPr>
        <w:t>.</w:t>
      </w:r>
    </w:p>
    <w:p w14:paraId="65C7096F" w14:textId="2D007E7F" w:rsidR="000222C2" w:rsidRPr="005C59AA" w:rsidRDefault="00587C49" w:rsidP="00BD483C">
      <w:pPr>
        <w:spacing w:after="0" w:line="240" w:lineRule="auto"/>
        <w:jc w:val="both"/>
        <w:rPr>
          <w:rFonts w:ascii="Times New Roman" w:hAnsi="Times New Roman" w:cs="Times New Roman"/>
          <w:i/>
          <w:color w:val="000000" w:themeColor="text1"/>
          <w:sz w:val="24"/>
          <w:szCs w:val="24"/>
        </w:rPr>
      </w:pPr>
      <w:r w:rsidRPr="005C59AA">
        <w:rPr>
          <w:rFonts w:ascii="Times New Roman" w:hAnsi="Times New Roman" w:cs="Times New Roman"/>
          <w:i/>
          <w:color w:val="000000" w:themeColor="text1"/>
          <w:sz w:val="24"/>
          <w:szCs w:val="24"/>
        </w:rPr>
        <w:br/>
      </w:r>
      <w:r w:rsidR="000222C2"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5</w:t>
      </w:r>
      <w:r w:rsidR="000222C2" w:rsidRPr="005C59AA">
        <w:rPr>
          <w:rFonts w:ascii="Times New Roman" w:hAnsi="Times New Roman" w:cs="Times New Roman"/>
          <w:color w:val="000000" w:themeColor="text1"/>
          <w:sz w:val="24"/>
          <w:szCs w:val="24"/>
          <w:u w:val="single"/>
        </w:rPr>
        <w:t>:</w:t>
      </w:r>
      <w:r w:rsidR="000222C2" w:rsidRPr="005C59AA">
        <w:rPr>
          <w:rFonts w:ascii="Times New Roman" w:hAnsi="Times New Roman" w:cs="Times New Roman"/>
          <w:color w:val="000000" w:themeColor="text1"/>
          <w:sz w:val="24"/>
          <w:szCs w:val="24"/>
        </w:rPr>
        <w:t xml:space="preserve">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 xml:space="preserve">pp. 143-53 Discussion Questions.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 xml:space="preserve">pp. 143-53 Quiz.  Homework: read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pp. 157-65.</w:t>
      </w:r>
    </w:p>
    <w:p w14:paraId="01707554" w14:textId="77777777" w:rsidR="00B1331D" w:rsidRPr="005C59AA" w:rsidRDefault="00B1331D" w:rsidP="00BD483C">
      <w:pPr>
        <w:spacing w:after="0" w:line="240" w:lineRule="auto"/>
        <w:jc w:val="both"/>
        <w:rPr>
          <w:rFonts w:ascii="Times New Roman" w:hAnsi="Times New Roman" w:cs="Times New Roman"/>
          <w:color w:val="000000" w:themeColor="text1"/>
          <w:sz w:val="24"/>
          <w:szCs w:val="24"/>
        </w:rPr>
      </w:pPr>
    </w:p>
    <w:p w14:paraId="1FC1DA91" w14:textId="66312C82" w:rsidR="007B3916" w:rsidRPr="005C59AA" w:rsidRDefault="000222C2"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6</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 xml:space="preserve">pp. 157-65 Discussion Questions.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 xml:space="preserve">pp. 157-65 Quiz.  Homework: read </w:t>
      </w:r>
      <w:r w:rsidR="00471B17" w:rsidRPr="005C59AA">
        <w:rPr>
          <w:rFonts w:ascii="Times New Roman" w:hAnsi="Times New Roman" w:cs="Times New Roman"/>
          <w:i/>
          <w:iCs/>
          <w:color w:val="000000" w:themeColor="text1"/>
          <w:sz w:val="24"/>
          <w:szCs w:val="24"/>
        </w:rPr>
        <w:t xml:space="preserve">The World </w:t>
      </w:r>
      <w:r w:rsidR="00471B17" w:rsidRPr="005C59AA">
        <w:rPr>
          <w:rFonts w:ascii="Times New Roman" w:hAnsi="Times New Roman" w:cs="Times New Roman"/>
          <w:color w:val="000000" w:themeColor="text1"/>
          <w:sz w:val="24"/>
          <w:szCs w:val="24"/>
        </w:rPr>
        <w:t xml:space="preserve">pp. </w:t>
      </w:r>
      <w:r w:rsidR="00B23EB9" w:rsidRPr="005C59AA">
        <w:rPr>
          <w:rFonts w:ascii="Times New Roman" w:hAnsi="Times New Roman" w:cs="Times New Roman"/>
          <w:color w:val="000000" w:themeColor="text1"/>
          <w:sz w:val="24"/>
          <w:szCs w:val="24"/>
        </w:rPr>
        <w:t>166-72</w:t>
      </w:r>
      <w:r w:rsidR="00471B17" w:rsidRPr="005C59AA">
        <w:rPr>
          <w:rFonts w:ascii="Times New Roman" w:hAnsi="Times New Roman" w:cs="Times New Roman"/>
          <w:color w:val="000000" w:themeColor="text1"/>
          <w:sz w:val="24"/>
          <w:szCs w:val="24"/>
        </w:rPr>
        <w:t>.</w:t>
      </w:r>
    </w:p>
    <w:p w14:paraId="6AEAAE16" w14:textId="77777777" w:rsidR="002A6937" w:rsidRPr="005C59AA" w:rsidRDefault="002A6937" w:rsidP="00BD483C">
      <w:pPr>
        <w:spacing w:after="0" w:line="240" w:lineRule="auto"/>
        <w:jc w:val="both"/>
        <w:rPr>
          <w:rFonts w:ascii="Times New Roman" w:hAnsi="Times New Roman" w:cs="Times New Roman"/>
          <w:color w:val="000000" w:themeColor="text1"/>
          <w:sz w:val="24"/>
          <w:szCs w:val="24"/>
          <w:u w:val="single"/>
        </w:rPr>
      </w:pPr>
    </w:p>
    <w:p w14:paraId="67DCE2EF" w14:textId="2197BE6F" w:rsidR="00E22646" w:rsidRPr="005C59AA" w:rsidRDefault="000222C2" w:rsidP="00BD483C">
      <w:pPr>
        <w:spacing w:after="0" w:line="240" w:lineRule="auto"/>
        <w:jc w:val="both"/>
        <w:rPr>
          <w:rFonts w:ascii="Times New Roman" w:hAnsi="Times New Roman" w:cs="Times New Roman"/>
          <w:iCs/>
          <w:color w:val="000000" w:themeColor="text1"/>
          <w:sz w:val="24"/>
          <w:szCs w:val="24"/>
          <w:u w:val="single"/>
        </w:rPr>
      </w:pPr>
      <w:r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7</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 xml:space="preserve">pp. 166-72 Discussion Questions.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 xml:space="preserve">pp. 166-72 Quiz.  Homework: read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pp. 173-82.</w:t>
      </w:r>
    </w:p>
    <w:p w14:paraId="7798C2E7" w14:textId="77777777" w:rsidR="00E22646" w:rsidRPr="005C59AA" w:rsidRDefault="00E22646" w:rsidP="00BD483C">
      <w:pPr>
        <w:spacing w:after="0" w:line="240" w:lineRule="auto"/>
        <w:jc w:val="both"/>
        <w:rPr>
          <w:rFonts w:ascii="Times New Roman" w:hAnsi="Times New Roman" w:cs="Times New Roman"/>
          <w:color w:val="000000" w:themeColor="text1"/>
          <w:sz w:val="24"/>
          <w:szCs w:val="24"/>
          <w:u w:val="single"/>
        </w:rPr>
      </w:pPr>
    </w:p>
    <w:p w14:paraId="01FD79CA" w14:textId="7CBE2C65" w:rsidR="000222C2" w:rsidRPr="005C59AA" w:rsidRDefault="000222C2" w:rsidP="00BD483C">
      <w:pPr>
        <w:spacing w:after="0" w:line="240" w:lineRule="auto"/>
        <w:jc w:val="both"/>
        <w:rPr>
          <w:rFonts w:ascii="Times New Roman" w:hAnsi="Times New Roman" w:cs="Times New Roman"/>
          <w:color w:val="000000" w:themeColor="text1"/>
          <w:sz w:val="24"/>
          <w:szCs w:val="24"/>
          <w:u w:val="single"/>
        </w:rPr>
      </w:pPr>
      <w:r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8</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 xml:space="preserve">pp. 173-82 Discussion Questions.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 xml:space="preserve">pp. 173-82 Quiz.  Homework: read </w:t>
      </w:r>
      <w:r w:rsidR="00B23EB9" w:rsidRPr="005C59AA">
        <w:rPr>
          <w:rFonts w:ascii="Times New Roman" w:hAnsi="Times New Roman" w:cs="Times New Roman"/>
          <w:i/>
          <w:iCs/>
          <w:color w:val="000000" w:themeColor="text1"/>
          <w:sz w:val="24"/>
          <w:szCs w:val="24"/>
        </w:rPr>
        <w:t xml:space="preserve">The World </w:t>
      </w:r>
      <w:r w:rsidR="00B23EB9" w:rsidRPr="005C59AA">
        <w:rPr>
          <w:rFonts w:ascii="Times New Roman" w:hAnsi="Times New Roman" w:cs="Times New Roman"/>
          <w:color w:val="000000" w:themeColor="text1"/>
          <w:sz w:val="24"/>
          <w:szCs w:val="24"/>
        </w:rPr>
        <w:t xml:space="preserve">pp. </w:t>
      </w:r>
      <w:r w:rsidR="005448A8" w:rsidRPr="005C59AA">
        <w:rPr>
          <w:rFonts w:ascii="Times New Roman" w:hAnsi="Times New Roman" w:cs="Times New Roman"/>
          <w:color w:val="000000" w:themeColor="text1"/>
          <w:sz w:val="24"/>
          <w:szCs w:val="24"/>
        </w:rPr>
        <w:t>1</w:t>
      </w:r>
      <w:r w:rsidR="00B23EB9" w:rsidRPr="005C59AA">
        <w:rPr>
          <w:rFonts w:ascii="Times New Roman" w:hAnsi="Times New Roman" w:cs="Times New Roman"/>
          <w:color w:val="000000" w:themeColor="text1"/>
          <w:sz w:val="24"/>
          <w:szCs w:val="24"/>
        </w:rPr>
        <w:t>8</w:t>
      </w:r>
      <w:r w:rsidR="005448A8" w:rsidRPr="005C59AA">
        <w:rPr>
          <w:rFonts w:ascii="Times New Roman" w:hAnsi="Times New Roman" w:cs="Times New Roman"/>
          <w:color w:val="000000" w:themeColor="text1"/>
          <w:sz w:val="24"/>
          <w:szCs w:val="24"/>
        </w:rPr>
        <w:t>3-92</w:t>
      </w:r>
      <w:r w:rsidR="00B23EB9" w:rsidRPr="005C59AA">
        <w:rPr>
          <w:rFonts w:ascii="Times New Roman" w:hAnsi="Times New Roman" w:cs="Times New Roman"/>
          <w:color w:val="000000" w:themeColor="text1"/>
          <w:sz w:val="24"/>
          <w:szCs w:val="24"/>
        </w:rPr>
        <w:t>.</w:t>
      </w:r>
    </w:p>
    <w:p w14:paraId="7435D8A7" w14:textId="77777777" w:rsidR="007B3916" w:rsidRPr="005C59AA" w:rsidRDefault="007B3916" w:rsidP="00BD483C">
      <w:pPr>
        <w:spacing w:after="0" w:line="240" w:lineRule="auto"/>
        <w:jc w:val="both"/>
        <w:rPr>
          <w:rFonts w:ascii="Times New Roman" w:hAnsi="Times New Roman" w:cs="Times New Roman"/>
          <w:color w:val="000000" w:themeColor="text1"/>
          <w:sz w:val="24"/>
          <w:szCs w:val="24"/>
          <w:u w:val="single"/>
        </w:rPr>
      </w:pPr>
    </w:p>
    <w:p w14:paraId="50C56732" w14:textId="4C3794D6" w:rsidR="000222C2" w:rsidRPr="005C59AA" w:rsidRDefault="000222C2"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866EAD" w:rsidRPr="005C59AA">
        <w:rPr>
          <w:rFonts w:ascii="Times New Roman" w:hAnsi="Times New Roman" w:cs="Times New Roman"/>
          <w:color w:val="000000" w:themeColor="text1"/>
          <w:sz w:val="24"/>
          <w:szCs w:val="24"/>
          <w:u w:val="single"/>
        </w:rPr>
        <w:t>1</w:t>
      </w:r>
      <w:r w:rsidR="00195FF2">
        <w:rPr>
          <w:rFonts w:ascii="Times New Roman" w:hAnsi="Times New Roman" w:cs="Times New Roman"/>
          <w:color w:val="000000" w:themeColor="text1"/>
          <w:sz w:val="24"/>
          <w:szCs w:val="24"/>
          <w:u w:val="single"/>
        </w:rPr>
        <w:t>9</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5448A8" w:rsidRPr="005C59AA">
        <w:rPr>
          <w:rFonts w:ascii="Times New Roman" w:hAnsi="Times New Roman" w:cs="Times New Roman"/>
          <w:i/>
          <w:iCs/>
          <w:color w:val="000000" w:themeColor="text1"/>
          <w:sz w:val="24"/>
          <w:szCs w:val="24"/>
        </w:rPr>
        <w:t xml:space="preserve">The World </w:t>
      </w:r>
      <w:r w:rsidR="005448A8" w:rsidRPr="005C59AA">
        <w:rPr>
          <w:rFonts w:ascii="Times New Roman" w:hAnsi="Times New Roman" w:cs="Times New Roman"/>
          <w:color w:val="000000" w:themeColor="text1"/>
          <w:sz w:val="24"/>
          <w:szCs w:val="24"/>
        </w:rPr>
        <w:t xml:space="preserve">pp. 183-92 Discussion Questions.  </w:t>
      </w:r>
      <w:r w:rsidR="005448A8" w:rsidRPr="005C59AA">
        <w:rPr>
          <w:rFonts w:ascii="Times New Roman" w:hAnsi="Times New Roman" w:cs="Times New Roman"/>
          <w:i/>
          <w:iCs/>
          <w:color w:val="000000" w:themeColor="text1"/>
          <w:sz w:val="24"/>
          <w:szCs w:val="24"/>
        </w:rPr>
        <w:t xml:space="preserve">The World </w:t>
      </w:r>
      <w:r w:rsidR="005448A8" w:rsidRPr="005C59AA">
        <w:rPr>
          <w:rFonts w:ascii="Times New Roman" w:hAnsi="Times New Roman" w:cs="Times New Roman"/>
          <w:color w:val="000000" w:themeColor="text1"/>
          <w:sz w:val="24"/>
          <w:szCs w:val="24"/>
        </w:rPr>
        <w:t xml:space="preserve">pp. 183-92 Quiz.  Homework: read </w:t>
      </w:r>
      <w:r w:rsidR="005448A8" w:rsidRPr="005C59AA">
        <w:rPr>
          <w:rFonts w:ascii="Times New Roman" w:hAnsi="Times New Roman" w:cs="Times New Roman"/>
          <w:i/>
          <w:iCs/>
          <w:color w:val="000000" w:themeColor="text1"/>
          <w:sz w:val="24"/>
          <w:szCs w:val="24"/>
        </w:rPr>
        <w:t xml:space="preserve">The World </w:t>
      </w:r>
      <w:r w:rsidR="005448A8" w:rsidRPr="005C59AA">
        <w:rPr>
          <w:rFonts w:ascii="Times New Roman" w:hAnsi="Times New Roman" w:cs="Times New Roman"/>
          <w:color w:val="000000" w:themeColor="text1"/>
          <w:sz w:val="24"/>
          <w:szCs w:val="24"/>
        </w:rPr>
        <w:t>pp. 193-</w:t>
      </w:r>
      <w:r w:rsidR="004349AC" w:rsidRPr="005C59AA">
        <w:rPr>
          <w:rFonts w:ascii="Times New Roman" w:hAnsi="Times New Roman" w:cs="Times New Roman"/>
          <w:color w:val="000000" w:themeColor="text1"/>
          <w:sz w:val="24"/>
          <w:szCs w:val="24"/>
        </w:rPr>
        <w:t>200</w:t>
      </w:r>
      <w:r w:rsidR="005448A8" w:rsidRPr="005C59AA">
        <w:rPr>
          <w:rFonts w:ascii="Times New Roman" w:hAnsi="Times New Roman" w:cs="Times New Roman"/>
          <w:color w:val="000000" w:themeColor="text1"/>
          <w:sz w:val="24"/>
          <w:szCs w:val="24"/>
        </w:rPr>
        <w:t>.</w:t>
      </w:r>
    </w:p>
    <w:p w14:paraId="4014C28E" w14:textId="77777777" w:rsidR="007B3916" w:rsidRPr="005C59AA" w:rsidRDefault="007B3916" w:rsidP="00BD483C">
      <w:pPr>
        <w:spacing w:after="0" w:line="240" w:lineRule="auto"/>
        <w:jc w:val="both"/>
        <w:rPr>
          <w:rFonts w:ascii="Times New Roman" w:hAnsi="Times New Roman" w:cs="Times New Roman"/>
          <w:color w:val="000000" w:themeColor="text1"/>
          <w:sz w:val="24"/>
          <w:szCs w:val="24"/>
          <w:u w:val="single"/>
        </w:rPr>
      </w:pPr>
    </w:p>
    <w:p w14:paraId="7F483287" w14:textId="095494EA" w:rsidR="00A71946" w:rsidRPr="005C59AA" w:rsidRDefault="000222C2"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20</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4349AC" w:rsidRPr="005C59AA">
        <w:rPr>
          <w:rFonts w:ascii="Times New Roman" w:hAnsi="Times New Roman" w:cs="Times New Roman"/>
          <w:i/>
          <w:iCs/>
          <w:color w:val="000000" w:themeColor="text1"/>
          <w:sz w:val="24"/>
          <w:szCs w:val="24"/>
        </w:rPr>
        <w:t xml:space="preserve">The World </w:t>
      </w:r>
      <w:r w:rsidR="004349AC" w:rsidRPr="005C59AA">
        <w:rPr>
          <w:rFonts w:ascii="Times New Roman" w:hAnsi="Times New Roman" w:cs="Times New Roman"/>
          <w:color w:val="000000" w:themeColor="text1"/>
          <w:sz w:val="24"/>
          <w:szCs w:val="24"/>
        </w:rPr>
        <w:t xml:space="preserve">pp. 193-200 Discussion Questions.  </w:t>
      </w:r>
      <w:r w:rsidR="004349AC" w:rsidRPr="005C59AA">
        <w:rPr>
          <w:rFonts w:ascii="Times New Roman" w:hAnsi="Times New Roman" w:cs="Times New Roman"/>
          <w:i/>
          <w:iCs/>
          <w:color w:val="000000" w:themeColor="text1"/>
          <w:sz w:val="24"/>
          <w:szCs w:val="24"/>
        </w:rPr>
        <w:t xml:space="preserve">The World </w:t>
      </w:r>
      <w:r w:rsidR="004349AC" w:rsidRPr="005C59AA">
        <w:rPr>
          <w:rFonts w:ascii="Times New Roman" w:hAnsi="Times New Roman" w:cs="Times New Roman"/>
          <w:color w:val="000000" w:themeColor="text1"/>
          <w:sz w:val="24"/>
          <w:szCs w:val="24"/>
        </w:rPr>
        <w:t xml:space="preserve">pp. 193-200 Quiz.  Homework: read </w:t>
      </w:r>
      <w:r w:rsidR="004349AC" w:rsidRPr="005C59AA">
        <w:rPr>
          <w:rFonts w:ascii="Times New Roman" w:hAnsi="Times New Roman" w:cs="Times New Roman"/>
          <w:i/>
          <w:iCs/>
          <w:color w:val="000000" w:themeColor="text1"/>
          <w:sz w:val="24"/>
          <w:szCs w:val="24"/>
        </w:rPr>
        <w:t xml:space="preserve">The World </w:t>
      </w:r>
      <w:r w:rsidR="004349AC" w:rsidRPr="005C59AA">
        <w:rPr>
          <w:rFonts w:ascii="Times New Roman" w:hAnsi="Times New Roman" w:cs="Times New Roman"/>
          <w:color w:val="000000" w:themeColor="text1"/>
          <w:sz w:val="24"/>
          <w:szCs w:val="24"/>
        </w:rPr>
        <w:t>pp. 201-07.</w:t>
      </w:r>
      <w:r w:rsidR="00A71946" w:rsidRPr="005C59AA">
        <w:rPr>
          <w:rFonts w:ascii="Times New Roman" w:hAnsi="Times New Roman" w:cs="Times New Roman"/>
          <w:color w:val="000000" w:themeColor="text1"/>
          <w:sz w:val="24"/>
          <w:szCs w:val="24"/>
        </w:rPr>
        <w:t xml:space="preserve">  </w:t>
      </w:r>
    </w:p>
    <w:p w14:paraId="115F0EA7" w14:textId="4304514E" w:rsidR="00547A50" w:rsidRPr="005C59AA" w:rsidRDefault="00241B0F"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br/>
      </w:r>
      <w:r w:rsidR="000222C2"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2</w:t>
      </w:r>
      <w:r w:rsidR="00293BFC" w:rsidRPr="005C59AA">
        <w:rPr>
          <w:rFonts w:ascii="Times New Roman" w:hAnsi="Times New Roman" w:cs="Times New Roman"/>
          <w:color w:val="000000" w:themeColor="text1"/>
          <w:sz w:val="24"/>
          <w:szCs w:val="24"/>
          <w:u w:val="single"/>
        </w:rPr>
        <w:t>1</w:t>
      </w:r>
      <w:r w:rsidR="000222C2" w:rsidRPr="005C59AA">
        <w:rPr>
          <w:rFonts w:ascii="Times New Roman" w:hAnsi="Times New Roman" w:cs="Times New Roman"/>
          <w:color w:val="000000" w:themeColor="text1"/>
          <w:sz w:val="24"/>
          <w:szCs w:val="24"/>
          <w:u w:val="single"/>
        </w:rPr>
        <w:t>:</w:t>
      </w:r>
      <w:r w:rsidR="000222C2" w:rsidRPr="005C59AA">
        <w:rPr>
          <w:rFonts w:ascii="Times New Roman" w:hAnsi="Times New Roman" w:cs="Times New Roman"/>
          <w:color w:val="000000" w:themeColor="text1"/>
          <w:sz w:val="24"/>
          <w:szCs w:val="24"/>
        </w:rPr>
        <w:t xml:space="preserve">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 xml:space="preserve">pp. 201-07 Discussion Questions.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 xml:space="preserve">pp. 201-07 Quiz.  Homework: read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pp. 208-14.</w:t>
      </w:r>
    </w:p>
    <w:p w14:paraId="555501DC" w14:textId="77777777" w:rsidR="00547A50" w:rsidRPr="005C59AA" w:rsidRDefault="00547A50" w:rsidP="00BD483C">
      <w:pPr>
        <w:spacing w:after="0" w:line="240" w:lineRule="auto"/>
        <w:jc w:val="both"/>
        <w:rPr>
          <w:rFonts w:ascii="Times New Roman" w:hAnsi="Times New Roman" w:cs="Times New Roman"/>
          <w:color w:val="000000" w:themeColor="text1"/>
          <w:sz w:val="24"/>
          <w:szCs w:val="24"/>
        </w:rPr>
      </w:pPr>
    </w:p>
    <w:p w14:paraId="1C9ABD2C" w14:textId="4B4DCC8D" w:rsidR="005E1D2D" w:rsidRPr="005C59AA" w:rsidRDefault="00547A50"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22</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 xml:space="preserve">pp. 208-14 Discussion Questions.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 xml:space="preserve">pp. 208-14 Quiz.  Homework: read </w:t>
      </w:r>
      <w:r w:rsidR="00332A29" w:rsidRPr="005C59AA">
        <w:rPr>
          <w:rFonts w:ascii="Times New Roman" w:hAnsi="Times New Roman" w:cs="Times New Roman"/>
          <w:i/>
          <w:iCs/>
          <w:color w:val="000000" w:themeColor="text1"/>
          <w:sz w:val="24"/>
          <w:szCs w:val="24"/>
        </w:rPr>
        <w:t xml:space="preserve">The World </w:t>
      </w:r>
      <w:r w:rsidR="00332A29" w:rsidRPr="005C59AA">
        <w:rPr>
          <w:rFonts w:ascii="Times New Roman" w:hAnsi="Times New Roman" w:cs="Times New Roman"/>
          <w:color w:val="000000" w:themeColor="text1"/>
          <w:sz w:val="24"/>
          <w:szCs w:val="24"/>
        </w:rPr>
        <w:t xml:space="preserve">pp. </w:t>
      </w:r>
      <w:r w:rsidR="005D04D5" w:rsidRPr="005C59AA">
        <w:rPr>
          <w:rFonts w:ascii="Times New Roman" w:hAnsi="Times New Roman" w:cs="Times New Roman"/>
          <w:color w:val="000000" w:themeColor="text1"/>
          <w:sz w:val="24"/>
          <w:szCs w:val="24"/>
        </w:rPr>
        <w:t>215-29</w:t>
      </w:r>
      <w:r w:rsidR="00332A29" w:rsidRPr="005C59AA">
        <w:rPr>
          <w:rFonts w:ascii="Times New Roman" w:hAnsi="Times New Roman" w:cs="Times New Roman"/>
          <w:color w:val="000000" w:themeColor="text1"/>
          <w:sz w:val="24"/>
          <w:szCs w:val="24"/>
        </w:rPr>
        <w:t>.</w:t>
      </w:r>
    </w:p>
    <w:p w14:paraId="77581161" w14:textId="6DE21802" w:rsidR="005E1D2D" w:rsidRPr="005C59AA" w:rsidRDefault="005E1D2D" w:rsidP="00BD483C">
      <w:pPr>
        <w:spacing w:after="0" w:line="240" w:lineRule="auto"/>
        <w:jc w:val="both"/>
        <w:rPr>
          <w:rFonts w:ascii="Times New Roman" w:hAnsi="Times New Roman" w:cs="Times New Roman"/>
          <w:iCs/>
          <w:color w:val="000000" w:themeColor="text1"/>
          <w:sz w:val="24"/>
          <w:szCs w:val="24"/>
        </w:rPr>
      </w:pPr>
      <w:r w:rsidRPr="005C59AA">
        <w:rPr>
          <w:rFonts w:ascii="Times New Roman" w:hAnsi="Times New Roman" w:cs="Times New Roman"/>
          <w:color w:val="000000" w:themeColor="text1"/>
          <w:sz w:val="24"/>
          <w:szCs w:val="24"/>
        </w:rPr>
        <w:br/>
      </w:r>
      <w:r w:rsidR="002A6937"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23</w:t>
      </w:r>
      <w:r w:rsidR="002A6937" w:rsidRPr="005C59AA">
        <w:rPr>
          <w:rFonts w:ascii="Times New Roman" w:hAnsi="Times New Roman" w:cs="Times New Roman"/>
          <w:color w:val="000000" w:themeColor="text1"/>
          <w:sz w:val="24"/>
          <w:szCs w:val="24"/>
          <w:u w:val="single"/>
        </w:rPr>
        <w:t>:</w:t>
      </w:r>
      <w:r w:rsidR="002A6937" w:rsidRPr="005C59AA">
        <w:rPr>
          <w:rFonts w:ascii="Times New Roman" w:hAnsi="Times New Roman" w:cs="Times New Roman"/>
          <w:color w:val="000000" w:themeColor="text1"/>
          <w:sz w:val="24"/>
          <w:szCs w:val="24"/>
        </w:rPr>
        <w:t xml:space="preserve"> </w:t>
      </w:r>
      <w:r w:rsidR="005D04D5" w:rsidRPr="005C59AA">
        <w:rPr>
          <w:rFonts w:ascii="Times New Roman" w:hAnsi="Times New Roman" w:cs="Times New Roman"/>
          <w:i/>
          <w:iCs/>
          <w:color w:val="000000" w:themeColor="text1"/>
          <w:sz w:val="24"/>
          <w:szCs w:val="24"/>
        </w:rPr>
        <w:t xml:space="preserve">The World </w:t>
      </w:r>
      <w:r w:rsidR="005D04D5" w:rsidRPr="005C59AA">
        <w:rPr>
          <w:rFonts w:ascii="Times New Roman" w:hAnsi="Times New Roman" w:cs="Times New Roman"/>
          <w:color w:val="000000" w:themeColor="text1"/>
          <w:sz w:val="24"/>
          <w:szCs w:val="24"/>
        </w:rPr>
        <w:t xml:space="preserve">pp. 215-29 Discussion Questions.  </w:t>
      </w:r>
      <w:r w:rsidR="005D04D5" w:rsidRPr="005C59AA">
        <w:rPr>
          <w:rFonts w:ascii="Times New Roman" w:hAnsi="Times New Roman" w:cs="Times New Roman"/>
          <w:i/>
          <w:iCs/>
          <w:color w:val="000000" w:themeColor="text1"/>
          <w:sz w:val="24"/>
          <w:szCs w:val="24"/>
        </w:rPr>
        <w:t xml:space="preserve">The World </w:t>
      </w:r>
      <w:r w:rsidR="005D04D5" w:rsidRPr="005C59AA">
        <w:rPr>
          <w:rFonts w:ascii="Times New Roman" w:hAnsi="Times New Roman" w:cs="Times New Roman"/>
          <w:color w:val="000000" w:themeColor="text1"/>
          <w:sz w:val="24"/>
          <w:szCs w:val="24"/>
        </w:rPr>
        <w:t xml:space="preserve">pp. 215-29 Quiz.  Homework: read </w:t>
      </w:r>
      <w:r w:rsidR="005D04D5" w:rsidRPr="005C59AA">
        <w:rPr>
          <w:rFonts w:ascii="Times New Roman" w:hAnsi="Times New Roman" w:cs="Times New Roman"/>
          <w:i/>
          <w:iCs/>
          <w:color w:val="000000" w:themeColor="text1"/>
          <w:sz w:val="24"/>
          <w:szCs w:val="24"/>
        </w:rPr>
        <w:t xml:space="preserve">The World </w:t>
      </w:r>
      <w:r w:rsidR="005D04D5" w:rsidRPr="005C59AA">
        <w:rPr>
          <w:rFonts w:ascii="Times New Roman" w:hAnsi="Times New Roman" w:cs="Times New Roman"/>
          <w:color w:val="000000" w:themeColor="text1"/>
          <w:sz w:val="24"/>
          <w:szCs w:val="24"/>
        </w:rPr>
        <w:t>pp. 230-</w:t>
      </w:r>
      <w:r w:rsidR="00A01441" w:rsidRPr="005C59AA">
        <w:rPr>
          <w:rFonts w:ascii="Times New Roman" w:hAnsi="Times New Roman" w:cs="Times New Roman"/>
          <w:color w:val="000000" w:themeColor="text1"/>
          <w:sz w:val="24"/>
          <w:szCs w:val="24"/>
        </w:rPr>
        <w:t>39</w:t>
      </w:r>
      <w:r w:rsidR="005D04D5" w:rsidRPr="005C59AA">
        <w:rPr>
          <w:rFonts w:ascii="Times New Roman" w:hAnsi="Times New Roman" w:cs="Times New Roman"/>
          <w:color w:val="000000" w:themeColor="text1"/>
          <w:sz w:val="24"/>
          <w:szCs w:val="24"/>
        </w:rPr>
        <w:t>.</w:t>
      </w:r>
    </w:p>
    <w:p w14:paraId="089FBE20" w14:textId="77777777" w:rsidR="005E1D2D" w:rsidRPr="005C59AA" w:rsidRDefault="005E1D2D" w:rsidP="00BD483C">
      <w:pPr>
        <w:spacing w:after="0" w:line="240" w:lineRule="auto"/>
        <w:jc w:val="both"/>
        <w:rPr>
          <w:rFonts w:ascii="Times New Roman" w:hAnsi="Times New Roman" w:cs="Times New Roman"/>
          <w:color w:val="000000" w:themeColor="text1"/>
          <w:sz w:val="24"/>
          <w:szCs w:val="24"/>
        </w:rPr>
      </w:pPr>
    </w:p>
    <w:p w14:paraId="734D8180" w14:textId="0219D52E" w:rsidR="005E1D2D" w:rsidRPr="005C59AA" w:rsidRDefault="005E1D2D"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9046D6"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4</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A01441" w:rsidRPr="005C59AA">
        <w:rPr>
          <w:rFonts w:ascii="Times New Roman" w:hAnsi="Times New Roman" w:cs="Times New Roman"/>
          <w:i/>
          <w:iCs/>
          <w:color w:val="000000" w:themeColor="text1"/>
          <w:sz w:val="24"/>
          <w:szCs w:val="24"/>
        </w:rPr>
        <w:t xml:space="preserve">The World </w:t>
      </w:r>
      <w:r w:rsidR="00A01441" w:rsidRPr="005C59AA">
        <w:rPr>
          <w:rFonts w:ascii="Times New Roman" w:hAnsi="Times New Roman" w:cs="Times New Roman"/>
          <w:color w:val="000000" w:themeColor="text1"/>
          <w:sz w:val="24"/>
          <w:szCs w:val="24"/>
        </w:rPr>
        <w:t xml:space="preserve">pp. 230-39 Discussion Questions.  </w:t>
      </w:r>
      <w:r w:rsidR="00A01441" w:rsidRPr="005C59AA">
        <w:rPr>
          <w:rFonts w:ascii="Times New Roman" w:hAnsi="Times New Roman" w:cs="Times New Roman"/>
          <w:i/>
          <w:iCs/>
          <w:color w:val="000000" w:themeColor="text1"/>
          <w:sz w:val="24"/>
          <w:szCs w:val="24"/>
        </w:rPr>
        <w:t xml:space="preserve">The World </w:t>
      </w:r>
      <w:r w:rsidR="00A01441" w:rsidRPr="005C59AA">
        <w:rPr>
          <w:rFonts w:ascii="Times New Roman" w:hAnsi="Times New Roman" w:cs="Times New Roman"/>
          <w:color w:val="000000" w:themeColor="text1"/>
          <w:sz w:val="24"/>
          <w:szCs w:val="24"/>
        </w:rPr>
        <w:t xml:space="preserve">pp. 230-39 Quiz.  Homework: read </w:t>
      </w:r>
      <w:r w:rsidR="00A01441" w:rsidRPr="005C59AA">
        <w:rPr>
          <w:rFonts w:ascii="Times New Roman" w:hAnsi="Times New Roman" w:cs="Times New Roman"/>
          <w:i/>
          <w:iCs/>
          <w:color w:val="000000" w:themeColor="text1"/>
          <w:sz w:val="24"/>
          <w:szCs w:val="24"/>
        </w:rPr>
        <w:t xml:space="preserve">The World </w:t>
      </w:r>
      <w:r w:rsidR="00A01441" w:rsidRPr="005C59AA">
        <w:rPr>
          <w:rFonts w:ascii="Times New Roman" w:hAnsi="Times New Roman" w:cs="Times New Roman"/>
          <w:color w:val="000000" w:themeColor="text1"/>
          <w:sz w:val="24"/>
          <w:szCs w:val="24"/>
        </w:rPr>
        <w:t>pp. 240-50.</w:t>
      </w:r>
    </w:p>
    <w:p w14:paraId="7F6E0E52" w14:textId="77777777" w:rsidR="005E1D2D" w:rsidRPr="005C59AA" w:rsidRDefault="005E1D2D" w:rsidP="00BD483C">
      <w:pPr>
        <w:spacing w:after="0" w:line="240" w:lineRule="auto"/>
        <w:jc w:val="both"/>
        <w:rPr>
          <w:rFonts w:ascii="Times New Roman" w:hAnsi="Times New Roman" w:cs="Times New Roman"/>
          <w:color w:val="000000" w:themeColor="text1"/>
          <w:sz w:val="24"/>
          <w:szCs w:val="24"/>
        </w:rPr>
      </w:pPr>
    </w:p>
    <w:p w14:paraId="74D1DB30" w14:textId="7E510C57" w:rsidR="002A6937" w:rsidRPr="005C59AA" w:rsidRDefault="005E1D2D" w:rsidP="00BD483C">
      <w:pPr>
        <w:pStyle w:val="Heading1"/>
        <w:shd w:val="clear" w:color="auto" w:fill="FFFFFF"/>
        <w:spacing w:before="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B07D8E"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5</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A01441" w:rsidRPr="005C59AA">
        <w:rPr>
          <w:rFonts w:ascii="Times New Roman" w:hAnsi="Times New Roman" w:cs="Times New Roman"/>
          <w:i/>
          <w:iCs/>
          <w:color w:val="000000" w:themeColor="text1"/>
          <w:sz w:val="24"/>
          <w:szCs w:val="24"/>
        </w:rPr>
        <w:t xml:space="preserve">The World </w:t>
      </w:r>
      <w:r w:rsidR="00A01441" w:rsidRPr="005C59AA">
        <w:rPr>
          <w:rFonts w:ascii="Times New Roman" w:hAnsi="Times New Roman" w:cs="Times New Roman"/>
          <w:color w:val="000000" w:themeColor="text1"/>
          <w:sz w:val="24"/>
          <w:szCs w:val="24"/>
        </w:rPr>
        <w:t xml:space="preserve">pp. 240-50 Discussion Questions.  </w:t>
      </w:r>
      <w:r w:rsidR="00A01441" w:rsidRPr="005C59AA">
        <w:rPr>
          <w:rFonts w:ascii="Times New Roman" w:hAnsi="Times New Roman" w:cs="Times New Roman"/>
          <w:i/>
          <w:iCs/>
          <w:color w:val="000000" w:themeColor="text1"/>
          <w:sz w:val="24"/>
          <w:szCs w:val="24"/>
        </w:rPr>
        <w:t xml:space="preserve">The World </w:t>
      </w:r>
      <w:r w:rsidR="00A01441" w:rsidRPr="005C59AA">
        <w:rPr>
          <w:rFonts w:ascii="Times New Roman" w:hAnsi="Times New Roman" w:cs="Times New Roman"/>
          <w:color w:val="000000" w:themeColor="text1"/>
          <w:sz w:val="24"/>
          <w:szCs w:val="24"/>
        </w:rPr>
        <w:t xml:space="preserve">pp. 240-50 Quiz.  </w:t>
      </w:r>
      <w:r w:rsidR="00207D16" w:rsidRPr="005C59AA">
        <w:rPr>
          <w:rFonts w:ascii="Times New Roman" w:hAnsi="Times New Roman" w:cs="Times New Roman"/>
          <w:color w:val="000000" w:themeColor="text1"/>
          <w:sz w:val="24"/>
          <w:szCs w:val="24"/>
        </w:rPr>
        <w:t xml:space="preserve">Homework: read </w:t>
      </w:r>
      <w:r w:rsidR="00207D16" w:rsidRPr="005C59AA">
        <w:rPr>
          <w:rFonts w:ascii="Times New Roman" w:hAnsi="Times New Roman" w:cs="Times New Roman"/>
          <w:i/>
          <w:iCs/>
          <w:color w:val="000000" w:themeColor="text1"/>
          <w:sz w:val="24"/>
          <w:szCs w:val="24"/>
        </w:rPr>
        <w:t xml:space="preserve">The World </w:t>
      </w:r>
      <w:r w:rsidR="00207D16" w:rsidRPr="005C59AA">
        <w:rPr>
          <w:rFonts w:ascii="Times New Roman" w:hAnsi="Times New Roman" w:cs="Times New Roman"/>
          <w:color w:val="000000" w:themeColor="text1"/>
          <w:sz w:val="24"/>
          <w:szCs w:val="24"/>
        </w:rPr>
        <w:t xml:space="preserve">pp. </w:t>
      </w:r>
      <w:r w:rsidR="002E1B12" w:rsidRPr="005C59AA">
        <w:rPr>
          <w:rFonts w:ascii="Times New Roman" w:hAnsi="Times New Roman" w:cs="Times New Roman"/>
          <w:color w:val="000000" w:themeColor="text1"/>
          <w:sz w:val="24"/>
          <w:szCs w:val="24"/>
        </w:rPr>
        <w:t>253-63.</w:t>
      </w:r>
      <w:r w:rsidR="00584C98" w:rsidRPr="005C59AA">
        <w:rPr>
          <w:rFonts w:ascii="Times New Roman" w:hAnsi="Times New Roman" w:cs="Times New Roman"/>
          <w:color w:val="000000" w:themeColor="text1"/>
          <w:sz w:val="24"/>
          <w:szCs w:val="24"/>
        </w:rPr>
        <w:t xml:space="preserve">  </w:t>
      </w:r>
    </w:p>
    <w:p w14:paraId="31D2C0DE" w14:textId="77777777" w:rsidR="002A6937" w:rsidRPr="005C59AA" w:rsidRDefault="002A6937" w:rsidP="00BD483C">
      <w:pPr>
        <w:spacing w:after="0" w:line="240" w:lineRule="auto"/>
        <w:jc w:val="both"/>
        <w:rPr>
          <w:rFonts w:ascii="Times New Roman" w:hAnsi="Times New Roman" w:cs="Times New Roman"/>
          <w:color w:val="000000" w:themeColor="text1"/>
          <w:sz w:val="24"/>
          <w:szCs w:val="24"/>
        </w:rPr>
      </w:pPr>
    </w:p>
    <w:p w14:paraId="7D3DC502" w14:textId="4761945C" w:rsidR="009F008F" w:rsidRPr="005C59AA" w:rsidRDefault="000222C2"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B07D8E"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6</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2E1B12" w:rsidRPr="005C59AA">
        <w:rPr>
          <w:rFonts w:ascii="Times New Roman" w:hAnsi="Times New Roman" w:cs="Times New Roman"/>
          <w:i/>
          <w:iCs/>
          <w:color w:val="000000" w:themeColor="text1"/>
          <w:sz w:val="24"/>
          <w:szCs w:val="24"/>
        </w:rPr>
        <w:t xml:space="preserve">The World </w:t>
      </w:r>
      <w:r w:rsidR="002E1B12" w:rsidRPr="005C59AA">
        <w:rPr>
          <w:rFonts w:ascii="Times New Roman" w:hAnsi="Times New Roman" w:cs="Times New Roman"/>
          <w:color w:val="000000" w:themeColor="text1"/>
          <w:sz w:val="24"/>
          <w:szCs w:val="24"/>
        </w:rPr>
        <w:t xml:space="preserve">pp. 253-63 Discussion Questions.  </w:t>
      </w:r>
      <w:r w:rsidR="002E1B12" w:rsidRPr="005C59AA">
        <w:rPr>
          <w:rFonts w:ascii="Times New Roman" w:hAnsi="Times New Roman" w:cs="Times New Roman"/>
          <w:i/>
          <w:iCs/>
          <w:color w:val="000000" w:themeColor="text1"/>
          <w:sz w:val="24"/>
          <w:szCs w:val="24"/>
        </w:rPr>
        <w:t xml:space="preserve">The World </w:t>
      </w:r>
      <w:r w:rsidR="002E1B12" w:rsidRPr="005C59AA">
        <w:rPr>
          <w:rFonts w:ascii="Times New Roman" w:hAnsi="Times New Roman" w:cs="Times New Roman"/>
          <w:color w:val="000000" w:themeColor="text1"/>
          <w:sz w:val="24"/>
          <w:szCs w:val="24"/>
        </w:rPr>
        <w:t xml:space="preserve">pp. 253-63 Quiz.  Homework: read </w:t>
      </w:r>
      <w:r w:rsidR="002E1B12" w:rsidRPr="005C59AA">
        <w:rPr>
          <w:rFonts w:ascii="Times New Roman" w:hAnsi="Times New Roman" w:cs="Times New Roman"/>
          <w:i/>
          <w:iCs/>
          <w:color w:val="000000" w:themeColor="text1"/>
          <w:sz w:val="24"/>
          <w:szCs w:val="24"/>
        </w:rPr>
        <w:t xml:space="preserve">The World </w:t>
      </w:r>
      <w:r w:rsidR="002E1B12" w:rsidRPr="005C59AA">
        <w:rPr>
          <w:rFonts w:ascii="Times New Roman" w:hAnsi="Times New Roman" w:cs="Times New Roman"/>
          <w:color w:val="000000" w:themeColor="text1"/>
          <w:sz w:val="24"/>
          <w:szCs w:val="24"/>
        </w:rPr>
        <w:t xml:space="preserve">pp. </w:t>
      </w:r>
      <w:r w:rsidR="00FB71E7" w:rsidRPr="005C59AA">
        <w:rPr>
          <w:rFonts w:ascii="Times New Roman" w:hAnsi="Times New Roman" w:cs="Times New Roman"/>
          <w:color w:val="000000" w:themeColor="text1"/>
          <w:sz w:val="24"/>
          <w:szCs w:val="24"/>
        </w:rPr>
        <w:t xml:space="preserve">264-69.  </w:t>
      </w:r>
    </w:p>
    <w:p w14:paraId="45BBDF0E" w14:textId="14019075" w:rsidR="00351050" w:rsidRPr="005C59AA" w:rsidRDefault="00263B1E"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 </w:t>
      </w:r>
    </w:p>
    <w:p w14:paraId="5368E358" w14:textId="6C9D4711" w:rsidR="00263B1E" w:rsidRPr="005C59AA" w:rsidRDefault="002A693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B07D8E"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7</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FB71E7" w:rsidRPr="005C59AA">
        <w:rPr>
          <w:rFonts w:ascii="Times New Roman" w:hAnsi="Times New Roman" w:cs="Times New Roman"/>
          <w:i/>
          <w:iCs/>
          <w:color w:val="000000" w:themeColor="text1"/>
          <w:sz w:val="24"/>
          <w:szCs w:val="24"/>
        </w:rPr>
        <w:t xml:space="preserve">The World </w:t>
      </w:r>
      <w:r w:rsidR="00FB71E7" w:rsidRPr="005C59AA">
        <w:rPr>
          <w:rFonts w:ascii="Times New Roman" w:hAnsi="Times New Roman" w:cs="Times New Roman"/>
          <w:color w:val="000000" w:themeColor="text1"/>
          <w:sz w:val="24"/>
          <w:szCs w:val="24"/>
        </w:rPr>
        <w:t xml:space="preserve">pp. 264-69 Discussion Questions.  </w:t>
      </w:r>
      <w:r w:rsidR="00FB71E7" w:rsidRPr="005C59AA">
        <w:rPr>
          <w:rFonts w:ascii="Times New Roman" w:hAnsi="Times New Roman" w:cs="Times New Roman"/>
          <w:i/>
          <w:iCs/>
          <w:color w:val="000000" w:themeColor="text1"/>
          <w:sz w:val="24"/>
          <w:szCs w:val="24"/>
        </w:rPr>
        <w:t xml:space="preserve">The World </w:t>
      </w:r>
      <w:r w:rsidR="00FB71E7" w:rsidRPr="005C59AA">
        <w:rPr>
          <w:rFonts w:ascii="Times New Roman" w:hAnsi="Times New Roman" w:cs="Times New Roman"/>
          <w:color w:val="000000" w:themeColor="text1"/>
          <w:sz w:val="24"/>
          <w:szCs w:val="24"/>
        </w:rPr>
        <w:t xml:space="preserve">pp. 264-69 Quiz.  Homework: read </w:t>
      </w:r>
      <w:r w:rsidR="00FB71E7" w:rsidRPr="005C59AA">
        <w:rPr>
          <w:rFonts w:ascii="Times New Roman" w:hAnsi="Times New Roman" w:cs="Times New Roman"/>
          <w:i/>
          <w:iCs/>
          <w:color w:val="000000" w:themeColor="text1"/>
          <w:sz w:val="24"/>
          <w:szCs w:val="24"/>
        </w:rPr>
        <w:t xml:space="preserve">The World </w:t>
      </w:r>
      <w:r w:rsidR="00FB71E7" w:rsidRPr="005C59AA">
        <w:rPr>
          <w:rFonts w:ascii="Times New Roman" w:hAnsi="Times New Roman" w:cs="Times New Roman"/>
          <w:color w:val="000000" w:themeColor="text1"/>
          <w:sz w:val="24"/>
          <w:szCs w:val="24"/>
        </w:rPr>
        <w:t xml:space="preserve">pp. </w:t>
      </w:r>
      <w:r w:rsidR="001E2C91" w:rsidRPr="005C59AA">
        <w:rPr>
          <w:rFonts w:ascii="Times New Roman" w:hAnsi="Times New Roman" w:cs="Times New Roman"/>
          <w:color w:val="000000" w:themeColor="text1"/>
          <w:sz w:val="24"/>
          <w:szCs w:val="24"/>
        </w:rPr>
        <w:t>270-79.</w:t>
      </w:r>
    </w:p>
    <w:p w14:paraId="79E676D7" w14:textId="77777777" w:rsidR="002A6937" w:rsidRPr="005C59AA" w:rsidRDefault="00263B1E"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t xml:space="preserve"> </w:t>
      </w:r>
    </w:p>
    <w:p w14:paraId="50E38903" w14:textId="194EF9FF" w:rsidR="00A71946" w:rsidRPr="005C59AA" w:rsidRDefault="002A6937"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B07D8E"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8</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1E2C91" w:rsidRPr="005C59AA">
        <w:rPr>
          <w:rFonts w:ascii="Times New Roman" w:hAnsi="Times New Roman" w:cs="Times New Roman"/>
          <w:i/>
          <w:iCs/>
          <w:color w:val="000000" w:themeColor="text1"/>
          <w:sz w:val="24"/>
          <w:szCs w:val="24"/>
        </w:rPr>
        <w:t xml:space="preserve">The World </w:t>
      </w:r>
      <w:r w:rsidR="001E2C91" w:rsidRPr="005C59AA">
        <w:rPr>
          <w:rFonts w:ascii="Times New Roman" w:hAnsi="Times New Roman" w:cs="Times New Roman"/>
          <w:color w:val="000000" w:themeColor="text1"/>
          <w:sz w:val="24"/>
          <w:szCs w:val="24"/>
        </w:rPr>
        <w:t xml:space="preserve">pp. 270-79 Discussion Questions.  </w:t>
      </w:r>
      <w:r w:rsidR="001E2C91" w:rsidRPr="005C59AA">
        <w:rPr>
          <w:rFonts w:ascii="Times New Roman" w:hAnsi="Times New Roman" w:cs="Times New Roman"/>
          <w:i/>
          <w:iCs/>
          <w:color w:val="000000" w:themeColor="text1"/>
          <w:sz w:val="24"/>
          <w:szCs w:val="24"/>
        </w:rPr>
        <w:t xml:space="preserve">The World </w:t>
      </w:r>
      <w:r w:rsidR="001E2C91" w:rsidRPr="005C59AA">
        <w:rPr>
          <w:rFonts w:ascii="Times New Roman" w:hAnsi="Times New Roman" w:cs="Times New Roman"/>
          <w:color w:val="000000" w:themeColor="text1"/>
          <w:sz w:val="24"/>
          <w:szCs w:val="24"/>
        </w:rPr>
        <w:t xml:space="preserve">pp. 270-79 Quiz.  Homework: read </w:t>
      </w:r>
      <w:r w:rsidR="001E2C91" w:rsidRPr="005C59AA">
        <w:rPr>
          <w:rFonts w:ascii="Times New Roman" w:hAnsi="Times New Roman" w:cs="Times New Roman"/>
          <w:i/>
          <w:iCs/>
          <w:color w:val="000000" w:themeColor="text1"/>
          <w:sz w:val="24"/>
          <w:szCs w:val="24"/>
        </w:rPr>
        <w:t xml:space="preserve">The World </w:t>
      </w:r>
      <w:r w:rsidR="001E2C91" w:rsidRPr="005C59AA">
        <w:rPr>
          <w:rFonts w:ascii="Times New Roman" w:hAnsi="Times New Roman" w:cs="Times New Roman"/>
          <w:color w:val="000000" w:themeColor="text1"/>
          <w:sz w:val="24"/>
          <w:szCs w:val="24"/>
        </w:rPr>
        <w:t xml:space="preserve">pp. </w:t>
      </w:r>
      <w:r w:rsidR="00120076" w:rsidRPr="005C59AA">
        <w:rPr>
          <w:rFonts w:ascii="Times New Roman" w:hAnsi="Times New Roman" w:cs="Times New Roman"/>
          <w:color w:val="000000" w:themeColor="text1"/>
          <w:sz w:val="24"/>
          <w:szCs w:val="24"/>
        </w:rPr>
        <w:t>280-87.</w:t>
      </w:r>
      <w:r w:rsidR="00A71946" w:rsidRPr="005C59AA">
        <w:rPr>
          <w:rFonts w:ascii="Times New Roman" w:hAnsi="Times New Roman" w:cs="Times New Roman"/>
          <w:color w:val="000000" w:themeColor="text1"/>
          <w:sz w:val="24"/>
          <w:szCs w:val="24"/>
        </w:rPr>
        <w:t xml:space="preserve">  </w:t>
      </w:r>
    </w:p>
    <w:p w14:paraId="7449AC8B" w14:textId="7EE64FEB" w:rsidR="00033900" w:rsidRPr="005C59AA" w:rsidRDefault="00033900"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rPr>
        <w:br/>
      </w:r>
      <w:r w:rsidR="002A6937" w:rsidRPr="005C59AA">
        <w:rPr>
          <w:rFonts w:ascii="Times New Roman" w:hAnsi="Times New Roman" w:cs="Times New Roman"/>
          <w:color w:val="000000" w:themeColor="text1"/>
          <w:sz w:val="24"/>
          <w:szCs w:val="24"/>
          <w:u w:val="single"/>
        </w:rPr>
        <w:t xml:space="preserve">Class </w:t>
      </w:r>
      <w:r w:rsidR="00B07D8E" w:rsidRPr="005C59AA">
        <w:rPr>
          <w:rFonts w:ascii="Times New Roman" w:hAnsi="Times New Roman" w:cs="Times New Roman"/>
          <w:color w:val="000000" w:themeColor="text1"/>
          <w:sz w:val="24"/>
          <w:szCs w:val="24"/>
          <w:u w:val="single"/>
        </w:rPr>
        <w:t>2</w:t>
      </w:r>
      <w:r w:rsidR="00195FF2">
        <w:rPr>
          <w:rFonts w:ascii="Times New Roman" w:hAnsi="Times New Roman" w:cs="Times New Roman"/>
          <w:color w:val="000000" w:themeColor="text1"/>
          <w:sz w:val="24"/>
          <w:szCs w:val="24"/>
          <w:u w:val="single"/>
        </w:rPr>
        <w:t>9</w:t>
      </w:r>
      <w:r w:rsidR="002A6937" w:rsidRPr="005C59AA">
        <w:rPr>
          <w:rFonts w:ascii="Times New Roman" w:hAnsi="Times New Roman" w:cs="Times New Roman"/>
          <w:color w:val="000000" w:themeColor="text1"/>
          <w:sz w:val="24"/>
          <w:szCs w:val="24"/>
          <w:u w:val="single"/>
        </w:rPr>
        <w:t>:</w:t>
      </w:r>
      <w:r w:rsidR="002A6937" w:rsidRPr="005C59AA">
        <w:rPr>
          <w:rFonts w:ascii="Times New Roman" w:hAnsi="Times New Roman" w:cs="Times New Roman"/>
          <w:color w:val="000000" w:themeColor="text1"/>
          <w:sz w:val="24"/>
          <w:szCs w:val="24"/>
        </w:rPr>
        <w:t xml:space="preserve">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 xml:space="preserve">pp. 280-87 Discussion Questions.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 xml:space="preserve">pp. 280-87 Quiz.  Homework: read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pp. 288-95.</w:t>
      </w:r>
      <w:r w:rsidR="00A71946" w:rsidRPr="005C59AA">
        <w:rPr>
          <w:rFonts w:ascii="Times New Roman" w:hAnsi="Times New Roman" w:cs="Times New Roman"/>
          <w:color w:val="000000" w:themeColor="text1"/>
          <w:sz w:val="24"/>
          <w:szCs w:val="24"/>
        </w:rPr>
        <w:t xml:space="preserve">  </w:t>
      </w:r>
    </w:p>
    <w:p w14:paraId="5A443732" w14:textId="77777777" w:rsidR="00A71946" w:rsidRPr="005C59AA" w:rsidRDefault="00A71946" w:rsidP="00BD483C">
      <w:pPr>
        <w:spacing w:after="0" w:line="240" w:lineRule="auto"/>
        <w:jc w:val="both"/>
        <w:rPr>
          <w:rFonts w:ascii="Times New Roman" w:hAnsi="Times New Roman" w:cs="Times New Roman"/>
          <w:color w:val="000000" w:themeColor="text1"/>
          <w:sz w:val="24"/>
          <w:szCs w:val="24"/>
        </w:rPr>
      </w:pPr>
    </w:p>
    <w:p w14:paraId="496D4682" w14:textId="7AFDF59F" w:rsidR="002A6937" w:rsidRPr="005C59AA" w:rsidRDefault="00033900"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30</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 xml:space="preserve">pp. 288-95 Discussion Questions.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 xml:space="preserve">pp. 288-95 Quiz.  Homework: read </w:t>
      </w:r>
      <w:r w:rsidR="00120076" w:rsidRPr="005C59AA">
        <w:rPr>
          <w:rFonts w:ascii="Times New Roman" w:hAnsi="Times New Roman" w:cs="Times New Roman"/>
          <w:i/>
          <w:iCs/>
          <w:color w:val="000000" w:themeColor="text1"/>
          <w:sz w:val="24"/>
          <w:szCs w:val="24"/>
        </w:rPr>
        <w:t xml:space="preserve">The World </w:t>
      </w:r>
      <w:r w:rsidR="00120076" w:rsidRPr="005C59AA">
        <w:rPr>
          <w:rFonts w:ascii="Times New Roman" w:hAnsi="Times New Roman" w:cs="Times New Roman"/>
          <w:color w:val="000000" w:themeColor="text1"/>
          <w:sz w:val="24"/>
          <w:szCs w:val="24"/>
        </w:rPr>
        <w:t xml:space="preserve">pp. </w:t>
      </w:r>
      <w:r w:rsidR="00FD5559" w:rsidRPr="005C59AA">
        <w:rPr>
          <w:rFonts w:ascii="Times New Roman" w:hAnsi="Times New Roman" w:cs="Times New Roman"/>
          <w:color w:val="000000" w:themeColor="text1"/>
          <w:sz w:val="24"/>
          <w:szCs w:val="24"/>
        </w:rPr>
        <w:t>296-303</w:t>
      </w:r>
      <w:r w:rsidR="00120076" w:rsidRPr="005C59AA">
        <w:rPr>
          <w:rFonts w:ascii="Times New Roman" w:hAnsi="Times New Roman" w:cs="Times New Roman"/>
          <w:color w:val="000000" w:themeColor="text1"/>
          <w:sz w:val="24"/>
          <w:szCs w:val="24"/>
        </w:rPr>
        <w:t>.</w:t>
      </w:r>
      <w:r w:rsidR="00936355">
        <w:rPr>
          <w:rFonts w:ascii="Times New Roman" w:hAnsi="Times New Roman" w:cs="Times New Roman"/>
          <w:color w:val="000000" w:themeColor="text1"/>
          <w:sz w:val="24"/>
          <w:szCs w:val="24"/>
        </w:rPr>
        <w:t xml:space="preserve">  </w:t>
      </w:r>
    </w:p>
    <w:p w14:paraId="0036C65E" w14:textId="77777777" w:rsidR="002A6937" w:rsidRPr="005C59AA" w:rsidRDefault="002A6937" w:rsidP="00BD483C">
      <w:pPr>
        <w:spacing w:after="0" w:line="240" w:lineRule="auto"/>
        <w:jc w:val="both"/>
        <w:rPr>
          <w:rFonts w:ascii="Times New Roman" w:hAnsi="Times New Roman" w:cs="Times New Roman"/>
          <w:color w:val="000000" w:themeColor="text1"/>
          <w:sz w:val="24"/>
          <w:szCs w:val="24"/>
        </w:rPr>
      </w:pPr>
    </w:p>
    <w:p w14:paraId="07051286" w14:textId="74589E58" w:rsidR="001C33F2" w:rsidRPr="005C59AA" w:rsidRDefault="0010445F"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195FF2">
        <w:rPr>
          <w:rFonts w:ascii="Times New Roman" w:hAnsi="Times New Roman" w:cs="Times New Roman"/>
          <w:color w:val="000000" w:themeColor="text1"/>
          <w:sz w:val="24"/>
          <w:szCs w:val="24"/>
          <w:u w:val="single"/>
        </w:rPr>
        <w:t>31</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FD5559" w:rsidRPr="005C59AA">
        <w:rPr>
          <w:rFonts w:ascii="Times New Roman" w:hAnsi="Times New Roman" w:cs="Times New Roman"/>
          <w:i/>
          <w:iCs/>
          <w:color w:val="000000" w:themeColor="text1"/>
          <w:sz w:val="24"/>
          <w:szCs w:val="24"/>
        </w:rPr>
        <w:t xml:space="preserve">The World </w:t>
      </w:r>
      <w:r w:rsidR="00FD5559" w:rsidRPr="005C59AA">
        <w:rPr>
          <w:rFonts w:ascii="Times New Roman" w:hAnsi="Times New Roman" w:cs="Times New Roman"/>
          <w:color w:val="000000" w:themeColor="text1"/>
          <w:sz w:val="24"/>
          <w:szCs w:val="24"/>
        </w:rPr>
        <w:t xml:space="preserve">pp. 296-303 Discussion Questions.  </w:t>
      </w:r>
      <w:r w:rsidR="00FD5559" w:rsidRPr="005C59AA">
        <w:rPr>
          <w:rFonts w:ascii="Times New Roman" w:hAnsi="Times New Roman" w:cs="Times New Roman"/>
          <w:i/>
          <w:iCs/>
          <w:color w:val="000000" w:themeColor="text1"/>
          <w:sz w:val="24"/>
          <w:szCs w:val="24"/>
        </w:rPr>
        <w:t xml:space="preserve">The World </w:t>
      </w:r>
      <w:r w:rsidR="00FD5559" w:rsidRPr="005C59AA">
        <w:rPr>
          <w:rFonts w:ascii="Times New Roman" w:hAnsi="Times New Roman" w:cs="Times New Roman"/>
          <w:color w:val="000000" w:themeColor="text1"/>
          <w:sz w:val="24"/>
          <w:szCs w:val="24"/>
        </w:rPr>
        <w:t>pp. 296-303 Quiz.</w:t>
      </w:r>
      <w:r w:rsidR="00AE75F4" w:rsidRPr="005C59AA">
        <w:rPr>
          <w:rFonts w:ascii="Times New Roman" w:hAnsi="Times New Roman" w:cs="Times New Roman"/>
          <w:color w:val="000000" w:themeColor="text1"/>
          <w:sz w:val="24"/>
          <w:szCs w:val="24"/>
        </w:rPr>
        <w:t xml:space="preserve">  </w:t>
      </w:r>
    </w:p>
    <w:p w14:paraId="26267732" w14:textId="77777777" w:rsidR="00FD2719" w:rsidRDefault="00FD2719" w:rsidP="00BD483C">
      <w:pPr>
        <w:spacing w:after="0" w:line="240" w:lineRule="auto"/>
        <w:jc w:val="both"/>
        <w:rPr>
          <w:rFonts w:ascii="Times New Roman" w:hAnsi="Times New Roman" w:cs="Times New Roman"/>
          <w:color w:val="000000" w:themeColor="text1"/>
          <w:sz w:val="24"/>
          <w:szCs w:val="24"/>
        </w:rPr>
      </w:pPr>
    </w:p>
    <w:p w14:paraId="543FF2A2" w14:textId="44615CF0" w:rsidR="0010445F" w:rsidRPr="005C59AA" w:rsidRDefault="0010445F"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lastRenderedPageBreak/>
        <w:t xml:space="preserve">Class </w:t>
      </w:r>
      <w:r w:rsidR="00FD2719">
        <w:rPr>
          <w:rFonts w:ascii="Times New Roman" w:hAnsi="Times New Roman" w:cs="Times New Roman"/>
          <w:color w:val="000000" w:themeColor="text1"/>
          <w:sz w:val="24"/>
          <w:szCs w:val="24"/>
          <w:u w:val="single"/>
        </w:rPr>
        <w:t>3</w:t>
      </w:r>
      <w:r w:rsidR="00B07D8E" w:rsidRPr="005C59AA">
        <w:rPr>
          <w:rFonts w:ascii="Times New Roman" w:hAnsi="Times New Roman" w:cs="Times New Roman"/>
          <w:color w:val="000000" w:themeColor="text1"/>
          <w:sz w:val="24"/>
          <w:szCs w:val="24"/>
          <w:u w:val="single"/>
        </w:rPr>
        <w:t>2</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AE2446" w:rsidRPr="005C59AA">
        <w:rPr>
          <w:rFonts w:ascii="Times New Roman" w:hAnsi="Times New Roman" w:cs="Times New Roman"/>
          <w:color w:val="000000" w:themeColor="text1"/>
          <w:sz w:val="24"/>
          <w:szCs w:val="24"/>
        </w:rPr>
        <w:t xml:space="preserve">Go over </w:t>
      </w:r>
      <w:r w:rsidR="00FD6C5C" w:rsidRPr="005C59AA">
        <w:rPr>
          <w:rFonts w:ascii="Times New Roman" w:hAnsi="Times New Roman" w:cs="Times New Roman"/>
          <w:color w:val="000000" w:themeColor="text1"/>
          <w:sz w:val="24"/>
          <w:szCs w:val="24"/>
        </w:rPr>
        <w:t xml:space="preserve">UNSC </w:t>
      </w:r>
      <w:r w:rsidR="00F63F3D">
        <w:rPr>
          <w:rFonts w:ascii="Times New Roman" w:hAnsi="Times New Roman" w:cs="Times New Roman"/>
          <w:color w:val="000000" w:themeColor="text1"/>
          <w:sz w:val="24"/>
          <w:szCs w:val="24"/>
        </w:rPr>
        <w:t xml:space="preserve">Role Play </w:t>
      </w:r>
      <w:r w:rsidR="00FD6C5C" w:rsidRPr="005C59AA">
        <w:rPr>
          <w:rFonts w:ascii="Times New Roman" w:hAnsi="Times New Roman" w:cs="Times New Roman"/>
          <w:color w:val="000000" w:themeColor="text1"/>
          <w:sz w:val="24"/>
          <w:szCs w:val="24"/>
        </w:rPr>
        <w:t>Case Notes</w:t>
      </w:r>
      <w:r w:rsidR="00364BD0" w:rsidRPr="005C59AA">
        <w:rPr>
          <w:rFonts w:ascii="Times New Roman" w:hAnsi="Times New Roman" w:cs="Times New Roman"/>
          <w:color w:val="000000" w:themeColor="text1"/>
          <w:sz w:val="24"/>
          <w:szCs w:val="24"/>
        </w:rPr>
        <w:t xml:space="preserve"> </w:t>
      </w:r>
      <w:r w:rsidR="00F473BF"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F473BF" w:rsidRPr="003635A5">
        <w:rPr>
          <w:rFonts w:ascii="Times New Roman" w:hAnsi="Times New Roman" w:cs="Times New Roman"/>
          <w:color w:val="000000" w:themeColor="text1"/>
          <w:sz w:val="24"/>
          <w:szCs w:val="24"/>
        </w:rPr>
        <w:t xml:space="preserve"> of the Fall</w:t>
      </w:r>
      <w:r w:rsidR="00364BD0" w:rsidRPr="005C59AA">
        <w:rPr>
          <w:rFonts w:ascii="Times New Roman" w:hAnsi="Times New Roman" w:cs="Times New Roman"/>
          <w:color w:val="000000" w:themeColor="text1"/>
          <w:sz w:val="24"/>
          <w:szCs w:val="24"/>
        </w:rPr>
        <w:t xml:space="preserve">.  </w:t>
      </w:r>
      <w:r w:rsidR="00FD6C5C" w:rsidRPr="005C59AA">
        <w:rPr>
          <w:rFonts w:ascii="Times New Roman" w:hAnsi="Times New Roman" w:cs="Times New Roman"/>
          <w:color w:val="000000" w:themeColor="text1"/>
          <w:sz w:val="24"/>
          <w:szCs w:val="24"/>
        </w:rPr>
        <w:t xml:space="preserve">UNSC </w:t>
      </w:r>
      <w:r w:rsidR="00F63F3D">
        <w:rPr>
          <w:rFonts w:ascii="Times New Roman" w:hAnsi="Times New Roman" w:cs="Times New Roman"/>
          <w:color w:val="000000" w:themeColor="text1"/>
          <w:sz w:val="24"/>
          <w:szCs w:val="24"/>
        </w:rPr>
        <w:t xml:space="preserve">Role Play </w:t>
      </w:r>
      <w:r w:rsidR="00FD6C5C" w:rsidRPr="005C59AA">
        <w:rPr>
          <w:rFonts w:ascii="Times New Roman" w:hAnsi="Times New Roman" w:cs="Times New Roman"/>
          <w:color w:val="000000" w:themeColor="text1"/>
          <w:sz w:val="24"/>
          <w:szCs w:val="24"/>
        </w:rPr>
        <w:t>Case Notes Assessment</w:t>
      </w:r>
      <w:r w:rsidR="00F473BF" w:rsidRPr="00F473BF">
        <w:rPr>
          <w:rFonts w:ascii="Times New Roman" w:hAnsi="Times New Roman" w:cs="Times New Roman"/>
          <w:color w:val="000000" w:themeColor="text1"/>
          <w:sz w:val="24"/>
          <w:szCs w:val="24"/>
        </w:rPr>
        <w:t xml:space="preserve"> </w:t>
      </w:r>
      <w:r w:rsidR="00F473BF"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F473BF" w:rsidRPr="003635A5">
        <w:rPr>
          <w:rFonts w:ascii="Times New Roman" w:hAnsi="Times New Roman" w:cs="Times New Roman"/>
          <w:color w:val="000000" w:themeColor="text1"/>
          <w:sz w:val="24"/>
          <w:szCs w:val="24"/>
        </w:rPr>
        <w:t xml:space="preserve"> of the Fall</w:t>
      </w:r>
      <w:r w:rsidR="00AE2446" w:rsidRPr="005C59AA">
        <w:rPr>
          <w:rFonts w:ascii="Times New Roman" w:hAnsi="Times New Roman" w:cs="Times New Roman"/>
          <w:color w:val="000000" w:themeColor="text1"/>
          <w:sz w:val="24"/>
          <w:szCs w:val="24"/>
        </w:rPr>
        <w:t>.</w:t>
      </w:r>
      <w:r w:rsidR="00FD6C5C" w:rsidRPr="005C59AA">
        <w:rPr>
          <w:rFonts w:ascii="Times New Roman" w:hAnsi="Times New Roman" w:cs="Times New Roman"/>
          <w:color w:val="000000" w:themeColor="text1"/>
          <w:sz w:val="24"/>
          <w:szCs w:val="24"/>
        </w:rPr>
        <w:t xml:space="preserve">  </w:t>
      </w:r>
    </w:p>
    <w:p w14:paraId="344C12C9" w14:textId="77777777" w:rsidR="0010445F" w:rsidRPr="005C59AA" w:rsidRDefault="0010445F" w:rsidP="00BD483C">
      <w:pPr>
        <w:spacing w:after="0" w:line="240" w:lineRule="auto"/>
        <w:jc w:val="both"/>
        <w:rPr>
          <w:rFonts w:ascii="Times New Roman" w:hAnsi="Times New Roman" w:cs="Times New Roman"/>
          <w:color w:val="000000" w:themeColor="text1"/>
          <w:sz w:val="24"/>
          <w:szCs w:val="24"/>
        </w:rPr>
      </w:pPr>
    </w:p>
    <w:p w14:paraId="65796C01" w14:textId="1E3D4083" w:rsidR="0010445F" w:rsidRPr="005C59AA" w:rsidRDefault="0010445F" w:rsidP="00BD483C">
      <w:pPr>
        <w:spacing w:after="0" w:line="240" w:lineRule="auto"/>
        <w:jc w:val="both"/>
        <w:rPr>
          <w:rFonts w:ascii="Times New Roman" w:hAnsi="Times New Roman" w:cs="Times New Roman"/>
          <w:color w:val="000000" w:themeColor="text1"/>
          <w:sz w:val="24"/>
          <w:szCs w:val="24"/>
        </w:rPr>
      </w:pPr>
      <w:r w:rsidRPr="005C59AA">
        <w:rPr>
          <w:rFonts w:ascii="Times New Roman" w:hAnsi="Times New Roman" w:cs="Times New Roman"/>
          <w:color w:val="000000" w:themeColor="text1"/>
          <w:sz w:val="24"/>
          <w:szCs w:val="24"/>
          <w:u w:val="single"/>
        </w:rPr>
        <w:t xml:space="preserve">Class </w:t>
      </w:r>
      <w:r w:rsidR="009C736C" w:rsidRPr="005C59AA">
        <w:rPr>
          <w:rFonts w:ascii="Times New Roman" w:hAnsi="Times New Roman" w:cs="Times New Roman"/>
          <w:color w:val="000000" w:themeColor="text1"/>
          <w:sz w:val="24"/>
          <w:szCs w:val="24"/>
          <w:u w:val="single"/>
        </w:rPr>
        <w:t>3</w:t>
      </w:r>
      <w:r w:rsidR="002A75CE">
        <w:rPr>
          <w:rFonts w:ascii="Times New Roman" w:hAnsi="Times New Roman" w:cs="Times New Roman"/>
          <w:color w:val="000000" w:themeColor="text1"/>
          <w:sz w:val="24"/>
          <w:szCs w:val="24"/>
          <w:u w:val="single"/>
        </w:rPr>
        <w:t>3</w:t>
      </w:r>
      <w:r w:rsidRPr="005C59AA">
        <w:rPr>
          <w:rFonts w:ascii="Times New Roman" w:hAnsi="Times New Roman" w:cs="Times New Roman"/>
          <w:color w:val="000000" w:themeColor="text1"/>
          <w:sz w:val="24"/>
          <w:szCs w:val="24"/>
          <w:u w:val="single"/>
        </w:rPr>
        <w:t>:</w:t>
      </w:r>
      <w:r w:rsidRPr="005C59AA">
        <w:rPr>
          <w:rFonts w:ascii="Times New Roman" w:hAnsi="Times New Roman" w:cs="Times New Roman"/>
          <w:color w:val="000000" w:themeColor="text1"/>
          <w:sz w:val="24"/>
          <w:szCs w:val="24"/>
        </w:rPr>
        <w:t xml:space="preserve"> </w:t>
      </w:r>
      <w:r w:rsidR="005914E7" w:rsidRPr="005C59AA">
        <w:rPr>
          <w:rFonts w:ascii="Times New Roman" w:hAnsi="Times New Roman" w:cs="Times New Roman"/>
          <w:color w:val="000000" w:themeColor="text1"/>
          <w:sz w:val="24"/>
          <w:szCs w:val="24"/>
        </w:rPr>
        <w:t xml:space="preserve">Work on and submit </w:t>
      </w:r>
      <w:r w:rsidR="0095303A" w:rsidRPr="005C59AA">
        <w:rPr>
          <w:rFonts w:ascii="Times New Roman" w:hAnsi="Times New Roman" w:cs="Times New Roman"/>
          <w:color w:val="000000" w:themeColor="text1"/>
          <w:sz w:val="24"/>
          <w:szCs w:val="24"/>
        </w:rPr>
        <w:t xml:space="preserve">UNSC </w:t>
      </w:r>
      <w:r w:rsidR="00F63F3D">
        <w:rPr>
          <w:rFonts w:ascii="Times New Roman" w:hAnsi="Times New Roman" w:cs="Times New Roman"/>
          <w:color w:val="000000" w:themeColor="text1"/>
          <w:sz w:val="24"/>
          <w:szCs w:val="24"/>
        </w:rPr>
        <w:t xml:space="preserve">Role Play </w:t>
      </w:r>
      <w:r w:rsidR="0095303A">
        <w:rPr>
          <w:rFonts w:ascii="Times New Roman" w:hAnsi="Times New Roman" w:cs="Times New Roman"/>
          <w:color w:val="000000" w:themeColor="text1"/>
          <w:sz w:val="24"/>
          <w:szCs w:val="24"/>
        </w:rPr>
        <w:t>Draft Resolution</w:t>
      </w:r>
      <w:r w:rsidR="00F473BF" w:rsidRPr="00F473BF">
        <w:rPr>
          <w:rFonts w:ascii="Times New Roman" w:hAnsi="Times New Roman" w:cs="Times New Roman"/>
          <w:color w:val="000000" w:themeColor="text1"/>
          <w:sz w:val="24"/>
          <w:szCs w:val="24"/>
        </w:rPr>
        <w:t xml:space="preserve"> </w:t>
      </w:r>
      <w:r w:rsidR="00F473BF"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F473BF" w:rsidRPr="003635A5">
        <w:rPr>
          <w:rFonts w:ascii="Times New Roman" w:hAnsi="Times New Roman" w:cs="Times New Roman"/>
          <w:color w:val="000000" w:themeColor="text1"/>
          <w:sz w:val="24"/>
          <w:szCs w:val="24"/>
        </w:rPr>
        <w:t xml:space="preserve"> of the Fall</w:t>
      </w:r>
      <w:r w:rsidR="005914E7" w:rsidRPr="005C59AA">
        <w:rPr>
          <w:rFonts w:ascii="Times New Roman" w:hAnsi="Times New Roman" w:cs="Times New Roman"/>
          <w:color w:val="000000" w:themeColor="text1"/>
          <w:sz w:val="24"/>
          <w:szCs w:val="24"/>
        </w:rPr>
        <w:t xml:space="preserve"> </w:t>
      </w:r>
      <w:r w:rsidR="001533D3" w:rsidRPr="005C59AA">
        <w:rPr>
          <w:rFonts w:ascii="Times New Roman" w:hAnsi="Times New Roman" w:cs="Times New Roman"/>
          <w:color w:val="000000" w:themeColor="text1"/>
          <w:sz w:val="24"/>
          <w:szCs w:val="24"/>
        </w:rPr>
        <w:t xml:space="preserve">and </w:t>
      </w:r>
      <w:r w:rsidR="001533D3" w:rsidRPr="005C59AA">
        <w:rPr>
          <w:rFonts w:ascii="Times New Roman" w:hAnsi="Times New Roman" w:cs="Times New Roman"/>
          <w:color w:val="000000" w:themeColor="text1"/>
          <w:sz w:val="24"/>
          <w:szCs w:val="24"/>
          <w:shd w:val="clear" w:color="auto" w:fill="FFFFFF"/>
        </w:rPr>
        <w:t xml:space="preserve">UNSC Role Play Options </w:t>
      </w:r>
      <w:r w:rsidR="00F473BF"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F473BF" w:rsidRPr="003635A5">
        <w:rPr>
          <w:rFonts w:ascii="Times New Roman" w:hAnsi="Times New Roman" w:cs="Times New Roman"/>
          <w:color w:val="000000" w:themeColor="text1"/>
          <w:sz w:val="24"/>
          <w:szCs w:val="24"/>
        </w:rPr>
        <w:t xml:space="preserve"> of the Fall</w:t>
      </w:r>
      <w:r w:rsidR="001533D3" w:rsidRPr="005C59AA">
        <w:rPr>
          <w:rFonts w:ascii="Times New Roman" w:hAnsi="Times New Roman" w:cs="Times New Roman"/>
          <w:color w:val="000000" w:themeColor="text1"/>
          <w:sz w:val="24"/>
          <w:szCs w:val="24"/>
          <w:shd w:val="clear" w:color="auto" w:fill="FFFFFF"/>
        </w:rPr>
        <w:t xml:space="preserve"> Pre-Survey</w:t>
      </w:r>
      <w:r w:rsidR="001533D3" w:rsidRPr="005C59AA">
        <w:rPr>
          <w:rFonts w:ascii="Times New Roman" w:hAnsi="Times New Roman" w:cs="Times New Roman"/>
          <w:color w:val="000000" w:themeColor="text1"/>
          <w:sz w:val="24"/>
          <w:szCs w:val="24"/>
        </w:rPr>
        <w:t xml:space="preserve"> </w:t>
      </w:r>
      <w:r w:rsidR="005914E7" w:rsidRPr="005C59AA">
        <w:rPr>
          <w:rFonts w:ascii="Times New Roman" w:hAnsi="Times New Roman" w:cs="Times New Roman"/>
          <w:color w:val="000000" w:themeColor="text1"/>
          <w:sz w:val="24"/>
          <w:szCs w:val="24"/>
        </w:rPr>
        <w:t>by end of class</w:t>
      </w:r>
      <w:r w:rsidR="006C19B8" w:rsidRPr="005C59AA">
        <w:rPr>
          <w:rFonts w:ascii="Times New Roman" w:hAnsi="Times New Roman" w:cs="Times New Roman"/>
          <w:color w:val="000000" w:themeColor="text1"/>
          <w:sz w:val="24"/>
          <w:szCs w:val="24"/>
        </w:rPr>
        <w:t>,</w:t>
      </w:r>
      <w:r w:rsidR="00E26239" w:rsidRPr="005C59AA">
        <w:rPr>
          <w:rFonts w:ascii="Times New Roman" w:hAnsi="Times New Roman" w:cs="Times New Roman"/>
          <w:color w:val="000000" w:themeColor="text1"/>
          <w:sz w:val="24"/>
          <w:szCs w:val="24"/>
        </w:rPr>
        <w:t xml:space="preserve"> and study</w:t>
      </w:r>
      <w:r w:rsidR="009C73C8" w:rsidRPr="005C59AA">
        <w:rPr>
          <w:rFonts w:ascii="Times New Roman" w:hAnsi="Times New Roman" w:cs="Times New Roman"/>
          <w:color w:val="000000" w:themeColor="text1"/>
          <w:sz w:val="24"/>
          <w:szCs w:val="24"/>
        </w:rPr>
        <w:t xml:space="preserve"> </w:t>
      </w:r>
      <w:r w:rsidR="00724D4E">
        <w:rPr>
          <w:rFonts w:ascii="Times New Roman" w:hAnsi="Times New Roman" w:cs="Times New Roman"/>
          <w:color w:val="000000" w:themeColor="text1"/>
          <w:sz w:val="24"/>
          <w:szCs w:val="24"/>
        </w:rPr>
        <w:t>Preparation and Role-Play</w:t>
      </w:r>
      <w:r w:rsidR="001C7B63" w:rsidRPr="005C59AA">
        <w:rPr>
          <w:rFonts w:ascii="Times New Roman" w:hAnsi="Times New Roman" w:cs="Times New Roman"/>
          <w:color w:val="000000" w:themeColor="text1"/>
          <w:sz w:val="24"/>
          <w:szCs w:val="24"/>
        </w:rPr>
        <w:t xml:space="preserve">.  </w:t>
      </w:r>
      <w:r w:rsidR="005914E7" w:rsidRPr="005C59AA">
        <w:rPr>
          <w:rFonts w:ascii="Times New Roman" w:hAnsi="Times New Roman" w:cs="Times New Roman"/>
          <w:color w:val="000000" w:themeColor="text1"/>
          <w:sz w:val="24"/>
          <w:szCs w:val="24"/>
        </w:rPr>
        <w:t>Hom</w:t>
      </w:r>
      <w:r w:rsidR="00E723DE" w:rsidRPr="005C59AA">
        <w:rPr>
          <w:rFonts w:ascii="Times New Roman" w:hAnsi="Times New Roman" w:cs="Times New Roman"/>
          <w:color w:val="000000" w:themeColor="text1"/>
          <w:sz w:val="24"/>
          <w:szCs w:val="24"/>
        </w:rPr>
        <w:t>ewor</w:t>
      </w:r>
      <w:r w:rsidR="005914E7" w:rsidRPr="005C59AA">
        <w:rPr>
          <w:rFonts w:ascii="Times New Roman" w:hAnsi="Times New Roman" w:cs="Times New Roman"/>
          <w:color w:val="000000" w:themeColor="text1"/>
          <w:sz w:val="24"/>
          <w:szCs w:val="24"/>
        </w:rPr>
        <w:t xml:space="preserve">k: prepare for </w:t>
      </w:r>
      <w:r w:rsidR="00AA0FEC" w:rsidRPr="005C59AA">
        <w:rPr>
          <w:rFonts w:ascii="Times New Roman" w:hAnsi="Times New Roman" w:cs="Times New Roman"/>
          <w:color w:val="000000" w:themeColor="text1"/>
          <w:sz w:val="24"/>
          <w:szCs w:val="24"/>
        </w:rPr>
        <w:t>UNSC Role Play</w:t>
      </w:r>
      <w:r w:rsidR="0076293C" w:rsidRPr="0076293C">
        <w:rPr>
          <w:rFonts w:ascii="Times New Roman" w:hAnsi="Times New Roman" w:cs="Times New Roman"/>
          <w:color w:val="000000" w:themeColor="text1"/>
          <w:sz w:val="24"/>
          <w:szCs w:val="24"/>
        </w:rPr>
        <w:t xml:space="preserve"> </w:t>
      </w:r>
      <w:r w:rsidR="0076293C"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76293C" w:rsidRPr="003635A5">
        <w:rPr>
          <w:rFonts w:ascii="Times New Roman" w:hAnsi="Times New Roman" w:cs="Times New Roman"/>
          <w:color w:val="000000" w:themeColor="text1"/>
          <w:sz w:val="24"/>
          <w:szCs w:val="24"/>
        </w:rPr>
        <w:t xml:space="preserve"> of the Fall</w:t>
      </w:r>
      <w:r w:rsidR="00B959A4" w:rsidRPr="005C59AA">
        <w:rPr>
          <w:rFonts w:ascii="Times New Roman" w:hAnsi="Times New Roman" w:cs="Times New Roman"/>
          <w:color w:val="000000" w:themeColor="text1"/>
          <w:sz w:val="24"/>
          <w:szCs w:val="24"/>
        </w:rPr>
        <w:t>.</w:t>
      </w:r>
    </w:p>
    <w:p w14:paraId="7E314B09" w14:textId="22F25E43" w:rsidR="0010445F" w:rsidRPr="004069F2" w:rsidRDefault="0010445F" w:rsidP="004069F2">
      <w:pPr>
        <w:spacing w:after="0" w:line="240" w:lineRule="auto"/>
        <w:jc w:val="both"/>
        <w:rPr>
          <w:rFonts w:ascii="Times New Roman" w:hAnsi="Times New Roman" w:cs="Times New Roman"/>
          <w:color w:val="000000" w:themeColor="text1"/>
          <w:sz w:val="24"/>
          <w:szCs w:val="24"/>
        </w:rPr>
      </w:pPr>
    </w:p>
    <w:p w14:paraId="248D885E" w14:textId="1D27601B" w:rsidR="005A16F7" w:rsidRDefault="005B64CB" w:rsidP="005A16F7">
      <w:pPr>
        <w:spacing w:after="0" w:line="240" w:lineRule="auto"/>
        <w:jc w:val="both"/>
        <w:rPr>
          <w:rFonts w:ascii="Times New Roman" w:hAnsi="Times New Roman" w:cs="Times New Roman"/>
          <w:sz w:val="24"/>
          <w:szCs w:val="24"/>
        </w:rPr>
      </w:pPr>
      <w:r w:rsidRPr="004069F2">
        <w:rPr>
          <w:rFonts w:ascii="Times New Roman" w:hAnsi="Times New Roman" w:cs="Times New Roman"/>
          <w:color w:val="000000" w:themeColor="text1"/>
          <w:sz w:val="24"/>
          <w:szCs w:val="24"/>
          <w:u w:val="single"/>
        </w:rPr>
        <w:t xml:space="preserve">Class </w:t>
      </w:r>
      <w:r w:rsidR="009C736C" w:rsidRPr="004069F2">
        <w:rPr>
          <w:rFonts w:ascii="Times New Roman" w:hAnsi="Times New Roman" w:cs="Times New Roman"/>
          <w:color w:val="000000" w:themeColor="text1"/>
          <w:sz w:val="24"/>
          <w:szCs w:val="24"/>
          <w:u w:val="single"/>
        </w:rPr>
        <w:t>3</w:t>
      </w:r>
      <w:r w:rsidR="002A75CE">
        <w:rPr>
          <w:rFonts w:ascii="Times New Roman" w:hAnsi="Times New Roman" w:cs="Times New Roman"/>
          <w:color w:val="000000" w:themeColor="text1"/>
          <w:sz w:val="24"/>
          <w:szCs w:val="24"/>
          <w:u w:val="single"/>
        </w:rPr>
        <w:t>4</w:t>
      </w:r>
      <w:r w:rsidRPr="004069F2">
        <w:rPr>
          <w:rFonts w:ascii="Times New Roman" w:hAnsi="Times New Roman" w:cs="Times New Roman"/>
          <w:color w:val="000000" w:themeColor="text1"/>
          <w:sz w:val="24"/>
          <w:szCs w:val="24"/>
          <w:u w:val="single"/>
        </w:rPr>
        <w:t>:</w:t>
      </w:r>
      <w:r w:rsidRPr="004069F2">
        <w:rPr>
          <w:rFonts w:ascii="Times New Roman" w:hAnsi="Times New Roman" w:cs="Times New Roman"/>
          <w:color w:val="000000" w:themeColor="text1"/>
          <w:sz w:val="24"/>
          <w:szCs w:val="24"/>
        </w:rPr>
        <w:t xml:space="preserve"> </w:t>
      </w:r>
      <w:r w:rsidR="00AA0FEC" w:rsidRPr="004069F2">
        <w:rPr>
          <w:rFonts w:ascii="Times New Roman" w:hAnsi="Times New Roman" w:cs="Times New Roman"/>
          <w:color w:val="000000" w:themeColor="text1"/>
          <w:sz w:val="24"/>
          <w:szCs w:val="24"/>
        </w:rPr>
        <w:t xml:space="preserve">UNSC </w:t>
      </w:r>
      <w:r w:rsidR="00B959A4" w:rsidRPr="004069F2">
        <w:rPr>
          <w:rFonts w:ascii="Times New Roman" w:hAnsi="Times New Roman" w:cs="Times New Roman"/>
          <w:color w:val="000000" w:themeColor="text1"/>
          <w:sz w:val="24"/>
          <w:szCs w:val="24"/>
        </w:rPr>
        <w:t>Role Play</w:t>
      </w:r>
      <w:r w:rsidR="0076293C" w:rsidRPr="0076293C">
        <w:rPr>
          <w:rFonts w:ascii="Times New Roman" w:hAnsi="Times New Roman" w:cs="Times New Roman"/>
          <w:color w:val="000000" w:themeColor="text1"/>
          <w:sz w:val="24"/>
          <w:szCs w:val="24"/>
        </w:rPr>
        <w:t xml:space="preserve"> </w:t>
      </w:r>
      <w:r w:rsidR="0076293C"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76293C" w:rsidRPr="003635A5">
        <w:rPr>
          <w:rFonts w:ascii="Times New Roman" w:hAnsi="Times New Roman" w:cs="Times New Roman"/>
          <w:color w:val="000000" w:themeColor="text1"/>
          <w:sz w:val="24"/>
          <w:szCs w:val="24"/>
        </w:rPr>
        <w:t xml:space="preserve"> of the Fall</w:t>
      </w:r>
      <w:r w:rsidR="00B959A4" w:rsidRPr="004069F2">
        <w:rPr>
          <w:rFonts w:ascii="Times New Roman" w:hAnsi="Times New Roman" w:cs="Times New Roman"/>
          <w:color w:val="000000" w:themeColor="text1"/>
          <w:sz w:val="24"/>
          <w:szCs w:val="24"/>
        </w:rPr>
        <w:t xml:space="preserve">.  </w:t>
      </w:r>
      <w:r w:rsidR="009D7224" w:rsidRPr="004069F2">
        <w:rPr>
          <w:rFonts w:ascii="Times New Roman" w:hAnsi="Times New Roman" w:cs="Times New Roman"/>
          <w:color w:val="000000" w:themeColor="text1"/>
          <w:sz w:val="24"/>
          <w:szCs w:val="24"/>
        </w:rPr>
        <w:t xml:space="preserve">Homework: submit </w:t>
      </w:r>
      <w:r w:rsidR="0090213A" w:rsidRPr="004069F2">
        <w:rPr>
          <w:rFonts w:ascii="Times New Roman" w:hAnsi="Times New Roman" w:cs="Times New Roman"/>
          <w:color w:val="000000" w:themeColor="text1"/>
          <w:sz w:val="24"/>
          <w:szCs w:val="24"/>
          <w:shd w:val="clear" w:color="auto" w:fill="FFFFFF"/>
        </w:rPr>
        <w:t xml:space="preserve">UNSC </w:t>
      </w:r>
      <w:r w:rsidR="00724D4E">
        <w:rPr>
          <w:rFonts w:ascii="Times New Roman" w:hAnsi="Times New Roman" w:cs="Times New Roman"/>
          <w:color w:val="000000" w:themeColor="text1"/>
          <w:sz w:val="24"/>
          <w:szCs w:val="24"/>
          <w:shd w:val="clear" w:color="auto" w:fill="FFFFFF"/>
        </w:rPr>
        <w:t>R</w:t>
      </w:r>
      <w:r w:rsidR="0090213A" w:rsidRPr="004069F2">
        <w:rPr>
          <w:rFonts w:ascii="Times New Roman" w:hAnsi="Times New Roman" w:cs="Times New Roman"/>
          <w:color w:val="000000" w:themeColor="text1"/>
          <w:sz w:val="24"/>
          <w:szCs w:val="24"/>
          <w:shd w:val="clear" w:color="auto" w:fill="FFFFFF"/>
        </w:rPr>
        <w:t xml:space="preserve">ole Play Options </w:t>
      </w:r>
      <w:r w:rsidR="0076293C"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76293C" w:rsidRPr="003635A5">
        <w:rPr>
          <w:rFonts w:ascii="Times New Roman" w:hAnsi="Times New Roman" w:cs="Times New Roman"/>
          <w:color w:val="000000" w:themeColor="text1"/>
          <w:sz w:val="24"/>
          <w:szCs w:val="24"/>
        </w:rPr>
        <w:t xml:space="preserve"> of the Fall</w:t>
      </w:r>
      <w:r w:rsidR="0090213A" w:rsidRPr="004069F2">
        <w:rPr>
          <w:rFonts w:ascii="Times New Roman" w:hAnsi="Times New Roman" w:cs="Times New Roman"/>
          <w:color w:val="000000" w:themeColor="text1"/>
          <w:sz w:val="24"/>
          <w:szCs w:val="24"/>
          <w:shd w:val="clear" w:color="auto" w:fill="FFFFFF"/>
        </w:rPr>
        <w:t xml:space="preserve"> Post-Survey</w:t>
      </w:r>
      <w:r w:rsidR="0090213A" w:rsidRPr="004069F2">
        <w:rPr>
          <w:rFonts w:ascii="Times New Roman" w:hAnsi="Times New Roman" w:cs="Times New Roman"/>
          <w:color w:val="000000" w:themeColor="text1"/>
          <w:sz w:val="24"/>
          <w:szCs w:val="24"/>
        </w:rPr>
        <w:t xml:space="preserve"> and UNSC</w:t>
      </w:r>
      <w:r w:rsidR="009D7224" w:rsidRPr="004069F2">
        <w:rPr>
          <w:rFonts w:ascii="Times New Roman" w:hAnsi="Times New Roman" w:cs="Times New Roman"/>
          <w:color w:val="000000" w:themeColor="text1"/>
          <w:sz w:val="24"/>
          <w:szCs w:val="24"/>
        </w:rPr>
        <w:t xml:space="preserve"> </w:t>
      </w:r>
      <w:r w:rsidR="007C21D4">
        <w:rPr>
          <w:rFonts w:ascii="Times New Roman" w:hAnsi="Times New Roman" w:cs="Times New Roman"/>
          <w:color w:val="000000" w:themeColor="text1"/>
          <w:sz w:val="24"/>
          <w:szCs w:val="24"/>
        </w:rPr>
        <w:t xml:space="preserve">Role Play </w:t>
      </w:r>
      <w:r w:rsidR="009D7224" w:rsidRPr="004069F2">
        <w:rPr>
          <w:rFonts w:ascii="Times New Roman" w:hAnsi="Times New Roman" w:cs="Times New Roman"/>
          <w:color w:val="000000" w:themeColor="text1"/>
          <w:sz w:val="24"/>
          <w:szCs w:val="24"/>
        </w:rPr>
        <w:t>Reflecting on the Experience Discussion Questions</w:t>
      </w:r>
      <w:r w:rsidR="0076293C" w:rsidRPr="0076293C">
        <w:rPr>
          <w:rFonts w:ascii="Times New Roman" w:hAnsi="Times New Roman" w:cs="Times New Roman"/>
          <w:color w:val="000000" w:themeColor="text1"/>
          <w:sz w:val="24"/>
          <w:szCs w:val="24"/>
        </w:rPr>
        <w:t xml:space="preserve"> </w:t>
      </w:r>
      <w:r w:rsidR="0076293C" w:rsidRPr="003635A5">
        <w:rPr>
          <w:rFonts w:ascii="Times New Roman" w:hAnsi="Times New Roman" w:cs="Times New Roman"/>
          <w:color w:val="000000" w:themeColor="text1"/>
          <w:sz w:val="24"/>
          <w:szCs w:val="24"/>
        </w:rPr>
        <w:t xml:space="preserve">for the </w:t>
      </w:r>
      <w:r w:rsidR="002A75CE">
        <w:rPr>
          <w:rFonts w:ascii="Times New Roman" w:hAnsi="Times New Roman" w:cs="Times New Roman"/>
          <w:color w:val="000000" w:themeColor="text1"/>
          <w:sz w:val="24"/>
          <w:szCs w:val="24"/>
        </w:rPr>
        <w:t>End</w:t>
      </w:r>
      <w:r w:rsidR="0076293C" w:rsidRPr="003635A5">
        <w:rPr>
          <w:rFonts w:ascii="Times New Roman" w:hAnsi="Times New Roman" w:cs="Times New Roman"/>
          <w:color w:val="000000" w:themeColor="text1"/>
          <w:sz w:val="24"/>
          <w:szCs w:val="24"/>
        </w:rPr>
        <w:t xml:space="preserve"> of the Fall</w:t>
      </w:r>
      <w:r w:rsidR="005A16F7">
        <w:rPr>
          <w:rFonts w:ascii="Times New Roman" w:hAnsi="Times New Roman" w:cs="Times New Roman"/>
          <w:color w:val="000000" w:themeColor="text1"/>
          <w:sz w:val="24"/>
          <w:szCs w:val="24"/>
          <w:shd w:val="clear" w:color="auto" w:fill="FFFFFF"/>
        </w:rPr>
        <w:t xml:space="preserve">, and read </w:t>
      </w:r>
      <w:r w:rsidR="005A16F7">
        <w:rPr>
          <w:rFonts w:ascii="Times New Roman" w:hAnsi="Times New Roman" w:cs="Times New Roman"/>
          <w:sz w:val="24"/>
          <w:szCs w:val="24"/>
        </w:rPr>
        <w:t xml:space="preserve">Memorandum from Department of Defense General Counsel Paul Ney, </w:t>
      </w:r>
      <w:r w:rsidR="005A16F7">
        <w:rPr>
          <w:rFonts w:ascii="Times New Roman" w:hAnsi="Times New Roman" w:cs="Times New Roman"/>
          <w:i/>
          <w:iCs/>
          <w:sz w:val="24"/>
          <w:szCs w:val="24"/>
        </w:rPr>
        <w:t>Brief Overview of the Law of War,</w:t>
      </w:r>
      <w:r w:rsidR="005A16F7">
        <w:rPr>
          <w:rFonts w:ascii="Times New Roman" w:hAnsi="Times New Roman" w:cs="Times New Roman"/>
          <w:sz w:val="24"/>
          <w:szCs w:val="24"/>
        </w:rPr>
        <w:t xml:space="preserve"> July 2, 2020.  </w:t>
      </w:r>
    </w:p>
    <w:p w14:paraId="64B54D45" w14:textId="77777777" w:rsidR="005A16F7" w:rsidRDefault="005A16F7" w:rsidP="005A16F7">
      <w:pPr>
        <w:spacing w:after="0" w:line="240" w:lineRule="auto"/>
        <w:jc w:val="both"/>
        <w:rPr>
          <w:rFonts w:ascii="Times New Roman" w:hAnsi="Times New Roman" w:cs="Times New Roman"/>
          <w:b/>
          <w:bCs/>
          <w:sz w:val="24"/>
          <w:szCs w:val="24"/>
        </w:rPr>
      </w:pPr>
    </w:p>
    <w:p w14:paraId="1A624914" w14:textId="4EA1D1A2" w:rsidR="005A16F7" w:rsidRDefault="005A16F7" w:rsidP="005A16F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Class 35:</w:t>
      </w:r>
      <w:r>
        <w:rPr>
          <w:rFonts w:ascii="Times New Roman" w:hAnsi="Times New Roman" w:cs="Times New Roman"/>
          <w:sz w:val="24"/>
          <w:szCs w:val="24"/>
        </w:rPr>
        <w:t xml:space="preserve"> </w:t>
      </w:r>
      <w:r>
        <w:rPr>
          <w:rFonts w:ascii="Times New Roman" w:hAnsi="Times New Roman" w:cs="Times New Roman"/>
          <w:i/>
          <w:iCs/>
          <w:sz w:val="24"/>
          <w:szCs w:val="24"/>
        </w:rPr>
        <w:t>Jus in Bello</w:t>
      </w:r>
      <w:r>
        <w:rPr>
          <w:rFonts w:ascii="Times New Roman" w:hAnsi="Times New Roman" w:cs="Times New Roman"/>
          <w:sz w:val="24"/>
          <w:szCs w:val="24"/>
        </w:rPr>
        <w:t xml:space="preserve"> Day 1 Discussion Questions.  Homework: read Memorandum from Department of Defense General Counsel Paul Ney, </w:t>
      </w:r>
      <w:r>
        <w:rPr>
          <w:rFonts w:ascii="Times New Roman" w:hAnsi="Times New Roman" w:cs="Times New Roman"/>
          <w:i/>
          <w:iCs/>
          <w:sz w:val="24"/>
          <w:szCs w:val="24"/>
        </w:rPr>
        <w:t>Brief Overview of the Law of War,</w:t>
      </w:r>
      <w:r>
        <w:rPr>
          <w:rFonts w:ascii="Times New Roman" w:hAnsi="Times New Roman" w:cs="Times New Roman"/>
          <w:sz w:val="24"/>
          <w:szCs w:val="24"/>
        </w:rPr>
        <w:t xml:space="preserve"> July 2, 2020.</w:t>
      </w:r>
    </w:p>
    <w:p w14:paraId="479A4527" w14:textId="77777777" w:rsidR="005A16F7" w:rsidRDefault="005A16F7" w:rsidP="005A16F7">
      <w:pPr>
        <w:spacing w:after="0" w:line="240" w:lineRule="auto"/>
        <w:jc w:val="both"/>
        <w:rPr>
          <w:rFonts w:ascii="Times New Roman" w:hAnsi="Times New Roman" w:cs="Times New Roman"/>
          <w:sz w:val="24"/>
          <w:szCs w:val="24"/>
          <w:u w:val="single"/>
        </w:rPr>
      </w:pPr>
    </w:p>
    <w:p w14:paraId="045BCE8D" w14:textId="0DA62987" w:rsidR="005A16F7" w:rsidRDefault="005A16F7" w:rsidP="005A16F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Class 36:</w:t>
      </w:r>
      <w:r>
        <w:rPr>
          <w:rFonts w:ascii="Times New Roman" w:hAnsi="Times New Roman" w:cs="Times New Roman"/>
          <w:sz w:val="24"/>
          <w:szCs w:val="24"/>
        </w:rPr>
        <w:t xml:space="preserve"> </w:t>
      </w:r>
      <w:r>
        <w:rPr>
          <w:rFonts w:ascii="Times New Roman" w:hAnsi="Times New Roman" w:cs="Times New Roman"/>
          <w:i/>
          <w:iCs/>
          <w:sz w:val="24"/>
          <w:szCs w:val="24"/>
        </w:rPr>
        <w:t>Jus in Bello</w:t>
      </w:r>
      <w:r>
        <w:rPr>
          <w:rFonts w:ascii="Times New Roman" w:hAnsi="Times New Roman" w:cs="Times New Roman"/>
          <w:sz w:val="24"/>
          <w:szCs w:val="24"/>
        </w:rPr>
        <w:t xml:space="preserve"> Day 2 Discussion Questions.  Homework: read Memorandum from Department of Defense General Counsel Paul Ney, </w:t>
      </w:r>
      <w:r>
        <w:rPr>
          <w:rFonts w:ascii="Times New Roman" w:hAnsi="Times New Roman" w:cs="Times New Roman"/>
          <w:i/>
          <w:iCs/>
          <w:sz w:val="24"/>
          <w:szCs w:val="24"/>
        </w:rPr>
        <w:t>Brief Overview of the Law of War,</w:t>
      </w:r>
      <w:r>
        <w:rPr>
          <w:rFonts w:ascii="Times New Roman" w:hAnsi="Times New Roman" w:cs="Times New Roman"/>
          <w:sz w:val="24"/>
          <w:szCs w:val="24"/>
        </w:rPr>
        <w:t xml:space="preserve"> July 2, 2020.</w:t>
      </w:r>
    </w:p>
    <w:p w14:paraId="510FA17B" w14:textId="77777777" w:rsidR="005A16F7" w:rsidRDefault="005A16F7" w:rsidP="005A16F7">
      <w:pPr>
        <w:spacing w:after="0" w:line="240" w:lineRule="auto"/>
        <w:jc w:val="both"/>
        <w:rPr>
          <w:rFonts w:ascii="Times New Roman" w:hAnsi="Times New Roman" w:cs="Times New Roman"/>
          <w:sz w:val="24"/>
          <w:szCs w:val="24"/>
          <w:u w:val="single"/>
        </w:rPr>
      </w:pPr>
    </w:p>
    <w:p w14:paraId="5FB2D69B" w14:textId="34FCDA9D" w:rsidR="005A16F7" w:rsidRDefault="005A16F7" w:rsidP="005A16F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Class 37:</w:t>
      </w:r>
      <w:r>
        <w:rPr>
          <w:rFonts w:ascii="Times New Roman" w:hAnsi="Times New Roman" w:cs="Times New Roman"/>
          <w:sz w:val="24"/>
          <w:szCs w:val="24"/>
        </w:rPr>
        <w:t xml:space="preserve"> </w:t>
      </w:r>
      <w:r>
        <w:rPr>
          <w:rFonts w:ascii="Times New Roman" w:hAnsi="Times New Roman" w:cs="Times New Roman"/>
          <w:i/>
          <w:iCs/>
          <w:sz w:val="24"/>
          <w:szCs w:val="24"/>
        </w:rPr>
        <w:t>Jus in Bello</w:t>
      </w:r>
      <w:r>
        <w:rPr>
          <w:rFonts w:ascii="Times New Roman" w:hAnsi="Times New Roman" w:cs="Times New Roman"/>
          <w:sz w:val="24"/>
          <w:szCs w:val="24"/>
        </w:rPr>
        <w:t xml:space="preserve"> Day 3 Discussion Questions.  </w:t>
      </w:r>
      <w:r>
        <w:rPr>
          <w:rFonts w:ascii="Times New Roman" w:hAnsi="Times New Roman" w:cs="Times New Roman"/>
          <w:i/>
          <w:iCs/>
          <w:sz w:val="24"/>
          <w:szCs w:val="24"/>
        </w:rPr>
        <w:t>Jus in Bello</w:t>
      </w:r>
      <w:r>
        <w:rPr>
          <w:rFonts w:ascii="Times New Roman" w:hAnsi="Times New Roman" w:cs="Times New Roman"/>
          <w:sz w:val="24"/>
          <w:szCs w:val="24"/>
        </w:rPr>
        <w:t xml:space="preserve"> Quiz.  </w:t>
      </w:r>
    </w:p>
    <w:p w14:paraId="56DBA9A3" w14:textId="4B5119A7" w:rsidR="00641DC5" w:rsidRPr="003F6EE8" w:rsidRDefault="00E15C9F" w:rsidP="00AE0378">
      <w:pPr>
        <w:spacing w:after="0" w:line="240" w:lineRule="auto"/>
        <w:jc w:val="both"/>
        <w:rPr>
          <w:color w:val="2D3B45"/>
        </w:rPr>
      </w:pPr>
      <w:r w:rsidRPr="005C59AA">
        <w:rPr>
          <w:rFonts w:ascii="Times New Roman" w:hAnsi="Times New Roman" w:cs="Times New Roman"/>
          <w:b/>
          <w:bCs/>
          <w:color w:val="000000" w:themeColor="text1"/>
          <w:sz w:val="24"/>
          <w:szCs w:val="24"/>
        </w:rPr>
        <w:br/>
      </w:r>
    </w:p>
    <w:p w14:paraId="75D45FF5" w14:textId="5FD3CDE6" w:rsidR="00A056CA" w:rsidRPr="00985435" w:rsidRDefault="00A056CA" w:rsidP="00641DC5">
      <w:pPr>
        <w:spacing w:after="0" w:line="240" w:lineRule="auto"/>
        <w:jc w:val="both"/>
        <w:rPr>
          <w:rFonts w:ascii="Times New Roman" w:hAnsi="Times New Roman" w:cs="Times New Roman"/>
          <w:color w:val="000000" w:themeColor="text1"/>
          <w:sz w:val="24"/>
          <w:szCs w:val="24"/>
        </w:rPr>
      </w:pPr>
    </w:p>
    <w:sectPr w:rsidR="00A056CA" w:rsidRPr="00985435" w:rsidSect="00FE51D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00A8D" w14:textId="77777777" w:rsidR="001F0D51" w:rsidRDefault="001F0D51" w:rsidP="007C506F">
      <w:pPr>
        <w:spacing w:after="0" w:line="240" w:lineRule="auto"/>
      </w:pPr>
      <w:r>
        <w:separator/>
      </w:r>
    </w:p>
  </w:endnote>
  <w:endnote w:type="continuationSeparator" w:id="0">
    <w:p w14:paraId="4B6EAF6A" w14:textId="77777777" w:rsidR="001F0D51" w:rsidRDefault="001F0D51" w:rsidP="007C506F">
      <w:pPr>
        <w:spacing w:after="0" w:line="240" w:lineRule="auto"/>
      </w:pPr>
      <w:r>
        <w:continuationSeparator/>
      </w:r>
    </w:p>
  </w:endnote>
  <w:endnote w:type="continuationNotice" w:id="1">
    <w:p w14:paraId="397327AE" w14:textId="77777777" w:rsidR="001F0D51" w:rsidRDefault="001F0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arlemmer MT Pro">
    <w:altName w:val="Cambria"/>
    <w:panose1 w:val="020B06040202020202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6456" w14:textId="77777777" w:rsidR="0044357F" w:rsidRDefault="0044357F">
    <w:pPr>
      <w:pStyle w:val="BodyText"/>
      <w:spacing w:line="14" w:lineRule="auto"/>
      <w:ind w:left="0" w:firstLine="0"/>
    </w:pPr>
    <w:r>
      <w:rPr>
        <w:noProof/>
      </w:rPr>
      <mc:AlternateContent>
        <mc:Choice Requires="wps">
          <w:drawing>
            <wp:anchor distT="0" distB="0" distL="114300" distR="114300" simplePos="0" relativeHeight="251658240" behindDoc="1" locked="0" layoutInCell="1" allowOverlap="1" wp14:anchorId="35C58F18" wp14:editId="770F4D6E">
              <wp:simplePos x="0" y="0"/>
              <wp:positionH relativeFrom="page">
                <wp:posOffset>6920917</wp:posOffset>
              </wp:positionH>
              <wp:positionV relativeFrom="page">
                <wp:posOffset>9538283</wp:posOffset>
              </wp:positionV>
              <wp:extent cx="369116" cy="298311"/>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9116" cy="298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C2A6" w14:textId="77777777" w:rsidR="0044357F" w:rsidRPr="008731D6" w:rsidRDefault="0044357F">
                          <w:pPr>
                            <w:spacing w:line="236" w:lineRule="exact"/>
                            <w:ind w:left="60"/>
                            <w:rPr>
                              <w:rFonts w:ascii="Georgia" w:hAnsi="Georg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8F18" id="_x0000_t202" coordsize="21600,21600" o:spt="202" path="m,l,21600r21600,l21600,xe">
              <v:stroke joinstyle="miter"/>
              <v:path gradientshapeok="t" o:connecttype="rect"/>
            </v:shapetype>
            <v:shape id="Text Box 3" o:spid="_x0000_s1026" type="#_x0000_t202" style="position:absolute;margin-left:544.95pt;margin-top:751.05pt;width:29.0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Uc4xgEAAHkDAAAOAAAAZHJzL2Uyb0RvYy54bWysU9tu2zAMfR+wfxD0vjhOgaA14hTbig4D&#13;&#10;ugvQ7QNkWYqF2aJGKrGzrx8lJ+m2vhV7ESiKOjrnkNrcTkMvDgbJga9luVhKYbyG1vldLb9/u39z&#13;&#10;LQVF5VvVgze1PBqSt9vXrzZjqMwKOuhbg4JBPFVjqGUXY6iKgnRnBkULCMbzoQUcVOQt7ooW1cjo&#13;&#10;Q1+slst1MQK2AUEbIs7ezYdym/GtNTp+sZZMFH0tmVvMK+a1SWux3ahqhyp0Tp9oqBewGJTz/OgF&#13;&#10;6k5FJfbonkENTiMQ2LjQMBRgrdMma2A15fIfNY+dCiZrYXMoXGyi/werPx8ew1cUcXoHEzcwi6Dw&#13;&#10;APoHsTfFGKg61SRPqaJU3YyfoOVuqn2EfGOyOCT5LEgwDDt9vLhrpig0J6/WN2W5lkLz0erm+qos&#13;&#10;k/uFqs6XA1L8YGAQKaglcvMyuDo8UJxLzyXpLQ/3ru9zA3v/V4IxUyaTT3xn5nFqJq5OIhpojywD&#13;&#10;YZ4Hnl8OOsBfUow8C7Wkn3uFRor+o2ez0+CcAzwHzTlQXvPVWkYp5vB9nAdsH9DtOkaeXfXwlu2y&#13;&#10;Lkt5YnHiyf3NZpxmMQ3Qn/tc9fRjtr8BAAD//wMAUEsDBBQABgAIAAAAIQBMNb6L5gAAABQBAAAP&#13;&#10;AAAAZHJzL2Rvd25yZXYueG1sTE/BTsMwDL0j8Q+RkbixpNUGbdd0QpsmDojDBkgcsyY0FU1SJVmX&#13;&#10;/T3uCS6Wn/38/F69SWYgk/Khd5ZDtmBAlG2d7G3H4eN9/1AACVFYKQZnFYerCrBpbm9qUUl3sQc1&#13;&#10;HWNHUMSGSnDQMY4VpaHVyoiwcKOyuPt23oiI0HdUenFBcTPQnLFHakRv8YMWo9pq1f4cz4bD53bc&#13;&#10;v6YvLd6mlXzZ5U+Hq28T5/d3abfG8rwGElWKfxcwZ0D/0KCxkztbGciAmBVliVzsVizPgMycbFlg&#13;&#10;ytM8W5YZ0Kam/8M0vwAAAP//AwBQSwECLQAUAAYACAAAACEAtoM4kv4AAADhAQAAEwAAAAAAAAAA&#13;&#10;AAAAAAAAAAAAW0NvbnRlbnRfVHlwZXNdLnhtbFBLAQItABQABgAIAAAAIQA4/SH/1gAAAJQBAAAL&#13;&#10;AAAAAAAAAAAAAAAAAC8BAABfcmVscy8ucmVsc1BLAQItABQABgAIAAAAIQAwQUc4xgEAAHkDAAAO&#13;&#10;AAAAAAAAAAAAAAAAAC4CAABkcnMvZTJvRG9jLnhtbFBLAQItABQABgAIAAAAIQBMNb6L5gAAABQB&#13;&#10;AAAPAAAAAAAAAAAAAAAAACAEAABkcnMvZG93bnJldi54bWxQSwUGAAAAAAQABADzAAAAMwUAAAAA&#13;&#10;" filled="f" stroked="f">
              <v:path arrowok="t"/>
              <v:textbox inset="0,0,0,0">
                <w:txbxContent>
                  <w:p w14:paraId="6644C2A6" w14:textId="77777777" w:rsidR="0044357F" w:rsidRPr="008731D6" w:rsidRDefault="0044357F">
                    <w:pPr>
                      <w:spacing w:line="236" w:lineRule="exact"/>
                      <w:ind w:left="60"/>
                      <w:rPr>
                        <w:rFonts w:ascii="Georgia" w:hAnsi="Georgia"/>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223005"/>
      <w:docPartObj>
        <w:docPartGallery w:val="Page Numbers (Bottom of Page)"/>
        <w:docPartUnique/>
      </w:docPartObj>
    </w:sdtPr>
    <w:sdtEndPr>
      <w:rPr>
        <w:rFonts w:ascii="Times New Roman" w:hAnsi="Times New Roman" w:cs="Times New Roman"/>
        <w:noProof/>
        <w:sz w:val="24"/>
        <w:szCs w:val="24"/>
      </w:rPr>
    </w:sdtEndPr>
    <w:sdtContent>
      <w:p w14:paraId="6C29580C" w14:textId="10436679" w:rsidR="00CA186E" w:rsidRPr="003959CF" w:rsidRDefault="00CA186E">
        <w:pPr>
          <w:pStyle w:val="Footer"/>
          <w:jc w:val="center"/>
          <w:rPr>
            <w:rFonts w:ascii="Times New Roman" w:hAnsi="Times New Roman" w:cs="Times New Roman"/>
            <w:sz w:val="24"/>
            <w:szCs w:val="24"/>
          </w:rPr>
        </w:pPr>
        <w:r w:rsidRPr="003959CF">
          <w:rPr>
            <w:rFonts w:ascii="Times New Roman" w:hAnsi="Times New Roman" w:cs="Times New Roman"/>
            <w:sz w:val="24"/>
            <w:szCs w:val="24"/>
          </w:rPr>
          <w:fldChar w:fldCharType="begin"/>
        </w:r>
        <w:r w:rsidRPr="003959CF">
          <w:rPr>
            <w:rFonts w:ascii="Times New Roman" w:hAnsi="Times New Roman" w:cs="Times New Roman"/>
            <w:sz w:val="24"/>
            <w:szCs w:val="24"/>
          </w:rPr>
          <w:instrText xml:space="preserve"> PAGE   \* MERGEFORMAT </w:instrText>
        </w:r>
        <w:r w:rsidRPr="003959CF">
          <w:rPr>
            <w:rFonts w:ascii="Times New Roman" w:hAnsi="Times New Roman" w:cs="Times New Roman"/>
            <w:sz w:val="24"/>
            <w:szCs w:val="24"/>
          </w:rPr>
          <w:fldChar w:fldCharType="separate"/>
        </w:r>
        <w:r>
          <w:rPr>
            <w:rFonts w:ascii="Times New Roman" w:hAnsi="Times New Roman" w:cs="Times New Roman"/>
            <w:noProof/>
            <w:sz w:val="24"/>
            <w:szCs w:val="24"/>
          </w:rPr>
          <w:t>16</w:t>
        </w:r>
        <w:r w:rsidRPr="003959CF">
          <w:rPr>
            <w:rFonts w:ascii="Times New Roman" w:hAnsi="Times New Roman" w:cs="Times New Roman"/>
            <w:noProof/>
            <w:sz w:val="24"/>
            <w:szCs w:val="24"/>
          </w:rPr>
          <w:fldChar w:fldCharType="end"/>
        </w:r>
      </w:p>
    </w:sdtContent>
  </w:sdt>
  <w:p w14:paraId="0923C4CA" w14:textId="77777777" w:rsidR="00CA186E" w:rsidRDefault="00CA186E">
    <w:pPr>
      <w:pStyle w:val="Footer"/>
    </w:pPr>
  </w:p>
  <w:p w14:paraId="3C4139BF" w14:textId="77777777" w:rsidR="00CA186E" w:rsidRDefault="00CA1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ED69B" w14:textId="77777777" w:rsidR="001F0D51" w:rsidRDefault="001F0D51" w:rsidP="007C506F">
      <w:pPr>
        <w:spacing w:after="0" w:line="240" w:lineRule="auto"/>
      </w:pPr>
      <w:r>
        <w:separator/>
      </w:r>
    </w:p>
  </w:footnote>
  <w:footnote w:type="continuationSeparator" w:id="0">
    <w:p w14:paraId="0CDD7C80" w14:textId="77777777" w:rsidR="001F0D51" w:rsidRDefault="001F0D51" w:rsidP="007C506F">
      <w:pPr>
        <w:spacing w:after="0" w:line="240" w:lineRule="auto"/>
      </w:pPr>
      <w:r>
        <w:continuationSeparator/>
      </w:r>
    </w:p>
  </w:footnote>
  <w:footnote w:type="continuationNotice" w:id="1">
    <w:p w14:paraId="51777A52" w14:textId="77777777" w:rsidR="001F0D51" w:rsidRDefault="001F0D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416E7"/>
    <w:multiLevelType w:val="multilevel"/>
    <w:tmpl w:val="BC2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E1451"/>
    <w:multiLevelType w:val="multilevel"/>
    <w:tmpl w:val="47D0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A4CE5"/>
    <w:multiLevelType w:val="multilevel"/>
    <w:tmpl w:val="615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620C0"/>
    <w:multiLevelType w:val="multilevel"/>
    <w:tmpl w:val="4116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D4BC8"/>
    <w:multiLevelType w:val="hybridMultilevel"/>
    <w:tmpl w:val="D6E6B6BE"/>
    <w:lvl w:ilvl="0" w:tplc="DF7C51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F5142"/>
    <w:multiLevelType w:val="hybridMultilevel"/>
    <w:tmpl w:val="1470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75CCC"/>
    <w:multiLevelType w:val="hybridMultilevel"/>
    <w:tmpl w:val="88441D06"/>
    <w:lvl w:ilvl="0" w:tplc="CFC2EE0A">
      <w:numFmt w:val="bullet"/>
      <w:lvlText w:val="•"/>
      <w:lvlJc w:val="left"/>
      <w:pPr>
        <w:ind w:left="480" w:hanging="360"/>
      </w:pPr>
      <w:rPr>
        <w:rFonts w:ascii="Haarlemmer MT Pro" w:eastAsia="Haarlemmer MT Pro" w:hAnsi="Haarlemmer MT Pro" w:cs="Haarlemmer MT Pro" w:hint="default"/>
        <w:color w:val="4C545E"/>
        <w:spacing w:val="-8"/>
        <w:w w:val="100"/>
        <w:sz w:val="20"/>
        <w:szCs w:val="20"/>
        <w:lang w:val="en-US" w:eastAsia="en-US" w:bidi="en-US"/>
      </w:rPr>
    </w:lvl>
    <w:lvl w:ilvl="1" w:tplc="BF84AC50">
      <w:numFmt w:val="bullet"/>
      <w:lvlText w:val="•"/>
      <w:lvlJc w:val="left"/>
      <w:pPr>
        <w:ind w:left="1426" w:hanging="360"/>
      </w:pPr>
      <w:rPr>
        <w:rFonts w:hint="default"/>
        <w:lang w:val="en-US" w:eastAsia="en-US" w:bidi="en-US"/>
      </w:rPr>
    </w:lvl>
    <w:lvl w:ilvl="2" w:tplc="F1B43778">
      <w:numFmt w:val="bullet"/>
      <w:lvlText w:val="•"/>
      <w:lvlJc w:val="left"/>
      <w:pPr>
        <w:ind w:left="2372" w:hanging="360"/>
      </w:pPr>
      <w:rPr>
        <w:rFonts w:hint="default"/>
        <w:lang w:val="en-US" w:eastAsia="en-US" w:bidi="en-US"/>
      </w:rPr>
    </w:lvl>
    <w:lvl w:ilvl="3" w:tplc="86644FE6">
      <w:numFmt w:val="bullet"/>
      <w:lvlText w:val="•"/>
      <w:lvlJc w:val="left"/>
      <w:pPr>
        <w:ind w:left="3318" w:hanging="360"/>
      </w:pPr>
      <w:rPr>
        <w:rFonts w:hint="default"/>
        <w:lang w:val="en-US" w:eastAsia="en-US" w:bidi="en-US"/>
      </w:rPr>
    </w:lvl>
    <w:lvl w:ilvl="4" w:tplc="BCF20BDE">
      <w:numFmt w:val="bullet"/>
      <w:lvlText w:val="•"/>
      <w:lvlJc w:val="left"/>
      <w:pPr>
        <w:ind w:left="4264" w:hanging="360"/>
      </w:pPr>
      <w:rPr>
        <w:rFonts w:hint="default"/>
        <w:lang w:val="en-US" w:eastAsia="en-US" w:bidi="en-US"/>
      </w:rPr>
    </w:lvl>
    <w:lvl w:ilvl="5" w:tplc="BBA09C68">
      <w:numFmt w:val="bullet"/>
      <w:lvlText w:val="•"/>
      <w:lvlJc w:val="left"/>
      <w:pPr>
        <w:ind w:left="5210" w:hanging="360"/>
      </w:pPr>
      <w:rPr>
        <w:rFonts w:hint="default"/>
        <w:lang w:val="en-US" w:eastAsia="en-US" w:bidi="en-US"/>
      </w:rPr>
    </w:lvl>
    <w:lvl w:ilvl="6" w:tplc="C11622E6">
      <w:numFmt w:val="bullet"/>
      <w:lvlText w:val="•"/>
      <w:lvlJc w:val="left"/>
      <w:pPr>
        <w:ind w:left="6156" w:hanging="360"/>
      </w:pPr>
      <w:rPr>
        <w:rFonts w:hint="default"/>
        <w:lang w:val="en-US" w:eastAsia="en-US" w:bidi="en-US"/>
      </w:rPr>
    </w:lvl>
    <w:lvl w:ilvl="7" w:tplc="3384AA32">
      <w:numFmt w:val="bullet"/>
      <w:lvlText w:val="•"/>
      <w:lvlJc w:val="left"/>
      <w:pPr>
        <w:ind w:left="7102" w:hanging="360"/>
      </w:pPr>
      <w:rPr>
        <w:rFonts w:hint="default"/>
        <w:lang w:val="en-US" w:eastAsia="en-US" w:bidi="en-US"/>
      </w:rPr>
    </w:lvl>
    <w:lvl w:ilvl="8" w:tplc="D932CCD2">
      <w:numFmt w:val="bullet"/>
      <w:lvlText w:val="•"/>
      <w:lvlJc w:val="left"/>
      <w:pPr>
        <w:ind w:left="8048" w:hanging="360"/>
      </w:pPr>
      <w:rPr>
        <w:rFonts w:hint="default"/>
        <w:lang w:val="en-US" w:eastAsia="en-US" w:bidi="en-US"/>
      </w:rPr>
    </w:lvl>
  </w:abstractNum>
  <w:abstractNum w:abstractNumId="7" w15:restartNumberingAfterBreak="0">
    <w:nsid w:val="67753E85"/>
    <w:multiLevelType w:val="hybridMultilevel"/>
    <w:tmpl w:val="003A0C94"/>
    <w:lvl w:ilvl="0" w:tplc="E6944C1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F38B2"/>
    <w:multiLevelType w:val="hybridMultilevel"/>
    <w:tmpl w:val="A8BE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27509"/>
    <w:multiLevelType w:val="hybridMultilevel"/>
    <w:tmpl w:val="5C56D11C"/>
    <w:lvl w:ilvl="0" w:tplc="95DC8C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728129">
    <w:abstractNumId w:val="7"/>
  </w:num>
  <w:num w:numId="2" w16cid:durableId="1102381966">
    <w:abstractNumId w:val="9"/>
  </w:num>
  <w:num w:numId="3" w16cid:durableId="1961691752">
    <w:abstractNumId w:val="8"/>
  </w:num>
  <w:num w:numId="4" w16cid:durableId="150370164">
    <w:abstractNumId w:val="5"/>
  </w:num>
  <w:num w:numId="5" w16cid:durableId="1320618970">
    <w:abstractNumId w:val="4"/>
  </w:num>
  <w:num w:numId="6" w16cid:durableId="1262420380">
    <w:abstractNumId w:val="1"/>
  </w:num>
  <w:num w:numId="7" w16cid:durableId="1906450416">
    <w:abstractNumId w:val="3"/>
  </w:num>
  <w:num w:numId="8" w16cid:durableId="353389874">
    <w:abstractNumId w:val="2"/>
  </w:num>
  <w:num w:numId="9" w16cid:durableId="217909233">
    <w:abstractNumId w:val="6"/>
  </w:num>
  <w:num w:numId="10" w16cid:durableId="24152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21"/>
    <w:rsid w:val="000067AB"/>
    <w:rsid w:val="00010003"/>
    <w:rsid w:val="000107FC"/>
    <w:rsid w:val="0001409F"/>
    <w:rsid w:val="000158CC"/>
    <w:rsid w:val="000164D7"/>
    <w:rsid w:val="000216B1"/>
    <w:rsid w:val="000222C2"/>
    <w:rsid w:val="0002237C"/>
    <w:rsid w:val="000242DE"/>
    <w:rsid w:val="0002457F"/>
    <w:rsid w:val="00025963"/>
    <w:rsid w:val="00027325"/>
    <w:rsid w:val="00032B57"/>
    <w:rsid w:val="00033900"/>
    <w:rsid w:val="00033F60"/>
    <w:rsid w:val="00036220"/>
    <w:rsid w:val="0003637A"/>
    <w:rsid w:val="00040F0E"/>
    <w:rsid w:val="00043842"/>
    <w:rsid w:val="000451E7"/>
    <w:rsid w:val="0004774D"/>
    <w:rsid w:val="00056049"/>
    <w:rsid w:val="00056657"/>
    <w:rsid w:val="00056DC5"/>
    <w:rsid w:val="00057001"/>
    <w:rsid w:val="000572C6"/>
    <w:rsid w:val="0006184A"/>
    <w:rsid w:val="000624CF"/>
    <w:rsid w:val="0006441B"/>
    <w:rsid w:val="0006497E"/>
    <w:rsid w:val="000662D5"/>
    <w:rsid w:val="00072179"/>
    <w:rsid w:val="00072607"/>
    <w:rsid w:val="00073019"/>
    <w:rsid w:val="000734D8"/>
    <w:rsid w:val="00075660"/>
    <w:rsid w:val="000857F3"/>
    <w:rsid w:val="00087D44"/>
    <w:rsid w:val="00091A23"/>
    <w:rsid w:val="0009397B"/>
    <w:rsid w:val="000944B2"/>
    <w:rsid w:val="00094E49"/>
    <w:rsid w:val="00096278"/>
    <w:rsid w:val="00096998"/>
    <w:rsid w:val="000A087D"/>
    <w:rsid w:val="000B20CC"/>
    <w:rsid w:val="000B3829"/>
    <w:rsid w:val="000B39F5"/>
    <w:rsid w:val="000B6A9D"/>
    <w:rsid w:val="000B6C7E"/>
    <w:rsid w:val="000B7DC3"/>
    <w:rsid w:val="000C1025"/>
    <w:rsid w:val="000C3066"/>
    <w:rsid w:val="000C3AD0"/>
    <w:rsid w:val="000C48BE"/>
    <w:rsid w:val="000C5E91"/>
    <w:rsid w:val="000D1536"/>
    <w:rsid w:val="000D4393"/>
    <w:rsid w:val="000E1EC3"/>
    <w:rsid w:val="000E2CB1"/>
    <w:rsid w:val="000E2D4F"/>
    <w:rsid w:val="000E30F1"/>
    <w:rsid w:val="000E35D4"/>
    <w:rsid w:val="000E4613"/>
    <w:rsid w:val="000E5835"/>
    <w:rsid w:val="000E72B3"/>
    <w:rsid w:val="000E7B91"/>
    <w:rsid w:val="000F0747"/>
    <w:rsid w:val="000F1DBF"/>
    <w:rsid w:val="000F4728"/>
    <w:rsid w:val="000F6708"/>
    <w:rsid w:val="00103026"/>
    <w:rsid w:val="0010425C"/>
    <w:rsid w:val="0010445F"/>
    <w:rsid w:val="0010470A"/>
    <w:rsid w:val="00106D83"/>
    <w:rsid w:val="001072A2"/>
    <w:rsid w:val="00111FDF"/>
    <w:rsid w:val="00112424"/>
    <w:rsid w:val="001136CD"/>
    <w:rsid w:val="0011487B"/>
    <w:rsid w:val="001171C5"/>
    <w:rsid w:val="00120076"/>
    <w:rsid w:val="00121D37"/>
    <w:rsid w:val="00123530"/>
    <w:rsid w:val="00124EE4"/>
    <w:rsid w:val="001263C5"/>
    <w:rsid w:val="00127820"/>
    <w:rsid w:val="00132E9F"/>
    <w:rsid w:val="00136747"/>
    <w:rsid w:val="00140257"/>
    <w:rsid w:val="0014041A"/>
    <w:rsid w:val="00140772"/>
    <w:rsid w:val="0014122D"/>
    <w:rsid w:val="001413A0"/>
    <w:rsid w:val="0014179E"/>
    <w:rsid w:val="0014332C"/>
    <w:rsid w:val="00150F35"/>
    <w:rsid w:val="00151FBD"/>
    <w:rsid w:val="0015270D"/>
    <w:rsid w:val="001533D3"/>
    <w:rsid w:val="00153BF4"/>
    <w:rsid w:val="0015413B"/>
    <w:rsid w:val="00157885"/>
    <w:rsid w:val="001616E7"/>
    <w:rsid w:val="001619B6"/>
    <w:rsid w:val="001624B2"/>
    <w:rsid w:val="00162AE4"/>
    <w:rsid w:val="001656EF"/>
    <w:rsid w:val="00166B12"/>
    <w:rsid w:val="00180B17"/>
    <w:rsid w:val="001814BF"/>
    <w:rsid w:val="00181CEE"/>
    <w:rsid w:val="0018393C"/>
    <w:rsid w:val="001849C8"/>
    <w:rsid w:val="00187AF0"/>
    <w:rsid w:val="0019153D"/>
    <w:rsid w:val="00191A1B"/>
    <w:rsid w:val="00194D23"/>
    <w:rsid w:val="00194EA3"/>
    <w:rsid w:val="00195FF2"/>
    <w:rsid w:val="0019633B"/>
    <w:rsid w:val="00196485"/>
    <w:rsid w:val="001A1704"/>
    <w:rsid w:val="001A48BD"/>
    <w:rsid w:val="001A57A0"/>
    <w:rsid w:val="001A74E7"/>
    <w:rsid w:val="001B003E"/>
    <w:rsid w:val="001B3BAC"/>
    <w:rsid w:val="001B4B11"/>
    <w:rsid w:val="001B571B"/>
    <w:rsid w:val="001C2841"/>
    <w:rsid w:val="001C2A33"/>
    <w:rsid w:val="001C2BCA"/>
    <w:rsid w:val="001C33F2"/>
    <w:rsid w:val="001C5875"/>
    <w:rsid w:val="001C7B63"/>
    <w:rsid w:val="001D535E"/>
    <w:rsid w:val="001E26CA"/>
    <w:rsid w:val="001E2C91"/>
    <w:rsid w:val="001E3180"/>
    <w:rsid w:val="001E3412"/>
    <w:rsid w:val="001E584B"/>
    <w:rsid w:val="001E5B31"/>
    <w:rsid w:val="001E6204"/>
    <w:rsid w:val="001F0D51"/>
    <w:rsid w:val="001F0F6D"/>
    <w:rsid w:val="001F1906"/>
    <w:rsid w:val="001F19E0"/>
    <w:rsid w:val="001F3507"/>
    <w:rsid w:val="001F58EF"/>
    <w:rsid w:val="001F7F12"/>
    <w:rsid w:val="00205D28"/>
    <w:rsid w:val="002078E6"/>
    <w:rsid w:val="00207D16"/>
    <w:rsid w:val="00210557"/>
    <w:rsid w:val="002114EA"/>
    <w:rsid w:val="00211F7C"/>
    <w:rsid w:val="00214B13"/>
    <w:rsid w:val="00214E4C"/>
    <w:rsid w:val="00223FD2"/>
    <w:rsid w:val="00226F96"/>
    <w:rsid w:val="00231D51"/>
    <w:rsid w:val="002334FC"/>
    <w:rsid w:val="00233B29"/>
    <w:rsid w:val="00235C8E"/>
    <w:rsid w:val="002360D7"/>
    <w:rsid w:val="002362A7"/>
    <w:rsid w:val="00237FB7"/>
    <w:rsid w:val="00240441"/>
    <w:rsid w:val="00241B0F"/>
    <w:rsid w:val="002435D5"/>
    <w:rsid w:val="00243DB5"/>
    <w:rsid w:val="002442F7"/>
    <w:rsid w:val="0024452F"/>
    <w:rsid w:val="00245176"/>
    <w:rsid w:val="00246188"/>
    <w:rsid w:val="00246621"/>
    <w:rsid w:val="00247D6C"/>
    <w:rsid w:val="0025059F"/>
    <w:rsid w:val="002507BB"/>
    <w:rsid w:val="0025549D"/>
    <w:rsid w:val="002577A5"/>
    <w:rsid w:val="00262E7C"/>
    <w:rsid w:val="00263640"/>
    <w:rsid w:val="00263B1E"/>
    <w:rsid w:val="0027734D"/>
    <w:rsid w:val="0028341F"/>
    <w:rsid w:val="00290FD8"/>
    <w:rsid w:val="002913FA"/>
    <w:rsid w:val="00291673"/>
    <w:rsid w:val="00291A7D"/>
    <w:rsid w:val="0029291B"/>
    <w:rsid w:val="00293BFC"/>
    <w:rsid w:val="00294480"/>
    <w:rsid w:val="002945D0"/>
    <w:rsid w:val="00295456"/>
    <w:rsid w:val="002A0DCD"/>
    <w:rsid w:val="002A3393"/>
    <w:rsid w:val="002A4C4C"/>
    <w:rsid w:val="002A4CC8"/>
    <w:rsid w:val="002A6937"/>
    <w:rsid w:val="002A6F88"/>
    <w:rsid w:val="002A75CE"/>
    <w:rsid w:val="002B3056"/>
    <w:rsid w:val="002B4EE4"/>
    <w:rsid w:val="002B6322"/>
    <w:rsid w:val="002C7388"/>
    <w:rsid w:val="002D11B3"/>
    <w:rsid w:val="002D325C"/>
    <w:rsid w:val="002D3D57"/>
    <w:rsid w:val="002D6F8F"/>
    <w:rsid w:val="002D795D"/>
    <w:rsid w:val="002E01F3"/>
    <w:rsid w:val="002E1B12"/>
    <w:rsid w:val="002E2559"/>
    <w:rsid w:val="002E2D12"/>
    <w:rsid w:val="002E2D5D"/>
    <w:rsid w:val="002E571A"/>
    <w:rsid w:val="002E5782"/>
    <w:rsid w:val="002E66A0"/>
    <w:rsid w:val="002F1B21"/>
    <w:rsid w:val="002F4C3D"/>
    <w:rsid w:val="003006D5"/>
    <w:rsid w:val="00302773"/>
    <w:rsid w:val="00304814"/>
    <w:rsid w:val="00306FFA"/>
    <w:rsid w:val="00307B2F"/>
    <w:rsid w:val="00312B50"/>
    <w:rsid w:val="0031357A"/>
    <w:rsid w:val="003178EA"/>
    <w:rsid w:val="0032291F"/>
    <w:rsid w:val="00322B59"/>
    <w:rsid w:val="00324F35"/>
    <w:rsid w:val="00330F7A"/>
    <w:rsid w:val="00331E5F"/>
    <w:rsid w:val="00332727"/>
    <w:rsid w:val="00332A29"/>
    <w:rsid w:val="00333338"/>
    <w:rsid w:val="00333FC4"/>
    <w:rsid w:val="003373CE"/>
    <w:rsid w:val="0034389C"/>
    <w:rsid w:val="00344159"/>
    <w:rsid w:val="00351050"/>
    <w:rsid w:val="0035112A"/>
    <w:rsid w:val="00351973"/>
    <w:rsid w:val="00351B02"/>
    <w:rsid w:val="00351DB6"/>
    <w:rsid w:val="0035354F"/>
    <w:rsid w:val="00354B25"/>
    <w:rsid w:val="003607E2"/>
    <w:rsid w:val="00360B84"/>
    <w:rsid w:val="0036224F"/>
    <w:rsid w:val="003635A5"/>
    <w:rsid w:val="00363826"/>
    <w:rsid w:val="00364BD0"/>
    <w:rsid w:val="00365FFA"/>
    <w:rsid w:val="00366351"/>
    <w:rsid w:val="00366523"/>
    <w:rsid w:val="00367BAB"/>
    <w:rsid w:val="0037314F"/>
    <w:rsid w:val="00373177"/>
    <w:rsid w:val="00373372"/>
    <w:rsid w:val="003745C6"/>
    <w:rsid w:val="003758BF"/>
    <w:rsid w:val="003765E9"/>
    <w:rsid w:val="0038077B"/>
    <w:rsid w:val="00384B70"/>
    <w:rsid w:val="003856AF"/>
    <w:rsid w:val="00386588"/>
    <w:rsid w:val="0039250C"/>
    <w:rsid w:val="00394732"/>
    <w:rsid w:val="003959CF"/>
    <w:rsid w:val="003A3231"/>
    <w:rsid w:val="003A51DA"/>
    <w:rsid w:val="003B301B"/>
    <w:rsid w:val="003C1F22"/>
    <w:rsid w:val="003C3DAB"/>
    <w:rsid w:val="003C5C07"/>
    <w:rsid w:val="003C6DB0"/>
    <w:rsid w:val="003C6DB9"/>
    <w:rsid w:val="003C74BE"/>
    <w:rsid w:val="003C7DD2"/>
    <w:rsid w:val="003D167D"/>
    <w:rsid w:val="003D2801"/>
    <w:rsid w:val="003D47C5"/>
    <w:rsid w:val="003D4BAE"/>
    <w:rsid w:val="003D7D40"/>
    <w:rsid w:val="003E2647"/>
    <w:rsid w:val="003E3A2A"/>
    <w:rsid w:val="003E712C"/>
    <w:rsid w:val="003E7984"/>
    <w:rsid w:val="003F1E44"/>
    <w:rsid w:val="003F3341"/>
    <w:rsid w:val="003F44E9"/>
    <w:rsid w:val="003F46D9"/>
    <w:rsid w:val="003F499D"/>
    <w:rsid w:val="003F4BCC"/>
    <w:rsid w:val="003F5FBE"/>
    <w:rsid w:val="003F6A38"/>
    <w:rsid w:val="003F6BB2"/>
    <w:rsid w:val="003F7EA8"/>
    <w:rsid w:val="00400BF5"/>
    <w:rsid w:val="004013F4"/>
    <w:rsid w:val="00403851"/>
    <w:rsid w:val="004069F2"/>
    <w:rsid w:val="0040778D"/>
    <w:rsid w:val="0041357E"/>
    <w:rsid w:val="00416143"/>
    <w:rsid w:val="00416826"/>
    <w:rsid w:val="00420F1D"/>
    <w:rsid w:val="004238CB"/>
    <w:rsid w:val="00424536"/>
    <w:rsid w:val="00425D90"/>
    <w:rsid w:val="004349AC"/>
    <w:rsid w:val="00440558"/>
    <w:rsid w:val="00440F35"/>
    <w:rsid w:val="00441035"/>
    <w:rsid w:val="00441683"/>
    <w:rsid w:val="004428E5"/>
    <w:rsid w:val="00442BE7"/>
    <w:rsid w:val="0044357F"/>
    <w:rsid w:val="00445C75"/>
    <w:rsid w:val="00446543"/>
    <w:rsid w:val="00447238"/>
    <w:rsid w:val="00451C86"/>
    <w:rsid w:val="004529ED"/>
    <w:rsid w:val="00454CFA"/>
    <w:rsid w:val="00466D3E"/>
    <w:rsid w:val="00467A30"/>
    <w:rsid w:val="00467EE5"/>
    <w:rsid w:val="0047001F"/>
    <w:rsid w:val="00471B17"/>
    <w:rsid w:val="0047298B"/>
    <w:rsid w:val="004809B7"/>
    <w:rsid w:val="004829BA"/>
    <w:rsid w:val="004839D9"/>
    <w:rsid w:val="0048401F"/>
    <w:rsid w:val="00491324"/>
    <w:rsid w:val="00491E0C"/>
    <w:rsid w:val="0049298B"/>
    <w:rsid w:val="004A1FD3"/>
    <w:rsid w:val="004B2705"/>
    <w:rsid w:val="004B277A"/>
    <w:rsid w:val="004C3AFE"/>
    <w:rsid w:val="004C5DDF"/>
    <w:rsid w:val="004C76B0"/>
    <w:rsid w:val="004D03D2"/>
    <w:rsid w:val="004D2000"/>
    <w:rsid w:val="004D4DF2"/>
    <w:rsid w:val="004E2381"/>
    <w:rsid w:val="004E2DB2"/>
    <w:rsid w:val="004E4A1B"/>
    <w:rsid w:val="004E59A0"/>
    <w:rsid w:val="004E6D99"/>
    <w:rsid w:val="00502458"/>
    <w:rsid w:val="00502A8E"/>
    <w:rsid w:val="0050475B"/>
    <w:rsid w:val="00505F63"/>
    <w:rsid w:val="00513591"/>
    <w:rsid w:val="0051478B"/>
    <w:rsid w:val="00515711"/>
    <w:rsid w:val="005160BB"/>
    <w:rsid w:val="00524BA1"/>
    <w:rsid w:val="0052536F"/>
    <w:rsid w:val="0052578F"/>
    <w:rsid w:val="00525BE6"/>
    <w:rsid w:val="005329E6"/>
    <w:rsid w:val="005400E4"/>
    <w:rsid w:val="005429FA"/>
    <w:rsid w:val="00542E54"/>
    <w:rsid w:val="005448A8"/>
    <w:rsid w:val="00547A50"/>
    <w:rsid w:val="005501C4"/>
    <w:rsid w:val="00553D18"/>
    <w:rsid w:val="005561BE"/>
    <w:rsid w:val="00560AD4"/>
    <w:rsid w:val="00565754"/>
    <w:rsid w:val="00571D4C"/>
    <w:rsid w:val="00571DA4"/>
    <w:rsid w:val="00575D03"/>
    <w:rsid w:val="00577D63"/>
    <w:rsid w:val="00580906"/>
    <w:rsid w:val="0058316C"/>
    <w:rsid w:val="0058368E"/>
    <w:rsid w:val="00583FDD"/>
    <w:rsid w:val="00584617"/>
    <w:rsid w:val="00584C98"/>
    <w:rsid w:val="005850B6"/>
    <w:rsid w:val="00585E4F"/>
    <w:rsid w:val="00587C49"/>
    <w:rsid w:val="005914E7"/>
    <w:rsid w:val="005959E7"/>
    <w:rsid w:val="00596FB9"/>
    <w:rsid w:val="00597027"/>
    <w:rsid w:val="005A16F7"/>
    <w:rsid w:val="005A4C0A"/>
    <w:rsid w:val="005A657A"/>
    <w:rsid w:val="005B006A"/>
    <w:rsid w:val="005B252B"/>
    <w:rsid w:val="005B2615"/>
    <w:rsid w:val="005B64CB"/>
    <w:rsid w:val="005B69B0"/>
    <w:rsid w:val="005C0C76"/>
    <w:rsid w:val="005C0F51"/>
    <w:rsid w:val="005C0F65"/>
    <w:rsid w:val="005C23CA"/>
    <w:rsid w:val="005C3BA7"/>
    <w:rsid w:val="005C59AA"/>
    <w:rsid w:val="005C5BE2"/>
    <w:rsid w:val="005D04D5"/>
    <w:rsid w:val="005D2CCC"/>
    <w:rsid w:val="005D3589"/>
    <w:rsid w:val="005D4BDD"/>
    <w:rsid w:val="005D5AF2"/>
    <w:rsid w:val="005E1813"/>
    <w:rsid w:val="005E1D2D"/>
    <w:rsid w:val="005E32C3"/>
    <w:rsid w:val="005E3555"/>
    <w:rsid w:val="005F1424"/>
    <w:rsid w:val="005F16FD"/>
    <w:rsid w:val="005F2FB3"/>
    <w:rsid w:val="005F373C"/>
    <w:rsid w:val="005F37B7"/>
    <w:rsid w:val="00605949"/>
    <w:rsid w:val="006068EB"/>
    <w:rsid w:val="00616291"/>
    <w:rsid w:val="00617627"/>
    <w:rsid w:val="0062302B"/>
    <w:rsid w:val="006250E3"/>
    <w:rsid w:val="00626346"/>
    <w:rsid w:val="0062694C"/>
    <w:rsid w:val="00633D7B"/>
    <w:rsid w:val="00634758"/>
    <w:rsid w:val="0063498D"/>
    <w:rsid w:val="006352FE"/>
    <w:rsid w:val="00641DC5"/>
    <w:rsid w:val="0064215A"/>
    <w:rsid w:val="00643208"/>
    <w:rsid w:val="006442B8"/>
    <w:rsid w:val="0064643D"/>
    <w:rsid w:val="00650485"/>
    <w:rsid w:val="006504B5"/>
    <w:rsid w:val="006512DD"/>
    <w:rsid w:val="00664F89"/>
    <w:rsid w:val="006707D5"/>
    <w:rsid w:val="00672358"/>
    <w:rsid w:val="006737DD"/>
    <w:rsid w:val="00673EAB"/>
    <w:rsid w:val="00674446"/>
    <w:rsid w:val="00677E46"/>
    <w:rsid w:val="006807C6"/>
    <w:rsid w:val="00683BAD"/>
    <w:rsid w:val="00685058"/>
    <w:rsid w:val="00685F4F"/>
    <w:rsid w:val="00690C17"/>
    <w:rsid w:val="00692746"/>
    <w:rsid w:val="0069786D"/>
    <w:rsid w:val="006A0CF3"/>
    <w:rsid w:val="006A430F"/>
    <w:rsid w:val="006A6D5B"/>
    <w:rsid w:val="006A7EB1"/>
    <w:rsid w:val="006C19B8"/>
    <w:rsid w:val="006C413E"/>
    <w:rsid w:val="006C6031"/>
    <w:rsid w:val="006D0E2E"/>
    <w:rsid w:val="006D23D2"/>
    <w:rsid w:val="006D5058"/>
    <w:rsid w:val="006D5F0D"/>
    <w:rsid w:val="006E0643"/>
    <w:rsid w:val="006E196F"/>
    <w:rsid w:val="006E69B2"/>
    <w:rsid w:val="006F265F"/>
    <w:rsid w:val="006F676E"/>
    <w:rsid w:val="007013D7"/>
    <w:rsid w:val="007026B0"/>
    <w:rsid w:val="00702AFF"/>
    <w:rsid w:val="00707F3B"/>
    <w:rsid w:val="007130BD"/>
    <w:rsid w:val="0071750A"/>
    <w:rsid w:val="0072081E"/>
    <w:rsid w:val="00720CBC"/>
    <w:rsid w:val="00722348"/>
    <w:rsid w:val="00723C55"/>
    <w:rsid w:val="00724D4E"/>
    <w:rsid w:val="007301F6"/>
    <w:rsid w:val="00730C7A"/>
    <w:rsid w:val="0073128B"/>
    <w:rsid w:val="00735EE1"/>
    <w:rsid w:val="00736841"/>
    <w:rsid w:val="00737EFE"/>
    <w:rsid w:val="00742E7B"/>
    <w:rsid w:val="007441C7"/>
    <w:rsid w:val="0074488C"/>
    <w:rsid w:val="0074554E"/>
    <w:rsid w:val="00746980"/>
    <w:rsid w:val="007506E3"/>
    <w:rsid w:val="00750757"/>
    <w:rsid w:val="0075213B"/>
    <w:rsid w:val="0075271B"/>
    <w:rsid w:val="0075312D"/>
    <w:rsid w:val="00756E36"/>
    <w:rsid w:val="00760AAD"/>
    <w:rsid w:val="0076293C"/>
    <w:rsid w:val="007632D9"/>
    <w:rsid w:val="007706A5"/>
    <w:rsid w:val="007706B0"/>
    <w:rsid w:val="007712DC"/>
    <w:rsid w:val="00772B89"/>
    <w:rsid w:val="00774BF6"/>
    <w:rsid w:val="007756E5"/>
    <w:rsid w:val="007867B3"/>
    <w:rsid w:val="00786CDF"/>
    <w:rsid w:val="007875CB"/>
    <w:rsid w:val="00787605"/>
    <w:rsid w:val="00793222"/>
    <w:rsid w:val="00793F8C"/>
    <w:rsid w:val="007948D3"/>
    <w:rsid w:val="007A376F"/>
    <w:rsid w:val="007A7752"/>
    <w:rsid w:val="007B01EE"/>
    <w:rsid w:val="007B070E"/>
    <w:rsid w:val="007B3916"/>
    <w:rsid w:val="007B4969"/>
    <w:rsid w:val="007B57E3"/>
    <w:rsid w:val="007B7007"/>
    <w:rsid w:val="007C21D4"/>
    <w:rsid w:val="007C2DD7"/>
    <w:rsid w:val="007C4D49"/>
    <w:rsid w:val="007C506F"/>
    <w:rsid w:val="007D0998"/>
    <w:rsid w:val="007D13D5"/>
    <w:rsid w:val="007D6161"/>
    <w:rsid w:val="007E0D07"/>
    <w:rsid w:val="007E4F38"/>
    <w:rsid w:val="007E6F1A"/>
    <w:rsid w:val="007F3F12"/>
    <w:rsid w:val="007F52C9"/>
    <w:rsid w:val="00802830"/>
    <w:rsid w:val="00803E3F"/>
    <w:rsid w:val="00805C4A"/>
    <w:rsid w:val="00807DF5"/>
    <w:rsid w:val="00811759"/>
    <w:rsid w:val="008139C8"/>
    <w:rsid w:val="00814C15"/>
    <w:rsid w:val="00814CD5"/>
    <w:rsid w:val="00815E75"/>
    <w:rsid w:val="00816AEE"/>
    <w:rsid w:val="008216DE"/>
    <w:rsid w:val="00821964"/>
    <w:rsid w:val="008244D6"/>
    <w:rsid w:val="008257D0"/>
    <w:rsid w:val="00826C1F"/>
    <w:rsid w:val="00827F26"/>
    <w:rsid w:val="008308A0"/>
    <w:rsid w:val="00833819"/>
    <w:rsid w:val="0084464B"/>
    <w:rsid w:val="00845B3E"/>
    <w:rsid w:val="00847C65"/>
    <w:rsid w:val="00850F49"/>
    <w:rsid w:val="00851F37"/>
    <w:rsid w:val="00852AA6"/>
    <w:rsid w:val="00857342"/>
    <w:rsid w:val="008618C4"/>
    <w:rsid w:val="00862418"/>
    <w:rsid w:val="0086272C"/>
    <w:rsid w:val="008646CF"/>
    <w:rsid w:val="00865F87"/>
    <w:rsid w:val="00866EAD"/>
    <w:rsid w:val="00870278"/>
    <w:rsid w:val="00872EC3"/>
    <w:rsid w:val="00880A5F"/>
    <w:rsid w:val="00881A22"/>
    <w:rsid w:val="008851A1"/>
    <w:rsid w:val="00885B1B"/>
    <w:rsid w:val="00886480"/>
    <w:rsid w:val="008871A5"/>
    <w:rsid w:val="008920E0"/>
    <w:rsid w:val="00892743"/>
    <w:rsid w:val="00894943"/>
    <w:rsid w:val="00897019"/>
    <w:rsid w:val="008A0181"/>
    <w:rsid w:val="008A16ED"/>
    <w:rsid w:val="008A1A9C"/>
    <w:rsid w:val="008A4B29"/>
    <w:rsid w:val="008B5DB1"/>
    <w:rsid w:val="008B7006"/>
    <w:rsid w:val="008B7740"/>
    <w:rsid w:val="008C0DD2"/>
    <w:rsid w:val="008C18CB"/>
    <w:rsid w:val="008D1FCC"/>
    <w:rsid w:val="008D52EE"/>
    <w:rsid w:val="008D5392"/>
    <w:rsid w:val="008D5CD5"/>
    <w:rsid w:val="008D63E2"/>
    <w:rsid w:val="008D6498"/>
    <w:rsid w:val="008E0393"/>
    <w:rsid w:val="008E416F"/>
    <w:rsid w:val="008E54CD"/>
    <w:rsid w:val="008F2740"/>
    <w:rsid w:val="008F5C40"/>
    <w:rsid w:val="008F68D1"/>
    <w:rsid w:val="008F77B9"/>
    <w:rsid w:val="00900D81"/>
    <w:rsid w:val="00901212"/>
    <w:rsid w:val="0090213A"/>
    <w:rsid w:val="00903100"/>
    <w:rsid w:val="0090426E"/>
    <w:rsid w:val="009046D6"/>
    <w:rsid w:val="00905462"/>
    <w:rsid w:val="00913FA9"/>
    <w:rsid w:val="00916092"/>
    <w:rsid w:val="009175C3"/>
    <w:rsid w:val="00921014"/>
    <w:rsid w:val="00921E1E"/>
    <w:rsid w:val="00930D45"/>
    <w:rsid w:val="00933276"/>
    <w:rsid w:val="00935281"/>
    <w:rsid w:val="00936355"/>
    <w:rsid w:val="00936B05"/>
    <w:rsid w:val="00936CC7"/>
    <w:rsid w:val="00941133"/>
    <w:rsid w:val="00943F92"/>
    <w:rsid w:val="009466F9"/>
    <w:rsid w:val="00951F17"/>
    <w:rsid w:val="00952CC0"/>
    <w:rsid w:val="0095303A"/>
    <w:rsid w:val="00961229"/>
    <w:rsid w:val="00962C30"/>
    <w:rsid w:val="009658D7"/>
    <w:rsid w:val="009707D2"/>
    <w:rsid w:val="00970D6E"/>
    <w:rsid w:val="00976B59"/>
    <w:rsid w:val="00977F67"/>
    <w:rsid w:val="00982E00"/>
    <w:rsid w:val="00985435"/>
    <w:rsid w:val="009873B3"/>
    <w:rsid w:val="00991312"/>
    <w:rsid w:val="009917BA"/>
    <w:rsid w:val="00994360"/>
    <w:rsid w:val="009A4A15"/>
    <w:rsid w:val="009A63BA"/>
    <w:rsid w:val="009B0113"/>
    <w:rsid w:val="009B04AC"/>
    <w:rsid w:val="009B2539"/>
    <w:rsid w:val="009B2C90"/>
    <w:rsid w:val="009B2DA8"/>
    <w:rsid w:val="009C165B"/>
    <w:rsid w:val="009C736C"/>
    <w:rsid w:val="009C73C8"/>
    <w:rsid w:val="009D03E5"/>
    <w:rsid w:val="009D2072"/>
    <w:rsid w:val="009D2E11"/>
    <w:rsid w:val="009D4485"/>
    <w:rsid w:val="009D4661"/>
    <w:rsid w:val="009D52E7"/>
    <w:rsid w:val="009D679F"/>
    <w:rsid w:val="009D7224"/>
    <w:rsid w:val="009D7E51"/>
    <w:rsid w:val="009E0157"/>
    <w:rsid w:val="009E2CBE"/>
    <w:rsid w:val="009E485E"/>
    <w:rsid w:val="009F008F"/>
    <w:rsid w:val="00A00739"/>
    <w:rsid w:val="00A00C22"/>
    <w:rsid w:val="00A01441"/>
    <w:rsid w:val="00A014D0"/>
    <w:rsid w:val="00A0487B"/>
    <w:rsid w:val="00A04ECA"/>
    <w:rsid w:val="00A056CA"/>
    <w:rsid w:val="00A1121B"/>
    <w:rsid w:val="00A15747"/>
    <w:rsid w:val="00A160AA"/>
    <w:rsid w:val="00A2165C"/>
    <w:rsid w:val="00A24D76"/>
    <w:rsid w:val="00A27A59"/>
    <w:rsid w:val="00A33C64"/>
    <w:rsid w:val="00A37098"/>
    <w:rsid w:val="00A4065F"/>
    <w:rsid w:val="00A4230C"/>
    <w:rsid w:val="00A426B6"/>
    <w:rsid w:val="00A42F69"/>
    <w:rsid w:val="00A47031"/>
    <w:rsid w:val="00A51237"/>
    <w:rsid w:val="00A52708"/>
    <w:rsid w:val="00A546BB"/>
    <w:rsid w:val="00A560EB"/>
    <w:rsid w:val="00A62155"/>
    <w:rsid w:val="00A634C6"/>
    <w:rsid w:val="00A64128"/>
    <w:rsid w:val="00A64176"/>
    <w:rsid w:val="00A66CC1"/>
    <w:rsid w:val="00A7036E"/>
    <w:rsid w:val="00A70C73"/>
    <w:rsid w:val="00A71946"/>
    <w:rsid w:val="00A75CBA"/>
    <w:rsid w:val="00A769F0"/>
    <w:rsid w:val="00A8004D"/>
    <w:rsid w:val="00A8421D"/>
    <w:rsid w:val="00A85DAC"/>
    <w:rsid w:val="00AA0770"/>
    <w:rsid w:val="00AA0FEC"/>
    <w:rsid w:val="00AA12DE"/>
    <w:rsid w:val="00AA7C01"/>
    <w:rsid w:val="00AB160E"/>
    <w:rsid w:val="00AB4C61"/>
    <w:rsid w:val="00AB54CC"/>
    <w:rsid w:val="00AB6927"/>
    <w:rsid w:val="00AB7572"/>
    <w:rsid w:val="00AB7895"/>
    <w:rsid w:val="00AC0A48"/>
    <w:rsid w:val="00AC2481"/>
    <w:rsid w:val="00AC265B"/>
    <w:rsid w:val="00AC2F03"/>
    <w:rsid w:val="00AC54E2"/>
    <w:rsid w:val="00AC7199"/>
    <w:rsid w:val="00AE0378"/>
    <w:rsid w:val="00AE1E41"/>
    <w:rsid w:val="00AE2446"/>
    <w:rsid w:val="00AE25DF"/>
    <w:rsid w:val="00AE75F4"/>
    <w:rsid w:val="00AE7A08"/>
    <w:rsid w:val="00AF00D2"/>
    <w:rsid w:val="00AF0D91"/>
    <w:rsid w:val="00AF4E21"/>
    <w:rsid w:val="00B04B7F"/>
    <w:rsid w:val="00B07D8E"/>
    <w:rsid w:val="00B120AF"/>
    <w:rsid w:val="00B12440"/>
    <w:rsid w:val="00B1331D"/>
    <w:rsid w:val="00B14404"/>
    <w:rsid w:val="00B14FBF"/>
    <w:rsid w:val="00B16D4D"/>
    <w:rsid w:val="00B16F1A"/>
    <w:rsid w:val="00B20234"/>
    <w:rsid w:val="00B212E6"/>
    <w:rsid w:val="00B226A9"/>
    <w:rsid w:val="00B22AF9"/>
    <w:rsid w:val="00B23E90"/>
    <w:rsid w:val="00B23EB9"/>
    <w:rsid w:val="00B25980"/>
    <w:rsid w:val="00B26813"/>
    <w:rsid w:val="00B274AF"/>
    <w:rsid w:val="00B277CF"/>
    <w:rsid w:val="00B32A64"/>
    <w:rsid w:val="00B3367E"/>
    <w:rsid w:val="00B33A62"/>
    <w:rsid w:val="00B35D20"/>
    <w:rsid w:val="00B3709C"/>
    <w:rsid w:val="00B37CF6"/>
    <w:rsid w:val="00B409CB"/>
    <w:rsid w:val="00B42D55"/>
    <w:rsid w:val="00B43476"/>
    <w:rsid w:val="00B46116"/>
    <w:rsid w:val="00B47ADD"/>
    <w:rsid w:val="00B51696"/>
    <w:rsid w:val="00B51D25"/>
    <w:rsid w:val="00B52A3E"/>
    <w:rsid w:val="00B53331"/>
    <w:rsid w:val="00B5478C"/>
    <w:rsid w:val="00B5556B"/>
    <w:rsid w:val="00B63534"/>
    <w:rsid w:val="00B65C05"/>
    <w:rsid w:val="00B66580"/>
    <w:rsid w:val="00B66962"/>
    <w:rsid w:val="00B711B0"/>
    <w:rsid w:val="00B7231B"/>
    <w:rsid w:val="00B731D9"/>
    <w:rsid w:val="00B7494F"/>
    <w:rsid w:val="00B749A0"/>
    <w:rsid w:val="00B76795"/>
    <w:rsid w:val="00B77B69"/>
    <w:rsid w:val="00B80D30"/>
    <w:rsid w:val="00B83867"/>
    <w:rsid w:val="00B84479"/>
    <w:rsid w:val="00B8496B"/>
    <w:rsid w:val="00B8655A"/>
    <w:rsid w:val="00B86673"/>
    <w:rsid w:val="00B86A50"/>
    <w:rsid w:val="00B86CB4"/>
    <w:rsid w:val="00B94868"/>
    <w:rsid w:val="00B958E7"/>
    <w:rsid w:val="00B959A4"/>
    <w:rsid w:val="00BA0007"/>
    <w:rsid w:val="00BA5FC1"/>
    <w:rsid w:val="00BA7D0D"/>
    <w:rsid w:val="00BB1F13"/>
    <w:rsid w:val="00BB2468"/>
    <w:rsid w:val="00BB527A"/>
    <w:rsid w:val="00BB5EF3"/>
    <w:rsid w:val="00BB65CA"/>
    <w:rsid w:val="00BC20B1"/>
    <w:rsid w:val="00BC2F5B"/>
    <w:rsid w:val="00BC3D8B"/>
    <w:rsid w:val="00BC68B3"/>
    <w:rsid w:val="00BD28F9"/>
    <w:rsid w:val="00BD47F8"/>
    <w:rsid w:val="00BD483C"/>
    <w:rsid w:val="00BD532B"/>
    <w:rsid w:val="00BD64F9"/>
    <w:rsid w:val="00BD6BD7"/>
    <w:rsid w:val="00BD6FE9"/>
    <w:rsid w:val="00BD7FB9"/>
    <w:rsid w:val="00BE0D36"/>
    <w:rsid w:val="00BE2535"/>
    <w:rsid w:val="00BE38BB"/>
    <w:rsid w:val="00BE58D6"/>
    <w:rsid w:val="00BE5E53"/>
    <w:rsid w:val="00BE6642"/>
    <w:rsid w:val="00BF02C2"/>
    <w:rsid w:val="00BF1A02"/>
    <w:rsid w:val="00BF2552"/>
    <w:rsid w:val="00BF283C"/>
    <w:rsid w:val="00BF59DE"/>
    <w:rsid w:val="00BF5CF7"/>
    <w:rsid w:val="00C02464"/>
    <w:rsid w:val="00C10B3B"/>
    <w:rsid w:val="00C10F7F"/>
    <w:rsid w:val="00C1105D"/>
    <w:rsid w:val="00C12085"/>
    <w:rsid w:val="00C1325A"/>
    <w:rsid w:val="00C1412C"/>
    <w:rsid w:val="00C143E4"/>
    <w:rsid w:val="00C208C5"/>
    <w:rsid w:val="00C23ED1"/>
    <w:rsid w:val="00C30A1A"/>
    <w:rsid w:val="00C31746"/>
    <w:rsid w:val="00C3220A"/>
    <w:rsid w:val="00C37F65"/>
    <w:rsid w:val="00C40058"/>
    <w:rsid w:val="00C41545"/>
    <w:rsid w:val="00C41758"/>
    <w:rsid w:val="00C44D27"/>
    <w:rsid w:val="00C47D57"/>
    <w:rsid w:val="00C525E1"/>
    <w:rsid w:val="00C575E6"/>
    <w:rsid w:val="00C65267"/>
    <w:rsid w:val="00C655D3"/>
    <w:rsid w:val="00C6672C"/>
    <w:rsid w:val="00C71DB8"/>
    <w:rsid w:val="00C73FE2"/>
    <w:rsid w:val="00C75338"/>
    <w:rsid w:val="00C81078"/>
    <w:rsid w:val="00C81F4B"/>
    <w:rsid w:val="00C9544D"/>
    <w:rsid w:val="00C97534"/>
    <w:rsid w:val="00CA186E"/>
    <w:rsid w:val="00CA563C"/>
    <w:rsid w:val="00CA69C5"/>
    <w:rsid w:val="00CA7B70"/>
    <w:rsid w:val="00CB0818"/>
    <w:rsid w:val="00CB0878"/>
    <w:rsid w:val="00CB0965"/>
    <w:rsid w:val="00CB26DC"/>
    <w:rsid w:val="00CB573E"/>
    <w:rsid w:val="00CB6F7F"/>
    <w:rsid w:val="00CB73B0"/>
    <w:rsid w:val="00CC0109"/>
    <w:rsid w:val="00CC13C1"/>
    <w:rsid w:val="00CC4967"/>
    <w:rsid w:val="00CC4EF1"/>
    <w:rsid w:val="00CD71EC"/>
    <w:rsid w:val="00CE3C4E"/>
    <w:rsid w:val="00CE7ED7"/>
    <w:rsid w:val="00CF0BA0"/>
    <w:rsid w:val="00CF1EE0"/>
    <w:rsid w:val="00CF46B0"/>
    <w:rsid w:val="00CF6B6A"/>
    <w:rsid w:val="00D02094"/>
    <w:rsid w:val="00D021F9"/>
    <w:rsid w:val="00D05767"/>
    <w:rsid w:val="00D07A83"/>
    <w:rsid w:val="00D1008B"/>
    <w:rsid w:val="00D10EA4"/>
    <w:rsid w:val="00D17A37"/>
    <w:rsid w:val="00D21CE2"/>
    <w:rsid w:val="00D22E8C"/>
    <w:rsid w:val="00D23CE1"/>
    <w:rsid w:val="00D24598"/>
    <w:rsid w:val="00D264FA"/>
    <w:rsid w:val="00D34C45"/>
    <w:rsid w:val="00D35043"/>
    <w:rsid w:val="00D36023"/>
    <w:rsid w:val="00D370AE"/>
    <w:rsid w:val="00D439BE"/>
    <w:rsid w:val="00D54755"/>
    <w:rsid w:val="00D606A4"/>
    <w:rsid w:val="00D60B53"/>
    <w:rsid w:val="00D63E60"/>
    <w:rsid w:val="00D64384"/>
    <w:rsid w:val="00D67254"/>
    <w:rsid w:val="00D678B0"/>
    <w:rsid w:val="00D72EC2"/>
    <w:rsid w:val="00D72EDE"/>
    <w:rsid w:val="00D73CF6"/>
    <w:rsid w:val="00D75C95"/>
    <w:rsid w:val="00D77C20"/>
    <w:rsid w:val="00D80961"/>
    <w:rsid w:val="00D813A0"/>
    <w:rsid w:val="00D84049"/>
    <w:rsid w:val="00D8616E"/>
    <w:rsid w:val="00D8692A"/>
    <w:rsid w:val="00D86936"/>
    <w:rsid w:val="00D86F1C"/>
    <w:rsid w:val="00D9136E"/>
    <w:rsid w:val="00D95E2B"/>
    <w:rsid w:val="00DA215A"/>
    <w:rsid w:val="00DA2C48"/>
    <w:rsid w:val="00DA30B3"/>
    <w:rsid w:val="00DA4EDE"/>
    <w:rsid w:val="00DA51D4"/>
    <w:rsid w:val="00DA52AD"/>
    <w:rsid w:val="00DA606A"/>
    <w:rsid w:val="00DB3318"/>
    <w:rsid w:val="00DB3B07"/>
    <w:rsid w:val="00DB6965"/>
    <w:rsid w:val="00DC1C6B"/>
    <w:rsid w:val="00DC1F66"/>
    <w:rsid w:val="00DC38FA"/>
    <w:rsid w:val="00DC4384"/>
    <w:rsid w:val="00DC4CC1"/>
    <w:rsid w:val="00DC633E"/>
    <w:rsid w:val="00DC7BC9"/>
    <w:rsid w:val="00DD0B8C"/>
    <w:rsid w:val="00DD29F9"/>
    <w:rsid w:val="00DD2FE1"/>
    <w:rsid w:val="00DD354E"/>
    <w:rsid w:val="00DD365D"/>
    <w:rsid w:val="00DD7D8B"/>
    <w:rsid w:val="00DE1CB1"/>
    <w:rsid w:val="00DE1E9B"/>
    <w:rsid w:val="00DE3409"/>
    <w:rsid w:val="00DE3F4E"/>
    <w:rsid w:val="00DE4F0F"/>
    <w:rsid w:val="00DE707E"/>
    <w:rsid w:val="00DE7E63"/>
    <w:rsid w:val="00DF3541"/>
    <w:rsid w:val="00DF6A5D"/>
    <w:rsid w:val="00E00422"/>
    <w:rsid w:val="00E005D3"/>
    <w:rsid w:val="00E00CAC"/>
    <w:rsid w:val="00E07F99"/>
    <w:rsid w:val="00E103F8"/>
    <w:rsid w:val="00E108B5"/>
    <w:rsid w:val="00E12082"/>
    <w:rsid w:val="00E15166"/>
    <w:rsid w:val="00E15C9F"/>
    <w:rsid w:val="00E16E1F"/>
    <w:rsid w:val="00E16EEC"/>
    <w:rsid w:val="00E172B7"/>
    <w:rsid w:val="00E201B2"/>
    <w:rsid w:val="00E2064C"/>
    <w:rsid w:val="00E22646"/>
    <w:rsid w:val="00E238AD"/>
    <w:rsid w:val="00E23DCB"/>
    <w:rsid w:val="00E24272"/>
    <w:rsid w:val="00E248C4"/>
    <w:rsid w:val="00E26239"/>
    <w:rsid w:val="00E26396"/>
    <w:rsid w:val="00E30529"/>
    <w:rsid w:val="00E321A3"/>
    <w:rsid w:val="00E32247"/>
    <w:rsid w:val="00E33C0E"/>
    <w:rsid w:val="00E33D85"/>
    <w:rsid w:val="00E3551F"/>
    <w:rsid w:val="00E46488"/>
    <w:rsid w:val="00E468D7"/>
    <w:rsid w:val="00E512A0"/>
    <w:rsid w:val="00E55A44"/>
    <w:rsid w:val="00E60447"/>
    <w:rsid w:val="00E6746C"/>
    <w:rsid w:val="00E723DE"/>
    <w:rsid w:val="00E823CF"/>
    <w:rsid w:val="00E83814"/>
    <w:rsid w:val="00E862B6"/>
    <w:rsid w:val="00E862BE"/>
    <w:rsid w:val="00E87681"/>
    <w:rsid w:val="00E87C18"/>
    <w:rsid w:val="00E927F5"/>
    <w:rsid w:val="00E95E04"/>
    <w:rsid w:val="00E96B95"/>
    <w:rsid w:val="00E97295"/>
    <w:rsid w:val="00E97AD0"/>
    <w:rsid w:val="00EA7B5A"/>
    <w:rsid w:val="00EB4590"/>
    <w:rsid w:val="00EB6BD3"/>
    <w:rsid w:val="00EB6DBC"/>
    <w:rsid w:val="00EC2BB1"/>
    <w:rsid w:val="00EC4524"/>
    <w:rsid w:val="00EC5093"/>
    <w:rsid w:val="00EC64CC"/>
    <w:rsid w:val="00ED012D"/>
    <w:rsid w:val="00ED05AA"/>
    <w:rsid w:val="00ED20B5"/>
    <w:rsid w:val="00ED242A"/>
    <w:rsid w:val="00ED45B0"/>
    <w:rsid w:val="00ED5297"/>
    <w:rsid w:val="00ED6C67"/>
    <w:rsid w:val="00EE06AA"/>
    <w:rsid w:val="00EE0813"/>
    <w:rsid w:val="00EE1292"/>
    <w:rsid w:val="00EE26FE"/>
    <w:rsid w:val="00EE2784"/>
    <w:rsid w:val="00EE2AAB"/>
    <w:rsid w:val="00EE31D9"/>
    <w:rsid w:val="00EE39AE"/>
    <w:rsid w:val="00EE673B"/>
    <w:rsid w:val="00EF0359"/>
    <w:rsid w:val="00EF0F74"/>
    <w:rsid w:val="00EF2C2F"/>
    <w:rsid w:val="00EF558B"/>
    <w:rsid w:val="00EF5EB7"/>
    <w:rsid w:val="00EF61BB"/>
    <w:rsid w:val="00F00837"/>
    <w:rsid w:val="00F00E5B"/>
    <w:rsid w:val="00F02F9B"/>
    <w:rsid w:val="00F03B5D"/>
    <w:rsid w:val="00F10DB2"/>
    <w:rsid w:val="00F1148F"/>
    <w:rsid w:val="00F126DE"/>
    <w:rsid w:val="00F129CF"/>
    <w:rsid w:val="00F13A2B"/>
    <w:rsid w:val="00F20072"/>
    <w:rsid w:val="00F20FC3"/>
    <w:rsid w:val="00F30AF0"/>
    <w:rsid w:val="00F32667"/>
    <w:rsid w:val="00F3412B"/>
    <w:rsid w:val="00F3447B"/>
    <w:rsid w:val="00F34D5B"/>
    <w:rsid w:val="00F35A5E"/>
    <w:rsid w:val="00F35DF2"/>
    <w:rsid w:val="00F40593"/>
    <w:rsid w:val="00F41178"/>
    <w:rsid w:val="00F434E8"/>
    <w:rsid w:val="00F43F2E"/>
    <w:rsid w:val="00F473BF"/>
    <w:rsid w:val="00F50D33"/>
    <w:rsid w:val="00F52526"/>
    <w:rsid w:val="00F52C98"/>
    <w:rsid w:val="00F52D95"/>
    <w:rsid w:val="00F5385F"/>
    <w:rsid w:val="00F5407D"/>
    <w:rsid w:val="00F5757C"/>
    <w:rsid w:val="00F57596"/>
    <w:rsid w:val="00F6134F"/>
    <w:rsid w:val="00F621B7"/>
    <w:rsid w:val="00F6351A"/>
    <w:rsid w:val="00F6395B"/>
    <w:rsid w:val="00F63F3D"/>
    <w:rsid w:val="00F65569"/>
    <w:rsid w:val="00F70341"/>
    <w:rsid w:val="00F71220"/>
    <w:rsid w:val="00F714A8"/>
    <w:rsid w:val="00F71766"/>
    <w:rsid w:val="00F71F8A"/>
    <w:rsid w:val="00F75946"/>
    <w:rsid w:val="00F75BC6"/>
    <w:rsid w:val="00F8063A"/>
    <w:rsid w:val="00F80FB1"/>
    <w:rsid w:val="00F82DD0"/>
    <w:rsid w:val="00F860C2"/>
    <w:rsid w:val="00F87029"/>
    <w:rsid w:val="00F90274"/>
    <w:rsid w:val="00F93BBB"/>
    <w:rsid w:val="00F9460F"/>
    <w:rsid w:val="00F9598C"/>
    <w:rsid w:val="00FA09D3"/>
    <w:rsid w:val="00FA35BF"/>
    <w:rsid w:val="00FA37E9"/>
    <w:rsid w:val="00FA44D4"/>
    <w:rsid w:val="00FA7E82"/>
    <w:rsid w:val="00FB71E7"/>
    <w:rsid w:val="00FB73F9"/>
    <w:rsid w:val="00FC12FE"/>
    <w:rsid w:val="00FC2B47"/>
    <w:rsid w:val="00FC35F3"/>
    <w:rsid w:val="00FC436C"/>
    <w:rsid w:val="00FC46EB"/>
    <w:rsid w:val="00FC75A5"/>
    <w:rsid w:val="00FC7C7E"/>
    <w:rsid w:val="00FD2719"/>
    <w:rsid w:val="00FD3786"/>
    <w:rsid w:val="00FD5559"/>
    <w:rsid w:val="00FD5AA1"/>
    <w:rsid w:val="00FD5E7B"/>
    <w:rsid w:val="00FD60F2"/>
    <w:rsid w:val="00FD6C5C"/>
    <w:rsid w:val="00FE51D2"/>
    <w:rsid w:val="00FE573E"/>
    <w:rsid w:val="00FF0FCE"/>
    <w:rsid w:val="00FF1803"/>
    <w:rsid w:val="00FF209F"/>
    <w:rsid w:val="00FF3F89"/>
    <w:rsid w:val="00FF474D"/>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25C7"/>
  <w15:docId w15:val="{D42507FE-2C57-43A1-8CCD-373E707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9CB"/>
  </w:style>
  <w:style w:type="paragraph" w:styleId="Heading1">
    <w:name w:val="heading 1"/>
    <w:basedOn w:val="Normal"/>
    <w:next w:val="Normal"/>
    <w:link w:val="Heading1Char"/>
    <w:uiPriority w:val="9"/>
    <w:qFormat/>
    <w:rsid w:val="00DF3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4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6BB"/>
    <w:rPr>
      <w:color w:val="0563C1" w:themeColor="hyperlink"/>
      <w:u w:val="single"/>
    </w:rPr>
  </w:style>
  <w:style w:type="character" w:customStyle="1" w:styleId="Heading2Char">
    <w:name w:val="Heading 2 Char"/>
    <w:basedOn w:val="DefaultParagraphFont"/>
    <w:link w:val="Heading2"/>
    <w:uiPriority w:val="9"/>
    <w:rsid w:val="00A546B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F3541"/>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E16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694C"/>
  </w:style>
  <w:style w:type="character" w:styleId="CommentReference">
    <w:name w:val="annotation reference"/>
    <w:basedOn w:val="DefaultParagraphFont"/>
    <w:uiPriority w:val="99"/>
    <w:semiHidden/>
    <w:unhideWhenUsed/>
    <w:rsid w:val="001F0F6D"/>
    <w:rPr>
      <w:sz w:val="16"/>
      <w:szCs w:val="16"/>
    </w:rPr>
  </w:style>
  <w:style w:type="paragraph" w:styleId="CommentText">
    <w:name w:val="annotation text"/>
    <w:basedOn w:val="Normal"/>
    <w:link w:val="CommentTextChar"/>
    <w:uiPriority w:val="99"/>
    <w:unhideWhenUsed/>
    <w:rsid w:val="001F0F6D"/>
    <w:pPr>
      <w:spacing w:line="240" w:lineRule="auto"/>
    </w:pPr>
    <w:rPr>
      <w:sz w:val="20"/>
      <w:szCs w:val="20"/>
    </w:rPr>
  </w:style>
  <w:style w:type="character" w:customStyle="1" w:styleId="CommentTextChar">
    <w:name w:val="Comment Text Char"/>
    <w:basedOn w:val="DefaultParagraphFont"/>
    <w:link w:val="CommentText"/>
    <w:uiPriority w:val="99"/>
    <w:rsid w:val="001F0F6D"/>
    <w:rPr>
      <w:sz w:val="20"/>
      <w:szCs w:val="20"/>
    </w:rPr>
  </w:style>
  <w:style w:type="paragraph" w:styleId="CommentSubject">
    <w:name w:val="annotation subject"/>
    <w:basedOn w:val="CommentText"/>
    <w:next w:val="CommentText"/>
    <w:link w:val="CommentSubjectChar"/>
    <w:uiPriority w:val="99"/>
    <w:semiHidden/>
    <w:unhideWhenUsed/>
    <w:rsid w:val="001F0F6D"/>
    <w:rPr>
      <w:b/>
      <w:bCs/>
    </w:rPr>
  </w:style>
  <w:style w:type="character" w:customStyle="1" w:styleId="CommentSubjectChar">
    <w:name w:val="Comment Subject Char"/>
    <w:basedOn w:val="CommentTextChar"/>
    <w:link w:val="CommentSubject"/>
    <w:uiPriority w:val="99"/>
    <w:semiHidden/>
    <w:rsid w:val="001F0F6D"/>
    <w:rPr>
      <w:b/>
      <w:bCs/>
      <w:sz w:val="20"/>
      <w:szCs w:val="20"/>
    </w:rPr>
  </w:style>
  <w:style w:type="paragraph" w:styleId="BalloonText">
    <w:name w:val="Balloon Text"/>
    <w:basedOn w:val="Normal"/>
    <w:link w:val="BalloonTextChar"/>
    <w:uiPriority w:val="99"/>
    <w:semiHidden/>
    <w:unhideWhenUsed/>
    <w:rsid w:val="001F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F6D"/>
    <w:rPr>
      <w:rFonts w:ascii="Segoe UI" w:hAnsi="Segoe UI" w:cs="Segoe UI"/>
      <w:sz w:val="18"/>
      <w:szCs w:val="18"/>
    </w:rPr>
  </w:style>
  <w:style w:type="paragraph" w:styleId="ListParagraph">
    <w:name w:val="List Paragraph"/>
    <w:basedOn w:val="Normal"/>
    <w:uiPriority w:val="1"/>
    <w:qFormat/>
    <w:rsid w:val="00194EA3"/>
    <w:pPr>
      <w:ind w:left="720"/>
      <w:contextualSpacing/>
    </w:pPr>
  </w:style>
  <w:style w:type="paragraph" w:customStyle="1" w:styleId="courseblockdesc">
    <w:name w:val="courseblockdesc"/>
    <w:basedOn w:val="Normal"/>
    <w:rsid w:val="00064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title">
    <w:name w:val="courseblocktitle"/>
    <w:basedOn w:val="Normal"/>
    <w:rsid w:val="000649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97E"/>
    <w:rPr>
      <w:b/>
      <w:bCs/>
    </w:rPr>
  </w:style>
  <w:style w:type="paragraph" w:styleId="Header">
    <w:name w:val="header"/>
    <w:basedOn w:val="Normal"/>
    <w:link w:val="HeaderChar"/>
    <w:uiPriority w:val="99"/>
    <w:unhideWhenUsed/>
    <w:rsid w:val="007C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6F"/>
  </w:style>
  <w:style w:type="paragraph" w:styleId="Footer">
    <w:name w:val="footer"/>
    <w:basedOn w:val="Normal"/>
    <w:link w:val="FooterChar"/>
    <w:uiPriority w:val="99"/>
    <w:unhideWhenUsed/>
    <w:rsid w:val="007C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6F"/>
  </w:style>
  <w:style w:type="character" w:styleId="Emphasis">
    <w:name w:val="Emphasis"/>
    <w:basedOn w:val="DefaultParagraphFont"/>
    <w:uiPriority w:val="20"/>
    <w:qFormat/>
    <w:rsid w:val="00D64384"/>
    <w:rPr>
      <w:i/>
      <w:iCs/>
    </w:rPr>
  </w:style>
  <w:style w:type="character" w:customStyle="1" w:styleId="a-size-large">
    <w:name w:val="a-size-large"/>
    <w:basedOn w:val="DefaultParagraphFont"/>
    <w:rsid w:val="003A3231"/>
  </w:style>
  <w:style w:type="character" w:customStyle="1" w:styleId="a-size-medium">
    <w:name w:val="a-size-medium"/>
    <w:basedOn w:val="DefaultParagraphFont"/>
    <w:rsid w:val="003A3231"/>
  </w:style>
  <w:style w:type="paragraph" w:styleId="NormalWeb">
    <w:name w:val="Normal (Web)"/>
    <w:basedOn w:val="Normal"/>
    <w:uiPriority w:val="99"/>
    <w:unhideWhenUsed/>
    <w:rsid w:val="007B070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6D83"/>
    <w:pPr>
      <w:spacing w:after="0" w:line="240" w:lineRule="auto"/>
    </w:pPr>
  </w:style>
  <w:style w:type="character" w:styleId="UnresolvedMention">
    <w:name w:val="Unresolved Mention"/>
    <w:basedOn w:val="DefaultParagraphFont"/>
    <w:uiPriority w:val="99"/>
    <w:semiHidden/>
    <w:unhideWhenUsed/>
    <w:rsid w:val="004B277A"/>
    <w:rPr>
      <w:color w:val="605E5C"/>
      <w:shd w:val="clear" w:color="auto" w:fill="E1DFDD"/>
    </w:rPr>
  </w:style>
  <w:style w:type="paragraph" w:customStyle="1" w:styleId="xxmsonormal">
    <w:name w:val="x_x_msonormal"/>
    <w:basedOn w:val="Normal"/>
    <w:rsid w:val="00141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F474D"/>
    <w:pPr>
      <w:widowControl w:val="0"/>
      <w:autoSpaceDE w:val="0"/>
      <w:autoSpaceDN w:val="0"/>
      <w:spacing w:after="0" w:line="240" w:lineRule="auto"/>
      <w:ind w:left="480" w:hanging="360"/>
    </w:pPr>
    <w:rPr>
      <w:rFonts w:ascii="Haarlemmer MT Pro" w:eastAsia="Haarlemmer MT Pro" w:hAnsi="Haarlemmer MT Pro" w:cs="Haarlemmer MT Pro"/>
      <w:sz w:val="20"/>
      <w:szCs w:val="20"/>
      <w:lang w:bidi="en-US"/>
    </w:rPr>
  </w:style>
  <w:style w:type="character" w:customStyle="1" w:styleId="BodyTextChar">
    <w:name w:val="Body Text Char"/>
    <w:basedOn w:val="DefaultParagraphFont"/>
    <w:link w:val="BodyText"/>
    <w:uiPriority w:val="1"/>
    <w:rsid w:val="00FF474D"/>
    <w:rPr>
      <w:rFonts w:ascii="Haarlemmer MT Pro" w:eastAsia="Haarlemmer MT Pro" w:hAnsi="Haarlemmer MT Pro" w:cs="Haarlemmer MT Pro"/>
      <w:sz w:val="20"/>
      <w:szCs w:val="20"/>
      <w:lang w:bidi="en-US"/>
    </w:rPr>
  </w:style>
  <w:style w:type="character" w:styleId="FollowedHyperlink">
    <w:name w:val="FollowedHyperlink"/>
    <w:basedOn w:val="DefaultParagraphFont"/>
    <w:uiPriority w:val="99"/>
    <w:semiHidden/>
    <w:unhideWhenUsed/>
    <w:rsid w:val="00B20234"/>
    <w:rPr>
      <w:color w:val="954F72" w:themeColor="followedHyperlink"/>
      <w:u w:val="single"/>
    </w:rPr>
  </w:style>
  <w:style w:type="character" w:customStyle="1" w:styleId="screenreader-only">
    <w:name w:val="screenreader-only"/>
    <w:basedOn w:val="DefaultParagraphFont"/>
    <w:rsid w:val="00D7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3737">
      <w:bodyDiv w:val="1"/>
      <w:marLeft w:val="0"/>
      <w:marRight w:val="0"/>
      <w:marTop w:val="0"/>
      <w:marBottom w:val="0"/>
      <w:divBdr>
        <w:top w:val="none" w:sz="0" w:space="0" w:color="auto"/>
        <w:left w:val="none" w:sz="0" w:space="0" w:color="auto"/>
        <w:bottom w:val="none" w:sz="0" w:space="0" w:color="auto"/>
        <w:right w:val="none" w:sz="0" w:space="0" w:color="auto"/>
      </w:divBdr>
    </w:div>
    <w:div w:id="95757459">
      <w:bodyDiv w:val="1"/>
      <w:marLeft w:val="0"/>
      <w:marRight w:val="0"/>
      <w:marTop w:val="0"/>
      <w:marBottom w:val="0"/>
      <w:divBdr>
        <w:top w:val="none" w:sz="0" w:space="0" w:color="auto"/>
        <w:left w:val="none" w:sz="0" w:space="0" w:color="auto"/>
        <w:bottom w:val="none" w:sz="0" w:space="0" w:color="auto"/>
        <w:right w:val="none" w:sz="0" w:space="0" w:color="auto"/>
      </w:divBdr>
      <w:divsChild>
        <w:div w:id="620376925">
          <w:marLeft w:val="0"/>
          <w:marRight w:val="0"/>
          <w:marTop w:val="0"/>
          <w:marBottom w:val="180"/>
          <w:divBdr>
            <w:top w:val="none" w:sz="0" w:space="0" w:color="auto"/>
            <w:left w:val="none" w:sz="0" w:space="0" w:color="auto"/>
            <w:bottom w:val="none" w:sz="0" w:space="0" w:color="auto"/>
            <w:right w:val="none" w:sz="0" w:space="0" w:color="auto"/>
          </w:divBdr>
        </w:div>
        <w:div w:id="187109861">
          <w:marLeft w:val="0"/>
          <w:marRight w:val="0"/>
          <w:marTop w:val="0"/>
          <w:marBottom w:val="180"/>
          <w:divBdr>
            <w:top w:val="none" w:sz="0" w:space="0" w:color="auto"/>
            <w:left w:val="none" w:sz="0" w:space="0" w:color="auto"/>
            <w:bottom w:val="none" w:sz="0" w:space="0" w:color="auto"/>
            <w:right w:val="none" w:sz="0" w:space="0" w:color="auto"/>
          </w:divBdr>
        </w:div>
      </w:divsChild>
    </w:div>
    <w:div w:id="117992800">
      <w:bodyDiv w:val="1"/>
      <w:marLeft w:val="0"/>
      <w:marRight w:val="0"/>
      <w:marTop w:val="0"/>
      <w:marBottom w:val="0"/>
      <w:divBdr>
        <w:top w:val="none" w:sz="0" w:space="0" w:color="auto"/>
        <w:left w:val="none" w:sz="0" w:space="0" w:color="auto"/>
        <w:bottom w:val="none" w:sz="0" w:space="0" w:color="auto"/>
        <w:right w:val="none" w:sz="0" w:space="0" w:color="auto"/>
      </w:divBdr>
      <w:divsChild>
        <w:div w:id="1028137890">
          <w:marLeft w:val="0"/>
          <w:marRight w:val="0"/>
          <w:marTop w:val="0"/>
          <w:marBottom w:val="0"/>
          <w:divBdr>
            <w:top w:val="none" w:sz="0" w:space="0" w:color="auto"/>
            <w:left w:val="none" w:sz="0" w:space="0" w:color="auto"/>
            <w:bottom w:val="none" w:sz="0" w:space="0" w:color="auto"/>
            <w:right w:val="none" w:sz="0" w:space="0" w:color="auto"/>
          </w:divBdr>
        </w:div>
        <w:div w:id="189926083">
          <w:marLeft w:val="0"/>
          <w:marRight w:val="0"/>
          <w:marTop w:val="0"/>
          <w:marBottom w:val="0"/>
          <w:divBdr>
            <w:top w:val="none" w:sz="0" w:space="0" w:color="auto"/>
            <w:left w:val="none" w:sz="0" w:space="0" w:color="auto"/>
            <w:bottom w:val="none" w:sz="0" w:space="0" w:color="auto"/>
            <w:right w:val="none" w:sz="0" w:space="0" w:color="auto"/>
          </w:divBdr>
        </w:div>
        <w:div w:id="1429229491">
          <w:marLeft w:val="0"/>
          <w:marRight w:val="0"/>
          <w:marTop w:val="0"/>
          <w:marBottom w:val="0"/>
          <w:divBdr>
            <w:top w:val="none" w:sz="0" w:space="0" w:color="auto"/>
            <w:left w:val="none" w:sz="0" w:space="0" w:color="auto"/>
            <w:bottom w:val="none" w:sz="0" w:space="0" w:color="auto"/>
            <w:right w:val="none" w:sz="0" w:space="0" w:color="auto"/>
          </w:divBdr>
        </w:div>
        <w:div w:id="462581823">
          <w:marLeft w:val="0"/>
          <w:marRight w:val="0"/>
          <w:marTop w:val="0"/>
          <w:marBottom w:val="0"/>
          <w:divBdr>
            <w:top w:val="none" w:sz="0" w:space="0" w:color="auto"/>
            <w:left w:val="none" w:sz="0" w:space="0" w:color="auto"/>
            <w:bottom w:val="none" w:sz="0" w:space="0" w:color="auto"/>
            <w:right w:val="none" w:sz="0" w:space="0" w:color="auto"/>
          </w:divBdr>
        </w:div>
        <w:div w:id="1066415403">
          <w:marLeft w:val="0"/>
          <w:marRight w:val="0"/>
          <w:marTop w:val="0"/>
          <w:marBottom w:val="0"/>
          <w:divBdr>
            <w:top w:val="none" w:sz="0" w:space="0" w:color="auto"/>
            <w:left w:val="none" w:sz="0" w:space="0" w:color="auto"/>
            <w:bottom w:val="none" w:sz="0" w:space="0" w:color="auto"/>
            <w:right w:val="none" w:sz="0" w:space="0" w:color="auto"/>
          </w:divBdr>
        </w:div>
        <w:div w:id="1028749799">
          <w:marLeft w:val="0"/>
          <w:marRight w:val="0"/>
          <w:marTop w:val="0"/>
          <w:marBottom w:val="0"/>
          <w:divBdr>
            <w:top w:val="none" w:sz="0" w:space="0" w:color="auto"/>
            <w:left w:val="none" w:sz="0" w:space="0" w:color="auto"/>
            <w:bottom w:val="none" w:sz="0" w:space="0" w:color="auto"/>
            <w:right w:val="none" w:sz="0" w:space="0" w:color="auto"/>
          </w:divBdr>
        </w:div>
        <w:div w:id="1351178912">
          <w:marLeft w:val="1800"/>
          <w:marRight w:val="0"/>
          <w:marTop w:val="0"/>
          <w:marBottom w:val="0"/>
          <w:divBdr>
            <w:top w:val="none" w:sz="0" w:space="0" w:color="auto"/>
            <w:left w:val="none" w:sz="0" w:space="0" w:color="auto"/>
            <w:bottom w:val="none" w:sz="0" w:space="0" w:color="auto"/>
            <w:right w:val="none" w:sz="0" w:space="0" w:color="auto"/>
          </w:divBdr>
        </w:div>
        <w:div w:id="1589852555">
          <w:marLeft w:val="1800"/>
          <w:marRight w:val="0"/>
          <w:marTop w:val="0"/>
          <w:marBottom w:val="0"/>
          <w:divBdr>
            <w:top w:val="none" w:sz="0" w:space="0" w:color="auto"/>
            <w:left w:val="none" w:sz="0" w:space="0" w:color="auto"/>
            <w:bottom w:val="none" w:sz="0" w:space="0" w:color="auto"/>
            <w:right w:val="none" w:sz="0" w:space="0" w:color="auto"/>
          </w:divBdr>
        </w:div>
        <w:div w:id="493686852">
          <w:marLeft w:val="0"/>
          <w:marRight w:val="0"/>
          <w:marTop w:val="0"/>
          <w:marBottom w:val="0"/>
          <w:divBdr>
            <w:top w:val="none" w:sz="0" w:space="0" w:color="auto"/>
            <w:left w:val="none" w:sz="0" w:space="0" w:color="auto"/>
            <w:bottom w:val="none" w:sz="0" w:space="0" w:color="auto"/>
            <w:right w:val="none" w:sz="0" w:space="0" w:color="auto"/>
          </w:divBdr>
        </w:div>
      </w:divsChild>
    </w:div>
    <w:div w:id="133301536">
      <w:bodyDiv w:val="1"/>
      <w:marLeft w:val="0"/>
      <w:marRight w:val="0"/>
      <w:marTop w:val="0"/>
      <w:marBottom w:val="0"/>
      <w:divBdr>
        <w:top w:val="none" w:sz="0" w:space="0" w:color="auto"/>
        <w:left w:val="none" w:sz="0" w:space="0" w:color="auto"/>
        <w:bottom w:val="none" w:sz="0" w:space="0" w:color="auto"/>
        <w:right w:val="none" w:sz="0" w:space="0" w:color="auto"/>
      </w:divBdr>
    </w:div>
    <w:div w:id="156115561">
      <w:bodyDiv w:val="1"/>
      <w:marLeft w:val="0"/>
      <w:marRight w:val="0"/>
      <w:marTop w:val="0"/>
      <w:marBottom w:val="0"/>
      <w:divBdr>
        <w:top w:val="none" w:sz="0" w:space="0" w:color="auto"/>
        <w:left w:val="none" w:sz="0" w:space="0" w:color="auto"/>
        <w:bottom w:val="none" w:sz="0" w:space="0" w:color="auto"/>
        <w:right w:val="none" w:sz="0" w:space="0" w:color="auto"/>
      </w:divBdr>
    </w:div>
    <w:div w:id="235558023">
      <w:bodyDiv w:val="1"/>
      <w:marLeft w:val="0"/>
      <w:marRight w:val="0"/>
      <w:marTop w:val="0"/>
      <w:marBottom w:val="0"/>
      <w:divBdr>
        <w:top w:val="none" w:sz="0" w:space="0" w:color="auto"/>
        <w:left w:val="none" w:sz="0" w:space="0" w:color="auto"/>
        <w:bottom w:val="none" w:sz="0" w:space="0" w:color="auto"/>
        <w:right w:val="none" w:sz="0" w:space="0" w:color="auto"/>
      </w:divBdr>
    </w:div>
    <w:div w:id="291523848">
      <w:bodyDiv w:val="1"/>
      <w:marLeft w:val="0"/>
      <w:marRight w:val="0"/>
      <w:marTop w:val="0"/>
      <w:marBottom w:val="0"/>
      <w:divBdr>
        <w:top w:val="none" w:sz="0" w:space="0" w:color="auto"/>
        <w:left w:val="none" w:sz="0" w:space="0" w:color="auto"/>
        <w:bottom w:val="none" w:sz="0" w:space="0" w:color="auto"/>
        <w:right w:val="none" w:sz="0" w:space="0" w:color="auto"/>
      </w:divBdr>
    </w:div>
    <w:div w:id="317853099">
      <w:bodyDiv w:val="1"/>
      <w:marLeft w:val="0"/>
      <w:marRight w:val="0"/>
      <w:marTop w:val="0"/>
      <w:marBottom w:val="0"/>
      <w:divBdr>
        <w:top w:val="none" w:sz="0" w:space="0" w:color="auto"/>
        <w:left w:val="none" w:sz="0" w:space="0" w:color="auto"/>
        <w:bottom w:val="none" w:sz="0" w:space="0" w:color="auto"/>
        <w:right w:val="none" w:sz="0" w:space="0" w:color="auto"/>
      </w:divBdr>
    </w:div>
    <w:div w:id="396248685">
      <w:bodyDiv w:val="1"/>
      <w:marLeft w:val="0"/>
      <w:marRight w:val="0"/>
      <w:marTop w:val="0"/>
      <w:marBottom w:val="0"/>
      <w:divBdr>
        <w:top w:val="none" w:sz="0" w:space="0" w:color="auto"/>
        <w:left w:val="none" w:sz="0" w:space="0" w:color="auto"/>
        <w:bottom w:val="none" w:sz="0" w:space="0" w:color="auto"/>
        <w:right w:val="none" w:sz="0" w:space="0" w:color="auto"/>
      </w:divBdr>
    </w:div>
    <w:div w:id="436482483">
      <w:bodyDiv w:val="1"/>
      <w:marLeft w:val="0"/>
      <w:marRight w:val="0"/>
      <w:marTop w:val="0"/>
      <w:marBottom w:val="0"/>
      <w:divBdr>
        <w:top w:val="none" w:sz="0" w:space="0" w:color="auto"/>
        <w:left w:val="none" w:sz="0" w:space="0" w:color="auto"/>
        <w:bottom w:val="none" w:sz="0" w:space="0" w:color="auto"/>
        <w:right w:val="none" w:sz="0" w:space="0" w:color="auto"/>
      </w:divBdr>
    </w:div>
    <w:div w:id="437021503">
      <w:bodyDiv w:val="1"/>
      <w:marLeft w:val="0"/>
      <w:marRight w:val="0"/>
      <w:marTop w:val="0"/>
      <w:marBottom w:val="0"/>
      <w:divBdr>
        <w:top w:val="none" w:sz="0" w:space="0" w:color="auto"/>
        <w:left w:val="none" w:sz="0" w:space="0" w:color="auto"/>
        <w:bottom w:val="none" w:sz="0" w:space="0" w:color="auto"/>
        <w:right w:val="none" w:sz="0" w:space="0" w:color="auto"/>
      </w:divBdr>
    </w:div>
    <w:div w:id="50043376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74">
          <w:marLeft w:val="0"/>
          <w:marRight w:val="0"/>
          <w:marTop w:val="0"/>
          <w:marBottom w:val="0"/>
          <w:divBdr>
            <w:top w:val="none" w:sz="0" w:space="0" w:color="auto"/>
            <w:left w:val="none" w:sz="0" w:space="0" w:color="auto"/>
            <w:bottom w:val="none" w:sz="0" w:space="0" w:color="auto"/>
            <w:right w:val="none" w:sz="0" w:space="0" w:color="auto"/>
          </w:divBdr>
        </w:div>
      </w:divsChild>
    </w:div>
    <w:div w:id="523788885">
      <w:bodyDiv w:val="1"/>
      <w:marLeft w:val="0"/>
      <w:marRight w:val="0"/>
      <w:marTop w:val="0"/>
      <w:marBottom w:val="0"/>
      <w:divBdr>
        <w:top w:val="none" w:sz="0" w:space="0" w:color="auto"/>
        <w:left w:val="none" w:sz="0" w:space="0" w:color="auto"/>
        <w:bottom w:val="none" w:sz="0" w:space="0" w:color="auto"/>
        <w:right w:val="none" w:sz="0" w:space="0" w:color="auto"/>
      </w:divBdr>
    </w:div>
    <w:div w:id="573903034">
      <w:bodyDiv w:val="1"/>
      <w:marLeft w:val="0"/>
      <w:marRight w:val="0"/>
      <w:marTop w:val="0"/>
      <w:marBottom w:val="0"/>
      <w:divBdr>
        <w:top w:val="none" w:sz="0" w:space="0" w:color="auto"/>
        <w:left w:val="none" w:sz="0" w:space="0" w:color="auto"/>
        <w:bottom w:val="none" w:sz="0" w:space="0" w:color="auto"/>
        <w:right w:val="none" w:sz="0" w:space="0" w:color="auto"/>
      </w:divBdr>
    </w:div>
    <w:div w:id="688486834">
      <w:bodyDiv w:val="1"/>
      <w:marLeft w:val="0"/>
      <w:marRight w:val="0"/>
      <w:marTop w:val="0"/>
      <w:marBottom w:val="0"/>
      <w:divBdr>
        <w:top w:val="none" w:sz="0" w:space="0" w:color="auto"/>
        <w:left w:val="none" w:sz="0" w:space="0" w:color="auto"/>
        <w:bottom w:val="none" w:sz="0" w:space="0" w:color="auto"/>
        <w:right w:val="none" w:sz="0" w:space="0" w:color="auto"/>
      </w:divBdr>
    </w:div>
    <w:div w:id="783306529">
      <w:bodyDiv w:val="1"/>
      <w:marLeft w:val="0"/>
      <w:marRight w:val="0"/>
      <w:marTop w:val="0"/>
      <w:marBottom w:val="0"/>
      <w:divBdr>
        <w:top w:val="none" w:sz="0" w:space="0" w:color="auto"/>
        <w:left w:val="none" w:sz="0" w:space="0" w:color="auto"/>
        <w:bottom w:val="none" w:sz="0" w:space="0" w:color="auto"/>
        <w:right w:val="none" w:sz="0" w:space="0" w:color="auto"/>
      </w:divBdr>
    </w:div>
    <w:div w:id="911548076">
      <w:bodyDiv w:val="1"/>
      <w:marLeft w:val="0"/>
      <w:marRight w:val="0"/>
      <w:marTop w:val="0"/>
      <w:marBottom w:val="0"/>
      <w:divBdr>
        <w:top w:val="none" w:sz="0" w:space="0" w:color="auto"/>
        <w:left w:val="none" w:sz="0" w:space="0" w:color="auto"/>
        <w:bottom w:val="none" w:sz="0" w:space="0" w:color="auto"/>
        <w:right w:val="none" w:sz="0" w:space="0" w:color="auto"/>
      </w:divBdr>
    </w:div>
    <w:div w:id="957374016">
      <w:bodyDiv w:val="1"/>
      <w:marLeft w:val="0"/>
      <w:marRight w:val="0"/>
      <w:marTop w:val="0"/>
      <w:marBottom w:val="0"/>
      <w:divBdr>
        <w:top w:val="none" w:sz="0" w:space="0" w:color="auto"/>
        <w:left w:val="none" w:sz="0" w:space="0" w:color="auto"/>
        <w:bottom w:val="none" w:sz="0" w:space="0" w:color="auto"/>
        <w:right w:val="none" w:sz="0" w:space="0" w:color="auto"/>
      </w:divBdr>
    </w:div>
    <w:div w:id="965548957">
      <w:bodyDiv w:val="1"/>
      <w:marLeft w:val="0"/>
      <w:marRight w:val="0"/>
      <w:marTop w:val="0"/>
      <w:marBottom w:val="0"/>
      <w:divBdr>
        <w:top w:val="none" w:sz="0" w:space="0" w:color="auto"/>
        <w:left w:val="none" w:sz="0" w:space="0" w:color="auto"/>
        <w:bottom w:val="none" w:sz="0" w:space="0" w:color="auto"/>
        <w:right w:val="none" w:sz="0" w:space="0" w:color="auto"/>
      </w:divBdr>
    </w:div>
    <w:div w:id="1016149993">
      <w:bodyDiv w:val="1"/>
      <w:marLeft w:val="0"/>
      <w:marRight w:val="0"/>
      <w:marTop w:val="0"/>
      <w:marBottom w:val="0"/>
      <w:divBdr>
        <w:top w:val="none" w:sz="0" w:space="0" w:color="auto"/>
        <w:left w:val="none" w:sz="0" w:space="0" w:color="auto"/>
        <w:bottom w:val="none" w:sz="0" w:space="0" w:color="auto"/>
        <w:right w:val="none" w:sz="0" w:space="0" w:color="auto"/>
      </w:divBdr>
    </w:div>
    <w:div w:id="1134985059">
      <w:bodyDiv w:val="1"/>
      <w:marLeft w:val="0"/>
      <w:marRight w:val="0"/>
      <w:marTop w:val="0"/>
      <w:marBottom w:val="0"/>
      <w:divBdr>
        <w:top w:val="none" w:sz="0" w:space="0" w:color="auto"/>
        <w:left w:val="none" w:sz="0" w:space="0" w:color="auto"/>
        <w:bottom w:val="none" w:sz="0" w:space="0" w:color="auto"/>
        <w:right w:val="none" w:sz="0" w:space="0" w:color="auto"/>
      </w:divBdr>
    </w:div>
    <w:div w:id="1200123556">
      <w:bodyDiv w:val="1"/>
      <w:marLeft w:val="0"/>
      <w:marRight w:val="0"/>
      <w:marTop w:val="0"/>
      <w:marBottom w:val="0"/>
      <w:divBdr>
        <w:top w:val="none" w:sz="0" w:space="0" w:color="auto"/>
        <w:left w:val="none" w:sz="0" w:space="0" w:color="auto"/>
        <w:bottom w:val="none" w:sz="0" w:space="0" w:color="auto"/>
        <w:right w:val="none" w:sz="0" w:space="0" w:color="auto"/>
      </w:divBdr>
    </w:div>
    <w:div w:id="1205871301">
      <w:bodyDiv w:val="1"/>
      <w:marLeft w:val="0"/>
      <w:marRight w:val="0"/>
      <w:marTop w:val="0"/>
      <w:marBottom w:val="0"/>
      <w:divBdr>
        <w:top w:val="none" w:sz="0" w:space="0" w:color="auto"/>
        <w:left w:val="none" w:sz="0" w:space="0" w:color="auto"/>
        <w:bottom w:val="none" w:sz="0" w:space="0" w:color="auto"/>
        <w:right w:val="none" w:sz="0" w:space="0" w:color="auto"/>
      </w:divBdr>
    </w:div>
    <w:div w:id="1311982224">
      <w:bodyDiv w:val="1"/>
      <w:marLeft w:val="0"/>
      <w:marRight w:val="0"/>
      <w:marTop w:val="0"/>
      <w:marBottom w:val="0"/>
      <w:divBdr>
        <w:top w:val="none" w:sz="0" w:space="0" w:color="auto"/>
        <w:left w:val="none" w:sz="0" w:space="0" w:color="auto"/>
        <w:bottom w:val="none" w:sz="0" w:space="0" w:color="auto"/>
        <w:right w:val="none" w:sz="0" w:space="0" w:color="auto"/>
      </w:divBdr>
    </w:div>
    <w:div w:id="1330986752">
      <w:bodyDiv w:val="1"/>
      <w:marLeft w:val="0"/>
      <w:marRight w:val="0"/>
      <w:marTop w:val="0"/>
      <w:marBottom w:val="0"/>
      <w:divBdr>
        <w:top w:val="none" w:sz="0" w:space="0" w:color="auto"/>
        <w:left w:val="none" w:sz="0" w:space="0" w:color="auto"/>
        <w:bottom w:val="none" w:sz="0" w:space="0" w:color="auto"/>
        <w:right w:val="none" w:sz="0" w:space="0" w:color="auto"/>
      </w:divBdr>
      <w:divsChild>
        <w:div w:id="159807603">
          <w:marLeft w:val="0"/>
          <w:marRight w:val="0"/>
          <w:marTop w:val="0"/>
          <w:marBottom w:val="0"/>
          <w:divBdr>
            <w:top w:val="none" w:sz="0" w:space="0" w:color="auto"/>
            <w:left w:val="none" w:sz="0" w:space="0" w:color="auto"/>
            <w:bottom w:val="none" w:sz="0" w:space="0" w:color="auto"/>
            <w:right w:val="none" w:sz="0" w:space="0" w:color="auto"/>
          </w:divBdr>
        </w:div>
      </w:divsChild>
    </w:div>
    <w:div w:id="1453595980">
      <w:bodyDiv w:val="1"/>
      <w:marLeft w:val="0"/>
      <w:marRight w:val="0"/>
      <w:marTop w:val="0"/>
      <w:marBottom w:val="0"/>
      <w:divBdr>
        <w:top w:val="none" w:sz="0" w:space="0" w:color="auto"/>
        <w:left w:val="none" w:sz="0" w:space="0" w:color="auto"/>
        <w:bottom w:val="none" w:sz="0" w:space="0" w:color="auto"/>
        <w:right w:val="none" w:sz="0" w:space="0" w:color="auto"/>
      </w:divBdr>
    </w:div>
    <w:div w:id="1471172240">
      <w:bodyDiv w:val="1"/>
      <w:marLeft w:val="0"/>
      <w:marRight w:val="0"/>
      <w:marTop w:val="0"/>
      <w:marBottom w:val="0"/>
      <w:divBdr>
        <w:top w:val="none" w:sz="0" w:space="0" w:color="auto"/>
        <w:left w:val="none" w:sz="0" w:space="0" w:color="auto"/>
        <w:bottom w:val="none" w:sz="0" w:space="0" w:color="auto"/>
        <w:right w:val="none" w:sz="0" w:space="0" w:color="auto"/>
      </w:divBdr>
    </w:div>
    <w:div w:id="1496870892">
      <w:bodyDiv w:val="1"/>
      <w:marLeft w:val="0"/>
      <w:marRight w:val="0"/>
      <w:marTop w:val="0"/>
      <w:marBottom w:val="0"/>
      <w:divBdr>
        <w:top w:val="none" w:sz="0" w:space="0" w:color="auto"/>
        <w:left w:val="none" w:sz="0" w:space="0" w:color="auto"/>
        <w:bottom w:val="none" w:sz="0" w:space="0" w:color="auto"/>
        <w:right w:val="none" w:sz="0" w:space="0" w:color="auto"/>
      </w:divBdr>
    </w:div>
    <w:div w:id="1508132736">
      <w:bodyDiv w:val="1"/>
      <w:marLeft w:val="0"/>
      <w:marRight w:val="0"/>
      <w:marTop w:val="0"/>
      <w:marBottom w:val="0"/>
      <w:divBdr>
        <w:top w:val="none" w:sz="0" w:space="0" w:color="auto"/>
        <w:left w:val="none" w:sz="0" w:space="0" w:color="auto"/>
        <w:bottom w:val="none" w:sz="0" w:space="0" w:color="auto"/>
        <w:right w:val="none" w:sz="0" w:space="0" w:color="auto"/>
      </w:divBdr>
    </w:div>
    <w:div w:id="1617641161">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690990294">
      <w:bodyDiv w:val="1"/>
      <w:marLeft w:val="0"/>
      <w:marRight w:val="0"/>
      <w:marTop w:val="0"/>
      <w:marBottom w:val="0"/>
      <w:divBdr>
        <w:top w:val="none" w:sz="0" w:space="0" w:color="auto"/>
        <w:left w:val="none" w:sz="0" w:space="0" w:color="auto"/>
        <w:bottom w:val="none" w:sz="0" w:space="0" w:color="auto"/>
        <w:right w:val="none" w:sz="0" w:space="0" w:color="auto"/>
      </w:divBdr>
    </w:div>
    <w:div w:id="1695382880">
      <w:bodyDiv w:val="1"/>
      <w:marLeft w:val="0"/>
      <w:marRight w:val="0"/>
      <w:marTop w:val="0"/>
      <w:marBottom w:val="0"/>
      <w:divBdr>
        <w:top w:val="none" w:sz="0" w:space="0" w:color="auto"/>
        <w:left w:val="none" w:sz="0" w:space="0" w:color="auto"/>
        <w:bottom w:val="none" w:sz="0" w:space="0" w:color="auto"/>
        <w:right w:val="none" w:sz="0" w:space="0" w:color="auto"/>
      </w:divBdr>
    </w:div>
    <w:div w:id="1810125343">
      <w:bodyDiv w:val="1"/>
      <w:marLeft w:val="0"/>
      <w:marRight w:val="0"/>
      <w:marTop w:val="0"/>
      <w:marBottom w:val="0"/>
      <w:divBdr>
        <w:top w:val="none" w:sz="0" w:space="0" w:color="auto"/>
        <w:left w:val="none" w:sz="0" w:space="0" w:color="auto"/>
        <w:bottom w:val="none" w:sz="0" w:space="0" w:color="auto"/>
        <w:right w:val="none" w:sz="0" w:space="0" w:color="auto"/>
      </w:divBdr>
    </w:div>
    <w:div w:id="1865971542">
      <w:bodyDiv w:val="1"/>
      <w:marLeft w:val="0"/>
      <w:marRight w:val="0"/>
      <w:marTop w:val="0"/>
      <w:marBottom w:val="0"/>
      <w:divBdr>
        <w:top w:val="none" w:sz="0" w:space="0" w:color="auto"/>
        <w:left w:val="none" w:sz="0" w:space="0" w:color="auto"/>
        <w:bottom w:val="none" w:sz="0" w:space="0" w:color="auto"/>
        <w:right w:val="none" w:sz="0" w:space="0" w:color="auto"/>
      </w:divBdr>
    </w:div>
    <w:div w:id="1876427024">
      <w:bodyDiv w:val="1"/>
      <w:marLeft w:val="0"/>
      <w:marRight w:val="0"/>
      <w:marTop w:val="0"/>
      <w:marBottom w:val="0"/>
      <w:divBdr>
        <w:top w:val="none" w:sz="0" w:space="0" w:color="auto"/>
        <w:left w:val="none" w:sz="0" w:space="0" w:color="auto"/>
        <w:bottom w:val="none" w:sz="0" w:space="0" w:color="auto"/>
        <w:right w:val="none" w:sz="0" w:space="0" w:color="auto"/>
      </w:divBdr>
    </w:div>
    <w:div w:id="1877692025">
      <w:bodyDiv w:val="1"/>
      <w:marLeft w:val="0"/>
      <w:marRight w:val="0"/>
      <w:marTop w:val="0"/>
      <w:marBottom w:val="0"/>
      <w:divBdr>
        <w:top w:val="none" w:sz="0" w:space="0" w:color="auto"/>
        <w:left w:val="none" w:sz="0" w:space="0" w:color="auto"/>
        <w:bottom w:val="none" w:sz="0" w:space="0" w:color="auto"/>
        <w:right w:val="none" w:sz="0" w:space="0" w:color="auto"/>
      </w:divBdr>
    </w:div>
    <w:div w:id="1908101573">
      <w:bodyDiv w:val="1"/>
      <w:marLeft w:val="0"/>
      <w:marRight w:val="0"/>
      <w:marTop w:val="0"/>
      <w:marBottom w:val="0"/>
      <w:divBdr>
        <w:top w:val="none" w:sz="0" w:space="0" w:color="auto"/>
        <w:left w:val="none" w:sz="0" w:space="0" w:color="auto"/>
        <w:bottom w:val="none" w:sz="0" w:space="0" w:color="auto"/>
        <w:right w:val="none" w:sz="0" w:space="0" w:color="auto"/>
      </w:divBdr>
    </w:div>
    <w:div w:id="1940332071">
      <w:bodyDiv w:val="1"/>
      <w:marLeft w:val="0"/>
      <w:marRight w:val="0"/>
      <w:marTop w:val="0"/>
      <w:marBottom w:val="0"/>
      <w:divBdr>
        <w:top w:val="none" w:sz="0" w:space="0" w:color="auto"/>
        <w:left w:val="none" w:sz="0" w:space="0" w:color="auto"/>
        <w:bottom w:val="none" w:sz="0" w:space="0" w:color="auto"/>
        <w:right w:val="none" w:sz="0" w:space="0" w:color="auto"/>
      </w:divBdr>
    </w:div>
    <w:div w:id="2092893065">
      <w:bodyDiv w:val="1"/>
      <w:marLeft w:val="0"/>
      <w:marRight w:val="0"/>
      <w:marTop w:val="0"/>
      <w:marBottom w:val="0"/>
      <w:divBdr>
        <w:top w:val="none" w:sz="0" w:space="0" w:color="auto"/>
        <w:left w:val="none" w:sz="0" w:space="0" w:color="auto"/>
        <w:bottom w:val="none" w:sz="0" w:space="0" w:color="auto"/>
        <w:right w:val="none" w:sz="0" w:space="0" w:color="auto"/>
      </w:divBdr>
    </w:div>
    <w:div w:id="21079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minade-stl.instructure.com/courses/3114/files/2847580?wrap=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minade-stl.instructure.com/courses/3114/files/2847580?wrap=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aminade-stl.instructure.com/courses/3114/files/2847580?wrap=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8D5B-E42E-42FD-A7E9-60B4E21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rbarnidge</dc:creator>
  <cp:lastModifiedBy>Charles Hopkins</cp:lastModifiedBy>
  <cp:revision>40</cp:revision>
  <cp:lastPrinted>2020-04-28T19:25:00Z</cp:lastPrinted>
  <dcterms:created xsi:type="dcterms:W3CDTF">2023-12-25T02:18:00Z</dcterms:created>
  <dcterms:modified xsi:type="dcterms:W3CDTF">2024-09-05T17:55:00Z</dcterms:modified>
</cp:coreProperties>
</file>