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01B919" w14:textId="77777777" w:rsidR="002D7488" w:rsidRPr="002D7488" w:rsidRDefault="002D7488" w:rsidP="002D7488">
      <w:pPr>
        <w:shd w:val="clear" w:color="auto" w:fill="FFFFFF"/>
        <w:spacing w:before="180" w:after="180" w:line="240" w:lineRule="auto"/>
        <w:rPr>
          <w:rFonts w:ascii="Lato" w:eastAsia="Times New Roman" w:hAnsi="Lato" w:cs="Times New Roman"/>
          <w:color w:val="3D494C"/>
          <w:kern w:val="0"/>
          <w14:ligatures w14:val="none"/>
        </w:rPr>
      </w:pPr>
      <w:r w:rsidRPr="002D7488">
        <w:rPr>
          <w:rFonts w:ascii="Lato" w:eastAsia="Times New Roman" w:hAnsi="Lato" w:cs="Times New Roman"/>
          <w:color w:val="3D494C"/>
          <w:kern w:val="0"/>
          <w14:ligatures w14:val="none"/>
        </w:rPr>
        <w:t>Prior to beginning work on the final paper, read Chapter 14 from your course textbook, </w:t>
      </w:r>
      <w:r w:rsidRPr="002D7488">
        <w:rPr>
          <w:rFonts w:ascii="Lato" w:eastAsia="Times New Roman" w:hAnsi="Lato" w:cs="Times New Roman"/>
          <w:i/>
          <w:iCs/>
          <w:color w:val="3D494C"/>
          <w:kern w:val="0"/>
          <w14:ligatures w14:val="none"/>
        </w:rPr>
        <w:t>McLaughlin and Kaluzny’s Continuous Quality Improvement in Health Care</w:t>
      </w:r>
      <w:r w:rsidRPr="002D7488">
        <w:rPr>
          <w:rFonts w:ascii="Lato" w:eastAsia="Times New Roman" w:hAnsi="Lato" w:cs="Times New Roman"/>
          <w:color w:val="3D494C"/>
          <w:kern w:val="0"/>
          <w14:ligatures w14:val="none"/>
        </w:rPr>
        <w:t> (5th ed.)</w:t>
      </w:r>
    </w:p>
    <w:p w14:paraId="7E26B0D8" w14:textId="77777777" w:rsidR="002D7488" w:rsidRPr="002D7488" w:rsidRDefault="002D7488" w:rsidP="002D7488">
      <w:pPr>
        <w:shd w:val="clear" w:color="auto" w:fill="FFFFFF"/>
        <w:spacing w:before="180" w:after="180" w:line="240" w:lineRule="auto"/>
        <w:rPr>
          <w:rFonts w:ascii="Lato" w:eastAsia="Times New Roman" w:hAnsi="Lato" w:cs="Times New Roman"/>
          <w:color w:val="3D494C"/>
          <w:kern w:val="0"/>
          <w14:ligatures w14:val="none"/>
        </w:rPr>
      </w:pPr>
      <w:r w:rsidRPr="002D7488">
        <w:rPr>
          <w:rFonts w:ascii="Lato" w:eastAsia="Times New Roman" w:hAnsi="Lato" w:cs="Times New Roman"/>
          <w:color w:val="3D494C"/>
          <w:kern w:val="0"/>
          <w14:ligatures w14:val="none"/>
        </w:rPr>
        <w:t>A successful quality improvement (QI) initiative is essential for helping a healthcare organization boost efficiency and improve its business model. It is critically important that the healthcare organization measures and monitors whether the anticipated outcomes are achieved. Health information technology (HIT) is often used to support systematic QI efforts by providing timely and valuable feedback on performance.</w:t>
      </w:r>
    </w:p>
    <w:p w14:paraId="2D5B5A96" w14:textId="77777777" w:rsidR="002D7488" w:rsidRPr="002D7488" w:rsidRDefault="002D7488" w:rsidP="002D7488">
      <w:pPr>
        <w:shd w:val="clear" w:color="auto" w:fill="FFFFFF"/>
        <w:spacing w:before="180" w:after="180" w:line="240" w:lineRule="auto"/>
        <w:rPr>
          <w:rFonts w:ascii="Lato" w:eastAsia="Times New Roman" w:hAnsi="Lato" w:cs="Times New Roman"/>
          <w:color w:val="3D494C"/>
          <w:kern w:val="0"/>
          <w14:ligatures w14:val="none"/>
        </w:rPr>
      </w:pPr>
      <w:r w:rsidRPr="002D7488">
        <w:rPr>
          <w:rFonts w:ascii="Lato" w:eastAsia="Times New Roman" w:hAnsi="Lato" w:cs="Times New Roman"/>
          <w:color w:val="3D494C"/>
          <w:kern w:val="0"/>
          <w14:ligatures w14:val="none"/>
        </w:rPr>
        <w:t>For your Quality Improvement Initiative final paper, you must complete an 8- to 12-page paper that details your QI initiative.</w:t>
      </w:r>
    </w:p>
    <w:p w14:paraId="24AEF9BF" w14:textId="77777777" w:rsidR="002D7488" w:rsidRPr="002D7488" w:rsidRDefault="002D7488" w:rsidP="002D7488">
      <w:pPr>
        <w:shd w:val="clear" w:color="auto" w:fill="FFFFFF"/>
        <w:spacing w:before="180" w:after="180" w:line="240" w:lineRule="auto"/>
        <w:rPr>
          <w:rFonts w:ascii="Lato" w:eastAsia="Times New Roman" w:hAnsi="Lato" w:cs="Times New Roman"/>
          <w:color w:val="3D494C"/>
          <w:kern w:val="0"/>
          <w14:ligatures w14:val="none"/>
        </w:rPr>
      </w:pPr>
      <w:r w:rsidRPr="002D7488">
        <w:rPr>
          <w:rFonts w:ascii="Lato" w:eastAsia="Times New Roman" w:hAnsi="Lato" w:cs="Times New Roman"/>
          <w:b/>
          <w:bCs/>
          <w:color w:val="3D494C"/>
          <w:kern w:val="0"/>
          <w14:ligatures w14:val="none"/>
        </w:rPr>
        <w:t>Requirements</w:t>
      </w:r>
    </w:p>
    <w:p w14:paraId="67AFD247" w14:textId="77777777" w:rsidR="002D7488" w:rsidRPr="002D7488" w:rsidRDefault="002D7488" w:rsidP="002D7488">
      <w:pPr>
        <w:shd w:val="clear" w:color="auto" w:fill="FFFFFF"/>
        <w:spacing w:before="180" w:after="180" w:line="240" w:lineRule="auto"/>
        <w:rPr>
          <w:rFonts w:ascii="Lato" w:eastAsia="Times New Roman" w:hAnsi="Lato" w:cs="Times New Roman"/>
          <w:color w:val="3D494C"/>
          <w:kern w:val="0"/>
          <w14:ligatures w14:val="none"/>
        </w:rPr>
      </w:pPr>
      <w:r w:rsidRPr="002D7488">
        <w:rPr>
          <w:rFonts w:ascii="Lato" w:eastAsia="Times New Roman" w:hAnsi="Lato" w:cs="Times New Roman"/>
          <w:color w:val="3D494C"/>
          <w:kern w:val="0"/>
          <w14:ligatures w14:val="none"/>
        </w:rPr>
        <w:t>In your project,</w:t>
      </w:r>
    </w:p>
    <w:p w14:paraId="5F22C8FB" w14:textId="77777777" w:rsidR="002D7488" w:rsidRPr="002D7488" w:rsidRDefault="002D7488" w:rsidP="002D7488">
      <w:pPr>
        <w:numPr>
          <w:ilvl w:val="0"/>
          <w:numId w:val="1"/>
        </w:numPr>
        <w:shd w:val="clear" w:color="auto" w:fill="FFFFFF"/>
        <w:spacing w:before="100" w:beforeAutospacing="1" w:after="100" w:afterAutospacing="1" w:line="240" w:lineRule="auto"/>
        <w:ind w:left="1095"/>
        <w:rPr>
          <w:rFonts w:ascii="Lato" w:eastAsia="Times New Roman" w:hAnsi="Lato" w:cs="Times New Roman"/>
          <w:color w:val="3D494C"/>
          <w:kern w:val="0"/>
          <w14:ligatures w14:val="none"/>
        </w:rPr>
      </w:pPr>
      <w:r w:rsidRPr="002D7488">
        <w:rPr>
          <w:rFonts w:ascii="Lato" w:eastAsia="Times New Roman" w:hAnsi="Lato" w:cs="Times New Roman"/>
          <w:color w:val="3D494C"/>
          <w:kern w:val="0"/>
          <w14:ligatures w14:val="none"/>
        </w:rPr>
        <w:t>Summarize your Quality Improvement Initiative: Part 1 and Part 2.</w:t>
      </w:r>
    </w:p>
    <w:p w14:paraId="54852132" w14:textId="77777777" w:rsidR="002D7488" w:rsidRPr="002D7488" w:rsidRDefault="002D7488" w:rsidP="002D7488">
      <w:pPr>
        <w:numPr>
          <w:ilvl w:val="0"/>
          <w:numId w:val="1"/>
        </w:numPr>
        <w:shd w:val="clear" w:color="auto" w:fill="FFFFFF"/>
        <w:spacing w:before="100" w:beforeAutospacing="1" w:after="100" w:afterAutospacing="1" w:line="240" w:lineRule="auto"/>
        <w:ind w:left="1095"/>
        <w:rPr>
          <w:rFonts w:ascii="Lato" w:eastAsia="Times New Roman" w:hAnsi="Lato" w:cs="Times New Roman"/>
          <w:color w:val="3D494C"/>
          <w:kern w:val="0"/>
          <w14:ligatures w14:val="none"/>
        </w:rPr>
      </w:pPr>
      <w:r w:rsidRPr="002D7488">
        <w:rPr>
          <w:rFonts w:ascii="Lato" w:eastAsia="Times New Roman" w:hAnsi="Lato" w:cs="Times New Roman"/>
          <w:color w:val="3D494C"/>
          <w:kern w:val="0"/>
          <w14:ligatures w14:val="none"/>
        </w:rPr>
        <w:t>Assess an appropriate advanced HIT that can be used to support your QI initiative.</w:t>
      </w:r>
    </w:p>
    <w:p w14:paraId="1257571B" w14:textId="77777777" w:rsidR="002D7488" w:rsidRPr="002D7488" w:rsidRDefault="002D7488" w:rsidP="002D7488">
      <w:pPr>
        <w:numPr>
          <w:ilvl w:val="1"/>
          <w:numId w:val="1"/>
        </w:numPr>
        <w:shd w:val="clear" w:color="auto" w:fill="FFFFFF"/>
        <w:spacing w:before="100" w:beforeAutospacing="1" w:after="100" w:afterAutospacing="1" w:line="240" w:lineRule="auto"/>
        <w:ind w:left="2190"/>
        <w:rPr>
          <w:rFonts w:ascii="Lato" w:eastAsia="Times New Roman" w:hAnsi="Lato" w:cs="Times New Roman"/>
          <w:color w:val="3D494C"/>
          <w:kern w:val="0"/>
          <w14:ligatures w14:val="none"/>
        </w:rPr>
      </w:pPr>
      <w:r w:rsidRPr="002D7488">
        <w:rPr>
          <w:rFonts w:ascii="Lato" w:eastAsia="Times New Roman" w:hAnsi="Lato" w:cs="Times New Roman"/>
          <w:color w:val="3D494C"/>
          <w:kern w:val="0"/>
          <w14:ligatures w14:val="none"/>
        </w:rPr>
        <w:t xml:space="preserve">Be sure to provide the </w:t>
      </w:r>
      <w:proofErr w:type="gramStart"/>
      <w:r w:rsidRPr="002D7488">
        <w:rPr>
          <w:rFonts w:ascii="Lato" w:eastAsia="Times New Roman" w:hAnsi="Lato" w:cs="Times New Roman"/>
          <w:color w:val="3D494C"/>
          <w:kern w:val="0"/>
          <w14:ligatures w14:val="none"/>
        </w:rPr>
        <w:t>rationales</w:t>
      </w:r>
      <w:proofErr w:type="gramEnd"/>
      <w:r w:rsidRPr="002D7488">
        <w:rPr>
          <w:rFonts w:ascii="Lato" w:eastAsia="Times New Roman" w:hAnsi="Lato" w:cs="Times New Roman"/>
          <w:color w:val="3D494C"/>
          <w:kern w:val="0"/>
          <w14:ligatures w14:val="none"/>
        </w:rPr>
        <w:t xml:space="preserve"> for your selection.</w:t>
      </w:r>
    </w:p>
    <w:p w14:paraId="3BB5556A" w14:textId="77777777" w:rsidR="002D7488" w:rsidRPr="002D7488" w:rsidRDefault="002D7488" w:rsidP="002D7488">
      <w:pPr>
        <w:numPr>
          <w:ilvl w:val="0"/>
          <w:numId w:val="1"/>
        </w:numPr>
        <w:shd w:val="clear" w:color="auto" w:fill="FFFFFF"/>
        <w:spacing w:before="100" w:beforeAutospacing="1" w:after="100" w:afterAutospacing="1" w:line="240" w:lineRule="auto"/>
        <w:ind w:left="1095"/>
        <w:rPr>
          <w:rFonts w:ascii="Lato" w:eastAsia="Times New Roman" w:hAnsi="Lato" w:cs="Times New Roman"/>
          <w:color w:val="3D494C"/>
          <w:kern w:val="0"/>
          <w14:ligatures w14:val="none"/>
        </w:rPr>
      </w:pPr>
      <w:r w:rsidRPr="002D7488">
        <w:rPr>
          <w:rFonts w:ascii="Lato" w:eastAsia="Times New Roman" w:hAnsi="Lato" w:cs="Times New Roman"/>
          <w:color w:val="3D494C"/>
          <w:kern w:val="0"/>
          <w14:ligatures w14:val="none"/>
        </w:rPr>
        <w:t>Describe how the organization can incorporate your QI initiative into their overall strategic plan.</w:t>
      </w:r>
    </w:p>
    <w:p w14:paraId="369A9C99" w14:textId="77777777" w:rsidR="002D7488" w:rsidRPr="002D7488" w:rsidRDefault="002D7488" w:rsidP="002D7488">
      <w:pPr>
        <w:numPr>
          <w:ilvl w:val="0"/>
          <w:numId w:val="1"/>
        </w:numPr>
        <w:shd w:val="clear" w:color="auto" w:fill="FFFFFF"/>
        <w:spacing w:before="100" w:beforeAutospacing="1" w:after="100" w:afterAutospacing="1" w:line="240" w:lineRule="auto"/>
        <w:ind w:left="1095"/>
        <w:rPr>
          <w:rFonts w:ascii="Lato" w:eastAsia="Times New Roman" w:hAnsi="Lato" w:cs="Times New Roman"/>
          <w:color w:val="3D494C"/>
          <w:kern w:val="0"/>
          <w14:ligatures w14:val="none"/>
        </w:rPr>
      </w:pPr>
      <w:r w:rsidRPr="002D7488">
        <w:rPr>
          <w:rFonts w:ascii="Lato" w:eastAsia="Times New Roman" w:hAnsi="Lato" w:cs="Times New Roman"/>
          <w:color w:val="3D494C"/>
          <w:kern w:val="0"/>
          <w14:ligatures w14:val="none"/>
        </w:rPr>
        <w:t>Determine how to evaluate the effectiveness of your QI initiative.</w:t>
      </w:r>
    </w:p>
    <w:p w14:paraId="6476724C" w14:textId="77777777" w:rsidR="002D7488" w:rsidRPr="002D7488" w:rsidRDefault="002D7488" w:rsidP="002D7488">
      <w:pPr>
        <w:shd w:val="clear" w:color="auto" w:fill="FFFFFF"/>
        <w:spacing w:before="180" w:after="180" w:line="240" w:lineRule="auto"/>
        <w:rPr>
          <w:rFonts w:ascii="Lato" w:eastAsia="Times New Roman" w:hAnsi="Lato" w:cs="Times New Roman"/>
          <w:color w:val="3D494C"/>
          <w:kern w:val="0"/>
          <w14:ligatures w14:val="none"/>
        </w:rPr>
      </w:pPr>
      <w:r w:rsidRPr="002D7488">
        <w:rPr>
          <w:rFonts w:ascii="Lato" w:eastAsia="Times New Roman" w:hAnsi="Lato" w:cs="Times New Roman"/>
          <w:b/>
          <w:bCs/>
          <w:color w:val="3D494C"/>
          <w:kern w:val="0"/>
          <w14:ligatures w14:val="none"/>
        </w:rPr>
        <w:t>Submission Instructions</w:t>
      </w:r>
    </w:p>
    <w:p w14:paraId="2F0BA9D9" w14:textId="77777777" w:rsidR="002D7488" w:rsidRPr="002D7488" w:rsidRDefault="002D7488" w:rsidP="002D7488">
      <w:pPr>
        <w:shd w:val="clear" w:color="auto" w:fill="FFFFFF"/>
        <w:spacing w:before="180" w:after="180" w:line="240" w:lineRule="auto"/>
        <w:rPr>
          <w:rFonts w:ascii="Lato" w:eastAsia="Times New Roman" w:hAnsi="Lato" w:cs="Times New Roman"/>
          <w:color w:val="3D494C"/>
          <w:kern w:val="0"/>
          <w14:ligatures w14:val="none"/>
        </w:rPr>
      </w:pPr>
      <w:r w:rsidRPr="002D7488">
        <w:rPr>
          <w:rFonts w:ascii="Lato" w:eastAsia="Times New Roman" w:hAnsi="Lato" w:cs="Times New Roman"/>
          <w:color w:val="3D494C"/>
          <w:kern w:val="0"/>
          <w14:ligatures w14:val="none"/>
        </w:rPr>
        <w:t>The Quality Improvement Initiative final paper</w:t>
      </w:r>
    </w:p>
    <w:p w14:paraId="6D7FB44F" w14:textId="77777777" w:rsidR="002D7488" w:rsidRPr="002D7488" w:rsidRDefault="002D7488" w:rsidP="002D7488">
      <w:pPr>
        <w:numPr>
          <w:ilvl w:val="0"/>
          <w:numId w:val="2"/>
        </w:numPr>
        <w:shd w:val="clear" w:color="auto" w:fill="FFFFFF"/>
        <w:spacing w:beforeAutospacing="1" w:after="0" w:afterAutospacing="1" w:line="240" w:lineRule="auto"/>
        <w:ind w:left="1095"/>
        <w:rPr>
          <w:rFonts w:ascii="Lato" w:eastAsia="Times New Roman" w:hAnsi="Lato" w:cs="Times New Roman"/>
          <w:color w:val="3D494C"/>
          <w:kern w:val="0"/>
          <w14:ligatures w14:val="none"/>
        </w:rPr>
      </w:pPr>
      <w:r w:rsidRPr="002D7488">
        <w:rPr>
          <w:rFonts w:ascii="Lato" w:eastAsia="Times New Roman" w:hAnsi="Lato" w:cs="Times New Roman"/>
          <w:color w:val="3D494C"/>
          <w:kern w:val="0"/>
          <w14:ligatures w14:val="none"/>
        </w:rPr>
        <w:t>must be 8 to 12 double-spaced pages in length (not including title and references pages) and formatted according to </w:t>
      </w:r>
      <w:hyperlink r:id="rId5" w:tgtFrame="_blank" w:history="1">
        <w:r w:rsidRPr="002D7488">
          <w:rPr>
            <w:rFonts w:ascii="Lato" w:eastAsia="Times New Roman" w:hAnsi="Lato" w:cs="Times New Roman"/>
            <w:i/>
            <w:iCs/>
            <w:color w:val="0076A8"/>
            <w:kern w:val="0"/>
            <w:u w:val="single"/>
            <w14:ligatures w14:val="none"/>
          </w:rPr>
          <w:t xml:space="preserve">APA </w:t>
        </w:r>
        <w:proofErr w:type="spellStart"/>
        <w:r w:rsidRPr="002D7488">
          <w:rPr>
            <w:rFonts w:ascii="Lato" w:eastAsia="Times New Roman" w:hAnsi="Lato" w:cs="Times New Roman"/>
            <w:i/>
            <w:iCs/>
            <w:color w:val="0076A8"/>
            <w:kern w:val="0"/>
            <w:u w:val="single"/>
            <w14:ligatures w14:val="none"/>
          </w:rPr>
          <w:t>Style</w:t>
        </w:r>
        <w:r w:rsidRPr="002D7488">
          <w:rPr>
            <w:rFonts w:ascii="Lato" w:eastAsia="Times New Roman" w:hAnsi="Lato" w:cs="Times New Roman"/>
            <w:color w:val="0076A8"/>
            <w:kern w:val="0"/>
            <w:u w:val="single"/>
            <w:bdr w:val="none" w:sz="0" w:space="0" w:color="auto" w:frame="1"/>
            <w14:ligatures w14:val="none"/>
          </w:rPr>
          <w:t>Links</w:t>
        </w:r>
        <w:proofErr w:type="spellEnd"/>
        <w:r w:rsidRPr="002D7488">
          <w:rPr>
            <w:rFonts w:ascii="Lato" w:eastAsia="Times New Roman" w:hAnsi="Lato" w:cs="Times New Roman"/>
            <w:color w:val="0076A8"/>
            <w:kern w:val="0"/>
            <w:u w:val="single"/>
            <w:bdr w:val="none" w:sz="0" w:space="0" w:color="auto" w:frame="1"/>
            <w14:ligatures w14:val="none"/>
          </w:rPr>
          <w:t xml:space="preserve"> to an external site.</w:t>
        </w:r>
      </w:hyperlink>
      <w:r w:rsidRPr="002D7488">
        <w:rPr>
          <w:rFonts w:ascii="Lato" w:eastAsia="Times New Roman" w:hAnsi="Lato" w:cs="Times New Roman"/>
          <w:color w:val="3D494C"/>
          <w:kern w:val="0"/>
          <w14:ligatures w14:val="none"/>
        </w:rPr>
        <w:t> as outlined in the Writing Center’s </w:t>
      </w:r>
      <w:hyperlink r:id="rId6" w:tgtFrame="_blank" w:history="1">
        <w:r w:rsidRPr="002D7488">
          <w:rPr>
            <w:rFonts w:ascii="Lato" w:eastAsia="Times New Roman" w:hAnsi="Lato" w:cs="Times New Roman"/>
            <w:i/>
            <w:iCs/>
            <w:color w:val="0076A8"/>
            <w:kern w:val="0"/>
            <w:u w:val="single"/>
            <w14:ligatures w14:val="none"/>
          </w:rPr>
          <w:t xml:space="preserve">APA Formatting for Microsoft </w:t>
        </w:r>
        <w:proofErr w:type="spellStart"/>
        <w:r w:rsidRPr="002D7488">
          <w:rPr>
            <w:rFonts w:ascii="Lato" w:eastAsia="Times New Roman" w:hAnsi="Lato" w:cs="Times New Roman"/>
            <w:i/>
            <w:iCs/>
            <w:color w:val="0076A8"/>
            <w:kern w:val="0"/>
            <w:u w:val="single"/>
            <w14:ligatures w14:val="none"/>
          </w:rPr>
          <w:t>Word</w:t>
        </w:r>
        <w:r w:rsidRPr="002D7488">
          <w:rPr>
            <w:rFonts w:ascii="Lato" w:eastAsia="Times New Roman" w:hAnsi="Lato" w:cs="Times New Roman"/>
            <w:color w:val="0076A8"/>
            <w:kern w:val="0"/>
            <w:u w:val="single"/>
            <w:bdr w:val="none" w:sz="0" w:space="0" w:color="auto" w:frame="1"/>
            <w14:ligatures w14:val="none"/>
          </w:rPr>
          <w:t>Links</w:t>
        </w:r>
        <w:proofErr w:type="spellEnd"/>
        <w:r w:rsidRPr="002D7488">
          <w:rPr>
            <w:rFonts w:ascii="Lato" w:eastAsia="Times New Roman" w:hAnsi="Lato" w:cs="Times New Roman"/>
            <w:color w:val="0076A8"/>
            <w:kern w:val="0"/>
            <w:u w:val="single"/>
            <w:bdr w:val="none" w:sz="0" w:space="0" w:color="auto" w:frame="1"/>
            <w14:ligatures w14:val="none"/>
          </w:rPr>
          <w:t xml:space="preserve"> to an external site.</w:t>
        </w:r>
      </w:hyperlink>
      <w:r w:rsidRPr="002D7488">
        <w:rPr>
          <w:rFonts w:ascii="Lato" w:eastAsia="Times New Roman" w:hAnsi="Lato" w:cs="Times New Roman"/>
          <w:color w:val="3D494C"/>
          <w:kern w:val="0"/>
          <w14:ligatures w14:val="none"/>
        </w:rPr>
        <w:t> resource.</w:t>
      </w:r>
    </w:p>
    <w:p w14:paraId="573529AB" w14:textId="77777777" w:rsidR="002D7488" w:rsidRPr="002D7488" w:rsidRDefault="002D7488" w:rsidP="002D7488">
      <w:pPr>
        <w:numPr>
          <w:ilvl w:val="0"/>
          <w:numId w:val="2"/>
        </w:numPr>
        <w:shd w:val="clear" w:color="auto" w:fill="FFFFFF"/>
        <w:spacing w:before="100" w:beforeAutospacing="1" w:after="100" w:afterAutospacing="1" w:line="240" w:lineRule="auto"/>
        <w:ind w:left="1095"/>
        <w:rPr>
          <w:rFonts w:ascii="Lato" w:eastAsia="Times New Roman" w:hAnsi="Lato" w:cs="Times New Roman"/>
          <w:color w:val="3D494C"/>
          <w:kern w:val="0"/>
          <w14:ligatures w14:val="none"/>
        </w:rPr>
      </w:pPr>
      <w:r w:rsidRPr="002D7488">
        <w:rPr>
          <w:rFonts w:ascii="Lato" w:eastAsia="Times New Roman" w:hAnsi="Lato" w:cs="Times New Roman"/>
          <w:color w:val="3D494C"/>
          <w:kern w:val="0"/>
          <w14:ligatures w14:val="none"/>
        </w:rPr>
        <w:t>must include a separate title page with the following in title case:</w:t>
      </w:r>
    </w:p>
    <w:p w14:paraId="2D8C5F69" w14:textId="77777777" w:rsidR="002D7488" w:rsidRPr="002D7488" w:rsidRDefault="002D7488" w:rsidP="002D7488">
      <w:pPr>
        <w:numPr>
          <w:ilvl w:val="1"/>
          <w:numId w:val="2"/>
        </w:numPr>
        <w:shd w:val="clear" w:color="auto" w:fill="FFFFFF"/>
        <w:spacing w:before="100" w:beforeAutospacing="1" w:after="100" w:afterAutospacing="1" w:line="240" w:lineRule="auto"/>
        <w:ind w:left="2190"/>
        <w:rPr>
          <w:rFonts w:ascii="Lato" w:eastAsia="Times New Roman" w:hAnsi="Lato" w:cs="Times New Roman"/>
          <w:color w:val="3D494C"/>
          <w:kern w:val="0"/>
          <w14:ligatures w14:val="none"/>
        </w:rPr>
      </w:pPr>
      <w:r w:rsidRPr="002D7488">
        <w:rPr>
          <w:rFonts w:ascii="Lato" w:eastAsia="Times New Roman" w:hAnsi="Lato" w:cs="Times New Roman"/>
          <w:color w:val="3D494C"/>
          <w:kern w:val="0"/>
          <w14:ligatures w14:val="none"/>
        </w:rPr>
        <w:t>title of paper in bold font</w:t>
      </w:r>
    </w:p>
    <w:p w14:paraId="7D351442" w14:textId="77777777" w:rsidR="002D7488" w:rsidRPr="002D7488" w:rsidRDefault="002D7488" w:rsidP="002D7488">
      <w:pPr>
        <w:numPr>
          <w:ilvl w:val="2"/>
          <w:numId w:val="2"/>
        </w:numPr>
        <w:shd w:val="clear" w:color="auto" w:fill="FFFFFF"/>
        <w:spacing w:before="100" w:beforeAutospacing="1" w:after="100" w:afterAutospacing="1" w:line="240" w:lineRule="auto"/>
        <w:ind w:left="3285"/>
        <w:rPr>
          <w:rFonts w:ascii="Lato" w:eastAsia="Times New Roman" w:hAnsi="Lato" w:cs="Times New Roman"/>
          <w:color w:val="3D494C"/>
          <w:kern w:val="0"/>
          <w14:ligatures w14:val="none"/>
        </w:rPr>
      </w:pPr>
      <w:r w:rsidRPr="002D7488">
        <w:rPr>
          <w:rFonts w:ascii="Lato" w:eastAsia="Times New Roman" w:hAnsi="Lato" w:cs="Times New Roman"/>
          <w:color w:val="3D494C"/>
          <w:kern w:val="0"/>
          <w14:ligatures w14:val="none"/>
        </w:rPr>
        <w:t>Space should appear between the title and the rest of the information on the title page.</w:t>
      </w:r>
    </w:p>
    <w:p w14:paraId="7857355D" w14:textId="77777777" w:rsidR="002D7488" w:rsidRPr="002D7488" w:rsidRDefault="002D7488" w:rsidP="002D7488">
      <w:pPr>
        <w:numPr>
          <w:ilvl w:val="1"/>
          <w:numId w:val="2"/>
        </w:numPr>
        <w:shd w:val="clear" w:color="auto" w:fill="FFFFFF"/>
        <w:spacing w:before="100" w:beforeAutospacing="1" w:after="100" w:afterAutospacing="1" w:line="240" w:lineRule="auto"/>
        <w:ind w:left="2190"/>
        <w:rPr>
          <w:rFonts w:ascii="Lato" w:eastAsia="Times New Roman" w:hAnsi="Lato" w:cs="Times New Roman"/>
          <w:color w:val="3D494C"/>
          <w:kern w:val="0"/>
          <w14:ligatures w14:val="none"/>
        </w:rPr>
      </w:pPr>
      <w:r w:rsidRPr="002D7488">
        <w:rPr>
          <w:rFonts w:ascii="Lato" w:eastAsia="Times New Roman" w:hAnsi="Lato" w:cs="Times New Roman"/>
          <w:color w:val="3D494C"/>
          <w:kern w:val="0"/>
          <w14:ligatures w14:val="none"/>
        </w:rPr>
        <w:t>student’s name</w:t>
      </w:r>
    </w:p>
    <w:p w14:paraId="44A727B2" w14:textId="77777777" w:rsidR="002D7488" w:rsidRPr="002D7488" w:rsidRDefault="002D7488" w:rsidP="002D7488">
      <w:pPr>
        <w:numPr>
          <w:ilvl w:val="1"/>
          <w:numId w:val="2"/>
        </w:numPr>
        <w:shd w:val="clear" w:color="auto" w:fill="FFFFFF"/>
        <w:spacing w:before="100" w:beforeAutospacing="1" w:after="100" w:afterAutospacing="1" w:line="240" w:lineRule="auto"/>
        <w:ind w:left="2190"/>
        <w:rPr>
          <w:rFonts w:ascii="Lato" w:eastAsia="Times New Roman" w:hAnsi="Lato" w:cs="Times New Roman"/>
          <w:color w:val="3D494C"/>
          <w:kern w:val="0"/>
          <w14:ligatures w14:val="none"/>
        </w:rPr>
      </w:pPr>
      <w:r w:rsidRPr="002D7488">
        <w:rPr>
          <w:rFonts w:ascii="Lato" w:eastAsia="Times New Roman" w:hAnsi="Lato" w:cs="Times New Roman"/>
          <w:color w:val="3D494C"/>
          <w:kern w:val="0"/>
          <w14:ligatures w14:val="none"/>
        </w:rPr>
        <w:t>name of institution (The University of Arizona Global Campus)</w:t>
      </w:r>
    </w:p>
    <w:p w14:paraId="5BAABBB1" w14:textId="77777777" w:rsidR="002D7488" w:rsidRPr="002D7488" w:rsidRDefault="002D7488" w:rsidP="002D7488">
      <w:pPr>
        <w:numPr>
          <w:ilvl w:val="1"/>
          <w:numId w:val="2"/>
        </w:numPr>
        <w:shd w:val="clear" w:color="auto" w:fill="FFFFFF"/>
        <w:spacing w:before="100" w:beforeAutospacing="1" w:after="100" w:afterAutospacing="1" w:line="240" w:lineRule="auto"/>
        <w:ind w:left="2190"/>
        <w:rPr>
          <w:rFonts w:ascii="Lato" w:eastAsia="Times New Roman" w:hAnsi="Lato" w:cs="Times New Roman"/>
          <w:color w:val="3D494C"/>
          <w:kern w:val="0"/>
          <w14:ligatures w14:val="none"/>
        </w:rPr>
      </w:pPr>
      <w:r w:rsidRPr="002D7488">
        <w:rPr>
          <w:rFonts w:ascii="Lato" w:eastAsia="Times New Roman" w:hAnsi="Lato" w:cs="Times New Roman"/>
          <w:color w:val="3D494C"/>
          <w:kern w:val="0"/>
          <w14:ligatures w14:val="none"/>
        </w:rPr>
        <w:t>course name and number</w:t>
      </w:r>
    </w:p>
    <w:p w14:paraId="3FEF61F2" w14:textId="77777777" w:rsidR="002D7488" w:rsidRPr="002D7488" w:rsidRDefault="002D7488" w:rsidP="002D7488">
      <w:pPr>
        <w:numPr>
          <w:ilvl w:val="1"/>
          <w:numId w:val="2"/>
        </w:numPr>
        <w:shd w:val="clear" w:color="auto" w:fill="FFFFFF"/>
        <w:spacing w:before="100" w:beforeAutospacing="1" w:after="100" w:afterAutospacing="1" w:line="240" w:lineRule="auto"/>
        <w:ind w:left="2190"/>
        <w:rPr>
          <w:rFonts w:ascii="Lato" w:eastAsia="Times New Roman" w:hAnsi="Lato" w:cs="Times New Roman"/>
          <w:color w:val="3D494C"/>
          <w:kern w:val="0"/>
          <w14:ligatures w14:val="none"/>
        </w:rPr>
      </w:pPr>
      <w:r w:rsidRPr="002D7488">
        <w:rPr>
          <w:rFonts w:ascii="Lato" w:eastAsia="Times New Roman" w:hAnsi="Lato" w:cs="Times New Roman"/>
          <w:color w:val="3D494C"/>
          <w:kern w:val="0"/>
          <w14:ligatures w14:val="none"/>
        </w:rPr>
        <w:t>instructor’s name</w:t>
      </w:r>
    </w:p>
    <w:p w14:paraId="5D8D694A" w14:textId="77777777" w:rsidR="002D7488" w:rsidRPr="002D7488" w:rsidRDefault="002D7488" w:rsidP="002D7488">
      <w:pPr>
        <w:numPr>
          <w:ilvl w:val="1"/>
          <w:numId w:val="2"/>
        </w:numPr>
        <w:shd w:val="clear" w:color="auto" w:fill="FFFFFF"/>
        <w:spacing w:before="100" w:beforeAutospacing="1" w:after="100" w:afterAutospacing="1" w:line="240" w:lineRule="auto"/>
        <w:ind w:left="2190"/>
        <w:rPr>
          <w:rFonts w:ascii="Lato" w:eastAsia="Times New Roman" w:hAnsi="Lato" w:cs="Times New Roman"/>
          <w:color w:val="3D494C"/>
          <w:kern w:val="0"/>
          <w14:ligatures w14:val="none"/>
        </w:rPr>
      </w:pPr>
      <w:r w:rsidRPr="002D7488">
        <w:rPr>
          <w:rFonts w:ascii="Lato" w:eastAsia="Times New Roman" w:hAnsi="Lato" w:cs="Times New Roman"/>
          <w:color w:val="3D494C"/>
          <w:kern w:val="0"/>
          <w14:ligatures w14:val="none"/>
        </w:rPr>
        <w:t>due date</w:t>
      </w:r>
    </w:p>
    <w:p w14:paraId="150D16B3" w14:textId="77777777" w:rsidR="002D7488" w:rsidRPr="002D7488" w:rsidRDefault="002D7488" w:rsidP="002D7488">
      <w:pPr>
        <w:numPr>
          <w:ilvl w:val="0"/>
          <w:numId w:val="2"/>
        </w:numPr>
        <w:shd w:val="clear" w:color="auto" w:fill="FFFFFF"/>
        <w:spacing w:before="100" w:beforeAutospacing="1" w:after="100" w:afterAutospacing="1" w:line="240" w:lineRule="auto"/>
        <w:ind w:left="1095"/>
        <w:rPr>
          <w:rFonts w:ascii="Lato" w:eastAsia="Times New Roman" w:hAnsi="Lato" w:cs="Times New Roman"/>
          <w:color w:val="3D494C"/>
          <w:kern w:val="0"/>
          <w14:ligatures w14:val="none"/>
        </w:rPr>
      </w:pPr>
      <w:r w:rsidRPr="002D7488">
        <w:rPr>
          <w:rFonts w:ascii="Lato" w:eastAsia="Times New Roman" w:hAnsi="Lato" w:cs="Times New Roman"/>
          <w:color w:val="3D494C"/>
          <w:kern w:val="0"/>
          <w14:ligatures w14:val="none"/>
        </w:rPr>
        <w:t>must utilize academic voice.</w:t>
      </w:r>
    </w:p>
    <w:p w14:paraId="322C8A33" w14:textId="77777777" w:rsidR="002D7488" w:rsidRPr="002D7488" w:rsidRDefault="002D7488" w:rsidP="002D7488">
      <w:pPr>
        <w:numPr>
          <w:ilvl w:val="1"/>
          <w:numId w:val="2"/>
        </w:numPr>
        <w:shd w:val="clear" w:color="auto" w:fill="FFFFFF"/>
        <w:spacing w:beforeAutospacing="1" w:after="0" w:afterAutospacing="1" w:line="240" w:lineRule="auto"/>
        <w:ind w:left="2190"/>
        <w:rPr>
          <w:rFonts w:ascii="Lato" w:eastAsia="Times New Roman" w:hAnsi="Lato" w:cs="Times New Roman"/>
          <w:color w:val="3D494C"/>
          <w:kern w:val="0"/>
          <w14:ligatures w14:val="none"/>
        </w:rPr>
      </w:pPr>
      <w:r w:rsidRPr="002D7488">
        <w:rPr>
          <w:rFonts w:ascii="Lato" w:eastAsia="Times New Roman" w:hAnsi="Lato" w:cs="Times New Roman"/>
          <w:color w:val="3D494C"/>
          <w:kern w:val="0"/>
          <w14:ligatures w14:val="none"/>
        </w:rPr>
        <w:t>Review the </w:t>
      </w:r>
      <w:hyperlink r:id="rId7" w:tgtFrame="_blank" w:history="1">
        <w:r w:rsidRPr="002D7488">
          <w:rPr>
            <w:rFonts w:ascii="Lato" w:eastAsia="Times New Roman" w:hAnsi="Lato" w:cs="Times New Roman"/>
            <w:i/>
            <w:iCs/>
            <w:color w:val="0076A8"/>
            <w:kern w:val="0"/>
            <w:u w:val="single"/>
            <w14:ligatures w14:val="none"/>
          </w:rPr>
          <w:t xml:space="preserve">Academic </w:t>
        </w:r>
        <w:proofErr w:type="spellStart"/>
        <w:r w:rsidRPr="002D7488">
          <w:rPr>
            <w:rFonts w:ascii="Lato" w:eastAsia="Times New Roman" w:hAnsi="Lato" w:cs="Times New Roman"/>
            <w:i/>
            <w:iCs/>
            <w:color w:val="0076A8"/>
            <w:kern w:val="0"/>
            <w:u w:val="single"/>
            <w14:ligatures w14:val="none"/>
          </w:rPr>
          <w:t>Voice</w:t>
        </w:r>
        <w:r w:rsidRPr="002D7488">
          <w:rPr>
            <w:rFonts w:ascii="Lato" w:eastAsia="Times New Roman" w:hAnsi="Lato" w:cs="Times New Roman"/>
            <w:color w:val="0076A8"/>
            <w:kern w:val="0"/>
            <w:u w:val="single"/>
            <w:bdr w:val="none" w:sz="0" w:space="0" w:color="auto" w:frame="1"/>
            <w14:ligatures w14:val="none"/>
          </w:rPr>
          <w:t>Links</w:t>
        </w:r>
        <w:proofErr w:type="spellEnd"/>
        <w:r w:rsidRPr="002D7488">
          <w:rPr>
            <w:rFonts w:ascii="Lato" w:eastAsia="Times New Roman" w:hAnsi="Lato" w:cs="Times New Roman"/>
            <w:color w:val="0076A8"/>
            <w:kern w:val="0"/>
            <w:u w:val="single"/>
            <w:bdr w:val="none" w:sz="0" w:space="0" w:color="auto" w:frame="1"/>
            <w14:ligatures w14:val="none"/>
          </w:rPr>
          <w:t xml:space="preserve"> </w:t>
        </w:r>
        <w:proofErr w:type="gramStart"/>
        <w:r w:rsidRPr="002D7488">
          <w:rPr>
            <w:rFonts w:ascii="Lato" w:eastAsia="Times New Roman" w:hAnsi="Lato" w:cs="Times New Roman"/>
            <w:color w:val="0076A8"/>
            <w:kern w:val="0"/>
            <w:u w:val="single"/>
            <w:bdr w:val="none" w:sz="0" w:space="0" w:color="auto" w:frame="1"/>
            <w14:ligatures w14:val="none"/>
          </w:rPr>
          <w:t>to</w:t>
        </w:r>
        <w:proofErr w:type="gramEnd"/>
        <w:r w:rsidRPr="002D7488">
          <w:rPr>
            <w:rFonts w:ascii="Lato" w:eastAsia="Times New Roman" w:hAnsi="Lato" w:cs="Times New Roman"/>
            <w:color w:val="0076A8"/>
            <w:kern w:val="0"/>
            <w:u w:val="single"/>
            <w:bdr w:val="none" w:sz="0" w:space="0" w:color="auto" w:frame="1"/>
            <w14:ligatures w14:val="none"/>
          </w:rPr>
          <w:t xml:space="preserve"> an external site.</w:t>
        </w:r>
      </w:hyperlink>
      <w:r w:rsidRPr="002D7488">
        <w:rPr>
          <w:rFonts w:ascii="Lato" w:eastAsia="Times New Roman" w:hAnsi="Lato" w:cs="Times New Roman"/>
          <w:color w:val="3D494C"/>
          <w:kern w:val="0"/>
          <w14:ligatures w14:val="none"/>
        </w:rPr>
        <w:t> resource for additional guidance.</w:t>
      </w:r>
    </w:p>
    <w:p w14:paraId="71BE90B4" w14:textId="77777777" w:rsidR="002D7488" w:rsidRPr="002D7488" w:rsidRDefault="002D7488" w:rsidP="002D7488">
      <w:pPr>
        <w:numPr>
          <w:ilvl w:val="0"/>
          <w:numId w:val="2"/>
        </w:numPr>
        <w:shd w:val="clear" w:color="auto" w:fill="FFFFFF"/>
        <w:spacing w:before="100" w:beforeAutospacing="1" w:after="100" w:afterAutospacing="1" w:line="240" w:lineRule="auto"/>
        <w:ind w:left="1095"/>
        <w:rPr>
          <w:rFonts w:ascii="Lato" w:eastAsia="Times New Roman" w:hAnsi="Lato" w:cs="Times New Roman"/>
          <w:color w:val="3D494C"/>
          <w:kern w:val="0"/>
          <w14:ligatures w14:val="none"/>
        </w:rPr>
      </w:pPr>
      <w:r w:rsidRPr="002D7488">
        <w:rPr>
          <w:rFonts w:ascii="Lato" w:eastAsia="Times New Roman" w:hAnsi="Lato" w:cs="Times New Roman"/>
          <w:color w:val="3D494C"/>
          <w:kern w:val="0"/>
          <w14:ligatures w14:val="none"/>
        </w:rPr>
        <w:t>must include an introduction and conclusion paragraph.</w:t>
      </w:r>
    </w:p>
    <w:p w14:paraId="36C242DA" w14:textId="77777777" w:rsidR="002D7488" w:rsidRPr="002D7488" w:rsidRDefault="002D7488" w:rsidP="002D7488">
      <w:pPr>
        <w:numPr>
          <w:ilvl w:val="1"/>
          <w:numId w:val="2"/>
        </w:numPr>
        <w:shd w:val="clear" w:color="auto" w:fill="FFFFFF"/>
        <w:spacing w:before="100" w:beforeAutospacing="1" w:after="100" w:afterAutospacing="1" w:line="240" w:lineRule="auto"/>
        <w:ind w:left="2190"/>
        <w:rPr>
          <w:rFonts w:ascii="Lato" w:eastAsia="Times New Roman" w:hAnsi="Lato" w:cs="Times New Roman"/>
          <w:color w:val="3D494C"/>
          <w:kern w:val="0"/>
          <w14:ligatures w14:val="none"/>
        </w:rPr>
      </w:pPr>
      <w:r w:rsidRPr="002D7488">
        <w:rPr>
          <w:rFonts w:ascii="Lato" w:eastAsia="Times New Roman" w:hAnsi="Lato" w:cs="Times New Roman"/>
          <w:color w:val="3D494C"/>
          <w:kern w:val="0"/>
          <w14:ligatures w14:val="none"/>
        </w:rPr>
        <w:lastRenderedPageBreak/>
        <w:t>Your introduction paragraph needs to end with a clear thesis statement that indicates the purpose of your paper.</w:t>
      </w:r>
    </w:p>
    <w:p w14:paraId="558B699B" w14:textId="77777777" w:rsidR="002D7488" w:rsidRPr="002D7488" w:rsidRDefault="002D7488" w:rsidP="002D7488">
      <w:pPr>
        <w:numPr>
          <w:ilvl w:val="1"/>
          <w:numId w:val="2"/>
        </w:numPr>
        <w:shd w:val="clear" w:color="auto" w:fill="FFFFFF"/>
        <w:spacing w:beforeAutospacing="1" w:after="0" w:afterAutospacing="1" w:line="240" w:lineRule="auto"/>
        <w:ind w:left="2190"/>
        <w:rPr>
          <w:rFonts w:ascii="Lato" w:eastAsia="Times New Roman" w:hAnsi="Lato" w:cs="Times New Roman"/>
          <w:color w:val="3D494C"/>
          <w:kern w:val="0"/>
          <w14:ligatures w14:val="none"/>
        </w:rPr>
      </w:pPr>
      <w:r w:rsidRPr="002D7488">
        <w:rPr>
          <w:rFonts w:ascii="Lato" w:eastAsia="Times New Roman" w:hAnsi="Lato" w:cs="Times New Roman"/>
          <w:color w:val="3D494C"/>
          <w:kern w:val="0"/>
          <w14:ligatures w14:val="none"/>
        </w:rPr>
        <w:t>For assistance in writing </w:t>
      </w:r>
      <w:hyperlink r:id="rId8" w:tgtFrame="_blank" w:history="1">
        <w:r w:rsidRPr="002D7488">
          <w:rPr>
            <w:rFonts w:ascii="Lato" w:eastAsia="Times New Roman" w:hAnsi="Lato" w:cs="Times New Roman"/>
            <w:i/>
            <w:iCs/>
            <w:color w:val="0076A8"/>
            <w:kern w:val="0"/>
            <w:u w:val="single"/>
            <w14:ligatures w14:val="none"/>
          </w:rPr>
          <w:t xml:space="preserve">Introductions &amp; </w:t>
        </w:r>
        <w:proofErr w:type="spellStart"/>
        <w:r w:rsidRPr="002D7488">
          <w:rPr>
            <w:rFonts w:ascii="Lato" w:eastAsia="Times New Roman" w:hAnsi="Lato" w:cs="Times New Roman"/>
            <w:i/>
            <w:iCs/>
            <w:color w:val="0076A8"/>
            <w:kern w:val="0"/>
            <w:u w:val="single"/>
            <w14:ligatures w14:val="none"/>
          </w:rPr>
          <w:t>Conclusions</w:t>
        </w:r>
        <w:r w:rsidRPr="002D7488">
          <w:rPr>
            <w:rFonts w:ascii="Lato" w:eastAsia="Times New Roman" w:hAnsi="Lato" w:cs="Times New Roman"/>
            <w:color w:val="0076A8"/>
            <w:kern w:val="0"/>
            <w:u w:val="single"/>
            <w:bdr w:val="none" w:sz="0" w:space="0" w:color="auto" w:frame="1"/>
            <w14:ligatures w14:val="none"/>
          </w:rPr>
          <w:t>Links</w:t>
        </w:r>
        <w:proofErr w:type="spellEnd"/>
        <w:r w:rsidRPr="002D7488">
          <w:rPr>
            <w:rFonts w:ascii="Lato" w:eastAsia="Times New Roman" w:hAnsi="Lato" w:cs="Times New Roman"/>
            <w:color w:val="0076A8"/>
            <w:kern w:val="0"/>
            <w:u w:val="single"/>
            <w:bdr w:val="none" w:sz="0" w:space="0" w:color="auto" w:frame="1"/>
            <w14:ligatures w14:val="none"/>
          </w:rPr>
          <w:t xml:space="preserve"> to an external site.</w:t>
        </w:r>
      </w:hyperlink>
      <w:r w:rsidRPr="002D7488">
        <w:rPr>
          <w:rFonts w:ascii="Lato" w:eastAsia="Times New Roman" w:hAnsi="Lato" w:cs="Times New Roman"/>
          <w:color w:val="3D494C"/>
          <w:kern w:val="0"/>
          <w14:ligatures w14:val="none"/>
        </w:rPr>
        <w:t> and </w:t>
      </w:r>
      <w:hyperlink r:id="rId9" w:tgtFrame="_blank" w:history="1">
        <w:r w:rsidRPr="002D7488">
          <w:rPr>
            <w:rFonts w:ascii="Lato" w:eastAsia="Times New Roman" w:hAnsi="Lato" w:cs="Times New Roman"/>
            <w:i/>
            <w:iCs/>
            <w:color w:val="0076A8"/>
            <w:kern w:val="0"/>
            <w:u w:val="single"/>
            <w14:ligatures w14:val="none"/>
          </w:rPr>
          <w:t xml:space="preserve">Writing a Thesis </w:t>
        </w:r>
        <w:proofErr w:type="spellStart"/>
        <w:r w:rsidRPr="002D7488">
          <w:rPr>
            <w:rFonts w:ascii="Lato" w:eastAsia="Times New Roman" w:hAnsi="Lato" w:cs="Times New Roman"/>
            <w:i/>
            <w:iCs/>
            <w:color w:val="0076A8"/>
            <w:kern w:val="0"/>
            <w:u w:val="single"/>
            <w14:ligatures w14:val="none"/>
          </w:rPr>
          <w:t>Statement</w:t>
        </w:r>
        <w:r w:rsidRPr="002D7488">
          <w:rPr>
            <w:rFonts w:ascii="Lato" w:eastAsia="Times New Roman" w:hAnsi="Lato" w:cs="Times New Roman"/>
            <w:color w:val="0076A8"/>
            <w:kern w:val="0"/>
            <w:u w:val="single"/>
            <w:bdr w:val="none" w:sz="0" w:space="0" w:color="auto" w:frame="1"/>
            <w14:ligatures w14:val="none"/>
          </w:rPr>
          <w:t>Links</w:t>
        </w:r>
        <w:proofErr w:type="spellEnd"/>
        <w:r w:rsidRPr="002D7488">
          <w:rPr>
            <w:rFonts w:ascii="Lato" w:eastAsia="Times New Roman" w:hAnsi="Lato" w:cs="Times New Roman"/>
            <w:color w:val="0076A8"/>
            <w:kern w:val="0"/>
            <w:u w:val="single"/>
            <w:bdr w:val="none" w:sz="0" w:space="0" w:color="auto" w:frame="1"/>
            <w14:ligatures w14:val="none"/>
          </w:rPr>
          <w:t xml:space="preserve"> to an external site.</w:t>
        </w:r>
      </w:hyperlink>
      <w:r w:rsidRPr="002D7488">
        <w:rPr>
          <w:rFonts w:ascii="Lato" w:eastAsia="Times New Roman" w:hAnsi="Lato" w:cs="Times New Roman"/>
          <w:color w:val="3D494C"/>
          <w:kern w:val="0"/>
          <w14:ligatures w14:val="none"/>
        </w:rPr>
        <w:t>, refer to the Writing Center resources.</w:t>
      </w:r>
    </w:p>
    <w:p w14:paraId="605F32ED" w14:textId="77777777" w:rsidR="002D7488" w:rsidRPr="002D7488" w:rsidRDefault="002D7488" w:rsidP="002D7488">
      <w:pPr>
        <w:numPr>
          <w:ilvl w:val="0"/>
          <w:numId w:val="2"/>
        </w:numPr>
        <w:shd w:val="clear" w:color="auto" w:fill="FFFFFF"/>
        <w:spacing w:before="100" w:beforeAutospacing="1" w:after="100" w:afterAutospacing="1" w:line="240" w:lineRule="auto"/>
        <w:ind w:left="1095"/>
        <w:rPr>
          <w:rFonts w:ascii="Lato" w:eastAsia="Times New Roman" w:hAnsi="Lato" w:cs="Times New Roman"/>
          <w:color w:val="3D494C"/>
          <w:kern w:val="0"/>
          <w14:ligatures w14:val="none"/>
        </w:rPr>
      </w:pPr>
      <w:r w:rsidRPr="002D7488">
        <w:rPr>
          <w:rFonts w:ascii="Lato" w:eastAsia="Times New Roman" w:hAnsi="Lato" w:cs="Times New Roman"/>
          <w:color w:val="3D494C"/>
          <w:kern w:val="0"/>
          <w14:ligatures w14:val="none"/>
        </w:rPr>
        <w:t>must use at least 5 scholarly or peer-reviewed sources in addition to the course text.</w:t>
      </w:r>
    </w:p>
    <w:p w14:paraId="3F31A336" w14:textId="77777777" w:rsidR="002D7488" w:rsidRPr="002D7488" w:rsidRDefault="002D7488" w:rsidP="002D7488">
      <w:pPr>
        <w:numPr>
          <w:ilvl w:val="1"/>
          <w:numId w:val="2"/>
        </w:numPr>
        <w:shd w:val="clear" w:color="auto" w:fill="FFFFFF"/>
        <w:spacing w:beforeAutospacing="1" w:after="0" w:afterAutospacing="1" w:line="240" w:lineRule="auto"/>
        <w:ind w:left="2190"/>
        <w:rPr>
          <w:rFonts w:ascii="Lato" w:eastAsia="Times New Roman" w:hAnsi="Lato" w:cs="Times New Roman"/>
          <w:color w:val="3D494C"/>
          <w:kern w:val="0"/>
          <w14:ligatures w14:val="none"/>
        </w:rPr>
      </w:pPr>
      <w:r w:rsidRPr="002D7488">
        <w:rPr>
          <w:rFonts w:ascii="Lato" w:eastAsia="Times New Roman" w:hAnsi="Lato" w:cs="Times New Roman"/>
          <w:color w:val="3D494C"/>
          <w:kern w:val="0"/>
          <w14:ligatures w14:val="none"/>
        </w:rPr>
        <w:t>The </w:t>
      </w:r>
      <w:hyperlink r:id="rId10" w:tgtFrame="_blank" w:history="1">
        <w:r w:rsidRPr="002D7488">
          <w:rPr>
            <w:rFonts w:ascii="Lato" w:eastAsia="Times New Roman" w:hAnsi="Lato" w:cs="Times New Roman"/>
            <w:i/>
            <w:iCs/>
            <w:color w:val="0076A8"/>
            <w:kern w:val="0"/>
            <w:u w:val="single"/>
            <w14:ligatures w14:val="none"/>
          </w:rPr>
          <w:t>Scholarly, Peer-Reviewed, and Other Credible Sources</w:t>
        </w:r>
        <w:r w:rsidRPr="002D7488">
          <w:rPr>
            <w:rFonts w:ascii="Lato" w:eastAsia="Times New Roman" w:hAnsi="Lato" w:cs="Times New Roman"/>
            <w:color w:val="0076A8"/>
            <w:kern w:val="0"/>
            <w:u w:val="single"/>
            <w:bdr w:val="none" w:sz="0" w:space="0" w:color="auto" w:frame="1"/>
            <w14:ligatures w14:val="none"/>
          </w:rPr>
          <w:t>Links to an external site.</w:t>
        </w:r>
      </w:hyperlink>
      <w:r w:rsidRPr="002D7488">
        <w:rPr>
          <w:rFonts w:ascii="Lato" w:eastAsia="Times New Roman" w:hAnsi="Lato" w:cs="Times New Roman"/>
          <w:color w:val="3D494C"/>
          <w:kern w:val="0"/>
          <w14:ligatures w14:val="none"/>
        </w:rPr>
        <w:t> table offers additional guidance on appropriate source types. If you have questions about whether a specific source is appropriate for this assignment, please contact your instructor. Your instructor has the final say about the appropriateness of a specific source.</w:t>
      </w:r>
    </w:p>
    <w:p w14:paraId="6E4F24C8" w14:textId="77777777" w:rsidR="002D7488" w:rsidRPr="002D7488" w:rsidRDefault="002D7488" w:rsidP="002D7488">
      <w:pPr>
        <w:numPr>
          <w:ilvl w:val="1"/>
          <w:numId w:val="2"/>
        </w:numPr>
        <w:shd w:val="clear" w:color="auto" w:fill="FFFFFF"/>
        <w:spacing w:beforeAutospacing="1" w:after="0" w:afterAutospacing="1" w:line="240" w:lineRule="auto"/>
        <w:ind w:left="2190"/>
        <w:rPr>
          <w:rFonts w:ascii="Lato" w:eastAsia="Times New Roman" w:hAnsi="Lato" w:cs="Times New Roman"/>
          <w:color w:val="3D494C"/>
          <w:kern w:val="0"/>
          <w14:ligatures w14:val="none"/>
        </w:rPr>
      </w:pPr>
      <w:r w:rsidRPr="002D7488">
        <w:rPr>
          <w:rFonts w:ascii="Lato" w:eastAsia="Times New Roman" w:hAnsi="Lato" w:cs="Times New Roman"/>
          <w:color w:val="3D494C"/>
          <w:kern w:val="0"/>
          <w14:ligatures w14:val="none"/>
        </w:rPr>
        <w:t>To assist you in completing the research required for this assignment, refer to this </w:t>
      </w:r>
      <w:hyperlink r:id="rId11" w:tgtFrame="_blank" w:history="1">
        <w:r w:rsidRPr="002D7488">
          <w:rPr>
            <w:rFonts w:ascii="Lato" w:eastAsia="Times New Roman" w:hAnsi="Lato" w:cs="Times New Roman"/>
            <w:i/>
            <w:iCs/>
            <w:color w:val="0076A8"/>
            <w:kern w:val="0"/>
            <w:u w:val="single"/>
            <w14:ligatures w14:val="none"/>
          </w:rPr>
          <w:t xml:space="preserve">Quick and Easy Library </w:t>
        </w:r>
        <w:proofErr w:type="spellStart"/>
        <w:r w:rsidRPr="002D7488">
          <w:rPr>
            <w:rFonts w:ascii="Lato" w:eastAsia="Times New Roman" w:hAnsi="Lato" w:cs="Times New Roman"/>
            <w:i/>
            <w:iCs/>
            <w:color w:val="0076A8"/>
            <w:kern w:val="0"/>
            <w:u w:val="single"/>
            <w14:ligatures w14:val="none"/>
          </w:rPr>
          <w:t>Research</w:t>
        </w:r>
        <w:r w:rsidRPr="002D7488">
          <w:rPr>
            <w:rFonts w:ascii="Lato" w:eastAsia="Times New Roman" w:hAnsi="Lato" w:cs="Times New Roman"/>
            <w:color w:val="0076A8"/>
            <w:kern w:val="0"/>
            <w:u w:val="single"/>
            <w:bdr w:val="none" w:sz="0" w:space="0" w:color="auto" w:frame="1"/>
            <w14:ligatures w14:val="none"/>
          </w:rPr>
          <w:t>Links</w:t>
        </w:r>
        <w:proofErr w:type="spellEnd"/>
        <w:r w:rsidRPr="002D7488">
          <w:rPr>
            <w:rFonts w:ascii="Lato" w:eastAsia="Times New Roman" w:hAnsi="Lato" w:cs="Times New Roman"/>
            <w:color w:val="0076A8"/>
            <w:kern w:val="0"/>
            <w:u w:val="single"/>
            <w:bdr w:val="none" w:sz="0" w:space="0" w:color="auto" w:frame="1"/>
            <w14:ligatures w14:val="none"/>
          </w:rPr>
          <w:t xml:space="preserve"> to an external site.</w:t>
        </w:r>
      </w:hyperlink>
      <w:r w:rsidRPr="002D7488">
        <w:rPr>
          <w:rFonts w:ascii="Lato" w:eastAsia="Times New Roman" w:hAnsi="Lato" w:cs="Times New Roman"/>
          <w:color w:val="3D494C"/>
          <w:kern w:val="0"/>
          <w14:ligatures w14:val="none"/>
        </w:rPr>
        <w:t> tutorial, which introduces the University of Arizona Global Campus Library and the research process and provides some library search tips.</w:t>
      </w:r>
    </w:p>
    <w:p w14:paraId="6D430883" w14:textId="77777777" w:rsidR="002D7488" w:rsidRPr="002D7488" w:rsidRDefault="002D7488" w:rsidP="002D7488">
      <w:pPr>
        <w:numPr>
          <w:ilvl w:val="0"/>
          <w:numId w:val="2"/>
        </w:numPr>
        <w:shd w:val="clear" w:color="auto" w:fill="FFFFFF"/>
        <w:spacing w:beforeAutospacing="1" w:after="0" w:afterAutospacing="1" w:line="240" w:lineRule="auto"/>
        <w:ind w:left="1095"/>
        <w:rPr>
          <w:rFonts w:ascii="Lato" w:eastAsia="Times New Roman" w:hAnsi="Lato" w:cs="Times New Roman"/>
          <w:color w:val="3D494C"/>
          <w:kern w:val="0"/>
          <w14:ligatures w14:val="none"/>
        </w:rPr>
      </w:pPr>
      <w:r w:rsidRPr="002D7488">
        <w:rPr>
          <w:rFonts w:ascii="Lato" w:eastAsia="Times New Roman" w:hAnsi="Lato" w:cs="Times New Roman"/>
          <w:color w:val="3D494C"/>
          <w:kern w:val="0"/>
          <w14:ligatures w14:val="none"/>
        </w:rPr>
        <w:t>must document any information used from sources in APA Style as outlined in the Writing Center’s </w:t>
      </w:r>
      <w:hyperlink r:id="rId12" w:tgtFrame="_blank" w:history="1">
        <w:r w:rsidRPr="002D7488">
          <w:rPr>
            <w:rFonts w:ascii="Lato" w:eastAsia="Times New Roman" w:hAnsi="Lato" w:cs="Times New Roman"/>
            <w:i/>
            <w:iCs/>
            <w:color w:val="0076A8"/>
            <w:kern w:val="0"/>
            <w:u w:val="single"/>
            <w14:ligatures w14:val="none"/>
          </w:rPr>
          <w:t xml:space="preserve">APA: Citing Within Your </w:t>
        </w:r>
        <w:proofErr w:type="spellStart"/>
        <w:r w:rsidRPr="002D7488">
          <w:rPr>
            <w:rFonts w:ascii="Lato" w:eastAsia="Times New Roman" w:hAnsi="Lato" w:cs="Times New Roman"/>
            <w:i/>
            <w:iCs/>
            <w:color w:val="0076A8"/>
            <w:kern w:val="0"/>
            <w:u w:val="single"/>
            <w14:ligatures w14:val="none"/>
          </w:rPr>
          <w:t>Paper</w:t>
        </w:r>
        <w:r w:rsidRPr="002D7488">
          <w:rPr>
            <w:rFonts w:ascii="Lato" w:eastAsia="Times New Roman" w:hAnsi="Lato" w:cs="Times New Roman"/>
            <w:color w:val="0076A8"/>
            <w:kern w:val="0"/>
            <w:u w:val="single"/>
            <w:bdr w:val="none" w:sz="0" w:space="0" w:color="auto" w:frame="1"/>
            <w14:ligatures w14:val="none"/>
          </w:rPr>
          <w:t>Links</w:t>
        </w:r>
        <w:proofErr w:type="spellEnd"/>
        <w:r w:rsidRPr="002D7488">
          <w:rPr>
            <w:rFonts w:ascii="Lato" w:eastAsia="Times New Roman" w:hAnsi="Lato" w:cs="Times New Roman"/>
            <w:color w:val="0076A8"/>
            <w:kern w:val="0"/>
            <w:u w:val="single"/>
            <w:bdr w:val="none" w:sz="0" w:space="0" w:color="auto" w:frame="1"/>
            <w14:ligatures w14:val="none"/>
          </w:rPr>
          <w:t xml:space="preserve"> to an external site.</w:t>
        </w:r>
      </w:hyperlink>
      <w:r w:rsidRPr="002D7488">
        <w:rPr>
          <w:rFonts w:ascii="Lato" w:eastAsia="Times New Roman" w:hAnsi="Lato" w:cs="Times New Roman"/>
          <w:color w:val="3D494C"/>
          <w:kern w:val="0"/>
          <w14:ligatures w14:val="none"/>
        </w:rPr>
        <w:t> guide.</w:t>
      </w:r>
    </w:p>
    <w:p w14:paraId="3FAA6D2B" w14:textId="77777777" w:rsidR="002D7488" w:rsidRPr="002D7488" w:rsidRDefault="002D7488" w:rsidP="002D7488">
      <w:pPr>
        <w:numPr>
          <w:ilvl w:val="0"/>
          <w:numId w:val="2"/>
        </w:numPr>
        <w:shd w:val="clear" w:color="auto" w:fill="FFFFFF"/>
        <w:spacing w:before="100" w:beforeAutospacing="1" w:after="100" w:afterAutospacing="1" w:line="240" w:lineRule="auto"/>
        <w:ind w:left="1095"/>
        <w:rPr>
          <w:rFonts w:ascii="Lato" w:eastAsia="Times New Roman" w:hAnsi="Lato" w:cs="Times New Roman"/>
          <w:color w:val="3D494C"/>
          <w:kern w:val="0"/>
          <w14:ligatures w14:val="none"/>
        </w:rPr>
      </w:pPr>
      <w:r w:rsidRPr="002D7488">
        <w:rPr>
          <w:rFonts w:ascii="Lato" w:eastAsia="Times New Roman" w:hAnsi="Lato" w:cs="Times New Roman"/>
          <w:color w:val="3D494C"/>
          <w:kern w:val="0"/>
          <w14:ligatures w14:val="none"/>
        </w:rPr>
        <w:t>must include a separate references page that is formatted according to APA Style as outlined in the Writing Center.</w:t>
      </w:r>
    </w:p>
    <w:p w14:paraId="082AF3E6" w14:textId="77777777" w:rsidR="002D7488" w:rsidRPr="002D7488" w:rsidRDefault="002D7488" w:rsidP="002D7488">
      <w:pPr>
        <w:numPr>
          <w:ilvl w:val="1"/>
          <w:numId w:val="2"/>
        </w:numPr>
        <w:shd w:val="clear" w:color="auto" w:fill="FFFFFF"/>
        <w:spacing w:beforeAutospacing="1" w:after="0" w:afterAutospacing="1" w:line="240" w:lineRule="auto"/>
        <w:ind w:left="2190"/>
        <w:rPr>
          <w:rFonts w:ascii="Lato" w:eastAsia="Times New Roman" w:hAnsi="Lato" w:cs="Times New Roman"/>
          <w:color w:val="3D494C"/>
          <w:kern w:val="0"/>
          <w14:ligatures w14:val="none"/>
        </w:rPr>
      </w:pPr>
      <w:r w:rsidRPr="002D7488">
        <w:rPr>
          <w:rFonts w:ascii="Lato" w:eastAsia="Times New Roman" w:hAnsi="Lato" w:cs="Times New Roman"/>
          <w:color w:val="3D494C"/>
          <w:kern w:val="0"/>
          <w14:ligatures w14:val="none"/>
        </w:rPr>
        <w:t>Refer to the </w:t>
      </w:r>
      <w:hyperlink r:id="rId13" w:tgtFrame="_blank" w:history="1">
        <w:r w:rsidRPr="002D7488">
          <w:rPr>
            <w:rFonts w:ascii="Lato" w:eastAsia="Times New Roman" w:hAnsi="Lato" w:cs="Times New Roman"/>
            <w:i/>
            <w:iCs/>
            <w:color w:val="0076A8"/>
            <w:kern w:val="0"/>
            <w:u w:val="single"/>
            <w14:ligatures w14:val="none"/>
          </w:rPr>
          <w:t xml:space="preserve">APA: Formatting Your References </w:t>
        </w:r>
        <w:proofErr w:type="spellStart"/>
        <w:r w:rsidRPr="002D7488">
          <w:rPr>
            <w:rFonts w:ascii="Lato" w:eastAsia="Times New Roman" w:hAnsi="Lato" w:cs="Times New Roman"/>
            <w:i/>
            <w:iCs/>
            <w:color w:val="0076A8"/>
            <w:kern w:val="0"/>
            <w:u w:val="single"/>
            <w14:ligatures w14:val="none"/>
          </w:rPr>
          <w:t>List</w:t>
        </w:r>
        <w:r w:rsidRPr="002D7488">
          <w:rPr>
            <w:rFonts w:ascii="Lato" w:eastAsia="Times New Roman" w:hAnsi="Lato" w:cs="Times New Roman"/>
            <w:color w:val="0076A8"/>
            <w:kern w:val="0"/>
            <w:u w:val="single"/>
            <w:bdr w:val="none" w:sz="0" w:space="0" w:color="auto" w:frame="1"/>
            <w14:ligatures w14:val="none"/>
          </w:rPr>
          <w:t>Links</w:t>
        </w:r>
        <w:proofErr w:type="spellEnd"/>
        <w:r w:rsidRPr="002D7488">
          <w:rPr>
            <w:rFonts w:ascii="Lato" w:eastAsia="Times New Roman" w:hAnsi="Lato" w:cs="Times New Roman"/>
            <w:color w:val="0076A8"/>
            <w:kern w:val="0"/>
            <w:u w:val="single"/>
            <w:bdr w:val="none" w:sz="0" w:space="0" w:color="auto" w:frame="1"/>
            <w14:ligatures w14:val="none"/>
          </w:rPr>
          <w:t xml:space="preserve"> to an external site.</w:t>
        </w:r>
      </w:hyperlink>
      <w:r w:rsidRPr="002D7488">
        <w:rPr>
          <w:rFonts w:ascii="Lato" w:eastAsia="Times New Roman" w:hAnsi="Lato" w:cs="Times New Roman"/>
          <w:color w:val="3D494C"/>
          <w:kern w:val="0"/>
          <w14:ligatures w14:val="none"/>
        </w:rPr>
        <w:t> resource in the Writing Center for specifications.</w:t>
      </w:r>
    </w:p>
    <w:p w14:paraId="72DB79E5" w14:textId="77777777" w:rsidR="002D7488" w:rsidRPr="002D7488" w:rsidRDefault="002D7488" w:rsidP="002D7488">
      <w:pPr>
        <w:numPr>
          <w:ilvl w:val="0"/>
          <w:numId w:val="2"/>
        </w:numPr>
        <w:shd w:val="clear" w:color="auto" w:fill="FFFFFF"/>
        <w:spacing w:before="100" w:beforeAutospacing="1" w:after="100" w:afterAutospacing="1" w:line="240" w:lineRule="auto"/>
        <w:ind w:left="1095"/>
        <w:rPr>
          <w:rFonts w:ascii="Lato" w:eastAsia="Times New Roman" w:hAnsi="Lato" w:cs="Times New Roman"/>
          <w:color w:val="3D494C"/>
          <w:kern w:val="0"/>
          <w14:ligatures w14:val="none"/>
        </w:rPr>
      </w:pPr>
      <w:r w:rsidRPr="002D7488">
        <w:rPr>
          <w:rFonts w:ascii="Lato" w:eastAsia="Times New Roman" w:hAnsi="Lato" w:cs="Times New Roman"/>
          <w:color w:val="3D494C"/>
          <w:kern w:val="0"/>
          <w14:ligatures w14:val="none"/>
        </w:rPr>
        <w:t xml:space="preserve">Submit your Quality Improvement Initiatives final paper to Waypoint by following the Waypoint instructions </w:t>
      </w:r>
      <w:proofErr w:type="spellStart"/>
      <w:r w:rsidRPr="002D7488">
        <w:rPr>
          <w:rFonts w:ascii="Lato" w:eastAsia="Times New Roman" w:hAnsi="Lato" w:cs="Times New Roman"/>
          <w:color w:val="3D494C"/>
          <w:kern w:val="0"/>
          <w14:ligatures w14:val="none"/>
        </w:rPr>
        <w:t>outlin</w:t>
      </w:r>
      <w:proofErr w:type="spellEnd"/>
    </w:p>
    <w:p w14:paraId="455E5DE3" w14:textId="77777777" w:rsidR="002D7488" w:rsidRDefault="002D7488"/>
    <w:sectPr w:rsidR="002D748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Lato">
    <w:charset w:val="00"/>
    <w:family w:val="swiss"/>
    <w:pitch w:val="variable"/>
    <w:sig w:usb0="E10002FF" w:usb1="5000ECF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FBE520B"/>
    <w:multiLevelType w:val="multilevel"/>
    <w:tmpl w:val="50901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87E7D08"/>
    <w:multiLevelType w:val="multilevel"/>
    <w:tmpl w:val="F47E2F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15394623">
    <w:abstractNumId w:val="1"/>
  </w:num>
  <w:num w:numId="2" w16cid:durableId="8717697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MjY0MLI0NzGyMDczNjdR0lEKTi0uzszPAykwrAUA55l++CwAAAA="/>
  </w:docVars>
  <w:rsids>
    <w:rsidRoot w:val="002D7488"/>
    <w:rsid w:val="002D7488"/>
    <w:rsid w:val="00FB46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2B3F9D"/>
  <w15:chartTrackingRefBased/>
  <w15:docId w15:val="{554128ED-8A47-423B-8100-A950ECF94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D748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D748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D748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D748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D748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D748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D748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D748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D748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D748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D748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D748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D748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D748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D748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D748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D748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D7488"/>
    <w:rPr>
      <w:rFonts w:eastAsiaTheme="majorEastAsia" w:cstheme="majorBidi"/>
      <w:color w:val="272727" w:themeColor="text1" w:themeTint="D8"/>
    </w:rPr>
  </w:style>
  <w:style w:type="paragraph" w:styleId="Title">
    <w:name w:val="Title"/>
    <w:basedOn w:val="Normal"/>
    <w:next w:val="Normal"/>
    <w:link w:val="TitleChar"/>
    <w:uiPriority w:val="10"/>
    <w:qFormat/>
    <w:rsid w:val="002D748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D748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D748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D748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D7488"/>
    <w:pPr>
      <w:spacing w:before="160"/>
      <w:jc w:val="center"/>
    </w:pPr>
    <w:rPr>
      <w:i/>
      <w:iCs/>
      <w:color w:val="404040" w:themeColor="text1" w:themeTint="BF"/>
    </w:rPr>
  </w:style>
  <w:style w:type="character" w:customStyle="1" w:styleId="QuoteChar">
    <w:name w:val="Quote Char"/>
    <w:basedOn w:val="DefaultParagraphFont"/>
    <w:link w:val="Quote"/>
    <w:uiPriority w:val="29"/>
    <w:rsid w:val="002D7488"/>
    <w:rPr>
      <w:i/>
      <w:iCs/>
      <w:color w:val="404040" w:themeColor="text1" w:themeTint="BF"/>
    </w:rPr>
  </w:style>
  <w:style w:type="paragraph" w:styleId="ListParagraph">
    <w:name w:val="List Paragraph"/>
    <w:basedOn w:val="Normal"/>
    <w:uiPriority w:val="34"/>
    <w:qFormat/>
    <w:rsid w:val="002D7488"/>
    <w:pPr>
      <w:ind w:left="720"/>
      <w:contextualSpacing/>
    </w:pPr>
  </w:style>
  <w:style w:type="character" w:styleId="IntenseEmphasis">
    <w:name w:val="Intense Emphasis"/>
    <w:basedOn w:val="DefaultParagraphFont"/>
    <w:uiPriority w:val="21"/>
    <w:qFormat/>
    <w:rsid w:val="002D7488"/>
    <w:rPr>
      <w:i/>
      <w:iCs/>
      <w:color w:val="0F4761" w:themeColor="accent1" w:themeShade="BF"/>
    </w:rPr>
  </w:style>
  <w:style w:type="paragraph" w:styleId="IntenseQuote">
    <w:name w:val="Intense Quote"/>
    <w:basedOn w:val="Normal"/>
    <w:next w:val="Normal"/>
    <w:link w:val="IntenseQuoteChar"/>
    <w:uiPriority w:val="30"/>
    <w:qFormat/>
    <w:rsid w:val="002D748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D7488"/>
    <w:rPr>
      <w:i/>
      <w:iCs/>
      <w:color w:val="0F4761" w:themeColor="accent1" w:themeShade="BF"/>
    </w:rPr>
  </w:style>
  <w:style w:type="character" w:styleId="IntenseReference">
    <w:name w:val="Intense Reference"/>
    <w:basedOn w:val="DefaultParagraphFont"/>
    <w:uiPriority w:val="32"/>
    <w:qFormat/>
    <w:rsid w:val="002D7488"/>
    <w:rPr>
      <w:b/>
      <w:bCs/>
      <w:smallCaps/>
      <w:color w:val="0F4761" w:themeColor="accent1" w:themeShade="BF"/>
      <w:spacing w:val="5"/>
    </w:rPr>
  </w:style>
  <w:style w:type="paragraph" w:styleId="NormalWeb">
    <w:name w:val="Normal (Web)"/>
    <w:basedOn w:val="Normal"/>
    <w:uiPriority w:val="99"/>
    <w:semiHidden/>
    <w:unhideWhenUsed/>
    <w:rsid w:val="002D7488"/>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Emphasis">
    <w:name w:val="Emphasis"/>
    <w:basedOn w:val="DefaultParagraphFont"/>
    <w:uiPriority w:val="20"/>
    <w:qFormat/>
    <w:rsid w:val="002D7488"/>
    <w:rPr>
      <w:i/>
      <w:iCs/>
    </w:rPr>
  </w:style>
  <w:style w:type="character" w:styleId="Strong">
    <w:name w:val="Strong"/>
    <w:basedOn w:val="DefaultParagraphFont"/>
    <w:uiPriority w:val="22"/>
    <w:qFormat/>
    <w:rsid w:val="002D7488"/>
    <w:rPr>
      <w:b/>
      <w:bCs/>
    </w:rPr>
  </w:style>
  <w:style w:type="character" w:customStyle="1" w:styleId="screenreader-only">
    <w:name w:val="screenreader-only"/>
    <w:basedOn w:val="DefaultParagraphFont"/>
    <w:rsid w:val="002D748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ritingcenter.uagc.edu/introductions-conclusions" TargetMode="External"/><Relationship Id="rId13" Type="http://schemas.openxmlformats.org/officeDocument/2006/relationships/hyperlink" Target="https://writingcenter.uagc.edu/format-your-reference-list" TargetMode="External"/><Relationship Id="rId3" Type="http://schemas.openxmlformats.org/officeDocument/2006/relationships/settings" Target="settings.xml"/><Relationship Id="rId7" Type="http://schemas.openxmlformats.org/officeDocument/2006/relationships/hyperlink" Target="https://writingcenter.uagc.edu/academic-voice" TargetMode="External"/><Relationship Id="rId12" Type="http://schemas.openxmlformats.org/officeDocument/2006/relationships/hyperlink" Target="https://writingcenter.uagc.edu/apa-citing-within-your-pape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ritingcenter.uagc.edu/apa-formatting-microsoft-word" TargetMode="External"/><Relationship Id="rId11" Type="http://schemas.openxmlformats.org/officeDocument/2006/relationships/hyperlink" Target="https://ashford.mediaspace.kaltura.com/media/Ashford+University+Library+Quick+%27n%27+Dirty/0_bcsbcjee" TargetMode="External"/><Relationship Id="rId5" Type="http://schemas.openxmlformats.org/officeDocument/2006/relationships/hyperlink" Target="https://writingcenter.uagc.edu/apa-style" TargetMode="External"/><Relationship Id="rId15" Type="http://schemas.openxmlformats.org/officeDocument/2006/relationships/theme" Target="theme/theme1.xml"/><Relationship Id="rId10" Type="http://schemas.openxmlformats.org/officeDocument/2006/relationships/hyperlink" Target="https://content.bridgepointeducation.com/curriculum/file/e5359309-7d3c-4a21-a410-44d59303ccef/1/Scholarly%20Peer-Reviewed%20and%20Other%20Credible%20Sources.pdf" TargetMode="External"/><Relationship Id="rId4" Type="http://schemas.openxmlformats.org/officeDocument/2006/relationships/webSettings" Target="webSettings.xml"/><Relationship Id="rId9" Type="http://schemas.openxmlformats.org/officeDocument/2006/relationships/hyperlink" Target="https://writingcenter.uagc.edu/writing-a-thesi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646</Words>
  <Characters>3684</Characters>
  <Application>Microsoft Office Word</Application>
  <DocSecurity>0</DocSecurity>
  <Lines>30</Lines>
  <Paragraphs>8</Paragraphs>
  <ScaleCrop>false</ScaleCrop>
  <Company/>
  <LinksUpToDate>false</LinksUpToDate>
  <CharactersWithSpaces>4322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1365b324-ddeb-4ff1-9ee3-f2e14afba8d1</vt:lpwstr>
  </property>
</Properties>
</file>