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CD0" w:rsidRDefault="00511CD0" w:rsidP="009127A7">
      <w:pPr>
        <w:pStyle w:val="Heading2"/>
        <w:numPr>
          <w:ilvl w:val="0"/>
          <w:numId w:val="11"/>
        </w:numPr>
      </w:pPr>
      <w:r>
        <w:t>Executive</w:t>
      </w:r>
      <w:r>
        <w:t xml:space="preserve"> Summary (200 as its not included in the </w:t>
      </w:r>
      <w:r>
        <w:t>assignment)</w:t>
      </w:r>
      <w:r>
        <w:t xml:space="preserve"> finish 4, 5 and 6</w:t>
      </w:r>
    </w:p>
    <w:p w:rsidR="00511CD0" w:rsidRDefault="00511CD0" w:rsidP="00511CD0">
      <w:pPr>
        <w:pStyle w:val="NoSpacing"/>
        <w:numPr>
          <w:ilvl w:val="0"/>
          <w:numId w:val="1"/>
        </w:numPr>
      </w:pPr>
      <w:r>
        <w:t xml:space="preserve">What are you </w:t>
      </w:r>
      <w:r>
        <w:t>talking</w:t>
      </w:r>
      <w:r>
        <w:t xml:space="preserve"> </w:t>
      </w:r>
      <w:r>
        <w:t>about?</w:t>
      </w:r>
    </w:p>
    <w:p w:rsidR="00511CD0" w:rsidRDefault="00511CD0" w:rsidP="00511CD0">
      <w:pPr>
        <w:pStyle w:val="NoSpacing"/>
        <w:numPr>
          <w:ilvl w:val="0"/>
          <w:numId w:val="1"/>
        </w:numPr>
      </w:pPr>
      <w:r>
        <w:t xml:space="preserve">Why you are talking about </w:t>
      </w:r>
      <w:r>
        <w:t>it?</w:t>
      </w:r>
    </w:p>
    <w:p w:rsidR="00511CD0" w:rsidRDefault="00511CD0" w:rsidP="00511CD0">
      <w:pPr>
        <w:pStyle w:val="NoSpacing"/>
        <w:numPr>
          <w:ilvl w:val="0"/>
          <w:numId w:val="1"/>
        </w:numPr>
      </w:pPr>
      <w:r>
        <w:t xml:space="preserve">What are you going to </w:t>
      </w:r>
      <w:r>
        <w:t>do?</w:t>
      </w:r>
    </w:p>
    <w:p w:rsidR="00511CD0" w:rsidRDefault="00511CD0" w:rsidP="00511CD0">
      <w:pPr>
        <w:pStyle w:val="NoSpacing"/>
        <w:numPr>
          <w:ilvl w:val="0"/>
          <w:numId w:val="1"/>
        </w:numPr>
      </w:pPr>
      <w:r>
        <w:t xml:space="preserve">What </w:t>
      </w:r>
      <w:r>
        <w:t xml:space="preserve">are </w:t>
      </w:r>
      <w:r>
        <w:t>the benefit</w:t>
      </w:r>
      <w:r>
        <w:t>s</w:t>
      </w:r>
      <w:r>
        <w:t xml:space="preserve"> of </w:t>
      </w:r>
      <w:r>
        <w:t>it?</w:t>
      </w:r>
    </w:p>
    <w:p w:rsidR="00056621" w:rsidRDefault="00056621" w:rsidP="00511CD0">
      <w:pPr>
        <w:pStyle w:val="NoSpacing"/>
        <w:numPr>
          <w:ilvl w:val="0"/>
          <w:numId w:val="1"/>
        </w:numPr>
      </w:pPr>
      <w:r>
        <w:t>Scope of the study?</w:t>
      </w:r>
    </w:p>
    <w:p w:rsidR="00511CD0" w:rsidRDefault="00511CD0" w:rsidP="00511CD0"/>
    <w:p w:rsidR="00511CD0" w:rsidRPr="00511CD0" w:rsidRDefault="00511CD0" w:rsidP="00511CD0">
      <w:pPr>
        <w:rPr>
          <w:rStyle w:val="BookTitle"/>
        </w:rPr>
      </w:pPr>
      <w:r w:rsidRPr="00511CD0">
        <w:rPr>
          <w:rStyle w:val="BookTitle"/>
        </w:rPr>
        <w:t xml:space="preserve">Example, we spend 1b </w:t>
      </w:r>
      <w:proofErr w:type="spellStart"/>
      <w:r w:rsidRPr="00511CD0">
        <w:rPr>
          <w:rStyle w:val="BookTitle"/>
        </w:rPr>
        <w:t>dhs</w:t>
      </w:r>
      <w:proofErr w:type="spellEnd"/>
      <w:r w:rsidRPr="00511CD0">
        <w:rPr>
          <w:rStyle w:val="BookTitle"/>
        </w:rPr>
        <w:t xml:space="preserve"> in IT</w:t>
      </w:r>
      <w:proofErr w:type="gramStart"/>
      <w:r w:rsidRPr="00511CD0">
        <w:rPr>
          <w:rStyle w:val="BookTitle"/>
        </w:rPr>
        <w:t>..</w:t>
      </w:r>
      <w:proofErr w:type="spellStart"/>
      <w:r w:rsidRPr="00511CD0">
        <w:rPr>
          <w:rStyle w:val="BookTitle"/>
        </w:rPr>
        <w:t>etc</w:t>
      </w:r>
      <w:proofErr w:type="spellEnd"/>
      <w:proofErr w:type="gramEnd"/>
    </w:p>
    <w:p w:rsidR="009127A7" w:rsidRDefault="009127A7" w:rsidP="009127A7">
      <w:pPr>
        <w:pStyle w:val="Heading2"/>
        <w:numPr>
          <w:ilvl w:val="0"/>
          <w:numId w:val="11"/>
        </w:numPr>
      </w:pPr>
      <w:r>
        <w:t xml:space="preserve">Scope of the study </w:t>
      </w:r>
    </w:p>
    <w:p w:rsidR="00511CD0" w:rsidRDefault="009127A7" w:rsidP="009127A7">
      <w:pPr>
        <w:pStyle w:val="ListParagraph"/>
        <w:numPr>
          <w:ilvl w:val="0"/>
          <w:numId w:val="14"/>
        </w:numPr>
      </w:pPr>
      <w:r>
        <w:t>Mention what you will be doing in this assignment</w:t>
      </w:r>
    </w:p>
    <w:p w:rsidR="009127A7" w:rsidRDefault="009127A7" w:rsidP="009127A7">
      <w:pPr>
        <w:pStyle w:val="Heading2"/>
      </w:pPr>
    </w:p>
    <w:p w:rsidR="009127A7" w:rsidRDefault="00511CD0" w:rsidP="009127A7">
      <w:pPr>
        <w:pStyle w:val="Heading2"/>
        <w:numPr>
          <w:ilvl w:val="0"/>
          <w:numId w:val="11"/>
        </w:numPr>
      </w:pPr>
      <w:r>
        <w:t>Introduction. (500 Words)</w:t>
      </w:r>
    </w:p>
    <w:p w:rsidR="00511CD0" w:rsidRDefault="00511CD0" w:rsidP="009127A7">
      <w:pPr>
        <w:pStyle w:val="ListParagraph"/>
        <w:numPr>
          <w:ilvl w:val="0"/>
          <w:numId w:val="13"/>
        </w:numPr>
      </w:pPr>
      <w:r>
        <w:t xml:space="preserve">What is category </w:t>
      </w:r>
      <w:r>
        <w:t>Management</w:t>
      </w:r>
      <w:r w:rsidR="009127A7">
        <w:t xml:space="preserve"> in general</w:t>
      </w:r>
      <w:r>
        <w:t>?</w:t>
      </w:r>
      <w:r>
        <w:t xml:space="preserve"> (2 Reference, </w:t>
      </w:r>
      <w:r w:rsidR="00C238E3">
        <w:t>CIPS</w:t>
      </w:r>
      <w:r>
        <w:t xml:space="preserve"> what is category management)</w:t>
      </w:r>
    </w:p>
    <w:p w:rsidR="00511CD0" w:rsidRPr="00511CD0" w:rsidRDefault="00511CD0" w:rsidP="00C238E3">
      <w:pPr>
        <w:rPr>
          <w:rStyle w:val="BookTitle"/>
        </w:rPr>
      </w:pPr>
      <w:r>
        <w:rPr>
          <w:rStyle w:val="BookTitle"/>
        </w:rPr>
        <w:t>Note</w:t>
      </w:r>
      <w:r w:rsidRPr="00511CD0">
        <w:rPr>
          <w:rStyle w:val="BookTitle"/>
        </w:rPr>
        <w:t>,</w:t>
      </w:r>
      <w:r>
        <w:rPr>
          <w:rStyle w:val="BookTitle"/>
        </w:rPr>
        <w:t xml:space="preserve"> </w:t>
      </w:r>
      <w:r w:rsidR="00C238E3">
        <w:rPr>
          <w:rStyle w:val="BookTitle"/>
        </w:rPr>
        <w:t>Total of 3 reference. U</w:t>
      </w:r>
      <w:r>
        <w:rPr>
          <w:rStyle w:val="BookTitle"/>
        </w:rPr>
        <w:t xml:space="preserve">se below slides as reference </w:t>
      </w:r>
      <w:r w:rsidR="00C238E3">
        <w:rPr>
          <w:rStyle w:val="BookTitle"/>
        </w:rPr>
        <w:t xml:space="preserve">in addition to another 2 references </w:t>
      </w:r>
      <w:r>
        <w:rPr>
          <w:rStyle w:val="BookTitle"/>
        </w:rPr>
        <w:t xml:space="preserve">and use some photos if available. </w:t>
      </w:r>
      <w:r w:rsidRPr="00511CD0">
        <w:rPr>
          <w:rStyle w:val="BookTitle"/>
        </w:rPr>
        <w:t xml:space="preserve"> </w:t>
      </w:r>
    </w:p>
    <w:p w:rsidR="00511CD0" w:rsidRDefault="00511CD0" w:rsidP="00511CD0"/>
    <w:p w:rsidR="00511CD0" w:rsidRDefault="00511CD0" w:rsidP="00511CD0">
      <w:r>
        <w:rPr>
          <w:noProof/>
        </w:rPr>
        <w:drawing>
          <wp:inline distT="0" distB="0" distL="0" distR="0" wp14:anchorId="31F8AA8E" wp14:editId="69E4E0F3">
            <wp:extent cx="3429000" cy="23474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11680"/>
                    <a:stretch/>
                  </pic:blipFill>
                  <pic:spPr bwMode="auto">
                    <a:xfrm>
                      <a:off x="0" y="0"/>
                      <a:ext cx="3447560" cy="2360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1CD0" w:rsidRDefault="00511CD0" w:rsidP="00511CD0">
      <w:r>
        <w:rPr>
          <w:noProof/>
        </w:rPr>
        <w:drawing>
          <wp:inline distT="0" distB="0" distL="0" distR="0" wp14:anchorId="36F96E87" wp14:editId="2C92D78E">
            <wp:extent cx="3390900" cy="21499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506"/>
                    <a:stretch/>
                  </pic:blipFill>
                  <pic:spPr bwMode="auto">
                    <a:xfrm>
                      <a:off x="0" y="0"/>
                      <a:ext cx="3411724" cy="2163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1CD0" w:rsidRDefault="00511CD0" w:rsidP="00511CD0"/>
    <w:p w:rsidR="00C238E3" w:rsidRDefault="00C238E3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511CD0" w:rsidRDefault="009127A7" w:rsidP="009127A7">
      <w:pPr>
        <w:pStyle w:val="Heading2"/>
        <w:numPr>
          <w:ilvl w:val="0"/>
          <w:numId w:val="11"/>
        </w:numPr>
      </w:pPr>
      <w:r w:rsidRPr="009127A7">
        <w:rPr>
          <w:highlight w:val="white"/>
        </w:rPr>
        <w:lastRenderedPageBreak/>
        <w:t>Introduction to the Department of Culture and Tourism</w:t>
      </w:r>
      <w:r>
        <w:t xml:space="preserve"> &amp; DCT Procurement (</w:t>
      </w:r>
      <w:r w:rsidR="00511CD0">
        <w:t>300 words)</w:t>
      </w:r>
    </w:p>
    <w:p w:rsidR="00511CD0" w:rsidRDefault="00511CD0" w:rsidP="00511CD0">
      <w:pPr>
        <w:pStyle w:val="ListParagraph"/>
        <w:numPr>
          <w:ilvl w:val="0"/>
          <w:numId w:val="4"/>
        </w:numPr>
      </w:pPr>
      <w:r>
        <w:t xml:space="preserve">Who we </w:t>
      </w:r>
      <w:r>
        <w:t>are</w:t>
      </w:r>
      <w:r w:rsidR="00C238E3">
        <w:t xml:space="preserve"> (DCT)</w:t>
      </w:r>
      <w:r>
        <w:t>?</w:t>
      </w:r>
    </w:p>
    <w:p w:rsidR="00511CD0" w:rsidRDefault="00511CD0" w:rsidP="00511CD0">
      <w:pPr>
        <w:pStyle w:val="ListParagraph"/>
        <w:numPr>
          <w:ilvl w:val="0"/>
          <w:numId w:val="4"/>
        </w:numPr>
      </w:pPr>
      <w:r>
        <w:t xml:space="preserve">What we </w:t>
      </w:r>
      <w:r>
        <w:t>do</w:t>
      </w:r>
      <w:r w:rsidR="00C238E3">
        <w:t xml:space="preserve"> (DCT)</w:t>
      </w:r>
      <w:r>
        <w:t>?</w:t>
      </w:r>
    </w:p>
    <w:p w:rsidR="00C238E3" w:rsidRDefault="00C238E3" w:rsidP="00C238E3">
      <w:pPr>
        <w:rPr>
          <w:rStyle w:val="BookTitle"/>
        </w:rPr>
      </w:pPr>
      <w:r>
        <w:rPr>
          <w:rStyle w:val="BookTitle"/>
        </w:rPr>
        <w:t>Note</w:t>
      </w:r>
      <w:r w:rsidRPr="00511CD0">
        <w:rPr>
          <w:rStyle w:val="BookTitle"/>
        </w:rPr>
        <w:t>,</w:t>
      </w:r>
      <w:r>
        <w:rPr>
          <w:rStyle w:val="BookTitle"/>
        </w:rPr>
        <w:t xml:space="preserve"> </w:t>
      </w:r>
      <w:r>
        <w:rPr>
          <w:rStyle w:val="BookTitle"/>
        </w:rPr>
        <w:tab/>
        <w:t xml:space="preserve">(1) Mention the author of the page </w:t>
      </w:r>
    </w:p>
    <w:p w:rsidR="00C238E3" w:rsidRPr="00511CD0" w:rsidRDefault="00C238E3" w:rsidP="00C238E3">
      <w:pPr>
        <w:rPr>
          <w:rStyle w:val="BookTitle"/>
        </w:rPr>
      </w:pPr>
      <w:r>
        <w:rPr>
          <w:rStyle w:val="BookTitle"/>
        </w:rPr>
        <w:tab/>
        <w:t xml:space="preserve">(2) Use some pictures </w:t>
      </w:r>
      <w:r>
        <w:rPr>
          <w:rStyle w:val="BookTitle"/>
        </w:rPr>
        <w:t xml:space="preserve"> </w:t>
      </w:r>
      <w:r w:rsidRPr="00511CD0">
        <w:rPr>
          <w:rStyle w:val="BookTitle"/>
        </w:rPr>
        <w:t xml:space="preserve"> </w:t>
      </w:r>
    </w:p>
    <w:p w:rsidR="00511CD0" w:rsidRDefault="00511CD0" w:rsidP="00511CD0"/>
    <w:p w:rsidR="00511CD0" w:rsidRDefault="00511CD0" w:rsidP="00511CD0"/>
    <w:p w:rsidR="0028681B" w:rsidRDefault="00511CD0" w:rsidP="00B2551D">
      <w:pPr>
        <w:pStyle w:val="Heading2"/>
        <w:numPr>
          <w:ilvl w:val="0"/>
          <w:numId w:val="11"/>
        </w:numPr>
      </w:pPr>
      <w:r w:rsidRPr="0028681B">
        <w:t xml:space="preserve">Category Management (3 to 4 </w:t>
      </w:r>
      <w:r w:rsidR="00B2551D" w:rsidRPr="0028681B">
        <w:t>references</w:t>
      </w:r>
      <w:r w:rsidRPr="0028681B">
        <w:t>) Krijak, swot, People, Management) 500 to 800</w:t>
      </w:r>
      <w:r>
        <w:t xml:space="preserve"> words</w:t>
      </w:r>
      <w:r w:rsidR="0028681B">
        <w:t xml:space="preserve"> How? </w:t>
      </w:r>
      <w:r>
        <w:t>Slide 35, Slide 20</w:t>
      </w:r>
      <w:r w:rsidR="0028681B">
        <w:t xml:space="preserve">  </w:t>
      </w:r>
    </w:p>
    <w:p w:rsidR="0028681B" w:rsidRDefault="0028681B" w:rsidP="0028681B">
      <w:pPr>
        <w:rPr>
          <w:rStyle w:val="BookTitle"/>
        </w:rPr>
      </w:pPr>
      <w:r>
        <w:rPr>
          <w:rStyle w:val="BookTitle"/>
        </w:rPr>
        <w:t>Note</w:t>
      </w:r>
      <w:r w:rsidRPr="00511CD0">
        <w:rPr>
          <w:rStyle w:val="BookTitle"/>
        </w:rPr>
        <w:t>,</w:t>
      </w:r>
      <w:r>
        <w:rPr>
          <w:rStyle w:val="BookTitle"/>
        </w:rPr>
        <w:t xml:space="preserve"> </w:t>
      </w:r>
      <w:r>
        <w:rPr>
          <w:rStyle w:val="BookTitle"/>
        </w:rPr>
        <w:tab/>
        <w:t xml:space="preserve">(1) </w:t>
      </w:r>
      <w:r>
        <w:rPr>
          <w:rStyle w:val="BookTitle"/>
        </w:rPr>
        <w:t xml:space="preserve">Slide 35 and 20 showing below </w:t>
      </w:r>
      <w:r w:rsidR="00B2551D">
        <w:rPr>
          <w:rStyle w:val="BookTitle"/>
        </w:rPr>
        <w:t>can be used as a reference</w:t>
      </w:r>
      <w:r>
        <w:rPr>
          <w:rStyle w:val="BookTitle"/>
        </w:rPr>
        <w:t xml:space="preserve"> </w:t>
      </w:r>
    </w:p>
    <w:p w:rsidR="00B2551D" w:rsidRDefault="00B2551D" w:rsidP="0028681B">
      <w:pPr>
        <w:rPr>
          <w:rStyle w:val="BookTitle"/>
        </w:rPr>
      </w:pPr>
      <w:r>
        <w:rPr>
          <w:rStyle w:val="BookTitle"/>
        </w:rPr>
        <w:tab/>
        <w:t xml:space="preserve">(2) Total of 3 reference to be mentioned </w:t>
      </w:r>
    </w:p>
    <w:p w:rsidR="00B2551D" w:rsidRDefault="00B2551D" w:rsidP="0028681B">
      <w:pPr>
        <w:rPr>
          <w:rStyle w:val="BookTitle"/>
        </w:rPr>
      </w:pPr>
      <w:r>
        <w:rPr>
          <w:rStyle w:val="BookTitle"/>
        </w:rPr>
        <w:tab/>
        <w:t xml:space="preserve">(3) The CIPS Category Management Model should be drawn for the project as below </w:t>
      </w:r>
      <w:r w:rsidR="0060129E">
        <w:rPr>
          <w:rStyle w:val="BookTitle"/>
        </w:rPr>
        <w:t xml:space="preserve">    </w:t>
      </w:r>
      <w:r>
        <w:rPr>
          <w:rStyle w:val="BookTitle"/>
        </w:rPr>
        <w:t>figure.</w:t>
      </w:r>
    </w:p>
    <w:p w:rsidR="00511CD0" w:rsidRDefault="00511CD0" w:rsidP="0028681B">
      <w:pPr>
        <w:pStyle w:val="Heading2"/>
      </w:pPr>
    </w:p>
    <w:p w:rsidR="00511CD0" w:rsidRDefault="0028681B" w:rsidP="00511CD0">
      <w:r>
        <w:rPr>
          <w:noProof/>
        </w:rPr>
        <w:drawing>
          <wp:inline distT="0" distB="0" distL="0" distR="0" wp14:anchorId="34C4C09B" wp14:editId="3F9D674B">
            <wp:extent cx="3680478" cy="2581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7626" cy="258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81B" w:rsidRDefault="0028681B" w:rsidP="00511CD0">
      <w:r>
        <w:rPr>
          <w:noProof/>
        </w:rPr>
        <w:drawing>
          <wp:inline distT="0" distB="0" distL="0" distR="0" wp14:anchorId="0554F934" wp14:editId="78BE6E0E">
            <wp:extent cx="3792703" cy="2619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1784" cy="262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81B" w:rsidRDefault="0028681B">
      <w:pPr>
        <w:spacing w:after="160" w:line="259" w:lineRule="auto"/>
      </w:pPr>
      <w:r>
        <w:br w:type="page"/>
      </w:r>
    </w:p>
    <w:p w:rsidR="0028681B" w:rsidRDefault="0028681B" w:rsidP="00511CD0"/>
    <w:p w:rsidR="00511CD0" w:rsidRDefault="00511CD0" w:rsidP="0028681B">
      <w:pPr>
        <w:pStyle w:val="ListParagraph"/>
        <w:numPr>
          <w:ilvl w:val="0"/>
          <w:numId w:val="5"/>
        </w:numPr>
      </w:pPr>
      <w:r>
        <w:t xml:space="preserve">Step 1(What is the benefit </w:t>
      </w:r>
      <w:r w:rsidR="0028681B">
        <w:t>I’ll</w:t>
      </w:r>
      <w:r>
        <w:t xml:space="preserve"> bring to the organization)</w:t>
      </w:r>
    </w:p>
    <w:p w:rsidR="0028681B" w:rsidRDefault="00511CD0" w:rsidP="0028681B">
      <w:pPr>
        <w:pStyle w:val="ListParagraph"/>
        <w:numPr>
          <w:ilvl w:val="0"/>
          <w:numId w:val="5"/>
        </w:numPr>
      </w:pPr>
      <w:r>
        <w:t xml:space="preserve">Have a diagram and table and a </w:t>
      </w:r>
      <w:r w:rsidRPr="00230F46">
        <w:rPr>
          <w:b/>
          <w:bCs/>
        </w:rPr>
        <w:t>checklist</w:t>
      </w:r>
      <w:r>
        <w:t xml:space="preserve"> which includes what is the scope of the category slide 36)</w:t>
      </w:r>
      <w:r w:rsidR="0028681B">
        <w:t xml:space="preserve"> (below figure)  </w:t>
      </w:r>
    </w:p>
    <w:p w:rsidR="00511CD0" w:rsidRDefault="0028681B" w:rsidP="0028681B">
      <w:pPr>
        <w:pStyle w:val="ListParagraph"/>
      </w:pPr>
      <w:r w:rsidRPr="002868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0AD043BE" wp14:editId="5098C2AE">
            <wp:extent cx="3587353" cy="2495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3784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CD0" w:rsidRDefault="00511CD0" w:rsidP="0028681B">
      <w:pPr>
        <w:pStyle w:val="ListParagraph"/>
        <w:numPr>
          <w:ilvl w:val="0"/>
          <w:numId w:val="5"/>
        </w:numPr>
      </w:pPr>
      <w:r>
        <w:t xml:space="preserve">Identify the stake holders </w:t>
      </w:r>
    </w:p>
    <w:p w:rsidR="00511CD0" w:rsidRDefault="00511CD0" w:rsidP="0028681B">
      <w:pPr>
        <w:pStyle w:val="ListParagraph"/>
        <w:numPr>
          <w:ilvl w:val="0"/>
          <w:numId w:val="5"/>
        </w:numPr>
      </w:pPr>
      <w:r>
        <w:t xml:space="preserve">Use </w:t>
      </w:r>
      <w:r w:rsidRPr="0028681B">
        <w:rPr>
          <w:b/>
          <w:bCs/>
          <w:i/>
          <w:iCs/>
          <w:u w:val="single"/>
        </w:rPr>
        <w:t>RACI</w:t>
      </w:r>
      <w:r w:rsidR="00710FB5">
        <w:rPr>
          <w:b/>
          <w:bCs/>
          <w:i/>
          <w:iCs/>
          <w:u w:val="single"/>
        </w:rPr>
        <w:t xml:space="preserve"> model</w:t>
      </w:r>
      <w:r>
        <w:t xml:space="preserve"> in how identify the stakeholders.</w:t>
      </w:r>
    </w:p>
    <w:p w:rsidR="00511CD0" w:rsidRDefault="00710FB5" w:rsidP="0028681B">
      <w:pPr>
        <w:pStyle w:val="ListParagraph"/>
        <w:numPr>
          <w:ilvl w:val="0"/>
          <w:numId w:val="5"/>
        </w:numPr>
      </w:pPr>
      <w:r>
        <w:t>For</w:t>
      </w:r>
      <w:r w:rsidR="00511CD0">
        <w:t xml:space="preserve"> the categories refer to slide no. 26</w:t>
      </w:r>
      <w:r>
        <w:t xml:space="preserve"> (</w:t>
      </w:r>
      <w:r w:rsidR="004D4970">
        <w:t xml:space="preserve">use the </w:t>
      </w:r>
      <w:r>
        <w:t>Below Figure</w:t>
      </w:r>
      <w:r w:rsidR="004D4970">
        <w:t xml:space="preserve"> and templates</w:t>
      </w:r>
      <w:r>
        <w:t>)</w:t>
      </w:r>
      <w:r w:rsidR="00511CD0">
        <w:t>.</w:t>
      </w:r>
    </w:p>
    <w:p w:rsidR="00710FB5" w:rsidRDefault="00710FB5" w:rsidP="00710FB5">
      <w:pPr>
        <w:pStyle w:val="ListParagraph"/>
        <w:numPr>
          <w:ilvl w:val="1"/>
          <w:numId w:val="5"/>
        </w:numPr>
      </w:pPr>
      <w:r>
        <w:t>Master</w:t>
      </w:r>
      <w:r>
        <w:t xml:space="preserve"> data.</w:t>
      </w:r>
    </w:p>
    <w:p w:rsidR="00710FB5" w:rsidRDefault="00710FB5" w:rsidP="00710FB5">
      <w:pPr>
        <w:pStyle w:val="ListParagraph"/>
        <w:numPr>
          <w:ilvl w:val="1"/>
          <w:numId w:val="5"/>
        </w:numPr>
      </w:pPr>
      <w:r>
        <w:t>Meeting</w:t>
      </w:r>
      <w:r>
        <w:t xml:space="preserve"> stake holders.</w:t>
      </w:r>
    </w:p>
    <w:p w:rsidR="00710FB5" w:rsidRDefault="00710FB5" w:rsidP="00710FB5">
      <w:pPr>
        <w:pStyle w:val="ListParagraph"/>
        <w:numPr>
          <w:ilvl w:val="1"/>
          <w:numId w:val="5"/>
        </w:numPr>
      </w:pPr>
      <w:r>
        <w:t>Demand</w:t>
      </w:r>
      <w:r>
        <w:t>.</w:t>
      </w:r>
    </w:p>
    <w:p w:rsidR="00710FB5" w:rsidRDefault="00710FB5" w:rsidP="00710FB5">
      <w:pPr>
        <w:pStyle w:val="ListParagraph"/>
        <w:numPr>
          <w:ilvl w:val="1"/>
          <w:numId w:val="5"/>
        </w:numPr>
      </w:pPr>
      <w:r>
        <w:t>Risks. (Have a risk matrix Red and the Green)</w:t>
      </w:r>
    </w:p>
    <w:p w:rsidR="00710FB5" w:rsidRDefault="00710FB5" w:rsidP="00710FB5">
      <w:pPr>
        <w:pStyle w:val="ListParagraph"/>
      </w:pPr>
      <w:r>
        <w:rPr>
          <w:noProof/>
        </w:rPr>
        <w:drawing>
          <wp:inline distT="0" distB="0" distL="0" distR="0" wp14:anchorId="09819BA9" wp14:editId="1029AE97">
            <wp:extent cx="5295900" cy="18573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3131" cy="18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970" w:rsidRDefault="004D4970" w:rsidP="00710FB5">
      <w:pPr>
        <w:pStyle w:val="ListParagraph"/>
      </w:pPr>
      <w:r>
        <w:rPr>
          <w:noProof/>
        </w:rPr>
        <w:drawing>
          <wp:inline distT="0" distB="0" distL="0" distR="0">
            <wp:extent cx="5381625" cy="1809750"/>
            <wp:effectExtent l="0" t="0" r="9525" b="0"/>
            <wp:docPr id="15" name="Picture 15" descr="ÙØªÙØ¬Ø© Ø¨Ø­Ø« Ø§ÙØµÙØ± Ø¹Ù âªrisk matrix examplesâ¬â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ÙØªÙØ¬Ø© Ø¨Ø­Ø« Ø§ÙØµÙØ± Ø¹Ù âªrisk matrix examplesâ¬â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191" cy="181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CD0" w:rsidRDefault="00511CD0" w:rsidP="00511CD0"/>
    <w:p w:rsidR="00511CD0" w:rsidRDefault="00511CD0" w:rsidP="00511CD0">
      <w:bookmarkStart w:id="0" w:name="_GoBack"/>
      <w:bookmarkEnd w:id="0"/>
      <w:r>
        <w:lastRenderedPageBreak/>
        <w:t xml:space="preserve">Cross Functional </w:t>
      </w:r>
    </w:p>
    <w:p w:rsidR="00511CD0" w:rsidRDefault="00511CD0" w:rsidP="00511CD0"/>
    <w:p w:rsidR="00511CD0" w:rsidRDefault="00511CD0" w:rsidP="00511CD0">
      <w:r>
        <w:t xml:space="preserve">Slide 37 - Print 2 / PMP </w:t>
      </w:r>
      <w:r w:rsidR="00710FB5">
        <w:t>(reference</w:t>
      </w:r>
      <w:r>
        <w:t>) - Basic Project Management.</w:t>
      </w:r>
    </w:p>
    <w:p w:rsidR="00710FB5" w:rsidRDefault="00710FB5" w:rsidP="00511CD0">
      <w:r>
        <w:rPr>
          <w:noProof/>
        </w:rPr>
        <w:drawing>
          <wp:inline distT="0" distB="0" distL="0" distR="0" wp14:anchorId="127E65D0" wp14:editId="24B7BD59">
            <wp:extent cx="4067175" cy="28236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76491" cy="283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CD0" w:rsidRDefault="00511CD0" w:rsidP="00511CD0"/>
    <w:p w:rsidR="00511CD0" w:rsidRDefault="00511CD0" w:rsidP="00511CD0">
      <w:r>
        <w:t xml:space="preserve">Step 2 Have we identified the </w:t>
      </w:r>
      <w:r w:rsidR="00710FB5">
        <w:t>opportunities? Reference</w:t>
      </w:r>
      <w:r>
        <w:t xml:space="preserve"> to Page 30.</w:t>
      </w:r>
    </w:p>
    <w:p w:rsidR="00710FB5" w:rsidRDefault="00710FB5" w:rsidP="00511CD0">
      <w:r>
        <w:rPr>
          <w:noProof/>
        </w:rPr>
        <w:drawing>
          <wp:inline distT="0" distB="0" distL="0" distR="0" wp14:anchorId="44216AB1" wp14:editId="2D7DACDA">
            <wp:extent cx="4118483" cy="29051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6396" cy="291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CD0" w:rsidRDefault="00511CD0" w:rsidP="00511CD0"/>
    <w:p w:rsidR="00511CD0" w:rsidRDefault="00511CD0" w:rsidP="00511CD0"/>
    <w:p w:rsidR="00710FB5" w:rsidRDefault="00710FB5">
      <w:pPr>
        <w:spacing w:after="160" w:line="259" w:lineRule="auto"/>
      </w:pPr>
      <w:r>
        <w:br w:type="page"/>
      </w:r>
    </w:p>
    <w:p w:rsidR="00511CD0" w:rsidRDefault="00511CD0" w:rsidP="00511CD0">
      <w:pPr>
        <w:rPr>
          <w:b/>
          <w:bCs/>
          <w:u w:val="single"/>
        </w:rPr>
      </w:pPr>
      <w:r>
        <w:lastRenderedPageBreak/>
        <w:t xml:space="preserve">One of the key benefits of doing a category management if vendor rationalization. </w:t>
      </w:r>
      <w:r w:rsidRPr="00710FB5">
        <w:rPr>
          <w:b/>
          <w:bCs/>
          <w:u w:val="single"/>
        </w:rPr>
        <w:t>(STP)</w:t>
      </w:r>
    </w:p>
    <w:p w:rsidR="00710FB5" w:rsidRPr="00710FB5" w:rsidRDefault="00710FB5" w:rsidP="00511CD0">
      <w:r>
        <w:rPr>
          <w:noProof/>
        </w:rPr>
        <w:drawing>
          <wp:inline distT="0" distB="0" distL="0" distR="0">
            <wp:extent cx="3495675" cy="2637155"/>
            <wp:effectExtent l="0" t="0" r="0" b="0"/>
            <wp:docPr id="9" name="Picture 9" descr="ÙØªÙØ¬Ø© Ø¨Ø­Ø« Ø§ÙØµÙØ± Ø¹Ù âªSTP Modelâ¬â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ÙØªÙØ¬Ø© Ø¨Ø­Ø« Ø§ÙØµÙØ± Ø¹Ù âªSTP Modelâ¬â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8" r="20176"/>
                    <a:stretch/>
                  </pic:blipFill>
                  <pic:spPr bwMode="auto">
                    <a:xfrm>
                      <a:off x="0" y="0"/>
                      <a:ext cx="3496387" cy="263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1CD0" w:rsidRDefault="00511CD0" w:rsidP="00511CD0"/>
    <w:p w:rsidR="00511CD0" w:rsidRDefault="00511CD0" w:rsidP="00511CD0">
      <w:r>
        <w:t xml:space="preserve">PESTLE, </w:t>
      </w:r>
    </w:p>
    <w:p w:rsidR="00710FB5" w:rsidRDefault="00710FB5" w:rsidP="00511CD0">
      <w:r>
        <w:rPr>
          <w:noProof/>
        </w:rPr>
        <w:drawing>
          <wp:inline distT="0" distB="0" distL="0" distR="0">
            <wp:extent cx="3219450" cy="3343275"/>
            <wp:effectExtent l="0" t="0" r="0" b="9525"/>
            <wp:docPr id="10" name="Picture 10" descr="ÙØªÙØ¬Ø© Ø¨Ø­Ø« Ø§ÙØµÙØ± Ø¹Ù âªPESTEL MODELâ¬â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ÙØªÙØ¬Ø© Ø¨Ø­Ø« Ø§ÙØµÙØ± Ø¹Ù âªPESTEL MODELâ¬â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7" r="22596"/>
                    <a:stretch/>
                  </pic:blipFill>
                  <pic:spPr bwMode="auto">
                    <a:xfrm>
                      <a:off x="0" y="0"/>
                      <a:ext cx="321945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1CD0" w:rsidRDefault="00511CD0" w:rsidP="00511CD0"/>
    <w:p w:rsidR="00511CD0" w:rsidRDefault="00511CD0" w:rsidP="00511CD0"/>
    <w:p w:rsidR="00511CD0" w:rsidRDefault="00710FB5" w:rsidP="00710FB5">
      <w:pPr>
        <w:pStyle w:val="Heading2"/>
      </w:pPr>
      <w:r>
        <w:t xml:space="preserve">5. Quarters </w:t>
      </w:r>
    </w:p>
    <w:p w:rsidR="00511CD0" w:rsidRDefault="00511CD0" w:rsidP="00710FB5">
      <w:pPr>
        <w:pStyle w:val="ListParagraph"/>
        <w:numPr>
          <w:ilvl w:val="0"/>
          <w:numId w:val="9"/>
        </w:numPr>
      </w:pPr>
      <w:r>
        <w:t xml:space="preserve">Types of tenders: Open, Close and </w:t>
      </w:r>
      <w:r w:rsidR="00710FB5">
        <w:t>Restricted</w:t>
      </w:r>
      <w:r>
        <w:t>.</w:t>
      </w:r>
    </w:p>
    <w:p w:rsidR="00511CD0" w:rsidRDefault="00710FB5" w:rsidP="00710FB5">
      <w:pPr>
        <w:pStyle w:val="ListParagraph"/>
        <w:numPr>
          <w:ilvl w:val="0"/>
          <w:numId w:val="9"/>
        </w:numPr>
      </w:pPr>
      <w:r>
        <w:t>Contract</w:t>
      </w:r>
      <w:r w:rsidR="00511CD0">
        <w:t xml:space="preserve"> </w:t>
      </w:r>
      <w:r>
        <w:t>negotiation</w:t>
      </w:r>
      <w:r w:rsidR="00511CD0">
        <w:t xml:space="preserve"> plan.</w:t>
      </w:r>
    </w:p>
    <w:p w:rsidR="00710FB5" w:rsidRDefault="00511CD0" w:rsidP="00710FB5">
      <w:pPr>
        <w:pStyle w:val="ListParagraph"/>
        <w:numPr>
          <w:ilvl w:val="0"/>
          <w:numId w:val="9"/>
        </w:numPr>
      </w:pPr>
      <w:r>
        <w:t xml:space="preserve">Performance Management (KPIs) </w:t>
      </w:r>
    </w:p>
    <w:p w:rsidR="00710FB5" w:rsidRDefault="00710FB5" w:rsidP="00710FB5">
      <w:pPr>
        <w:pStyle w:val="ListParagraph"/>
        <w:numPr>
          <w:ilvl w:val="1"/>
          <w:numId w:val="9"/>
        </w:numPr>
      </w:pPr>
      <w:r>
        <w:t>Why?</w:t>
      </w:r>
    </w:p>
    <w:p w:rsidR="00511CD0" w:rsidRDefault="00710FB5" w:rsidP="00710FB5">
      <w:pPr>
        <w:pStyle w:val="ListParagraph"/>
        <w:numPr>
          <w:ilvl w:val="1"/>
          <w:numId w:val="9"/>
        </w:numPr>
      </w:pPr>
      <w:r>
        <w:t>What?</w:t>
      </w:r>
    </w:p>
    <w:p w:rsidR="00511CD0" w:rsidRDefault="00511CD0" w:rsidP="00511CD0"/>
    <w:p w:rsidR="00511CD0" w:rsidRDefault="00511CD0" w:rsidP="00511CD0"/>
    <w:p w:rsidR="00511CD0" w:rsidRPr="00710FB5" w:rsidRDefault="00511CD0" w:rsidP="00511CD0">
      <w:pPr>
        <w:rPr>
          <w:i/>
          <w:iCs/>
        </w:rPr>
      </w:pPr>
      <w:r w:rsidRPr="00710FB5">
        <w:rPr>
          <w:i/>
          <w:iCs/>
        </w:rPr>
        <w:t xml:space="preserve">Page 44. </w:t>
      </w:r>
      <w:r w:rsidR="0028681B" w:rsidRPr="00710FB5">
        <w:rPr>
          <w:i/>
          <w:iCs/>
        </w:rPr>
        <w:t>Add</w:t>
      </w:r>
      <w:r w:rsidRPr="00710FB5">
        <w:rPr>
          <w:i/>
          <w:iCs/>
        </w:rPr>
        <w:t xml:space="preserve"> the diagram. 4th </w:t>
      </w:r>
      <w:r w:rsidR="0028681B" w:rsidRPr="00710FB5">
        <w:rPr>
          <w:i/>
          <w:iCs/>
        </w:rPr>
        <w:t>reference</w:t>
      </w:r>
      <w:r w:rsidRPr="00710FB5">
        <w:rPr>
          <w:i/>
          <w:iCs/>
        </w:rPr>
        <w:t xml:space="preserve"> </w:t>
      </w:r>
      <w:r w:rsidR="0028681B" w:rsidRPr="00710FB5">
        <w:rPr>
          <w:i/>
          <w:iCs/>
        </w:rPr>
        <w:t>Mendillo</w:t>
      </w:r>
      <w:r w:rsidRPr="00710FB5">
        <w:rPr>
          <w:i/>
          <w:iCs/>
        </w:rPr>
        <w:t xml:space="preserve"> / French and Raven (Google Scholar)</w:t>
      </w:r>
    </w:p>
    <w:p w:rsidR="00511CD0" w:rsidRDefault="00710FB5" w:rsidP="00511CD0">
      <w:r>
        <w:rPr>
          <w:noProof/>
        </w:rPr>
        <w:drawing>
          <wp:inline distT="0" distB="0" distL="0" distR="0" wp14:anchorId="539D87B6" wp14:editId="1A73A246">
            <wp:extent cx="5543550" cy="3657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93E" w:rsidRDefault="0040793E" w:rsidP="00511CD0">
      <w:r>
        <w:rPr>
          <w:noProof/>
        </w:rPr>
        <w:drawing>
          <wp:inline distT="0" distB="0" distL="0" distR="0" wp14:anchorId="0BCB9D4E" wp14:editId="1707A48F">
            <wp:extent cx="5591175" cy="39528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CD0" w:rsidRDefault="00511CD0" w:rsidP="00511CD0"/>
    <w:p w:rsidR="00511CD0" w:rsidRDefault="00511CD0" w:rsidP="00511CD0"/>
    <w:p w:rsidR="006D79AD" w:rsidRDefault="00614626" w:rsidP="00C76884">
      <w:pPr>
        <w:pStyle w:val="Heading2"/>
        <w:numPr>
          <w:ilvl w:val="0"/>
          <w:numId w:val="11"/>
        </w:numPr>
      </w:pPr>
      <w:r>
        <w:t xml:space="preserve">Conclusion </w:t>
      </w:r>
      <w:r>
        <w:t>(2 or 3 references) 500 to 700 words</w:t>
      </w:r>
      <w:r w:rsidR="006D79AD">
        <w:t xml:space="preserve"> </w:t>
      </w:r>
    </w:p>
    <w:p w:rsidR="00C76884" w:rsidRDefault="00C76884" w:rsidP="0028681B">
      <w:pPr>
        <w:pStyle w:val="ListParagraph"/>
        <w:numPr>
          <w:ilvl w:val="0"/>
          <w:numId w:val="6"/>
        </w:numPr>
      </w:pPr>
      <w:r>
        <w:t>Findings</w:t>
      </w:r>
    </w:p>
    <w:p w:rsidR="00511CD0" w:rsidRDefault="00511CD0" w:rsidP="0028681B">
      <w:pPr>
        <w:pStyle w:val="ListParagraph"/>
        <w:numPr>
          <w:ilvl w:val="0"/>
          <w:numId w:val="6"/>
        </w:numPr>
      </w:pPr>
      <w:r>
        <w:t>How?</w:t>
      </w:r>
    </w:p>
    <w:p w:rsidR="00511CD0" w:rsidRDefault="00511CD0" w:rsidP="0028681B">
      <w:pPr>
        <w:pStyle w:val="ListParagraph"/>
        <w:numPr>
          <w:ilvl w:val="0"/>
          <w:numId w:val="6"/>
        </w:numPr>
      </w:pPr>
      <w:r>
        <w:t>What?</w:t>
      </w:r>
    </w:p>
    <w:p w:rsidR="00511CD0" w:rsidRDefault="0028681B" w:rsidP="0028681B">
      <w:pPr>
        <w:pStyle w:val="ListParagraph"/>
        <w:numPr>
          <w:ilvl w:val="0"/>
          <w:numId w:val="6"/>
        </w:numPr>
      </w:pPr>
      <w:r>
        <w:t>Risks? One</w:t>
      </w:r>
      <w:r w:rsidR="00511CD0">
        <w:t xml:space="preserve"> if the risks is the people.</w:t>
      </w:r>
    </w:p>
    <w:p w:rsidR="00511CD0" w:rsidRDefault="00511CD0" w:rsidP="0028681B">
      <w:pPr>
        <w:pStyle w:val="ListParagraph"/>
        <w:numPr>
          <w:ilvl w:val="0"/>
          <w:numId w:val="6"/>
        </w:numPr>
      </w:pPr>
      <w:r>
        <w:t xml:space="preserve">Risk </w:t>
      </w:r>
      <w:r w:rsidR="0028681B">
        <w:t>Mitigation</w:t>
      </w:r>
      <w:r>
        <w:t>.</w:t>
      </w:r>
    </w:p>
    <w:p w:rsidR="00511CD0" w:rsidRDefault="00511CD0" w:rsidP="0028681B">
      <w:pPr>
        <w:pStyle w:val="ListParagraph"/>
        <w:numPr>
          <w:ilvl w:val="0"/>
          <w:numId w:val="6"/>
        </w:numPr>
      </w:pPr>
      <w:r>
        <w:t>Plan to build</w:t>
      </w:r>
    </w:p>
    <w:p w:rsidR="00511CD0" w:rsidRDefault="00511CD0" w:rsidP="00230F46"/>
    <w:p w:rsidR="00230F46" w:rsidRDefault="00230F46" w:rsidP="00230F46">
      <w:pPr>
        <w:pStyle w:val="Heading2"/>
        <w:numPr>
          <w:ilvl w:val="0"/>
          <w:numId w:val="11"/>
        </w:numPr>
      </w:pPr>
      <w:r>
        <w:t xml:space="preserve">Recommendation </w:t>
      </w:r>
      <w:r w:rsidR="00C76884">
        <w:t>(300 words)</w:t>
      </w:r>
    </w:p>
    <w:p w:rsidR="00230F46" w:rsidRPr="00614626" w:rsidRDefault="00230F46" w:rsidP="00230F46">
      <w:pPr>
        <w:pStyle w:val="Heading2"/>
        <w:numPr>
          <w:ilvl w:val="0"/>
          <w:numId w:val="10"/>
        </w:numPr>
        <w:rPr>
          <w:rFonts w:ascii="Calibri" w:eastAsiaTheme="minorHAnsi" w:hAnsi="Calibri" w:cs="Calibri"/>
          <w:color w:val="auto"/>
          <w:sz w:val="22"/>
          <w:szCs w:val="22"/>
        </w:rPr>
      </w:pPr>
      <w:r w:rsidRPr="00614626">
        <w:rPr>
          <w:rFonts w:ascii="Calibri" w:eastAsiaTheme="minorHAnsi" w:hAnsi="Calibri" w:cs="Calibri"/>
          <w:color w:val="auto"/>
          <w:sz w:val="22"/>
          <w:szCs w:val="22"/>
        </w:rPr>
        <w:t xml:space="preserve">The challenges </w:t>
      </w:r>
    </w:p>
    <w:p w:rsidR="00230F46" w:rsidRPr="00614626" w:rsidRDefault="00230F46" w:rsidP="00230F46">
      <w:pPr>
        <w:pStyle w:val="Heading2"/>
        <w:numPr>
          <w:ilvl w:val="0"/>
          <w:numId w:val="10"/>
        </w:numPr>
        <w:rPr>
          <w:rFonts w:ascii="Calibri" w:eastAsiaTheme="minorHAnsi" w:hAnsi="Calibri" w:cs="Calibri"/>
          <w:color w:val="auto"/>
          <w:sz w:val="22"/>
          <w:szCs w:val="22"/>
        </w:rPr>
      </w:pPr>
      <w:r w:rsidRPr="00614626">
        <w:rPr>
          <w:rFonts w:ascii="Calibri" w:eastAsiaTheme="minorHAnsi" w:hAnsi="Calibri" w:cs="Calibri"/>
          <w:color w:val="auto"/>
          <w:sz w:val="22"/>
          <w:szCs w:val="22"/>
        </w:rPr>
        <w:t xml:space="preserve">The implementation plan </w:t>
      </w:r>
    </w:p>
    <w:p w:rsidR="00230F46" w:rsidRPr="00614626" w:rsidRDefault="00230F46" w:rsidP="00230F46">
      <w:pPr>
        <w:pStyle w:val="Heading2"/>
        <w:numPr>
          <w:ilvl w:val="0"/>
          <w:numId w:val="10"/>
        </w:numPr>
        <w:rPr>
          <w:rFonts w:ascii="Calibri" w:eastAsiaTheme="minorHAnsi" w:hAnsi="Calibri" w:cs="Calibri"/>
          <w:color w:val="auto"/>
          <w:sz w:val="22"/>
          <w:szCs w:val="22"/>
        </w:rPr>
      </w:pPr>
      <w:r w:rsidRPr="00614626">
        <w:rPr>
          <w:rFonts w:ascii="Calibri" w:eastAsiaTheme="minorHAnsi" w:hAnsi="Calibri" w:cs="Calibri"/>
          <w:color w:val="auto"/>
          <w:sz w:val="22"/>
          <w:szCs w:val="22"/>
        </w:rPr>
        <w:t xml:space="preserve">The improvement </w:t>
      </w:r>
    </w:p>
    <w:p w:rsidR="00230F46" w:rsidRDefault="00230F46" w:rsidP="00230F46">
      <w:pPr>
        <w:pStyle w:val="ListParagraph"/>
      </w:pPr>
    </w:p>
    <w:p w:rsidR="006A32CC" w:rsidRDefault="006A32CC" w:rsidP="00DF321E">
      <w:pPr>
        <w:pStyle w:val="Heading2"/>
        <w:numPr>
          <w:ilvl w:val="0"/>
          <w:numId w:val="11"/>
        </w:numPr>
      </w:pPr>
      <w:r>
        <w:t>Reference</w:t>
      </w:r>
      <w:r w:rsidR="00DF321E">
        <w:t xml:space="preserve"> (Harvard Style) </w:t>
      </w:r>
    </w:p>
    <w:p w:rsidR="00614626" w:rsidRDefault="00614626" w:rsidP="00DF321E">
      <w:pPr>
        <w:pStyle w:val="Heading2"/>
        <w:numPr>
          <w:ilvl w:val="0"/>
          <w:numId w:val="11"/>
        </w:numPr>
      </w:pPr>
      <w:r>
        <w:t>Bibliography</w:t>
      </w:r>
      <w:r w:rsidR="00DF321E">
        <w:t xml:space="preserve"> </w:t>
      </w:r>
      <w:r w:rsidR="00DF321E">
        <w:t>(Harvard Style)</w:t>
      </w:r>
    </w:p>
    <w:p w:rsidR="00614626" w:rsidRDefault="003D493B" w:rsidP="00230F46">
      <w:pPr>
        <w:pStyle w:val="ListParagraph"/>
        <w:numPr>
          <w:ilvl w:val="0"/>
          <w:numId w:val="11"/>
        </w:num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Lists </w:t>
      </w:r>
    </w:p>
    <w:p w:rsidR="003D493B" w:rsidRDefault="003D493B" w:rsidP="003D493B">
      <w:pPr>
        <w:pStyle w:val="ListParagraph"/>
        <w:numPr>
          <w:ilvl w:val="1"/>
          <w:numId w:val="11"/>
        </w:num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List of Tables</w:t>
      </w:r>
    </w:p>
    <w:p w:rsidR="003D493B" w:rsidRDefault="003D493B" w:rsidP="003D493B">
      <w:pPr>
        <w:pStyle w:val="ListParagraph"/>
        <w:numPr>
          <w:ilvl w:val="1"/>
          <w:numId w:val="11"/>
        </w:num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List of Figures</w:t>
      </w:r>
    </w:p>
    <w:p w:rsidR="003D493B" w:rsidRPr="00230F46" w:rsidRDefault="003D493B" w:rsidP="003D493B">
      <w:pPr>
        <w:pStyle w:val="ListParagraph"/>
        <w:numPr>
          <w:ilvl w:val="1"/>
          <w:numId w:val="11"/>
        </w:num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List of Illustrations</w:t>
      </w:r>
    </w:p>
    <w:p w:rsidR="00614626" w:rsidRPr="00614626" w:rsidRDefault="00614626" w:rsidP="00614626"/>
    <w:p w:rsidR="00614626" w:rsidRPr="00614626" w:rsidRDefault="00614626" w:rsidP="00614626"/>
    <w:p w:rsidR="0040793E" w:rsidRDefault="0040793E">
      <w:pPr>
        <w:spacing w:after="160" w:line="259" w:lineRule="auto"/>
      </w:pPr>
      <w:r>
        <w:br w:type="page"/>
      </w:r>
    </w:p>
    <w:p w:rsidR="003C71EA" w:rsidRPr="00510066" w:rsidRDefault="003C71EA">
      <w:pPr>
        <w:rPr>
          <w:rStyle w:val="Emphasis"/>
          <w:b/>
          <w:bCs/>
          <w:color w:val="FF0000"/>
        </w:rPr>
      </w:pPr>
      <w:r w:rsidRPr="00510066">
        <w:rPr>
          <w:rStyle w:val="Emphasis"/>
          <w:b/>
          <w:bCs/>
          <w:color w:val="FF0000"/>
        </w:rPr>
        <w:lastRenderedPageBreak/>
        <w:t>Additional Notes:</w:t>
      </w:r>
    </w:p>
    <w:p w:rsidR="003C71EA" w:rsidRPr="00510066" w:rsidRDefault="003C71EA" w:rsidP="003C71EA">
      <w:pPr>
        <w:pStyle w:val="ListParagraph"/>
        <w:numPr>
          <w:ilvl w:val="0"/>
          <w:numId w:val="16"/>
        </w:numPr>
        <w:rPr>
          <w:rStyle w:val="Emphasis"/>
          <w:b/>
          <w:bCs/>
        </w:rPr>
      </w:pPr>
      <w:r w:rsidRPr="00510066">
        <w:rPr>
          <w:rStyle w:val="Emphasis"/>
          <w:i w:val="0"/>
          <w:iCs w:val="0"/>
        </w:rPr>
        <w:t>Kindly use a lot of graphs and table</w:t>
      </w:r>
      <w:r w:rsidR="00510066" w:rsidRPr="00510066">
        <w:rPr>
          <w:rStyle w:val="Emphasis"/>
          <w:i w:val="0"/>
          <w:iCs w:val="0"/>
        </w:rPr>
        <w:t>s</w:t>
      </w:r>
      <w:r w:rsidRPr="00510066">
        <w:rPr>
          <w:rStyle w:val="Emphasis"/>
          <w:i w:val="0"/>
          <w:iCs w:val="0"/>
        </w:rPr>
        <w:t xml:space="preserve"> in the assignment</w:t>
      </w:r>
      <w:r w:rsidR="00510066">
        <w:rPr>
          <w:rStyle w:val="Emphasis"/>
          <w:b/>
          <w:bCs/>
        </w:rPr>
        <w:t xml:space="preserve"> (add reference/ source them too)</w:t>
      </w:r>
      <w:r w:rsidRPr="00510066">
        <w:rPr>
          <w:rStyle w:val="Emphasis"/>
          <w:b/>
          <w:bCs/>
        </w:rPr>
        <w:t xml:space="preserve"> </w:t>
      </w:r>
    </w:p>
    <w:p w:rsidR="003D493B" w:rsidRPr="003D493B" w:rsidRDefault="003C71EA" w:rsidP="003D493B">
      <w:pPr>
        <w:pStyle w:val="ListParagraph"/>
        <w:numPr>
          <w:ilvl w:val="0"/>
          <w:numId w:val="16"/>
        </w:numPr>
        <w:rPr>
          <w:rStyle w:val="Emphasis"/>
          <w:i w:val="0"/>
          <w:iCs w:val="0"/>
        </w:rPr>
      </w:pPr>
      <w:r w:rsidRPr="00510066">
        <w:rPr>
          <w:rStyle w:val="Emphasis"/>
          <w:i w:val="0"/>
          <w:iCs w:val="0"/>
        </w:rPr>
        <w:t xml:space="preserve">You may use the below figures as reference too. </w:t>
      </w:r>
    </w:p>
    <w:p w:rsidR="003A0EB5" w:rsidRDefault="0040793E">
      <w:r>
        <w:rPr>
          <w:noProof/>
        </w:rPr>
        <w:drawing>
          <wp:inline distT="0" distB="0" distL="0" distR="0" wp14:anchorId="557C126A" wp14:editId="60E3F672">
            <wp:extent cx="5676900" cy="3981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93E" w:rsidRDefault="0040793E">
      <w:r>
        <w:rPr>
          <w:noProof/>
        </w:rPr>
        <w:lastRenderedPageBreak/>
        <w:drawing>
          <wp:inline distT="0" distB="0" distL="0" distR="0" wp14:anchorId="31FB3692" wp14:editId="62C92111">
            <wp:extent cx="5686425" cy="4019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79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5DE"/>
    <w:multiLevelType w:val="hybridMultilevel"/>
    <w:tmpl w:val="FE86EB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57D67"/>
    <w:multiLevelType w:val="multilevel"/>
    <w:tmpl w:val="6FCC55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A67504"/>
    <w:multiLevelType w:val="multilevel"/>
    <w:tmpl w:val="6FCC55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B60920"/>
    <w:multiLevelType w:val="hybridMultilevel"/>
    <w:tmpl w:val="B75841A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2D64A4"/>
    <w:multiLevelType w:val="hybridMultilevel"/>
    <w:tmpl w:val="647A15E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8E2B59"/>
    <w:multiLevelType w:val="hybridMultilevel"/>
    <w:tmpl w:val="48705BBE"/>
    <w:lvl w:ilvl="0" w:tplc="FBFC95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2597B"/>
    <w:multiLevelType w:val="multilevel"/>
    <w:tmpl w:val="295ABB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DAF285C"/>
    <w:multiLevelType w:val="hybridMultilevel"/>
    <w:tmpl w:val="0A98A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D5F1E"/>
    <w:multiLevelType w:val="hybridMultilevel"/>
    <w:tmpl w:val="96C69F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5178B"/>
    <w:multiLevelType w:val="hybridMultilevel"/>
    <w:tmpl w:val="BB204E4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D5AA9"/>
    <w:multiLevelType w:val="hybridMultilevel"/>
    <w:tmpl w:val="8DB269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C4CF5"/>
    <w:multiLevelType w:val="hybridMultilevel"/>
    <w:tmpl w:val="1A38275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EE1E0F"/>
    <w:multiLevelType w:val="hybridMultilevel"/>
    <w:tmpl w:val="A894DB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869B4"/>
    <w:multiLevelType w:val="hybridMultilevel"/>
    <w:tmpl w:val="97C84C80"/>
    <w:lvl w:ilvl="0" w:tplc="FDECD8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BA51D0"/>
    <w:multiLevelType w:val="hybridMultilevel"/>
    <w:tmpl w:val="54F8325E"/>
    <w:lvl w:ilvl="0" w:tplc="D0087D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63012"/>
    <w:multiLevelType w:val="hybridMultilevel"/>
    <w:tmpl w:val="3B06E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12"/>
  </w:num>
  <w:num w:numId="5">
    <w:abstractNumId w:val="7"/>
  </w:num>
  <w:num w:numId="6">
    <w:abstractNumId w:val="9"/>
  </w:num>
  <w:num w:numId="7">
    <w:abstractNumId w:val="5"/>
  </w:num>
  <w:num w:numId="8">
    <w:abstractNumId w:val="14"/>
  </w:num>
  <w:num w:numId="9">
    <w:abstractNumId w:val="11"/>
  </w:num>
  <w:num w:numId="10">
    <w:abstractNumId w:val="8"/>
  </w:num>
  <w:num w:numId="11">
    <w:abstractNumId w:val="0"/>
  </w:num>
  <w:num w:numId="12">
    <w:abstractNumId w:val="6"/>
  </w:num>
  <w:num w:numId="13">
    <w:abstractNumId w:val="13"/>
  </w:num>
  <w:num w:numId="14">
    <w:abstractNumId w:val="4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D0"/>
    <w:rsid w:val="00056621"/>
    <w:rsid w:val="00230F46"/>
    <w:rsid w:val="0028681B"/>
    <w:rsid w:val="003A0EB5"/>
    <w:rsid w:val="003C71EA"/>
    <w:rsid w:val="003D493B"/>
    <w:rsid w:val="0040793E"/>
    <w:rsid w:val="004D4970"/>
    <w:rsid w:val="00510066"/>
    <w:rsid w:val="00511CD0"/>
    <w:rsid w:val="00516BF1"/>
    <w:rsid w:val="0060129E"/>
    <w:rsid w:val="00614626"/>
    <w:rsid w:val="006A32CC"/>
    <w:rsid w:val="006D79AD"/>
    <w:rsid w:val="00710FB5"/>
    <w:rsid w:val="00751BDB"/>
    <w:rsid w:val="009127A7"/>
    <w:rsid w:val="00B2551D"/>
    <w:rsid w:val="00BC3415"/>
    <w:rsid w:val="00C238E3"/>
    <w:rsid w:val="00C76884"/>
    <w:rsid w:val="00DF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AF076"/>
  <w15:chartTrackingRefBased/>
  <w15:docId w15:val="{9051AA10-9950-44CC-A859-89F4D706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CD0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0F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C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68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11C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511CD0"/>
    <w:pPr>
      <w:spacing w:after="0" w:line="240" w:lineRule="auto"/>
    </w:pPr>
    <w:rPr>
      <w:rFonts w:ascii="Calibri" w:hAnsi="Calibri" w:cs="Calibri"/>
    </w:rPr>
  </w:style>
  <w:style w:type="character" w:styleId="BookTitle">
    <w:name w:val="Book Title"/>
    <w:basedOn w:val="DefaultParagraphFont"/>
    <w:uiPriority w:val="33"/>
    <w:qFormat/>
    <w:rsid w:val="00511CD0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511CD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868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10F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5100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9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Ibrahim Aljanahi</dc:creator>
  <cp:keywords/>
  <dc:description/>
  <cp:lastModifiedBy>Ismail Ibrahim Aljanahi</cp:lastModifiedBy>
  <cp:revision>65</cp:revision>
  <dcterms:created xsi:type="dcterms:W3CDTF">2019-07-10T05:51:00Z</dcterms:created>
  <dcterms:modified xsi:type="dcterms:W3CDTF">2019-07-10T07:39:00Z</dcterms:modified>
</cp:coreProperties>
</file>