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F7D9A" w14:textId="77777777" w:rsidR="001F3F19" w:rsidRPr="000A76E8" w:rsidRDefault="001F3F19" w:rsidP="001F3F19">
      <w:pPr>
        <w:contextualSpacing/>
        <w:rPr>
          <w:i/>
        </w:rPr>
      </w:pPr>
      <w:r w:rsidRPr="000A76E8">
        <w:rPr>
          <w:i/>
        </w:rPr>
        <w:t xml:space="preserve">Example 1 Format for Solutions </w:t>
      </w:r>
    </w:p>
    <w:p w14:paraId="75C259C7" w14:textId="77777777" w:rsidR="001F3F19" w:rsidRPr="000A76E8" w:rsidRDefault="001F3F19" w:rsidP="001F3F19">
      <w:pPr>
        <w:contextualSpacing/>
      </w:pPr>
    </w:p>
    <w:p w14:paraId="3BFB2985" w14:textId="46EC1D8A" w:rsidR="000A76E8" w:rsidRPr="000A76E8" w:rsidRDefault="000A76E8" w:rsidP="000A76E8">
      <w:r w:rsidRPr="000A76E8">
        <w:t xml:space="preserve">Upon reviewing the situation that </w:t>
      </w:r>
      <w:r w:rsidR="002F4EA1">
        <w:t>i</w:t>
      </w:r>
      <w:bookmarkStart w:id="0" w:name="_GoBack"/>
      <w:bookmarkEnd w:id="0"/>
      <w:r w:rsidRPr="000A76E8">
        <w:t xml:space="preserve">s occurring at University Hospital, </w:t>
      </w:r>
      <w:r w:rsidR="00F22D37">
        <w:t>I am</w:t>
      </w:r>
      <w:r w:rsidRPr="000A76E8">
        <w:t xml:space="preserve"> offering the following Recommendations:</w:t>
      </w:r>
    </w:p>
    <w:p w14:paraId="2D74A178" w14:textId="77777777" w:rsidR="000A76E8" w:rsidRDefault="000A76E8" w:rsidP="000A76E8">
      <w:pPr>
        <w:rPr>
          <w:color w:val="5F497A" w:themeColor="accent4" w:themeShade="BF"/>
        </w:rPr>
      </w:pPr>
    </w:p>
    <w:p w14:paraId="6E633D60" w14:textId="77777777" w:rsidR="000A76E8" w:rsidRPr="000A76E8" w:rsidRDefault="000A76E8" w:rsidP="000A76E8">
      <w:pPr>
        <w:rPr>
          <w:color w:val="5F497A" w:themeColor="accent4" w:themeShade="BF"/>
        </w:rPr>
      </w:pPr>
      <w:r w:rsidRPr="000A76E8">
        <w:rPr>
          <w:color w:val="5F497A" w:themeColor="accent4" w:themeShade="BF"/>
        </w:rPr>
        <w:t>Problem # 1: The Greenery employees are not adopting Hank’s new technological systems.</w:t>
      </w:r>
    </w:p>
    <w:p w14:paraId="70368256" w14:textId="77777777" w:rsidR="000A76E8" w:rsidRDefault="000A76E8" w:rsidP="000A76E8"/>
    <w:p w14:paraId="7632FDD2" w14:textId="77777777" w:rsidR="000A76E8" w:rsidRPr="000A76E8" w:rsidRDefault="000A76E8" w:rsidP="000A76E8">
      <w:r w:rsidRPr="000A76E8">
        <w:t xml:space="preserve">While Hanks spent thousands of dollars in implementing a wireless information system and a computer assistance center, he has found that his employees are not using them. </w:t>
      </w:r>
    </w:p>
    <w:p w14:paraId="1D4066BD" w14:textId="77777777" w:rsidR="000A76E8" w:rsidRDefault="000A76E8" w:rsidP="000A76E8">
      <w:pPr>
        <w:rPr>
          <w:b/>
        </w:rPr>
      </w:pPr>
    </w:p>
    <w:p w14:paraId="4AB22778" w14:textId="77777777" w:rsidR="000A76E8" w:rsidRPr="000A76E8" w:rsidRDefault="000A76E8" w:rsidP="000A76E8">
      <w:r w:rsidRPr="000A76E8">
        <w:rPr>
          <w:b/>
        </w:rPr>
        <w:t>Recommendation # 1</w:t>
      </w:r>
      <w:r w:rsidRPr="000A76E8">
        <w:t>: By organizing mandatory training sessions for his employees, Hank can familiarize his workers with the technology.  Furthermore, with the addition of incentives such as commissions, employees can begin to fully embrace and accept this new technology.</w:t>
      </w:r>
    </w:p>
    <w:p w14:paraId="2FA0F306" w14:textId="77777777" w:rsidR="000A76E8" w:rsidRDefault="000A76E8" w:rsidP="000A76E8">
      <w:pPr>
        <w:rPr>
          <w:b/>
        </w:rPr>
      </w:pPr>
    </w:p>
    <w:p w14:paraId="4C97EB25" w14:textId="77777777" w:rsidR="000A76E8" w:rsidRPr="000A76E8" w:rsidRDefault="000A76E8" w:rsidP="000A76E8">
      <w:r w:rsidRPr="000A76E8">
        <w:rPr>
          <w:b/>
        </w:rPr>
        <w:t>Encouraged Benefit # 1:</w:t>
      </w:r>
      <w:r w:rsidRPr="000A76E8">
        <w:t xml:space="preserve"> Since many of the employees at the Greenery are unfamiliar with the technology, they will be benefitted by training sessions that will familiarize them with it.  Moreover, the additions of commissions and other incentives will allow employees to take the training seriously, while also adding a spark to their work ethics. </w:t>
      </w:r>
    </w:p>
    <w:p w14:paraId="7B24CC98" w14:textId="77777777" w:rsidR="000A76E8" w:rsidRDefault="000A76E8" w:rsidP="000A76E8">
      <w:pPr>
        <w:rPr>
          <w:color w:val="5F497A" w:themeColor="accent4" w:themeShade="BF"/>
        </w:rPr>
      </w:pPr>
    </w:p>
    <w:p w14:paraId="4DC9E179" w14:textId="77777777" w:rsidR="000A76E8" w:rsidRPr="000A76E8" w:rsidRDefault="000A76E8" w:rsidP="000A76E8">
      <w:pPr>
        <w:rPr>
          <w:color w:val="5F497A" w:themeColor="accent4" w:themeShade="BF"/>
        </w:rPr>
      </w:pPr>
      <w:r w:rsidRPr="000A76E8">
        <w:rPr>
          <w:color w:val="5F497A" w:themeColor="accent4" w:themeShade="BF"/>
        </w:rPr>
        <w:t>Problem # 2: Customers are not using the computer assistance center when shopping.</w:t>
      </w:r>
    </w:p>
    <w:p w14:paraId="54DBBB58" w14:textId="77777777" w:rsidR="000A76E8" w:rsidRPr="000A76E8" w:rsidRDefault="000A76E8" w:rsidP="000A76E8">
      <w:r w:rsidRPr="000A76E8">
        <w:t>Hank’s new technology is foreign to his customers.  They are interested only enough to “check them out,” but do not use them for any purchases.</w:t>
      </w:r>
    </w:p>
    <w:p w14:paraId="0CAEF763" w14:textId="77777777" w:rsidR="000A76E8" w:rsidRDefault="000A76E8" w:rsidP="000A76E8">
      <w:pPr>
        <w:rPr>
          <w:b/>
        </w:rPr>
      </w:pPr>
    </w:p>
    <w:p w14:paraId="2F555154" w14:textId="77777777" w:rsidR="000A76E8" w:rsidRPr="000A76E8" w:rsidRDefault="000A76E8" w:rsidP="000A76E8">
      <w:r w:rsidRPr="000A76E8">
        <w:rPr>
          <w:b/>
        </w:rPr>
        <w:t>Recommendation # 2:</w:t>
      </w:r>
      <w:r w:rsidRPr="000A76E8">
        <w:t xml:space="preserve"> Creating and advertising a week-long event where customers will receive instruction in the technology and discounts for using it.</w:t>
      </w:r>
    </w:p>
    <w:p w14:paraId="771DDE7A" w14:textId="77777777" w:rsidR="000A76E8" w:rsidRDefault="000A76E8" w:rsidP="000A76E8">
      <w:pPr>
        <w:rPr>
          <w:b/>
        </w:rPr>
      </w:pPr>
    </w:p>
    <w:p w14:paraId="4FECDBCA" w14:textId="77777777" w:rsidR="000A76E8" w:rsidRPr="000A76E8" w:rsidRDefault="000A76E8" w:rsidP="000A76E8">
      <w:r w:rsidRPr="000A76E8">
        <w:rPr>
          <w:b/>
        </w:rPr>
        <w:t>Encouraged Benefit # 2:</w:t>
      </w:r>
      <w:r w:rsidRPr="000A76E8">
        <w:t xml:space="preserve"> Hank needs to demonstrate to them how the technology will make their shopping experience easier.  Creating a promotional event where customers receive discounts for using the technology, will encourage customers to take an interest in the technology.    Furthermore, the immediate loss in revenue by these promotions will be eventually made up by the increase in future sales.</w:t>
      </w:r>
    </w:p>
    <w:p w14:paraId="4CB8BCC2" w14:textId="77777777" w:rsidR="000A76E8" w:rsidRDefault="000A76E8" w:rsidP="000A76E8">
      <w:pPr>
        <w:rPr>
          <w:color w:val="5F497A" w:themeColor="accent4" w:themeShade="BF"/>
        </w:rPr>
      </w:pPr>
    </w:p>
    <w:p w14:paraId="662E394A" w14:textId="77777777" w:rsidR="000A76E8" w:rsidRPr="000A76E8" w:rsidRDefault="000A76E8" w:rsidP="000A76E8">
      <w:pPr>
        <w:rPr>
          <w:color w:val="5F497A" w:themeColor="accent4" w:themeShade="BF"/>
        </w:rPr>
      </w:pPr>
      <w:r w:rsidRPr="000A76E8">
        <w:rPr>
          <w:color w:val="5F497A" w:themeColor="accent4" w:themeShade="BF"/>
        </w:rPr>
        <w:t>Problem # 3: Hank makes decisions based on unprofessional and outside advice.</w:t>
      </w:r>
    </w:p>
    <w:p w14:paraId="1658AB6B" w14:textId="77777777" w:rsidR="000A76E8" w:rsidRPr="000A76E8" w:rsidRDefault="000A76E8" w:rsidP="000A76E8">
      <w:r w:rsidRPr="000A76E8">
        <w:t xml:space="preserve">By listening to advice from Felipe, a friend with little experience, Hank runs the risk of installing unnecessary equipment, and consequently losing thousands of dollars. </w:t>
      </w:r>
    </w:p>
    <w:p w14:paraId="62B4F20C" w14:textId="77777777" w:rsidR="000A76E8" w:rsidRDefault="000A76E8" w:rsidP="000A76E8">
      <w:pPr>
        <w:rPr>
          <w:b/>
        </w:rPr>
      </w:pPr>
    </w:p>
    <w:p w14:paraId="52B6AFD1" w14:textId="77777777" w:rsidR="000A76E8" w:rsidRPr="000A76E8" w:rsidRDefault="000A76E8" w:rsidP="000A76E8">
      <w:r w:rsidRPr="000A76E8">
        <w:rPr>
          <w:b/>
        </w:rPr>
        <w:t>Recommendation # 3:</w:t>
      </w:r>
      <w:r w:rsidRPr="000A76E8">
        <w:t xml:space="preserve"> The Greenery’s upper management should look for feedback from its own organization through surveys and business meetings.</w:t>
      </w:r>
    </w:p>
    <w:p w14:paraId="4583CFA0" w14:textId="77777777" w:rsidR="000A76E8" w:rsidRDefault="000A76E8" w:rsidP="000A76E8">
      <w:pPr>
        <w:rPr>
          <w:b/>
        </w:rPr>
      </w:pPr>
    </w:p>
    <w:p w14:paraId="6CC0F9C6" w14:textId="77777777" w:rsidR="000A76E8" w:rsidRPr="000A76E8" w:rsidRDefault="000A76E8" w:rsidP="000A76E8">
      <w:r w:rsidRPr="000A76E8">
        <w:rPr>
          <w:b/>
        </w:rPr>
        <w:t>Encouraged Benefit # 3:</w:t>
      </w:r>
      <w:r w:rsidRPr="000A76E8">
        <w:t xml:space="preserve">  By garnering the opinion of one’s own company, Hank can better understand when and how to make changes in his business.  This way, the Greenery employees will not be caught off guard by the implementation of new technology.  Giving his employees surveys allows Hank’s employees to express their true opinions regarding new changes.  Furthermore, meetings give management and workers to interact and discuss other options.  </w:t>
      </w:r>
    </w:p>
    <w:p w14:paraId="423B1A2A" w14:textId="77777777" w:rsidR="001F3F19" w:rsidRPr="000A76E8" w:rsidRDefault="001F3F19" w:rsidP="001F3F19">
      <w:pPr>
        <w:tabs>
          <w:tab w:val="left" w:pos="360"/>
        </w:tabs>
        <w:contextualSpacing/>
      </w:pPr>
    </w:p>
    <w:p w14:paraId="70679333" w14:textId="77777777" w:rsidR="000A76E8" w:rsidRPr="000A76E8" w:rsidRDefault="000A76E8" w:rsidP="001F3F19">
      <w:pPr>
        <w:tabs>
          <w:tab w:val="left" w:pos="360"/>
        </w:tabs>
        <w:contextualSpacing/>
        <w:rPr>
          <w:i/>
        </w:rPr>
      </w:pPr>
    </w:p>
    <w:p w14:paraId="5086F27A" w14:textId="77777777" w:rsidR="000A76E8" w:rsidRPr="000A76E8" w:rsidRDefault="000A76E8" w:rsidP="001F3F19">
      <w:pPr>
        <w:tabs>
          <w:tab w:val="left" w:pos="360"/>
        </w:tabs>
        <w:contextualSpacing/>
        <w:rPr>
          <w:i/>
        </w:rPr>
      </w:pPr>
    </w:p>
    <w:p w14:paraId="64112256" w14:textId="77777777" w:rsidR="000A76E8" w:rsidRPr="000A76E8" w:rsidRDefault="000A76E8" w:rsidP="000A76E8">
      <w:pPr>
        <w:contextualSpacing/>
        <w:rPr>
          <w:i/>
        </w:rPr>
      </w:pPr>
      <w:r w:rsidRPr="000A76E8">
        <w:rPr>
          <w:i/>
        </w:rPr>
        <w:t xml:space="preserve">Example </w:t>
      </w:r>
      <w:r>
        <w:rPr>
          <w:i/>
        </w:rPr>
        <w:t>2</w:t>
      </w:r>
      <w:r w:rsidRPr="000A76E8">
        <w:rPr>
          <w:i/>
        </w:rPr>
        <w:t xml:space="preserve"> Format for Solutions </w:t>
      </w:r>
    </w:p>
    <w:p w14:paraId="005F2C4A" w14:textId="77777777" w:rsidR="001F3F19" w:rsidRPr="000A76E8" w:rsidRDefault="001F3F19" w:rsidP="001F3F19">
      <w:pPr>
        <w:tabs>
          <w:tab w:val="left" w:pos="360"/>
        </w:tabs>
        <w:contextualSpacing/>
        <w:rPr>
          <w:i/>
        </w:rPr>
      </w:pPr>
    </w:p>
    <w:p w14:paraId="5E32CDB3" w14:textId="77777777" w:rsidR="001F3F19" w:rsidRPr="000A76E8" w:rsidRDefault="001F3F19" w:rsidP="001F3F19">
      <w:pPr>
        <w:tabs>
          <w:tab w:val="left" w:pos="360"/>
        </w:tabs>
        <w:contextualSpacing/>
      </w:pPr>
      <w:r w:rsidRPr="000A76E8">
        <w:t xml:space="preserve">After analyzing the issues that surrounded Enron, an energy magnate in the late 1990s and in 2000 and 2001, </w:t>
      </w:r>
      <w:r w:rsidR="00F22D37">
        <w:t>I</w:t>
      </w:r>
      <w:r w:rsidRPr="000A76E8">
        <w:t xml:space="preserve"> have deduced problems which Enron had in their communication and dealings internally and externally. By identifying these problems, </w:t>
      </w:r>
      <w:r w:rsidR="00F22D37">
        <w:t>I</w:t>
      </w:r>
      <w:r w:rsidRPr="000A76E8">
        <w:t xml:space="preserve"> have been able to create some possible recommendations to the company that might have served to preserve the company and possibly avoid the crisis which befell it in 2001.</w:t>
      </w:r>
    </w:p>
    <w:p w14:paraId="5E0A3C6B" w14:textId="77777777" w:rsidR="001F3F19" w:rsidRPr="000A76E8" w:rsidRDefault="001F3F19" w:rsidP="001F3F19">
      <w:pPr>
        <w:tabs>
          <w:tab w:val="left" w:pos="360"/>
        </w:tabs>
        <w:contextualSpacing/>
      </w:pPr>
    </w:p>
    <w:p w14:paraId="49BCCEC7" w14:textId="77777777" w:rsidR="001F3F19" w:rsidRPr="000A76E8" w:rsidRDefault="001F3F19" w:rsidP="001F3F19">
      <w:pPr>
        <w:ind w:left="360" w:right="-360"/>
        <w:contextualSpacing/>
      </w:pPr>
      <w:r w:rsidRPr="000A76E8">
        <w:t>Issue: The arrogance of Enron employees regarding their success led to poor decision making.</w:t>
      </w:r>
    </w:p>
    <w:p w14:paraId="6B55966F" w14:textId="77777777" w:rsidR="001F3F19" w:rsidRPr="000A76E8" w:rsidRDefault="001F3F19" w:rsidP="001F3F19">
      <w:pPr>
        <w:ind w:left="360"/>
        <w:contextualSpacing/>
      </w:pPr>
    </w:p>
    <w:p w14:paraId="4D7920FA" w14:textId="77777777" w:rsidR="001F3F19" w:rsidRPr="000A76E8" w:rsidRDefault="001F3F19" w:rsidP="001F3F19">
      <w:pPr>
        <w:ind w:left="360"/>
        <w:contextualSpacing/>
      </w:pPr>
      <w:r w:rsidRPr="000A76E8">
        <w:t xml:space="preserve">Action: Create a committee specifically to oversee new accounts and to judge the viability of prospective accounts. </w:t>
      </w:r>
    </w:p>
    <w:p w14:paraId="3AF2EC04" w14:textId="77777777" w:rsidR="001F3F19" w:rsidRPr="000A76E8" w:rsidRDefault="001F3F19" w:rsidP="001F3F19">
      <w:pPr>
        <w:ind w:left="360"/>
        <w:contextualSpacing/>
      </w:pPr>
    </w:p>
    <w:p w14:paraId="14551D16" w14:textId="77777777" w:rsidR="001F3F19" w:rsidRPr="000A76E8" w:rsidRDefault="001F3F19" w:rsidP="001F3F19">
      <w:pPr>
        <w:ind w:left="360"/>
        <w:contextualSpacing/>
      </w:pPr>
      <w:r w:rsidRPr="000A76E8">
        <w:t>Outcome: This will allow for more oversight and more selectivity in the new accounts Enron chooses to acquire. By doing this, the company will be more stable from the ground up and more fruitful in the long term.</w:t>
      </w:r>
    </w:p>
    <w:p w14:paraId="2049A159" w14:textId="77777777" w:rsidR="001F3F19" w:rsidRPr="000A76E8" w:rsidRDefault="001F3F19" w:rsidP="001F3F19">
      <w:pPr>
        <w:ind w:left="360"/>
        <w:contextualSpacing/>
      </w:pPr>
    </w:p>
    <w:p w14:paraId="43BF8A54" w14:textId="77777777" w:rsidR="001F3F19" w:rsidRPr="000A76E8" w:rsidRDefault="001F3F19" w:rsidP="001F3F19">
      <w:pPr>
        <w:ind w:left="360" w:right="-540"/>
        <w:contextualSpacing/>
      </w:pPr>
      <w:r w:rsidRPr="000A76E8">
        <w:t>Issue: The “rank and yank” system instituted by Enron executives created a self-destructive culture.</w:t>
      </w:r>
    </w:p>
    <w:p w14:paraId="262A9ECB" w14:textId="77777777" w:rsidR="001F3F19" w:rsidRPr="000A76E8" w:rsidRDefault="001F3F19" w:rsidP="001F3F19">
      <w:pPr>
        <w:ind w:left="360"/>
        <w:contextualSpacing/>
      </w:pPr>
    </w:p>
    <w:p w14:paraId="4C1AA943" w14:textId="77777777" w:rsidR="001F3F19" w:rsidRPr="000A76E8" w:rsidRDefault="001F3F19" w:rsidP="001F3F19">
      <w:pPr>
        <w:ind w:left="360"/>
        <w:contextualSpacing/>
      </w:pPr>
      <w:r w:rsidRPr="000A76E8">
        <w:t>Action: Repeal this system immediately. Research other companies on the same level as Enron and discover how these companies motivate their employees. Provide other positive incentives besides monetary compensation (e.g. public recognition, awards, vacation time, benefits)</w:t>
      </w:r>
    </w:p>
    <w:p w14:paraId="35DC4F2D" w14:textId="77777777" w:rsidR="001F3F19" w:rsidRPr="000A76E8" w:rsidRDefault="001F3F19" w:rsidP="001F3F19">
      <w:pPr>
        <w:ind w:left="360"/>
        <w:contextualSpacing/>
      </w:pPr>
    </w:p>
    <w:p w14:paraId="5FD63109" w14:textId="77777777" w:rsidR="001F3F19" w:rsidRPr="000A76E8" w:rsidRDefault="001F3F19" w:rsidP="001F3F19">
      <w:pPr>
        <w:ind w:left="360"/>
        <w:contextualSpacing/>
      </w:pPr>
      <w:r w:rsidRPr="000A76E8">
        <w:t>Outcome: By instituting a new policy by which workers are motivated, the atmosphere of the company should shift quickly from a competitive environment to a positive environment. The orientation shift should create a more cohesive community and provide for more employee loyalty and morale.</w:t>
      </w:r>
    </w:p>
    <w:p w14:paraId="37240F3F" w14:textId="77777777" w:rsidR="001F3F19" w:rsidRPr="000A76E8" w:rsidRDefault="001F3F19" w:rsidP="001F3F19">
      <w:pPr>
        <w:contextualSpacing/>
      </w:pPr>
    </w:p>
    <w:p w14:paraId="7D69A9B7" w14:textId="77777777" w:rsidR="00D3056C" w:rsidRPr="000A76E8" w:rsidRDefault="00D3056C"/>
    <w:sectPr w:rsidR="00D3056C" w:rsidRPr="000A76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F7234"/>
    <w:multiLevelType w:val="hybridMultilevel"/>
    <w:tmpl w:val="BE88EA3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9331C49"/>
    <w:multiLevelType w:val="hybridMultilevel"/>
    <w:tmpl w:val="918AE95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2FB4A0A"/>
    <w:multiLevelType w:val="hybridMultilevel"/>
    <w:tmpl w:val="62C2055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E2F7FE6"/>
    <w:multiLevelType w:val="hybridMultilevel"/>
    <w:tmpl w:val="C276C74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49D11CB3"/>
    <w:multiLevelType w:val="hybridMultilevel"/>
    <w:tmpl w:val="78BAE60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3F19"/>
    <w:rsid w:val="000A76E8"/>
    <w:rsid w:val="001F3F19"/>
    <w:rsid w:val="002F4EA1"/>
    <w:rsid w:val="005A1137"/>
    <w:rsid w:val="00D3056C"/>
    <w:rsid w:val="00F22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652F"/>
  <w15:docId w15:val="{CE5AE362-1BDA-4363-82D7-31E8A0413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3F1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Pace University</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