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551C65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551C6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5603B7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الأولى: </w:t>
                            </w:r>
                            <w:r w:rsidR="005603B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المجال الاجتماعي والاقتصادي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التعبير والإنشاء</w:t>
                            </w:r>
                          </w:p>
                          <w:p w:rsidR="008913A9" w:rsidRPr="00801B9A" w:rsidRDefault="008913A9" w:rsidP="00201B65">
                            <w:pPr>
                              <w:bidi/>
                              <w:spacing w:after="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5603B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الإنتاج الصح</w:t>
                            </w:r>
                            <w:bookmarkStart w:id="0" w:name="_GoBack"/>
                            <w:bookmarkEnd w:id="0"/>
                            <w:r w:rsidR="005603B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في</w:t>
                            </w:r>
                            <w:r w:rsidR="000E56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: </w:t>
                            </w:r>
                            <w:bookmarkStart w:id="1" w:name="OLE_LINK1"/>
                            <w:bookmarkStart w:id="2" w:name="OLE_LINK2"/>
                            <w:r w:rsidR="00201B6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التطبيق</w:t>
                            </w:r>
                            <w:bookmarkEnd w:id="1"/>
                            <w:bookmarkEnd w:id="2"/>
                            <w:r w:rsidR="000E56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.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5603B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124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ساعة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551C65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551C6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5603B7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الأولى: </w:t>
                      </w:r>
                      <w:r w:rsidR="005603B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المجال الاجتماعي والاقتصادي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التعبير والإنشاء</w:t>
                      </w:r>
                    </w:p>
                    <w:p w:rsidR="008913A9" w:rsidRPr="00801B9A" w:rsidRDefault="008913A9" w:rsidP="00201B65">
                      <w:pPr>
                        <w:bidi/>
                        <w:spacing w:after="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5603B7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الإنتاج الصح</w:t>
                      </w:r>
                      <w:bookmarkStart w:id="3" w:name="_GoBack"/>
                      <w:bookmarkEnd w:id="3"/>
                      <w:r w:rsidR="005603B7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في</w:t>
                      </w:r>
                      <w:r w:rsidR="000E56F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: </w:t>
                      </w:r>
                      <w:bookmarkStart w:id="4" w:name="OLE_LINK1"/>
                      <w:bookmarkStart w:id="5" w:name="OLE_LINK2"/>
                      <w:r w:rsidR="00201B65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التطبيق</w:t>
                      </w:r>
                      <w:bookmarkEnd w:id="4"/>
                      <w:bookmarkEnd w:id="5"/>
                      <w:r w:rsidR="000E56F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.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5603B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124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ساعة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سليمة.</w:t>
                            </w:r>
                          </w:p>
                          <w:p w:rsidR="008913A9" w:rsidRPr="00801B9A" w:rsidRDefault="008913A9" w:rsidP="005603B7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8A0B09" w:rsidRPr="008A0B09">
                              <w:rPr>
                                <w:rtl/>
                              </w:rPr>
                              <w:t xml:space="preserve"> </w:t>
                            </w:r>
                            <w:r w:rsidR="005603B7" w:rsidRPr="005603B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5603B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لقدرة على محاكاة مواقف اجتماعية</w:t>
                            </w:r>
                            <w:r w:rsidR="00721969" w:rsidRPr="0072196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AC6BF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C6BF0" w:rsidRPr="00AC6BF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إغناء الرصيد الثقافي والمعرفي للمتعلم.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 w:rsidRPr="008A0B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سليمة.</w:t>
                      </w:r>
                    </w:p>
                    <w:p w:rsidR="008913A9" w:rsidRPr="00801B9A" w:rsidRDefault="008913A9" w:rsidP="005603B7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8A0B09" w:rsidRPr="008A0B09">
                        <w:rPr>
                          <w:rtl/>
                        </w:rPr>
                        <w:t xml:space="preserve"> </w:t>
                      </w:r>
                      <w:r w:rsidR="005603B7" w:rsidRPr="005603B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5603B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لقدرة على محاكاة مواقف اجتماعية</w:t>
                      </w:r>
                      <w:r w:rsidR="00721969" w:rsidRPr="0072196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AC6BF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C6BF0" w:rsidRPr="00AC6BF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إغناء الرصيد الثقافي والمعرفي للمتعلم.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 w:rsidRPr="008A0B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834"/>
        <w:gridCol w:w="2550"/>
        <w:gridCol w:w="8910"/>
        <w:gridCol w:w="1433"/>
      </w:tblGrid>
      <w:tr w:rsidR="004A0C33" w:rsidRPr="00642CB3" w:rsidTr="005603B7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83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55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910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43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5603B7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A1010A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تمهيد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4A0C33" w:rsidRPr="00642CB3" w:rsidRDefault="00A1010A" w:rsidP="00201B65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 w:rsidRPr="00A1010A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 xml:space="preserve">ـ </w:t>
            </w:r>
            <w:r w:rsidR="00201B65" w:rsidRPr="00201B65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طرح أسئلة على المتعلمين قصد تذكيرهم بما أنجز في أنشطة الاكتساب.</w:t>
            </w:r>
          </w:p>
        </w:tc>
        <w:tc>
          <w:tcPr>
            <w:tcW w:w="8910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404E10" w:rsidRDefault="00201B65" w:rsidP="00201B6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01B65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التذكير بعناصر القصاصة.</w:t>
            </w:r>
          </w:p>
        </w:tc>
        <w:tc>
          <w:tcPr>
            <w:tcW w:w="143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5603B7" w:rsidRPr="00642CB3" w:rsidTr="00201B65">
        <w:trPr>
          <w:trHeight w:val="6613"/>
        </w:trPr>
        <w:tc>
          <w:tcPr>
            <w:tcW w:w="1219" w:type="dxa"/>
            <w:tcBorders>
              <w:bottom w:val="single" w:sz="4" w:space="0" w:color="000000"/>
            </w:tcBorders>
          </w:tcPr>
          <w:p w:rsidR="005603B7" w:rsidRPr="00642CB3" w:rsidRDefault="005603B7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A1010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Pr="00642CB3" w:rsidRDefault="00201B65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تطبيق</w:t>
            </w:r>
            <w:r w:rsidR="005603B7"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المهارة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5603B7" w:rsidRDefault="005603B7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201B65" w:rsidRPr="00201B65" w:rsidRDefault="00201B65" w:rsidP="00201B65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01B6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 إقدار المتعلم على تطبيق عناصر كتابة قصاصة.</w:t>
            </w:r>
          </w:p>
          <w:p w:rsidR="00201B65" w:rsidRPr="00201B65" w:rsidRDefault="00201B65" w:rsidP="00201B65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201B65" w:rsidRPr="00201B65" w:rsidRDefault="00201B65" w:rsidP="00201B65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01B6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 القدرة على كتابة قصاصة.</w:t>
            </w:r>
          </w:p>
          <w:p w:rsidR="005603B7" w:rsidRPr="00642CB3" w:rsidRDefault="005603B7" w:rsidP="005603B7">
            <w:pPr>
              <w:bidi/>
              <w:spacing w:after="0" w:line="240" w:lineRule="auto"/>
              <w:jc w:val="lowKashida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5603B7" w:rsidRDefault="005603B7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201B65" w:rsidRPr="00201B65" w:rsidRDefault="00201B65" w:rsidP="00201B65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01B6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ـ قراءة </w:t>
            </w:r>
            <w:r w:rsidRPr="00201B6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نص الموضوع</w:t>
            </w:r>
            <w:r w:rsidRPr="00201B6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وفهمه.</w:t>
            </w:r>
          </w:p>
          <w:p w:rsidR="00201B65" w:rsidRPr="00201B65" w:rsidRDefault="00201B65" w:rsidP="00201B65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01B6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ـ الإجابة على أسئلة المدرس لفهم </w:t>
            </w:r>
            <w:r w:rsidRPr="00201B6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نص الموضوع</w:t>
            </w:r>
            <w:r w:rsidRPr="00201B65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201B65" w:rsidRPr="00201B65" w:rsidRDefault="00201B65" w:rsidP="00201B65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01B65">
              <w:rPr>
                <w:rFonts w:ascii="Arial" w:hAnsi="Arial"/>
                <w:b/>
                <w:bCs/>
                <w:sz w:val="24"/>
                <w:szCs w:val="24"/>
                <w:rtl/>
              </w:rPr>
              <w:t>ـ تحديد</w:t>
            </w:r>
            <w:r w:rsidRPr="00201B6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المعطى </w:t>
            </w:r>
            <w:r w:rsidRPr="00201B6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201B6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</w:t>
            </w:r>
            <w:r w:rsidRPr="00201B65">
              <w:rPr>
                <w:rFonts w:ascii="Arial" w:hAnsi="Arial"/>
                <w:b/>
                <w:bCs/>
                <w:sz w:val="24"/>
                <w:szCs w:val="24"/>
                <w:rtl/>
              </w:rPr>
              <w:t>المطلوب إنجازه</w:t>
            </w:r>
            <w:r w:rsidRPr="00201B6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5603B7" w:rsidRDefault="005603B7" w:rsidP="00A1010A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01B65" w:rsidRPr="00201B65" w:rsidRDefault="005603B7" w:rsidP="00201B65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01B65" w:rsidRPr="00201B65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الاسترشاد بعناصر كتابة القصاصة. </w:t>
            </w:r>
          </w:p>
          <w:p w:rsidR="00201B65" w:rsidRPr="00201B65" w:rsidRDefault="00201B65" w:rsidP="00201B65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01B65">
              <w:rPr>
                <w:rFonts w:cs="Arabic Transparent"/>
                <w:b/>
                <w:bCs/>
                <w:sz w:val="24"/>
                <w:szCs w:val="24"/>
                <w:rtl/>
              </w:rPr>
              <w:t>-  لتصدير القصاصة بمكان توجد المراسل واسمه عوض وكالة الأنباء.</w:t>
            </w:r>
          </w:p>
          <w:p w:rsidR="005603B7" w:rsidRPr="00A03704" w:rsidRDefault="00201B65" w:rsidP="00201B65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01B65">
              <w:rPr>
                <w:rFonts w:cs="Arabic Transparent"/>
                <w:b/>
                <w:bCs/>
                <w:sz w:val="24"/>
                <w:szCs w:val="24"/>
                <w:rtl/>
              </w:rPr>
              <w:t>- كتابة قصاصة مستعينين بالأسئلة الستة.</w:t>
            </w:r>
          </w:p>
        </w:tc>
        <w:tc>
          <w:tcPr>
            <w:tcW w:w="1034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201B65" w:rsidRPr="00201B65" w:rsidRDefault="00201B65" w:rsidP="00201B65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  <w:lang w:eastAsia="fr-FR"/>
              </w:rPr>
            </w:pPr>
            <w:bookmarkStart w:id="6" w:name="OLE_LINK3"/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eastAsia="fr-FR"/>
              </w:rPr>
              <w:t>نص الموضوع</w:t>
            </w:r>
            <w:bookmarkEnd w:id="6"/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eastAsia="fr-FR"/>
              </w:rPr>
              <w:t xml:space="preserve">: </w:t>
            </w:r>
          </w:p>
          <w:p w:rsidR="00201B65" w:rsidRPr="00201B65" w:rsidRDefault="00201B65" w:rsidP="00201B65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bookmarkStart w:id="7" w:name="OLE_LINK4"/>
            <w:bookmarkStart w:id="8" w:name="OLE_LINK5"/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نظمت مؤسستك نشاطا ثقافيا أو ترفيهيا، اكتب قصاص</w:t>
            </w:r>
            <w:r w:rsidRPr="00201B65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fr-FR"/>
              </w:rPr>
              <w:t>ة</w:t>
            </w: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تعرف فيها ذلك النشاط، مستثمرا ما تعلمته في أنشطة الاكتساب، ومستعينا بما يلي:</w:t>
            </w:r>
          </w:p>
          <w:p w:rsidR="00201B65" w:rsidRPr="00201B65" w:rsidRDefault="00201B65" w:rsidP="00201B65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التحدث حول موضوع واحد.</w:t>
            </w:r>
          </w:p>
          <w:p w:rsidR="00201B65" w:rsidRPr="00201B65" w:rsidRDefault="00201B65" w:rsidP="00201B65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استعن بالأسئلة الستة؛ وماذا كان هذا النشاط؟ الأطراف التي نظمت 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نشاط والأطراف التي شاركت فيه، ما هي الفقرات التي توزع إليها النشاط، متى كان النشاط؟ أين كان النشاط؟ لماذا نظم؟ كيف تم  تنظيمه؟ </w:t>
            </w:r>
          </w:p>
          <w:p w:rsidR="00201B65" w:rsidRPr="00201B65" w:rsidRDefault="00201B65" w:rsidP="00201B65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حاول أن تبدأ النشاط بتحديد مكان تواجدك.</w:t>
            </w:r>
          </w:p>
          <w:p w:rsidR="00201B65" w:rsidRPr="00201B65" w:rsidRDefault="00201B65" w:rsidP="00201B65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ضع لقصاصتك عنوانا بارزا.</w:t>
            </w:r>
          </w:p>
          <w:p w:rsidR="00201B65" w:rsidRPr="00201B65" w:rsidRDefault="00201B65" w:rsidP="00201B65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bookmarkStart w:id="9" w:name="OLE_LINK6"/>
            <w:bookmarkEnd w:id="7"/>
            <w:bookmarkEnd w:id="8"/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تطبيق عناصر القصاصة</w:t>
            </w:r>
            <w:bookmarkEnd w:id="9"/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:</w:t>
            </w:r>
          </w:p>
          <w:p w:rsidR="00201B65" w:rsidRPr="00201B65" w:rsidRDefault="00201B65" w:rsidP="00201B65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bookmarkStart w:id="10" w:name="OLE_LINK7"/>
            <w:bookmarkStart w:id="11" w:name="OLE_LINK8"/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تصدير القصاصة بمكان تواجد المراسل واسمه: (....).</w:t>
            </w:r>
          </w:p>
          <w:p w:rsidR="00201B65" w:rsidRPr="00201B65" w:rsidRDefault="00201B65" w:rsidP="00201B65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الحديث حول م</w:t>
            </w:r>
            <w:r w:rsidR="00551C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و</w:t>
            </w: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ضوع واحد: تحديد النشاط الثقافي.</w:t>
            </w:r>
          </w:p>
          <w:p w:rsidR="00201B65" w:rsidRPr="00201B65" w:rsidRDefault="00201B65" w:rsidP="00201B65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الاستعانة بالأسئلة الستة:</w:t>
            </w:r>
          </w:p>
          <w:p w:rsidR="00201B65" w:rsidRPr="00201B65" w:rsidRDefault="00201B65" w:rsidP="00201B65">
            <w:pPr>
              <w:numPr>
                <w:ilvl w:val="0"/>
                <w:numId w:val="13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ماذا كان هذا النشاط؟ مسابقة ثقافية/ مسابقة رياضية/ حفل تتويج للمتفوقين...</w:t>
            </w:r>
          </w:p>
          <w:p w:rsidR="00201B65" w:rsidRPr="00201B65" w:rsidRDefault="00201B65" w:rsidP="00201B65">
            <w:pPr>
              <w:numPr>
                <w:ilvl w:val="0"/>
                <w:numId w:val="13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من نظم النشاط؟ مؤسسة ........</w:t>
            </w:r>
          </w:p>
          <w:p w:rsidR="00201B65" w:rsidRPr="00201B65" w:rsidRDefault="00201B65" w:rsidP="00201B65">
            <w:pPr>
              <w:numPr>
                <w:ilvl w:val="0"/>
                <w:numId w:val="13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من شارك في النشاط؟ تلاميذ المؤسسة وأطرها.</w:t>
            </w:r>
          </w:p>
          <w:p w:rsidR="00201B65" w:rsidRPr="00201B65" w:rsidRDefault="00201B65" w:rsidP="00201B65">
            <w:pPr>
              <w:numPr>
                <w:ilvl w:val="0"/>
                <w:numId w:val="13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متى نظم النشاط وأين نظم؟ التاريخ/ المكان.</w:t>
            </w:r>
          </w:p>
          <w:p w:rsidR="00201B65" w:rsidRPr="00201B65" w:rsidRDefault="00201B65" w:rsidP="00201B65">
            <w:pPr>
              <w:numPr>
                <w:ilvl w:val="0"/>
                <w:numId w:val="13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ما الغاية من النشاط؟ ما السباب التي كانت وراء تنظيم النشاط التقافي أو الفني...</w:t>
            </w:r>
          </w:p>
          <w:p w:rsidR="00201B65" w:rsidRPr="00201B65" w:rsidRDefault="00201B65" w:rsidP="00201B65">
            <w:pPr>
              <w:numPr>
                <w:ilvl w:val="0"/>
                <w:numId w:val="13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كيف تم النشاط؟ الأجواء التي مر فيها هذا النشاط.</w:t>
            </w:r>
          </w:p>
          <w:p w:rsidR="00201B65" w:rsidRPr="00201B65" w:rsidRDefault="00201B65" w:rsidP="00201B65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وضع عنوان بارز للقصاصة وبخط كبير ومضغوط.</w:t>
            </w:r>
          </w:p>
          <w:bookmarkEnd w:id="10"/>
          <w:bookmarkEnd w:id="11"/>
          <w:p w:rsidR="005603B7" w:rsidRPr="00201B65" w:rsidRDefault="00201B65" w:rsidP="00201B65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201B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تنظيم المعلومات بطريقة تنازلية.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785"/>
    <w:multiLevelType w:val="hybridMultilevel"/>
    <w:tmpl w:val="371EC3BE"/>
    <w:lvl w:ilvl="0" w:tplc="4364C958">
      <w:start w:val="1"/>
      <w:numFmt w:val="arabicAlpha"/>
      <w:lvlText w:val="%1-"/>
      <w:lvlJc w:val="left"/>
      <w:pPr>
        <w:ind w:left="360" w:hanging="360"/>
      </w:pPr>
    </w:lvl>
    <w:lvl w:ilvl="1" w:tplc="9866F7EC">
      <w:start w:val="1"/>
      <w:numFmt w:val="arabicAlpha"/>
      <w:lvlText w:val="%2-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F71CF"/>
    <w:multiLevelType w:val="hybridMultilevel"/>
    <w:tmpl w:val="D9AE6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C480A"/>
    <w:multiLevelType w:val="hybridMultilevel"/>
    <w:tmpl w:val="D0D6284E"/>
    <w:lvl w:ilvl="0" w:tplc="92ECD4CE">
      <w:start w:val="1"/>
      <w:numFmt w:val="decimal"/>
      <w:lvlText w:val="%1-"/>
      <w:lvlJc w:val="left"/>
      <w:pPr>
        <w:ind w:left="720" w:hanging="360"/>
      </w:pPr>
    </w:lvl>
    <w:lvl w:ilvl="1" w:tplc="9866F7EC">
      <w:start w:val="1"/>
      <w:numFmt w:val="arabicAlpha"/>
      <w:lvlText w:val="%2-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1FF6"/>
    <w:multiLevelType w:val="hybridMultilevel"/>
    <w:tmpl w:val="A13E5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44879"/>
    <w:multiLevelType w:val="hybridMultilevel"/>
    <w:tmpl w:val="24B0FAEA"/>
    <w:lvl w:ilvl="0" w:tplc="3ABA839A">
      <w:numFmt w:val="bullet"/>
      <w:lvlText w:val="-"/>
      <w:lvlJc w:val="left"/>
      <w:pPr>
        <w:ind w:left="10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15B56"/>
    <w:multiLevelType w:val="hybridMultilevel"/>
    <w:tmpl w:val="80969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66B01"/>
    <w:multiLevelType w:val="hybridMultilevel"/>
    <w:tmpl w:val="A780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44AD8"/>
    <w:multiLevelType w:val="hybridMultilevel"/>
    <w:tmpl w:val="84ECE3B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F44DF7"/>
    <w:multiLevelType w:val="hybridMultilevel"/>
    <w:tmpl w:val="04743C46"/>
    <w:lvl w:ilvl="0" w:tplc="C2CC9CC4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0" w15:restartNumberingAfterBreak="0">
    <w:nsid w:val="662A34F5"/>
    <w:multiLevelType w:val="hybridMultilevel"/>
    <w:tmpl w:val="FB9A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24312"/>
    <w:multiLevelType w:val="hybridMultilevel"/>
    <w:tmpl w:val="B7C4494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  <w:num w:numId="12">
    <w:abstractNumId w:val="8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442"/>
    <w:rsid w:val="00047D66"/>
    <w:rsid w:val="00050FE9"/>
    <w:rsid w:val="000B004B"/>
    <w:rsid w:val="000C082F"/>
    <w:rsid w:val="000C2E71"/>
    <w:rsid w:val="000C6955"/>
    <w:rsid w:val="000E56F6"/>
    <w:rsid w:val="000E77FB"/>
    <w:rsid w:val="000F4EB5"/>
    <w:rsid w:val="0011191B"/>
    <w:rsid w:val="00120B73"/>
    <w:rsid w:val="001460EA"/>
    <w:rsid w:val="00173721"/>
    <w:rsid w:val="00190A4E"/>
    <w:rsid w:val="001936C4"/>
    <w:rsid w:val="001D7928"/>
    <w:rsid w:val="001D7FB8"/>
    <w:rsid w:val="00201B65"/>
    <w:rsid w:val="002033EF"/>
    <w:rsid w:val="00211CB3"/>
    <w:rsid w:val="002302C0"/>
    <w:rsid w:val="00240BCE"/>
    <w:rsid w:val="0025383D"/>
    <w:rsid w:val="0026154C"/>
    <w:rsid w:val="0026757A"/>
    <w:rsid w:val="002819A5"/>
    <w:rsid w:val="00284461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4A45"/>
    <w:rsid w:val="003D6043"/>
    <w:rsid w:val="003F132C"/>
    <w:rsid w:val="00404E10"/>
    <w:rsid w:val="0042619C"/>
    <w:rsid w:val="00447DE0"/>
    <w:rsid w:val="0045157A"/>
    <w:rsid w:val="004632A5"/>
    <w:rsid w:val="004A0C33"/>
    <w:rsid w:val="0051257C"/>
    <w:rsid w:val="00526C95"/>
    <w:rsid w:val="00550609"/>
    <w:rsid w:val="00551C65"/>
    <w:rsid w:val="00556B6E"/>
    <w:rsid w:val="005603B7"/>
    <w:rsid w:val="005841FD"/>
    <w:rsid w:val="00591049"/>
    <w:rsid w:val="005929CF"/>
    <w:rsid w:val="005A1858"/>
    <w:rsid w:val="005A30C2"/>
    <w:rsid w:val="005A40E3"/>
    <w:rsid w:val="005D5607"/>
    <w:rsid w:val="006427EF"/>
    <w:rsid w:val="00642CB3"/>
    <w:rsid w:val="006C3F73"/>
    <w:rsid w:val="006F59A7"/>
    <w:rsid w:val="00706DAB"/>
    <w:rsid w:val="00721969"/>
    <w:rsid w:val="00721EE3"/>
    <w:rsid w:val="0075274F"/>
    <w:rsid w:val="007754FC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0B09"/>
    <w:rsid w:val="008A7FB8"/>
    <w:rsid w:val="008C100E"/>
    <w:rsid w:val="008C58FC"/>
    <w:rsid w:val="008F3F10"/>
    <w:rsid w:val="008F621D"/>
    <w:rsid w:val="008F728A"/>
    <w:rsid w:val="00902869"/>
    <w:rsid w:val="00985374"/>
    <w:rsid w:val="009A4058"/>
    <w:rsid w:val="009B4BAC"/>
    <w:rsid w:val="009B7785"/>
    <w:rsid w:val="009C163C"/>
    <w:rsid w:val="009E3047"/>
    <w:rsid w:val="009E6727"/>
    <w:rsid w:val="00A03704"/>
    <w:rsid w:val="00A1010A"/>
    <w:rsid w:val="00A226F7"/>
    <w:rsid w:val="00A312C5"/>
    <w:rsid w:val="00A60C9E"/>
    <w:rsid w:val="00A72A87"/>
    <w:rsid w:val="00A757CB"/>
    <w:rsid w:val="00A82C56"/>
    <w:rsid w:val="00AB5DC6"/>
    <w:rsid w:val="00AC6BF0"/>
    <w:rsid w:val="00AE4FBA"/>
    <w:rsid w:val="00AF467E"/>
    <w:rsid w:val="00B205DE"/>
    <w:rsid w:val="00B26AE4"/>
    <w:rsid w:val="00B56B0D"/>
    <w:rsid w:val="00B57768"/>
    <w:rsid w:val="00B935CE"/>
    <w:rsid w:val="00BF6A1C"/>
    <w:rsid w:val="00C127AF"/>
    <w:rsid w:val="00C229C9"/>
    <w:rsid w:val="00C72EB8"/>
    <w:rsid w:val="00C95F30"/>
    <w:rsid w:val="00C96DB2"/>
    <w:rsid w:val="00CC1464"/>
    <w:rsid w:val="00D10CF4"/>
    <w:rsid w:val="00D119C3"/>
    <w:rsid w:val="00D24CC8"/>
    <w:rsid w:val="00D31988"/>
    <w:rsid w:val="00D31B9D"/>
    <w:rsid w:val="00D52B3B"/>
    <w:rsid w:val="00D63E73"/>
    <w:rsid w:val="00D65579"/>
    <w:rsid w:val="00D7563A"/>
    <w:rsid w:val="00DA30F6"/>
    <w:rsid w:val="00DD1DE4"/>
    <w:rsid w:val="00DD3696"/>
    <w:rsid w:val="00DD6983"/>
    <w:rsid w:val="00DE4B99"/>
    <w:rsid w:val="00DF23E8"/>
    <w:rsid w:val="00E028B2"/>
    <w:rsid w:val="00E42C74"/>
    <w:rsid w:val="00E53E12"/>
    <w:rsid w:val="00E61B38"/>
    <w:rsid w:val="00E7577F"/>
    <w:rsid w:val="00EA0D0A"/>
    <w:rsid w:val="00EC7EA1"/>
    <w:rsid w:val="00ED7A19"/>
    <w:rsid w:val="00EF67D8"/>
    <w:rsid w:val="00F035C5"/>
    <w:rsid w:val="00F053DF"/>
    <w:rsid w:val="00F203DC"/>
    <w:rsid w:val="00F54D42"/>
    <w:rsid w:val="00F5741E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51E8DFB1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8C862-9B64-4CEA-BD55-FFCBB5D0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1291</Characters>
  <Application>Microsoft Office Word</Application>
  <DocSecurity>0</DocSecurity>
  <Lines>80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4</cp:revision>
  <cp:lastPrinted>2021-11-04T20:36:00Z</cp:lastPrinted>
  <dcterms:created xsi:type="dcterms:W3CDTF">2022-03-29T22:16:00Z</dcterms:created>
  <dcterms:modified xsi:type="dcterms:W3CDTF">2023-03-19T17:04:00Z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74a202e33bdb70e3174fe7d4cdb68597665b53cc7e66b6e879b16ccfe5e36805</vt:lpwstr>
  </property>
</Properties>
</file>