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984F26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138430</wp:posOffset>
                </wp:positionV>
                <wp:extent cx="3741420" cy="1585595"/>
                <wp:effectExtent l="19050" t="19050" r="11430" b="1460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4142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984F26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984F2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الخامسة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5603B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المجال </w:t>
                            </w:r>
                            <w:r w:rsidR="00984F26" w:rsidRPr="00984F2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السكاني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التعبير والإنشاء</w:t>
                            </w:r>
                          </w:p>
                          <w:p w:rsidR="008913A9" w:rsidRPr="00801B9A" w:rsidRDefault="008913A9" w:rsidP="00984F26">
                            <w:pPr>
                              <w:bidi/>
                              <w:spacing w:after="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5603B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الإنتاج الصحفي</w:t>
                            </w:r>
                            <w:r w:rsidR="00984F2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: رواية خبر...</w:t>
                            </w:r>
                            <w:r w:rsidR="000E56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 الاكتساب.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984F2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160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91.4pt;margin-top:10.9pt;width:294.6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984F26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984F2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الخامسة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5603B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المجال </w:t>
                      </w:r>
                      <w:r w:rsidR="00984F26" w:rsidRPr="00984F2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السكاني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التعبير والإنشاء</w:t>
                      </w:r>
                    </w:p>
                    <w:p w:rsidR="008913A9" w:rsidRPr="00801B9A" w:rsidRDefault="008913A9" w:rsidP="00984F26">
                      <w:pPr>
                        <w:bidi/>
                        <w:spacing w:after="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5603B7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الإنتاج الصحفي</w:t>
                      </w:r>
                      <w:r w:rsidR="00984F2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: رواية خبر...</w:t>
                      </w:r>
                      <w:r w:rsidR="000E56F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 الاكتساب.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984F2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160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138430</wp:posOffset>
                </wp:positionV>
                <wp:extent cx="6200775" cy="1576070"/>
                <wp:effectExtent l="19050" t="19050" r="28575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0077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سليمة.</w:t>
                            </w:r>
                          </w:p>
                          <w:p w:rsidR="008913A9" w:rsidRPr="00801B9A" w:rsidRDefault="008913A9" w:rsidP="005603B7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8A0B09" w:rsidRPr="008A0B09">
                              <w:rPr>
                                <w:rtl/>
                              </w:rPr>
                              <w:t xml:space="preserve"> </w:t>
                            </w:r>
                            <w:r w:rsidR="005603B7" w:rsidRPr="005603B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5603B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لقدرة على محاكاة مواقف اجتماعية</w:t>
                            </w:r>
                            <w:r w:rsidR="00721969" w:rsidRPr="0072196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AC6BF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6BF0" w:rsidRPr="00AC6BF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الرصيد الثقافي والمعرفي للمتعلم.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85pt;margin-top:10.9pt;width:488.2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Gg5g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سليمة.</w:t>
                      </w:r>
                    </w:p>
                    <w:p w:rsidR="008913A9" w:rsidRPr="00801B9A" w:rsidRDefault="008913A9" w:rsidP="005603B7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8A0B09" w:rsidRPr="008A0B09">
                        <w:rPr>
                          <w:rtl/>
                        </w:rPr>
                        <w:t xml:space="preserve"> </w:t>
                      </w:r>
                      <w:r w:rsidR="005603B7" w:rsidRPr="005603B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5603B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لقدرة على محاكاة مواقف اجتماعية</w:t>
                      </w:r>
                      <w:r w:rsidR="00721969" w:rsidRPr="0072196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AC6BF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C6BF0" w:rsidRPr="00AC6BF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الرصيد الثقافي والمعرفي للمتعلم.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26C95"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550"/>
        <w:gridCol w:w="8910"/>
        <w:gridCol w:w="1433"/>
      </w:tblGrid>
      <w:tr w:rsidR="004A0C33" w:rsidRPr="00642CB3" w:rsidTr="005603B7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55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910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43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5603B7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A1010A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تمهيد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4A0C33" w:rsidRPr="00984F26" w:rsidRDefault="00A1010A" w:rsidP="00984F26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A1010A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طرح أسئلة على المتعلمين قصد استفزاز الذاكرة.</w:t>
            </w:r>
          </w:p>
        </w:tc>
        <w:tc>
          <w:tcPr>
            <w:tcW w:w="8910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984F26" w:rsidRDefault="00984F26" w:rsidP="00984F2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قراءة مركزة لتذكير وتوضيح بالكتاب المدرسي.</w:t>
            </w:r>
          </w:p>
        </w:tc>
        <w:tc>
          <w:tcPr>
            <w:tcW w:w="143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984F26" w:rsidRPr="00642CB3" w:rsidTr="00984F26">
        <w:trPr>
          <w:trHeight w:val="4570"/>
        </w:trPr>
        <w:tc>
          <w:tcPr>
            <w:tcW w:w="1219" w:type="dxa"/>
            <w:tcBorders>
              <w:bottom w:val="single" w:sz="4" w:space="0" w:color="000000"/>
            </w:tcBorders>
          </w:tcPr>
          <w:p w:rsidR="00984F26" w:rsidRDefault="00984F26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 w:hint="cs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اكتساب المهارة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984F26" w:rsidRPr="005603B7" w:rsidRDefault="00984F26" w:rsidP="00984F26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القدرة على التلفظ السليم.</w:t>
            </w:r>
          </w:p>
          <w:p w:rsidR="00984F26" w:rsidRDefault="00984F26" w:rsidP="00984F26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القدرة على التلخيص والتكتيف.</w:t>
            </w:r>
          </w:p>
          <w:p w:rsidR="00984F26" w:rsidRDefault="00984F26" w:rsidP="00984F26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ـ القدرة على تعرف خطوات كتابة القصاصات.</w:t>
            </w:r>
          </w:p>
          <w:p w:rsidR="00984F26" w:rsidRPr="005603B7" w:rsidRDefault="00984F26" w:rsidP="00984F26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Pr="005603B7" w:rsidRDefault="00984F26" w:rsidP="00984F26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ـ تعرف مكونات القصاصة ومميزاتها.</w:t>
            </w:r>
          </w:p>
          <w:p w:rsidR="00984F26" w:rsidRPr="00642CB3" w:rsidRDefault="00984F26" w:rsidP="00526C95">
            <w:pPr>
              <w:bidi/>
              <w:spacing w:after="0" w:line="240" w:lineRule="auto"/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984F26" w:rsidRPr="005603B7" w:rsidRDefault="00984F26" w:rsidP="00984F26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ـ القراءة النموذجية للقصاص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ة</w:t>
            </w:r>
            <w:r w:rsidRPr="005603B7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984F26" w:rsidRPr="005603B7" w:rsidRDefault="00984F26" w:rsidP="00984F26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ـ توجيه اسئلة مركزة للمتعلمين لتحديد موضوع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</w:t>
            </w:r>
            <w:r w:rsidRPr="005603B7">
              <w:rPr>
                <w:rFonts w:ascii="Arial" w:hAnsi="Arial"/>
                <w:b/>
                <w:bCs/>
                <w:sz w:val="24"/>
                <w:szCs w:val="24"/>
                <w:rtl/>
              </w:rPr>
              <w:t>قصاصة.</w:t>
            </w:r>
          </w:p>
          <w:p w:rsidR="00984F26" w:rsidRPr="005603B7" w:rsidRDefault="00984F26" w:rsidP="00984F26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توجيه المتعلمين لتحديد ما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يلي:</w:t>
            </w:r>
          </w:p>
          <w:p w:rsidR="00984F26" w:rsidRPr="005603B7" w:rsidRDefault="00984F26" w:rsidP="00984F26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موضوع القصاصة.</w:t>
            </w:r>
          </w:p>
          <w:p w:rsidR="00984F26" w:rsidRPr="005603B7" w:rsidRDefault="00984F26" w:rsidP="00984F26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طريقة كتابة العنوان.</w:t>
            </w:r>
          </w:p>
          <w:p w:rsidR="00984F26" w:rsidRPr="005603B7" w:rsidRDefault="00984F26" w:rsidP="00984F26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اسلوبها.</w:t>
            </w:r>
          </w:p>
          <w:p w:rsidR="00984F26" w:rsidRPr="005603B7" w:rsidRDefault="00984F26" w:rsidP="00984F26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مجالها.</w:t>
            </w:r>
          </w:p>
          <w:p w:rsidR="00984F26" w:rsidRPr="005603B7" w:rsidRDefault="00984F26" w:rsidP="00984F26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الأسئلة التي تتم الإجابة عنها.</w:t>
            </w:r>
          </w:p>
          <w:p w:rsidR="00984F26" w:rsidRPr="005603B7" w:rsidRDefault="00984F26" w:rsidP="00984F26">
            <w:pPr>
              <w:numPr>
                <w:ilvl w:val="0"/>
                <w:numId w:val="9"/>
              </w:numPr>
              <w:bidi/>
              <w:spacing w:after="0"/>
              <w:rPr>
                <w:rFonts w:cs="Arabic Transparent"/>
                <w:b/>
                <w:bCs/>
                <w:sz w:val="24"/>
                <w:szCs w:val="24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كيفية تنظيم القصاصة.</w:t>
            </w:r>
          </w:p>
          <w:p w:rsidR="00984F26" w:rsidRPr="00A1010A" w:rsidRDefault="00984F26" w:rsidP="00984F26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5603B7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تصديرها.</w:t>
            </w:r>
          </w:p>
        </w:tc>
        <w:tc>
          <w:tcPr>
            <w:tcW w:w="1034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984F26" w:rsidRPr="005603B7" w:rsidRDefault="00984F26" w:rsidP="00984F26">
            <w:pPr>
              <w:numPr>
                <w:ilvl w:val="0"/>
                <w:numId w:val="3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قراءة القصاص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وفهم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ه</w:t>
            </w:r>
            <w:r w:rsidRPr="00560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ا:</w:t>
            </w:r>
          </w:p>
          <w:p w:rsidR="00984F26" w:rsidRPr="00984F26" w:rsidRDefault="00984F26" w:rsidP="00984F26">
            <w:pPr>
              <w:spacing w:after="0"/>
              <w:jc w:val="right"/>
              <w:rPr>
                <w:rFonts w:cs="Arabic Transparent"/>
                <w:b/>
                <w:bCs/>
                <w:sz w:val="24"/>
                <w:szCs w:val="24"/>
                <w:lang w:val="en-GB"/>
              </w:rPr>
            </w:pPr>
            <w:r w:rsidRPr="00984F26">
              <w:rPr>
                <w:rFonts w:cs="Arabic Transparent"/>
                <w:b/>
                <w:bCs/>
                <w:sz w:val="24"/>
                <w:szCs w:val="24"/>
                <w:rtl/>
              </w:rPr>
              <w:t>شرح المفردات الصعبة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cs="Arabic Transparent"/>
                <w:b/>
                <w:bCs/>
                <w:sz w:val="24"/>
                <w:szCs w:val="24"/>
                <w:lang w:val="en-GB"/>
              </w:rPr>
              <w:t xml:space="preserve"> -</w:t>
            </w:r>
          </w:p>
          <w:p w:rsidR="00984F26" w:rsidRDefault="00984F26" w:rsidP="00984F26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984F26">
              <w:rPr>
                <w:rFonts w:cs="Arabic Transparent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تحديد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الفكرة</w:t>
            </w:r>
            <w:r w:rsidRPr="00984F2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الرئيسة.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26"/>
              <w:gridCol w:w="1171"/>
              <w:gridCol w:w="1758"/>
              <w:gridCol w:w="1608"/>
              <w:gridCol w:w="1910"/>
              <w:gridCol w:w="2150"/>
            </w:tblGrid>
            <w:tr w:rsidR="00984F26" w:rsidRPr="00041274" w:rsidTr="00984F26">
              <w:trPr>
                <w:trHeight w:val="270"/>
              </w:trPr>
              <w:tc>
                <w:tcPr>
                  <w:tcW w:w="1426" w:type="dxa"/>
                </w:tcPr>
                <w:p w:rsidR="00984F26" w:rsidRPr="00984F26" w:rsidRDefault="00984F26" w:rsidP="00984F26">
                  <w:pPr>
                    <w:bidi/>
                    <w:spacing w:after="0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مصدر الخبر</w:t>
                  </w:r>
                </w:p>
              </w:tc>
              <w:tc>
                <w:tcPr>
                  <w:tcW w:w="1171" w:type="dxa"/>
                </w:tcPr>
                <w:p w:rsidR="00984F26" w:rsidRPr="00984F26" w:rsidRDefault="00984F26" w:rsidP="00984F26">
                  <w:pPr>
                    <w:bidi/>
                    <w:spacing w:after="0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 xml:space="preserve"> مجال الخبر</w:t>
                  </w:r>
                </w:p>
              </w:tc>
              <w:tc>
                <w:tcPr>
                  <w:tcW w:w="1758" w:type="dxa"/>
                </w:tcPr>
                <w:p w:rsidR="00984F26" w:rsidRPr="00984F26" w:rsidRDefault="00984F26" w:rsidP="00984F26">
                  <w:pPr>
                    <w:bidi/>
                    <w:spacing w:after="0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 xml:space="preserve"> موضوع الخبر</w:t>
                  </w:r>
                </w:p>
              </w:tc>
              <w:tc>
                <w:tcPr>
                  <w:tcW w:w="1608" w:type="dxa"/>
                </w:tcPr>
                <w:p w:rsidR="00984F26" w:rsidRPr="00984F26" w:rsidRDefault="00984F26" w:rsidP="00984F26">
                  <w:pPr>
                    <w:bidi/>
                    <w:spacing w:after="0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الزمان و المكان</w:t>
                  </w:r>
                </w:p>
              </w:tc>
              <w:tc>
                <w:tcPr>
                  <w:tcW w:w="1910" w:type="dxa"/>
                </w:tcPr>
                <w:p w:rsidR="00984F26" w:rsidRPr="00984F26" w:rsidRDefault="00984F26" w:rsidP="00984F26">
                  <w:pPr>
                    <w:bidi/>
                    <w:spacing w:after="0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 xml:space="preserve">     الوقائع </w:t>
                  </w:r>
                </w:p>
              </w:tc>
              <w:tc>
                <w:tcPr>
                  <w:tcW w:w="2150" w:type="dxa"/>
                </w:tcPr>
                <w:p w:rsidR="00984F26" w:rsidRPr="00984F26" w:rsidRDefault="00984F26" w:rsidP="00984F26">
                  <w:pPr>
                    <w:bidi/>
                    <w:spacing w:after="0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 xml:space="preserve"> المعطيات الإحصائية</w:t>
                  </w:r>
                </w:p>
              </w:tc>
            </w:tr>
            <w:tr w:rsidR="00984F26" w:rsidRPr="00041274" w:rsidTr="00984F26">
              <w:trPr>
                <w:trHeight w:val="3021"/>
              </w:trPr>
              <w:tc>
                <w:tcPr>
                  <w:tcW w:w="1426" w:type="dxa"/>
                </w:tcPr>
                <w:p w:rsidR="00984F26" w:rsidRPr="00984F26" w:rsidRDefault="00984F26" w:rsidP="00984F26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وكالة المغرب العربي</w:t>
                  </w: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(و-م-ع)</w:t>
                  </w:r>
                </w:p>
              </w:tc>
              <w:tc>
                <w:tcPr>
                  <w:tcW w:w="1171" w:type="dxa"/>
                </w:tcPr>
                <w:p w:rsidR="00984F26" w:rsidRPr="00984F26" w:rsidRDefault="00984F26" w:rsidP="00984F26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الاجتماعي</w:t>
                  </w:r>
                </w:p>
              </w:tc>
              <w:tc>
                <w:tcPr>
                  <w:tcW w:w="1758" w:type="dxa"/>
                </w:tcPr>
                <w:p w:rsidR="00984F26" w:rsidRPr="00984F26" w:rsidRDefault="00984F26" w:rsidP="00984F26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العثور على جتث 32 من المرشحين للهجرة السرية من دول جنوب الصحراء.</w:t>
                  </w:r>
                </w:p>
              </w:tc>
              <w:tc>
                <w:tcPr>
                  <w:tcW w:w="1608" w:type="dxa"/>
                </w:tcPr>
                <w:p w:rsidR="00984F26" w:rsidRPr="00984F26" w:rsidRDefault="00984F26" w:rsidP="00984F26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السبت الماضي.</w:t>
                  </w:r>
                </w:p>
                <w:p w:rsidR="00984F26" w:rsidRPr="00984F26" w:rsidRDefault="00984F26" w:rsidP="00984F26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إقليم العيون .</w:t>
                  </w:r>
                </w:p>
              </w:tc>
              <w:tc>
                <w:tcPr>
                  <w:tcW w:w="1910" w:type="dxa"/>
                </w:tcPr>
                <w:p w:rsidR="00984F26" w:rsidRPr="00984F26" w:rsidRDefault="00984F26" w:rsidP="00984F26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-العثور على جثث مرشحين للهجرة السرية.</w:t>
                  </w:r>
                </w:p>
                <w:p w:rsidR="00984F26" w:rsidRPr="00984F26" w:rsidRDefault="00984F26" w:rsidP="00984F26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-القبض على العديد من المرشحين السريين.</w:t>
                  </w:r>
                </w:p>
                <w:p w:rsidR="00984F26" w:rsidRPr="00984F26" w:rsidRDefault="00984F26" w:rsidP="00984F26">
                  <w:pPr>
                    <w:bidi/>
                    <w:spacing w:after="0"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-فتح تحقيق في الموضوع.</w:t>
                  </w:r>
                </w:p>
              </w:tc>
              <w:tc>
                <w:tcPr>
                  <w:tcW w:w="2150" w:type="dxa"/>
                </w:tcPr>
                <w:p w:rsidR="00984F26" w:rsidRPr="00984F26" w:rsidRDefault="00984F26" w:rsidP="00984F26">
                  <w:pPr>
                    <w:bidi/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984F26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جتث 32 من المرشحين للهجرة السرية .</w:t>
                  </w:r>
                </w:p>
              </w:tc>
            </w:tr>
          </w:tbl>
          <w:p w:rsidR="00984F26" w:rsidRPr="00642CB3" w:rsidRDefault="00984F26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</w:tr>
      <w:tr w:rsidR="005603B7" w:rsidRPr="00642CB3" w:rsidTr="00984F26">
        <w:trPr>
          <w:trHeight w:val="1816"/>
        </w:trPr>
        <w:tc>
          <w:tcPr>
            <w:tcW w:w="1219" w:type="dxa"/>
            <w:tcBorders>
              <w:bottom w:val="single" w:sz="4" w:space="0" w:color="000000"/>
            </w:tcBorders>
          </w:tcPr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Pr="00642CB3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984F26">
              <w:rPr>
                <w:rFonts w:cs="Arabic Transparent"/>
                <w:b/>
                <w:bCs/>
                <w:sz w:val="24"/>
                <w:szCs w:val="24"/>
                <w:rtl/>
              </w:rPr>
              <w:t>استنتاج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5603B7" w:rsidRPr="00642CB3" w:rsidRDefault="00984F26" w:rsidP="00984F26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التك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ث</w:t>
            </w:r>
            <w:r w:rsidRPr="00984F26">
              <w:rPr>
                <w:rFonts w:cs="Arabic Transparent"/>
                <w:b/>
                <w:bCs/>
                <w:sz w:val="24"/>
                <w:szCs w:val="24"/>
                <w:rtl/>
              </w:rPr>
              <w:t>يف والتجميع.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5603B7" w:rsidRPr="00A03704" w:rsidRDefault="00984F26" w:rsidP="00984F26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مطالبة المتعلمين بتجميع استنتاجاتهم مما سبق في خلاصة مركزة.</w:t>
            </w:r>
          </w:p>
        </w:tc>
        <w:tc>
          <w:tcPr>
            <w:tcW w:w="1034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984F26" w:rsidRDefault="00984F26" w:rsidP="00984F26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2) استنتاج</w:t>
            </w:r>
          </w:p>
          <w:p w:rsidR="00984F26" w:rsidRPr="00984F26" w:rsidRDefault="00984F26" w:rsidP="00984F26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صفحة 160</w:t>
            </w:r>
            <w:bookmarkStart w:id="0" w:name="_GoBack"/>
            <w:bookmarkEnd w:id="0"/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785"/>
    <w:multiLevelType w:val="hybridMultilevel"/>
    <w:tmpl w:val="371EC3BE"/>
    <w:lvl w:ilvl="0" w:tplc="4364C958">
      <w:start w:val="1"/>
      <w:numFmt w:val="arabicAlpha"/>
      <w:lvlText w:val="%1-"/>
      <w:lvlJc w:val="left"/>
      <w:pPr>
        <w:ind w:left="360" w:hanging="360"/>
      </w:pPr>
    </w:lvl>
    <w:lvl w:ilvl="1" w:tplc="9866F7EC">
      <w:start w:val="1"/>
      <w:numFmt w:val="arabicAlpha"/>
      <w:lvlText w:val="%2-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F71CF"/>
    <w:multiLevelType w:val="hybridMultilevel"/>
    <w:tmpl w:val="D9AE6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480A"/>
    <w:multiLevelType w:val="hybridMultilevel"/>
    <w:tmpl w:val="D0D6284E"/>
    <w:lvl w:ilvl="0" w:tplc="92ECD4CE">
      <w:start w:val="1"/>
      <w:numFmt w:val="decimal"/>
      <w:lvlText w:val="%1-"/>
      <w:lvlJc w:val="left"/>
      <w:pPr>
        <w:ind w:left="720" w:hanging="360"/>
      </w:pPr>
    </w:lvl>
    <w:lvl w:ilvl="1" w:tplc="9866F7EC">
      <w:start w:val="1"/>
      <w:numFmt w:val="arabicAlpha"/>
      <w:lvlText w:val="%2-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1FF6"/>
    <w:multiLevelType w:val="hybridMultilevel"/>
    <w:tmpl w:val="A13E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4879"/>
    <w:multiLevelType w:val="hybridMultilevel"/>
    <w:tmpl w:val="24B0FAEA"/>
    <w:lvl w:ilvl="0" w:tplc="3ABA839A"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15B56"/>
    <w:multiLevelType w:val="hybridMultilevel"/>
    <w:tmpl w:val="80969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11594F"/>
    <w:multiLevelType w:val="hybridMultilevel"/>
    <w:tmpl w:val="EFDC8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66B01"/>
    <w:multiLevelType w:val="hybridMultilevel"/>
    <w:tmpl w:val="A780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44AD8"/>
    <w:multiLevelType w:val="hybridMultilevel"/>
    <w:tmpl w:val="84ECE3B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A34F5"/>
    <w:multiLevelType w:val="hybridMultilevel"/>
    <w:tmpl w:val="FB9A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24312"/>
    <w:multiLevelType w:val="hybridMultilevel"/>
    <w:tmpl w:val="B7C4494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9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442"/>
    <w:rsid w:val="00047D66"/>
    <w:rsid w:val="00050FE9"/>
    <w:rsid w:val="000B004B"/>
    <w:rsid w:val="000C082F"/>
    <w:rsid w:val="000C2E71"/>
    <w:rsid w:val="000C6955"/>
    <w:rsid w:val="000E56F6"/>
    <w:rsid w:val="000E77FB"/>
    <w:rsid w:val="000F4EB5"/>
    <w:rsid w:val="0011191B"/>
    <w:rsid w:val="00120B73"/>
    <w:rsid w:val="001460EA"/>
    <w:rsid w:val="00173721"/>
    <w:rsid w:val="00190A4E"/>
    <w:rsid w:val="001936C4"/>
    <w:rsid w:val="001D7928"/>
    <w:rsid w:val="001D7FB8"/>
    <w:rsid w:val="002033EF"/>
    <w:rsid w:val="00211CB3"/>
    <w:rsid w:val="002302C0"/>
    <w:rsid w:val="00240BCE"/>
    <w:rsid w:val="0025383D"/>
    <w:rsid w:val="0026154C"/>
    <w:rsid w:val="0026757A"/>
    <w:rsid w:val="002819A5"/>
    <w:rsid w:val="00284461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4A45"/>
    <w:rsid w:val="003D6043"/>
    <w:rsid w:val="003F132C"/>
    <w:rsid w:val="00404E10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603B7"/>
    <w:rsid w:val="005841FD"/>
    <w:rsid w:val="00591049"/>
    <w:rsid w:val="005929CF"/>
    <w:rsid w:val="005A1858"/>
    <w:rsid w:val="005A30C2"/>
    <w:rsid w:val="005A40E3"/>
    <w:rsid w:val="005D5607"/>
    <w:rsid w:val="006427EF"/>
    <w:rsid w:val="00642CB3"/>
    <w:rsid w:val="006C3F73"/>
    <w:rsid w:val="006F59A7"/>
    <w:rsid w:val="00706DAB"/>
    <w:rsid w:val="00721969"/>
    <w:rsid w:val="00721EE3"/>
    <w:rsid w:val="0075274F"/>
    <w:rsid w:val="007754FC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0B09"/>
    <w:rsid w:val="008A7FB8"/>
    <w:rsid w:val="008C100E"/>
    <w:rsid w:val="008C58FC"/>
    <w:rsid w:val="008F3F10"/>
    <w:rsid w:val="008F621D"/>
    <w:rsid w:val="008F728A"/>
    <w:rsid w:val="00902869"/>
    <w:rsid w:val="00984F26"/>
    <w:rsid w:val="00985374"/>
    <w:rsid w:val="009A4058"/>
    <w:rsid w:val="009B4BAC"/>
    <w:rsid w:val="009B7785"/>
    <w:rsid w:val="009C163C"/>
    <w:rsid w:val="009E3047"/>
    <w:rsid w:val="009E6727"/>
    <w:rsid w:val="00A03704"/>
    <w:rsid w:val="00A1010A"/>
    <w:rsid w:val="00A226F7"/>
    <w:rsid w:val="00A312C5"/>
    <w:rsid w:val="00A60C9E"/>
    <w:rsid w:val="00A72A87"/>
    <w:rsid w:val="00A757CB"/>
    <w:rsid w:val="00A82C56"/>
    <w:rsid w:val="00AB5DC6"/>
    <w:rsid w:val="00AC6BF0"/>
    <w:rsid w:val="00AE4FBA"/>
    <w:rsid w:val="00AF467E"/>
    <w:rsid w:val="00B205DE"/>
    <w:rsid w:val="00B26AE4"/>
    <w:rsid w:val="00B56B0D"/>
    <w:rsid w:val="00B57768"/>
    <w:rsid w:val="00B935CE"/>
    <w:rsid w:val="00BF6A1C"/>
    <w:rsid w:val="00C127AF"/>
    <w:rsid w:val="00C229C9"/>
    <w:rsid w:val="00C72EB8"/>
    <w:rsid w:val="00C95F30"/>
    <w:rsid w:val="00C96DB2"/>
    <w:rsid w:val="00CC1464"/>
    <w:rsid w:val="00D10CF4"/>
    <w:rsid w:val="00D119C3"/>
    <w:rsid w:val="00D24CC8"/>
    <w:rsid w:val="00D31988"/>
    <w:rsid w:val="00D31B9D"/>
    <w:rsid w:val="00D52B3B"/>
    <w:rsid w:val="00D63E73"/>
    <w:rsid w:val="00D65579"/>
    <w:rsid w:val="00D7563A"/>
    <w:rsid w:val="00DA30F6"/>
    <w:rsid w:val="00DD1DE4"/>
    <w:rsid w:val="00DD3696"/>
    <w:rsid w:val="00DD6983"/>
    <w:rsid w:val="00DE4B99"/>
    <w:rsid w:val="00DF23E8"/>
    <w:rsid w:val="00E028B2"/>
    <w:rsid w:val="00E42C74"/>
    <w:rsid w:val="00E53E12"/>
    <w:rsid w:val="00E61B38"/>
    <w:rsid w:val="00E7577F"/>
    <w:rsid w:val="00EA0D0A"/>
    <w:rsid w:val="00EC7EA1"/>
    <w:rsid w:val="00ED7A19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296019FA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89F2-630A-44AD-AC39-26814028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</cp:revision>
  <cp:lastPrinted>2021-11-04T20:36:00Z</cp:lastPrinted>
  <dcterms:created xsi:type="dcterms:W3CDTF">2022-03-29T22:16:00Z</dcterms:created>
  <dcterms:modified xsi:type="dcterms:W3CDTF">2022-05-16T10:50:00Z</dcterms:modified>
</cp:coreProperties>
</file>