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D0" w:rsidRDefault="00C31C09" w:rsidP="00C31C09">
      <w:pPr>
        <w:bidi/>
        <w:rPr>
          <w:sz w:val="8"/>
          <w:szCs w:val="8"/>
          <w:rt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85.35pt;margin-top:7.25pt;width:256.35pt;height:124.85pt;flip:x;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" strokecolor="#9bbb59" strokeweight="2.5pt">
            <v:shadow color="#868686"/>
            <v:textbox>
              <w:txbxContent>
                <w:p w:rsidR="00C31C09" w:rsidRPr="00D119C3" w:rsidRDefault="00C31C09" w:rsidP="00C31C09">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Pr>
                      <w:rFonts w:ascii="Times New Roman" w:eastAsia="Times New Roman" w:hAnsi="Times New Roman" w:cs="Times New Roman" w:hint="cs"/>
                      <w:b/>
                      <w:bCs/>
                      <w:sz w:val="24"/>
                      <w:szCs w:val="24"/>
                      <w:rtl/>
                      <w:lang w:eastAsia="fr-FR"/>
                    </w:rPr>
                    <w:t>ابن خلدون</w:t>
                  </w: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hint="cs"/>
                      <w:b/>
                      <w:bCs/>
                      <w:sz w:val="24"/>
                      <w:szCs w:val="24"/>
                      <w:rtl/>
                      <w:lang w:val="en-GB" w:eastAsia="fr-FR"/>
                    </w:rPr>
                    <w:t>الإعدادية</w:t>
                  </w:r>
                </w:p>
                <w:p w:rsidR="00C31C09" w:rsidRPr="00801B9A" w:rsidRDefault="00C31C09" w:rsidP="00C31C09">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423977">
                    <w:rPr>
                      <w:rFonts w:ascii="Times New Roman" w:eastAsia="Times New Roman" w:hAnsi="Times New Roman" w:cs="Times New Roman"/>
                      <w:b/>
                      <w:bCs/>
                      <w:sz w:val="24"/>
                      <w:szCs w:val="24"/>
                      <w:rtl/>
                      <w:lang w:eastAsia="fr-FR"/>
                    </w:rPr>
                    <w:t>السنة الثانية إعدادي</w:t>
                  </w:r>
                </w:p>
                <w:p w:rsidR="00C31C09" w:rsidRPr="00801B9A" w:rsidRDefault="00C31C09" w:rsidP="00C31C0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Pr>
                      <w:rFonts w:ascii="Times New Roman" w:eastAsia="Times New Roman" w:hAnsi="Times New Roman" w:cs="Times New Roman" w:hint="cs"/>
                      <w:b/>
                      <w:bCs/>
                      <w:color w:val="0D0D0D"/>
                      <w:sz w:val="24"/>
                      <w:szCs w:val="24"/>
                      <w:rtl/>
                      <w:lang w:eastAsia="fr-FR"/>
                    </w:rPr>
                    <w:t>المجال السكاني</w:t>
                  </w:r>
                </w:p>
                <w:p w:rsidR="00C31C09" w:rsidRPr="00801B9A" w:rsidRDefault="00C31C09" w:rsidP="00C31C0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C31C09" w:rsidRPr="00801B9A" w:rsidRDefault="00C31C09" w:rsidP="00C31C0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Pr="00145F14">
                    <w:rPr>
                      <w:rFonts w:ascii="Times New Roman" w:hAnsi="Times New Roman" w:cs="Times New Roman"/>
                      <w:b/>
                      <w:bCs/>
                      <w:sz w:val="24"/>
                      <w:szCs w:val="24"/>
                      <w:rtl/>
                      <w:lang w:val="en-GB"/>
                    </w:rPr>
                    <w:t xml:space="preserve">تَبْذِيرُ الْمَاءِ </w:t>
                  </w:r>
                  <w:r w:rsidRPr="001265DD">
                    <w:rPr>
                      <w:rFonts w:ascii="Times New Roman" w:hAnsi="Times New Roman" w:cs="Times New Roman" w:hint="cs"/>
                      <w:b/>
                      <w:bCs/>
                      <w:sz w:val="24"/>
                      <w:szCs w:val="24"/>
                      <w:rtl/>
                      <w:lang w:val="en-GB"/>
                    </w:rPr>
                    <w:t xml:space="preserve">ص: </w:t>
                  </w:r>
                  <w:r>
                    <w:rPr>
                      <w:rFonts w:ascii="Times New Roman" w:hAnsi="Times New Roman" w:cs="Times New Roman" w:hint="cs"/>
                      <w:b/>
                      <w:bCs/>
                      <w:sz w:val="24"/>
                      <w:szCs w:val="24"/>
                      <w:rtl/>
                      <w:lang w:val="en-GB"/>
                    </w:rPr>
                    <w:t>162</w:t>
                  </w:r>
                </w:p>
                <w:p w:rsidR="00C31C09" w:rsidRPr="00801B9A" w:rsidRDefault="00C31C09" w:rsidP="00C31C0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C31C09" w:rsidRPr="00801B9A" w:rsidRDefault="00C31C09" w:rsidP="00C31C0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السبورة  </w:t>
                  </w:r>
                </w:p>
                <w:p w:rsidR="00C31C09" w:rsidRPr="00E42C74" w:rsidRDefault="00C31C09" w:rsidP="00C31C09">
                  <w:pPr>
                    <w:bidi/>
                  </w:pPr>
                </w:p>
              </w:txbxContent>
            </v:textbox>
          </v:shape>
        </w:pict>
      </w:r>
      <w:r>
        <w:rPr>
          <w:noProof/>
        </w:rPr>
        <w:pict>
          <v:shape id="مربع نص 2" o:spid="_x0000_s1027" type="#_x0000_t202" style="position:absolute;left:0;text-align:left;margin-left:-54.75pt;margin-top:8pt;width:527.85pt;height:124.1pt;flip:x;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" strokecolor="#9bbb59" strokeweight="2.5pt">
            <v:shadow color="#868686"/>
            <v:textbox>
              <w:txbxContent>
                <w:p w:rsidR="00C31C09" w:rsidRPr="00706DAB" w:rsidRDefault="00C31C09" w:rsidP="00C31C09">
                  <w:pPr>
                    <w:bidi/>
                    <w:spacing w:after="0"/>
                    <w:rPr>
                      <w:b/>
                      <w:bCs/>
                      <w:sz w:val="24"/>
                      <w:szCs w:val="24"/>
                    </w:rPr>
                  </w:pPr>
                </w:p>
                <w:p w:rsidR="00C31C09" w:rsidRPr="00801B9A" w:rsidRDefault="00C31C09" w:rsidP="00C31C09">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Pr>
                      <w:b/>
                      <w:bCs/>
                      <w:sz w:val="24"/>
                      <w:szCs w:val="24"/>
                      <w:rtl/>
                    </w:rPr>
                    <w:t xml:space="preserve">تنمية قدرات المتعلم </w:t>
                  </w:r>
                  <w:r w:rsidRPr="00186640">
                    <w:rPr>
                      <w:b/>
                      <w:bCs/>
                      <w:sz w:val="24"/>
                      <w:szCs w:val="24"/>
                      <w:rtl/>
                    </w:rPr>
                    <w:t>على التعبير الشفهي والكتابي.</w:t>
                  </w:r>
                </w:p>
                <w:p w:rsidR="00C31C09" w:rsidRPr="00801B9A" w:rsidRDefault="00C31C09" w:rsidP="00C31C09">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9577A0">
                    <w:rPr>
                      <w:rtl/>
                    </w:rPr>
                    <w:t xml:space="preserve"> </w:t>
                  </w:r>
                  <w:r w:rsidRPr="00186640">
                    <w:rPr>
                      <w:b/>
                      <w:bCs/>
                      <w:sz w:val="24"/>
                      <w:szCs w:val="24"/>
                      <w:rtl/>
                    </w:rPr>
                    <w:t>اكتساب آليات وأدوات قراءة النصوص وفق مبادئ القراءة المنهجية.</w:t>
                  </w:r>
                </w:p>
                <w:p w:rsidR="00C31C09" w:rsidRPr="00801B9A" w:rsidRDefault="00C31C09" w:rsidP="00C31C09">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E51CFF">
                    <w:rPr>
                      <w:b/>
                      <w:bCs/>
                      <w:sz w:val="24"/>
                      <w:szCs w:val="24"/>
                      <w:rtl/>
                    </w:rPr>
                    <w:t>ال</w:t>
                  </w:r>
                  <w:r>
                    <w:rPr>
                      <w:b/>
                      <w:bCs/>
                      <w:sz w:val="24"/>
                      <w:szCs w:val="24"/>
                      <w:rtl/>
                    </w:rPr>
                    <w:t>رفع من الرصيد المعرفي للمتعلم</w:t>
                  </w:r>
                  <w:r w:rsidRPr="00E51CFF">
                    <w:rPr>
                      <w:b/>
                      <w:bCs/>
                      <w:sz w:val="24"/>
                      <w:szCs w:val="24"/>
                      <w:rtl/>
                    </w:rPr>
                    <w:t xml:space="preserve"> في المجال السكاني.</w:t>
                  </w:r>
                  <w:r w:rsidRPr="00186640">
                    <w:rPr>
                      <w:b/>
                      <w:bCs/>
                      <w:sz w:val="24"/>
                      <w:szCs w:val="24"/>
                      <w:rtl/>
                    </w:rPr>
                    <w:t>.</w:t>
                  </w:r>
                </w:p>
                <w:p w:rsidR="00C31C09" w:rsidRPr="009577A0" w:rsidRDefault="00C31C09" w:rsidP="00C31C09">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w:r>
    </w:p>
    <w:p w:rsidR="00C31C09" w:rsidRDefault="00C31C09" w:rsidP="00C31C09">
      <w:pPr>
        <w:bidi/>
        <w:rPr>
          <w:sz w:val="8"/>
          <w:szCs w:val="8"/>
          <w:rtl/>
        </w:rPr>
      </w:pPr>
    </w:p>
    <w:p w:rsidR="00C31C09" w:rsidRDefault="00C31C09" w:rsidP="00C31C09">
      <w:pPr>
        <w:bidi/>
        <w:rPr>
          <w:sz w:val="8"/>
          <w:szCs w:val="8"/>
          <w:rtl/>
        </w:rPr>
      </w:pPr>
    </w:p>
    <w:p w:rsidR="00C31C09" w:rsidRDefault="00C31C09" w:rsidP="00C31C09">
      <w:pPr>
        <w:bidi/>
        <w:rPr>
          <w:sz w:val="8"/>
          <w:szCs w:val="8"/>
          <w:rtl/>
        </w:rPr>
      </w:pPr>
    </w:p>
    <w:p w:rsidR="00C31C09" w:rsidRDefault="00C31C09" w:rsidP="00C31C09">
      <w:pPr>
        <w:bidi/>
        <w:rPr>
          <w:sz w:val="8"/>
          <w:szCs w:val="8"/>
          <w:rtl/>
        </w:rPr>
      </w:pPr>
    </w:p>
    <w:p w:rsidR="00C31C09" w:rsidRDefault="00C31C09" w:rsidP="00C31C09">
      <w:pPr>
        <w:bidi/>
        <w:rPr>
          <w:sz w:val="8"/>
          <w:szCs w:val="8"/>
          <w:rtl/>
        </w:rPr>
      </w:pPr>
    </w:p>
    <w:p w:rsidR="00C31C09" w:rsidRDefault="00C31C09" w:rsidP="00C31C09">
      <w:pPr>
        <w:bidi/>
        <w:rPr>
          <w:sz w:val="8"/>
          <w:szCs w:val="8"/>
          <w:rtl/>
        </w:rPr>
      </w:pPr>
    </w:p>
    <w:p w:rsidR="00C31C09" w:rsidRDefault="00C31C09" w:rsidP="00C31C09">
      <w:pPr>
        <w:bidi/>
        <w:rPr>
          <w:sz w:val="8"/>
          <w:szCs w:val="8"/>
          <w:rtl/>
        </w:rPr>
      </w:pPr>
    </w:p>
    <w:p w:rsidR="00C31C09" w:rsidRPr="003E3BBD" w:rsidRDefault="00C31C09" w:rsidP="00C31C09">
      <w:pPr>
        <w:bidi/>
        <w:rPr>
          <w:sz w:val="8"/>
          <w:szCs w:val="8"/>
        </w:rPr>
      </w:pPr>
    </w:p>
    <w:tbl>
      <w:tblPr>
        <w:tblStyle w:val="Grilleclaire1"/>
        <w:tblpPr w:leftFromText="141" w:rightFromText="141" w:vertAnchor="text" w:tblpXSpec="center" w:tblpY="1"/>
        <w:tblOverlap w:val="never"/>
        <w:tblW w:w="16405" w:type="dxa"/>
        <w:shd w:val="clear" w:color="auto" w:fill="FFFFFF" w:themeFill="background1"/>
        <w:tblLook w:val="04A0" w:firstRow="1" w:lastRow="0" w:firstColumn="1" w:lastColumn="0" w:noHBand="0" w:noVBand="1"/>
      </w:tblPr>
      <w:tblGrid>
        <w:gridCol w:w="2518"/>
        <w:gridCol w:w="6804"/>
        <w:gridCol w:w="4536"/>
        <w:gridCol w:w="1559"/>
        <w:gridCol w:w="988"/>
      </w:tblGrid>
      <w:tr w:rsidR="00F734DC" w:rsidTr="001C5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5" w:type="dxa"/>
            <w:gridSpan w:val="5"/>
            <w:tcBorders>
              <w:bottom w:val="single" w:sz="8" w:space="0" w:color="000000" w:themeColor="text1"/>
            </w:tcBorders>
            <w:shd w:val="clear" w:color="auto" w:fill="FFFFFF" w:themeFill="background1"/>
            <w:vAlign w:val="center"/>
          </w:tcPr>
          <w:p w:rsidR="00F734DC" w:rsidRPr="00586E62" w:rsidRDefault="00F734DC" w:rsidP="00694D3D">
            <w:pPr>
              <w:bidi/>
              <w:jc w:val="center"/>
              <w:rPr>
                <w:rFonts w:cs="AF_Diwani"/>
                <w:b w:val="0"/>
                <w:bCs w:val="0"/>
                <w:sz w:val="40"/>
                <w:szCs w:val="40"/>
                <w:rtl/>
              </w:rPr>
            </w:pPr>
            <w:r w:rsidRPr="00586E62">
              <w:rPr>
                <w:rFonts w:cs="AF_Diwani" w:hint="cs"/>
                <w:b w:val="0"/>
                <w:bCs w:val="0"/>
                <w:sz w:val="40"/>
                <w:szCs w:val="40"/>
                <w:rtl/>
              </w:rPr>
              <w:t xml:space="preserve">الحصة الأولى: تأطير النص والقراءة التوجيهية </w:t>
            </w:r>
          </w:p>
        </w:tc>
      </w:tr>
      <w:tr w:rsidR="001C5268" w:rsidTr="001C5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vAlign w:val="center"/>
          </w:tcPr>
          <w:p w:rsidR="00EE00FA" w:rsidRPr="001C5268" w:rsidRDefault="00EE00FA" w:rsidP="00694D3D">
            <w:pPr>
              <w:jc w:val="center"/>
              <w:rPr>
                <w:rFonts w:ascii="Arabic Transparent" w:eastAsia="Calibri" w:hAnsi="Arabic Transparent" w:cs="Arabic Transparent"/>
                <w:b w:val="0"/>
                <w:bCs w:val="0"/>
                <w:sz w:val="28"/>
                <w:szCs w:val="28"/>
              </w:rPr>
            </w:pPr>
            <w:r w:rsidRPr="001C5268">
              <w:rPr>
                <w:rFonts w:ascii="Arabic Transparent" w:eastAsia="Calibri" w:hAnsi="Arabic Transparent" w:cs="Arabic Transparent" w:hint="cs"/>
                <w:b w:val="0"/>
                <w:bCs w:val="0"/>
                <w:sz w:val="28"/>
                <w:szCs w:val="28"/>
                <w:rtl/>
              </w:rPr>
              <w:t>التقويم والدعم</w:t>
            </w:r>
          </w:p>
        </w:tc>
        <w:tc>
          <w:tcPr>
            <w:tcW w:w="6804" w:type="dxa"/>
            <w:shd w:val="clear" w:color="auto" w:fill="FFFFFF" w:themeFill="background1"/>
            <w:vAlign w:val="center"/>
          </w:tcPr>
          <w:p w:rsidR="00EE00FA" w:rsidRPr="001C5268" w:rsidRDefault="00C31C09" w:rsidP="00953BEF">
            <w:pPr>
              <w:jc w:val="center"/>
              <w:cnfStyle w:val="000000100000" w:firstRow="0" w:lastRow="0" w:firstColumn="0" w:lastColumn="0" w:oddVBand="0" w:evenVBand="0" w:oddHBand="1" w:evenHBand="0" w:firstRowFirstColumn="0" w:firstRowLastColumn="0" w:lastRowFirstColumn="0" w:lastRowLastColumn="0"/>
              <w:rPr>
                <w:rFonts w:ascii="Arabic Transparent" w:eastAsia="Calibri" w:hAnsi="Arabic Transparent" w:cs="Arabic Transparent"/>
                <w:sz w:val="28"/>
                <w:szCs w:val="28"/>
              </w:rPr>
            </w:pPr>
            <w:r w:rsidRPr="00C31C09">
              <w:rPr>
                <w:rFonts w:ascii="Arabic Transparent" w:eastAsia="Calibri" w:hAnsi="Arabic Transparent" w:cs="Arabic Transparent"/>
                <w:sz w:val="28"/>
                <w:szCs w:val="28"/>
                <w:rtl/>
              </w:rPr>
              <w:t>المخرجات الديداكتيكية</w:t>
            </w:r>
          </w:p>
        </w:tc>
        <w:tc>
          <w:tcPr>
            <w:tcW w:w="4536" w:type="dxa"/>
            <w:shd w:val="clear" w:color="auto" w:fill="FFFFFF" w:themeFill="background1"/>
            <w:vAlign w:val="center"/>
          </w:tcPr>
          <w:p w:rsidR="00EE00FA" w:rsidRPr="001C5268" w:rsidRDefault="00C31C09" w:rsidP="00953BEF">
            <w:pPr>
              <w:jc w:val="center"/>
              <w:cnfStyle w:val="000000100000" w:firstRow="0" w:lastRow="0" w:firstColumn="0" w:lastColumn="0" w:oddVBand="0" w:evenVBand="0" w:oddHBand="1" w:evenHBand="0" w:firstRowFirstColumn="0" w:firstRowLastColumn="0" w:lastRowFirstColumn="0" w:lastRowLastColumn="0"/>
              <w:rPr>
                <w:rFonts w:ascii="Arabic Transparent" w:eastAsia="Calibri" w:hAnsi="Arabic Transparent" w:cs="Arabic Transparent"/>
                <w:sz w:val="28"/>
                <w:szCs w:val="28"/>
              </w:rPr>
            </w:pPr>
            <w:r w:rsidRPr="001C5268">
              <w:rPr>
                <w:rFonts w:ascii="Arabic Transparent" w:eastAsia="Calibri" w:hAnsi="Arabic Transparent" w:cs="Arabic Transparent"/>
                <w:sz w:val="28"/>
                <w:szCs w:val="28"/>
                <w:rtl/>
              </w:rPr>
              <w:t>المدخلات التقنية</w:t>
            </w:r>
          </w:p>
        </w:tc>
        <w:tc>
          <w:tcPr>
            <w:tcW w:w="1559" w:type="dxa"/>
            <w:shd w:val="clear" w:color="auto" w:fill="FFFFFF" w:themeFill="background1"/>
            <w:vAlign w:val="center"/>
          </w:tcPr>
          <w:p w:rsidR="00EE00FA" w:rsidRPr="001C5268" w:rsidRDefault="00EE00FA" w:rsidP="00694D3D">
            <w:pPr>
              <w:jc w:val="center"/>
              <w:cnfStyle w:val="000000100000" w:firstRow="0" w:lastRow="0" w:firstColumn="0" w:lastColumn="0" w:oddVBand="0" w:evenVBand="0" w:oddHBand="1" w:evenHBand="0" w:firstRowFirstColumn="0" w:firstRowLastColumn="0" w:lastRowFirstColumn="0" w:lastRowLastColumn="0"/>
              <w:rPr>
                <w:rFonts w:ascii="Arabic Transparent" w:eastAsia="Calibri" w:hAnsi="Arabic Transparent" w:cs="Arabic Transparent"/>
                <w:sz w:val="28"/>
                <w:szCs w:val="28"/>
                <w:lang w:bidi="ar-MA"/>
              </w:rPr>
            </w:pPr>
            <w:r w:rsidRPr="001C5268">
              <w:rPr>
                <w:rFonts w:ascii="Arabic Transparent" w:eastAsia="Calibri" w:hAnsi="Arabic Transparent" w:cs="Arabic Transparent" w:hint="cs"/>
                <w:sz w:val="28"/>
                <w:szCs w:val="28"/>
                <w:rtl/>
              </w:rPr>
              <w:t>ا</w:t>
            </w:r>
            <w:r w:rsidR="00C31C09" w:rsidRPr="001C5268">
              <w:rPr>
                <w:rFonts w:ascii="Arabic Transparent" w:eastAsia="Calibri" w:hAnsi="Arabic Transparent" w:cs="Arabic Transparent"/>
                <w:sz w:val="28"/>
                <w:szCs w:val="28"/>
                <w:rtl/>
              </w:rPr>
              <w:t>الأهداف الإجرائي</w:t>
            </w:r>
            <w:r w:rsidR="00C31C09" w:rsidRPr="001C5268">
              <w:rPr>
                <w:rFonts w:ascii="Arabic Transparent" w:eastAsia="Calibri" w:hAnsi="Arabic Transparent" w:cs="Arabic Transparent" w:hint="cs"/>
                <w:sz w:val="28"/>
                <w:szCs w:val="28"/>
                <w:rtl/>
              </w:rPr>
              <w:t>ة</w:t>
            </w:r>
          </w:p>
        </w:tc>
        <w:tc>
          <w:tcPr>
            <w:tcW w:w="988" w:type="dxa"/>
            <w:shd w:val="clear" w:color="auto" w:fill="FFFFFF" w:themeFill="background1"/>
            <w:vAlign w:val="center"/>
          </w:tcPr>
          <w:p w:rsidR="00EE00FA" w:rsidRPr="001C5268" w:rsidRDefault="00C31C09" w:rsidP="00C31C09">
            <w:pPr>
              <w:jc w:val="center"/>
              <w:cnfStyle w:val="000000100000" w:firstRow="0" w:lastRow="0" w:firstColumn="0" w:lastColumn="0" w:oddVBand="0" w:evenVBand="0" w:oddHBand="1" w:evenHBand="0" w:firstRowFirstColumn="0" w:firstRowLastColumn="0" w:lastRowFirstColumn="0" w:lastRowLastColumn="0"/>
              <w:rPr>
                <w:rFonts w:ascii="Arabic Transparent" w:eastAsia="Calibri" w:hAnsi="Arabic Transparent" w:cs="Arabic Transparent"/>
                <w:sz w:val="28"/>
                <w:szCs w:val="28"/>
              </w:rPr>
            </w:pPr>
            <w:r w:rsidRPr="001C5268">
              <w:rPr>
                <w:rFonts w:ascii="Arabic Transparent" w:eastAsia="Calibri" w:hAnsi="Arabic Transparent" w:cs="Arabic Transparent"/>
                <w:sz w:val="28"/>
                <w:szCs w:val="28"/>
                <w:rtl/>
              </w:rPr>
              <w:t>المراحل</w:t>
            </w:r>
          </w:p>
        </w:tc>
      </w:tr>
      <w:tr w:rsidR="00A74B96" w:rsidTr="001C5268">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vAlign w:val="center"/>
          </w:tcPr>
          <w:p w:rsidR="00F734DC" w:rsidRPr="003B2636" w:rsidRDefault="00DA40EE" w:rsidP="00C31C09">
            <w:pPr>
              <w:bidi/>
              <w:jc w:val="lowKashida"/>
              <w:rPr>
                <w:rFonts w:cs="Traditional Arabic"/>
                <w:sz w:val="28"/>
                <w:szCs w:val="28"/>
              </w:rPr>
            </w:pPr>
            <w:r w:rsidRPr="00F24884">
              <w:rPr>
                <w:rFonts w:ascii="Arabic Typesetting" w:hAnsi="Arabic Typesetting" w:cs="Arabic Typesetting"/>
                <w:sz w:val="28"/>
                <w:szCs w:val="28"/>
                <w:rtl/>
              </w:rPr>
              <w:t>¤</w:t>
            </w:r>
            <w:r w:rsidR="00F734DC" w:rsidRPr="003B2636">
              <w:rPr>
                <w:rFonts w:cs="Traditional Arabic" w:hint="cs"/>
                <w:sz w:val="28"/>
                <w:szCs w:val="28"/>
                <w:rtl/>
              </w:rPr>
              <w:t xml:space="preserve"> تصحيح أجوبة </w:t>
            </w:r>
            <w:r w:rsidR="00422A31">
              <w:rPr>
                <w:rFonts w:cs="Traditional Arabic" w:hint="cs"/>
                <w:sz w:val="28"/>
                <w:szCs w:val="28"/>
                <w:rtl/>
              </w:rPr>
              <w:t>المتعلم</w:t>
            </w:r>
            <w:r w:rsidR="00C31C09">
              <w:rPr>
                <w:rFonts w:cs="Traditional Arabic" w:hint="cs"/>
                <w:sz w:val="28"/>
                <w:szCs w:val="28"/>
                <w:rtl/>
              </w:rPr>
              <w:t xml:space="preserve"> </w:t>
            </w:r>
            <w:r w:rsidR="00F734DC" w:rsidRPr="003B2636">
              <w:rPr>
                <w:rFonts w:cs="Traditional Arabic" w:hint="cs"/>
                <w:sz w:val="28"/>
                <w:szCs w:val="28"/>
                <w:rtl/>
              </w:rPr>
              <w:t>وتعديلها.</w:t>
            </w:r>
          </w:p>
        </w:tc>
        <w:tc>
          <w:tcPr>
            <w:tcW w:w="6804" w:type="dxa"/>
            <w:shd w:val="clear" w:color="auto" w:fill="FFFFFF" w:themeFill="background1"/>
          </w:tcPr>
          <w:p w:rsidR="00874979" w:rsidRPr="00607D2C" w:rsidRDefault="00AA740C" w:rsidP="00807157">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shd w:val="clear" w:color="auto" w:fill="FFFFFF"/>
                <w:rtl/>
              </w:rPr>
            </w:pPr>
            <w:r w:rsidRPr="00607D2C">
              <w:rPr>
                <w:rFonts w:cs="Traditional Arabic" w:hint="cs"/>
                <w:b/>
                <w:bCs/>
                <w:sz w:val="26"/>
                <w:szCs w:val="26"/>
                <w:rtl/>
                <w:lang w:bidi="ar-EG"/>
              </w:rPr>
              <w:t xml:space="preserve">- </w:t>
            </w:r>
            <w:r w:rsidR="00BA12B7" w:rsidRPr="00607D2C">
              <w:rPr>
                <w:rFonts w:cs="Traditional Arabic" w:hint="cs"/>
                <w:b/>
                <w:bCs/>
                <w:sz w:val="26"/>
                <w:szCs w:val="26"/>
                <w:rtl/>
                <w:lang w:bidi="ar-EG"/>
              </w:rPr>
              <w:t xml:space="preserve">قد نستخلص منها ارتباط الحياة بالماء، فكل شيء </w:t>
            </w:r>
            <w:r w:rsidR="00BA7A39" w:rsidRPr="00607D2C">
              <w:rPr>
                <w:rFonts w:cs="Traditional Arabic" w:hint="cs"/>
                <w:b/>
                <w:bCs/>
                <w:sz w:val="26"/>
                <w:szCs w:val="26"/>
                <w:rtl/>
                <w:lang w:bidi="ar-EG"/>
              </w:rPr>
              <w:t>فيها خلق من ماء ويعيش به</w:t>
            </w:r>
            <w:r w:rsidR="00E44EA6" w:rsidRPr="00607D2C">
              <w:rPr>
                <w:rFonts w:cs="Traditional Arabic" w:hint="cs"/>
                <w:b/>
                <w:bCs/>
                <w:sz w:val="26"/>
                <w:szCs w:val="26"/>
                <w:rtl/>
                <w:lang w:bidi="ar-EG"/>
              </w:rPr>
              <w:t>، معنى ذلك أن الإنسان مطالب بالحفاظ عليه لضمان بقائه وتواجده على الأرض.</w:t>
            </w:r>
          </w:p>
        </w:tc>
        <w:tc>
          <w:tcPr>
            <w:tcW w:w="4536" w:type="dxa"/>
            <w:shd w:val="clear" w:color="auto" w:fill="FFFFFF" w:themeFill="background1"/>
          </w:tcPr>
          <w:p w:rsidR="005C7F01" w:rsidRPr="005C7F01" w:rsidRDefault="00EE00FA" w:rsidP="002E2D78">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MA"/>
              </w:rPr>
            </w:pPr>
            <w:r w:rsidRPr="00F24884">
              <w:rPr>
                <w:rFonts w:ascii="Arabic Typesetting" w:hAnsi="Arabic Typesetting" w:cs="Arabic Typesetting"/>
                <w:b/>
                <w:bCs/>
                <w:sz w:val="28"/>
                <w:szCs w:val="28"/>
                <w:rtl/>
              </w:rPr>
              <w:t>¤</w:t>
            </w:r>
            <w:r w:rsidR="006C5733">
              <w:rPr>
                <w:rFonts w:ascii="Traditional Arabic" w:hAnsi="Traditional Arabic" w:cs="Traditional Arabic" w:hint="cs"/>
                <w:b/>
                <w:bCs/>
                <w:sz w:val="26"/>
                <w:szCs w:val="26"/>
                <w:rtl/>
                <w:lang w:bidi="ar-EG"/>
              </w:rPr>
              <w:t xml:space="preserve"> </w:t>
            </w:r>
            <w:r w:rsidR="002E2D78">
              <w:rPr>
                <w:rFonts w:ascii="Traditional Arabic" w:hAnsi="Traditional Arabic" w:cs="Traditional Arabic" w:hint="cs"/>
                <w:b/>
                <w:bCs/>
                <w:sz w:val="26"/>
                <w:szCs w:val="26"/>
                <w:rtl/>
                <w:lang w:bidi="ar-EG"/>
              </w:rPr>
              <w:t xml:space="preserve">قال الله سبحانه وتعالى في سورة الأنبياء الآية 30: </w:t>
            </w:r>
            <w:r w:rsidR="002E2D78">
              <w:rPr>
                <w:rFonts w:ascii="Traditional Arabic" w:hAnsi="Traditional Arabic" w:cs="Traditional Arabic"/>
                <w:b/>
                <w:bCs/>
                <w:sz w:val="26"/>
                <w:szCs w:val="26"/>
                <w:rtl/>
                <w:lang w:bidi="ar-EG"/>
              </w:rPr>
              <w:t>﴿</w:t>
            </w:r>
            <w:r w:rsidR="002E2D78">
              <w:rPr>
                <w:rFonts w:ascii="Traditional Arabic" w:hAnsi="Traditional Arabic" w:cs="Traditional Arabic" w:hint="cs"/>
                <w:b/>
                <w:bCs/>
                <w:sz w:val="26"/>
                <w:szCs w:val="26"/>
                <w:rtl/>
                <w:lang w:bidi="ar-EG"/>
              </w:rPr>
              <w:t>وجعلنا من الماء كل شيء حي</w:t>
            </w:r>
            <w:r w:rsidR="002E2D78">
              <w:rPr>
                <w:rFonts w:ascii="Traditional Arabic" w:hAnsi="Traditional Arabic" w:cs="Traditional Arabic"/>
                <w:b/>
                <w:bCs/>
                <w:sz w:val="26"/>
                <w:szCs w:val="26"/>
                <w:rtl/>
                <w:lang w:bidi="ar-EG"/>
              </w:rPr>
              <w:t>﴾</w:t>
            </w:r>
            <w:r w:rsidR="002E2D78">
              <w:rPr>
                <w:rFonts w:ascii="Traditional Arabic" w:hAnsi="Traditional Arabic" w:cs="Traditional Arabic" w:hint="cs"/>
                <w:b/>
                <w:bCs/>
                <w:sz w:val="26"/>
                <w:szCs w:val="26"/>
                <w:rtl/>
                <w:lang w:bidi="ar-EG"/>
              </w:rPr>
              <w:t xml:space="preserve">؛ </w:t>
            </w:r>
            <w:r w:rsidR="004A6884">
              <w:rPr>
                <w:rFonts w:ascii="Traditional Arabic" w:hAnsi="Traditional Arabic" w:cs="Traditional Arabic" w:hint="cs"/>
                <w:b/>
                <w:bCs/>
                <w:sz w:val="26"/>
                <w:szCs w:val="26"/>
                <w:rtl/>
                <w:lang w:bidi="ar-EG"/>
              </w:rPr>
              <w:t>ما الذ</w:t>
            </w:r>
            <w:bookmarkStart w:id="0" w:name="_GoBack"/>
            <w:bookmarkEnd w:id="0"/>
            <w:r w:rsidR="004A6884">
              <w:rPr>
                <w:rFonts w:ascii="Traditional Arabic" w:hAnsi="Traditional Arabic" w:cs="Traditional Arabic" w:hint="cs"/>
                <w:b/>
                <w:bCs/>
                <w:sz w:val="26"/>
                <w:szCs w:val="26"/>
                <w:rtl/>
                <w:lang w:bidi="ar-EG"/>
              </w:rPr>
              <w:t>ي يستخلص من هذه الكريمة؟</w:t>
            </w:r>
          </w:p>
        </w:tc>
        <w:tc>
          <w:tcPr>
            <w:tcW w:w="1559" w:type="dxa"/>
            <w:shd w:val="clear" w:color="auto" w:fill="FFFFFF" w:themeFill="background1"/>
          </w:tcPr>
          <w:p w:rsidR="00C62359" w:rsidRDefault="00DA40EE" w:rsidP="005D5A4B">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sidRPr="002961A9">
              <w:rPr>
                <w:rFonts w:cs="Traditional Arabic" w:hint="cs"/>
                <w:b/>
                <w:bCs/>
                <w:sz w:val="28"/>
                <w:szCs w:val="28"/>
                <w:rtl/>
              </w:rPr>
              <w:t xml:space="preserve"> التذكر</w:t>
            </w:r>
          </w:p>
          <w:p w:rsidR="00F734DC" w:rsidRPr="002961A9" w:rsidRDefault="00DA40EE" w:rsidP="00694D3D">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F734DC" w:rsidRPr="002961A9">
              <w:rPr>
                <w:rFonts w:cs="Traditional Arabic" w:hint="cs"/>
                <w:b/>
                <w:bCs/>
                <w:sz w:val="28"/>
                <w:szCs w:val="28"/>
                <w:rtl/>
              </w:rPr>
              <w:t xml:space="preserve"> الانتقاء</w:t>
            </w:r>
          </w:p>
        </w:tc>
        <w:tc>
          <w:tcPr>
            <w:tcW w:w="988" w:type="dxa"/>
            <w:shd w:val="clear" w:color="auto" w:fill="FFFFFF" w:themeFill="background1"/>
            <w:vAlign w:val="center"/>
          </w:tcPr>
          <w:p w:rsidR="008957B7" w:rsidRPr="0054006A" w:rsidRDefault="00C31C09" w:rsidP="0054006A">
            <w:pPr>
              <w:bidi/>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b/>
                <w:bCs/>
                <w:sz w:val="28"/>
                <w:szCs w:val="28"/>
                <w:rtl/>
                <w:lang w:bidi="ar-MA"/>
              </w:rPr>
            </w:pPr>
            <w:r w:rsidRPr="00C31C09">
              <w:rPr>
                <w:rFonts w:ascii="Calibri" w:eastAsia="Calibri" w:hAnsi="Calibri" w:cs="Arial" w:hint="cs"/>
                <w:b/>
                <w:bCs/>
                <w:sz w:val="24"/>
                <w:szCs w:val="24"/>
                <w:rtl/>
                <w:lang w:bidi="ar-MA"/>
              </w:rPr>
              <w:t>تقويم تشخيصي</w:t>
            </w:r>
          </w:p>
        </w:tc>
      </w:tr>
      <w:tr w:rsidR="001C5268" w:rsidTr="001C5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F734DC" w:rsidRDefault="002B4D63" w:rsidP="00C31C09">
            <w:pPr>
              <w:bidi/>
              <w:jc w:val="lowKashida"/>
              <w:rPr>
                <w:rFonts w:cs="Traditional Arabic"/>
                <w:sz w:val="28"/>
                <w:szCs w:val="28"/>
                <w:rtl/>
              </w:rPr>
            </w:pPr>
            <w:r w:rsidRPr="00F24884">
              <w:rPr>
                <w:rFonts w:ascii="Arabic Typesetting" w:hAnsi="Arabic Typesetting" w:cs="Arabic Typesetting"/>
                <w:sz w:val="28"/>
                <w:szCs w:val="28"/>
                <w:rtl/>
              </w:rPr>
              <w:t>¤</w:t>
            </w:r>
            <w:r w:rsidR="00F734DC" w:rsidRPr="003D584B">
              <w:rPr>
                <w:rFonts w:cs="Traditional Arabic" w:hint="cs"/>
                <w:sz w:val="28"/>
                <w:szCs w:val="28"/>
                <w:rtl/>
              </w:rPr>
              <w:t xml:space="preserve"> </w:t>
            </w:r>
            <w:r w:rsidR="00C31C09">
              <w:rPr>
                <w:rFonts w:cs="Traditional Arabic" w:hint="cs"/>
                <w:sz w:val="28"/>
                <w:szCs w:val="28"/>
                <w:rtl/>
              </w:rPr>
              <w:t xml:space="preserve">تقويم معارف المتعلم </w:t>
            </w:r>
            <w:r w:rsidR="00F734DC" w:rsidRPr="002B4D63">
              <w:rPr>
                <w:rFonts w:cs="Traditional Arabic" w:hint="cs"/>
                <w:sz w:val="28"/>
                <w:szCs w:val="28"/>
                <w:rtl/>
              </w:rPr>
              <w:t>وقدراته على ملاحظة المؤشرات البارزة في النص.</w:t>
            </w:r>
          </w:p>
          <w:p w:rsidR="00F734DC" w:rsidRDefault="00F734DC" w:rsidP="002B4D63">
            <w:pPr>
              <w:bidi/>
              <w:rPr>
                <w:rFonts w:cs="Traditional Arabic"/>
                <w:sz w:val="28"/>
                <w:szCs w:val="28"/>
                <w:rtl/>
              </w:rPr>
            </w:pPr>
          </w:p>
          <w:p w:rsidR="00A377BE" w:rsidRPr="00BA6990" w:rsidRDefault="00A377BE" w:rsidP="00A377BE">
            <w:pPr>
              <w:bidi/>
              <w:rPr>
                <w:rFonts w:cs="Traditional Arabic"/>
                <w:sz w:val="48"/>
                <w:szCs w:val="48"/>
                <w:rtl/>
              </w:rPr>
            </w:pPr>
          </w:p>
          <w:p w:rsidR="00F734DC" w:rsidRPr="003D584B" w:rsidRDefault="00CE19BB" w:rsidP="002440C4">
            <w:pPr>
              <w:bidi/>
              <w:jc w:val="lowKashida"/>
              <w:rPr>
                <w:rFonts w:cs="Traditional Arabic"/>
                <w:sz w:val="28"/>
                <w:szCs w:val="28"/>
              </w:rPr>
            </w:pPr>
            <w:r w:rsidRPr="00F24884">
              <w:rPr>
                <w:rFonts w:ascii="Arabic Typesetting" w:hAnsi="Arabic Typesetting" w:cs="Arabic Typesetting"/>
                <w:sz w:val="28"/>
                <w:szCs w:val="28"/>
                <w:rtl/>
              </w:rPr>
              <w:t>¤</w:t>
            </w:r>
            <w:r w:rsidR="00F734DC">
              <w:rPr>
                <w:rFonts w:cs="Traditional Arabic" w:hint="cs"/>
                <w:sz w:val="28"/>
                <w:szCs w:val="28"/>
                <w:rtl/>
              </w:rPr>
              <w:t xml:space="preserve"> كل الفرضيات مقبولة شرط تمحيصها.</w:t>
            </w:r>
          </w:p>
        </w:tc>
        <w:tc>
          <w:tcPr>
            <w:tcW w:w="6804" w:type="dxa"/>
            <w:shd w:val="clear" w:color="auto" w:fill="FFFFFF" w:themeFill="background1"/>
          </w:tcPr>
          <w:p w:rsidR="005D655E" w:rsidRDefault="005D655E" w:rsidP="00781BB8">
            <w:pPr>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12"/>
                <w:szCs w:val="12"/>
                <w:rtl/>
              </w:rPr>
            </w:pPr>
          </w:p>
          <w:p w:rsidR="008B26DB" w:rsidRPr="00C31C09" w:rsidRDefault="00C31C09" w:rsidP="00C31C09">
            <w:pPr>
              <w:bidi/>
              <w:jc w:val="center"/>
              <w:cnfStyle w:val="000000100000" w:firstRow="0" w:lastRow="0" w:firstColumn="0" w:lastColumn="0" w:oddVBand="0" w:evenVBand="0" w:oddHBand="1" w:evenHBand="0" w:firstRowFirstColumn="0" w:firstRowLastColumn="0" w:lastRowFirstColumn="0" w:lastRowLastColumn="0"/>
              <w:rPr>
                <w:rFonts w:ascii="Arabic Transparent" w:eastAsia="Calibri" w:hAnsi="Arabic Transparent" w:cs="Arabic Transparent"/>
                <w:b/>
                <w:bCs/>
                <w:sz w:val="28"/>
                <w:szCs w:val="28"/>
                <w:rtl/>
                <w:lang w:bidi="ar-EG"/>
              </w:rPr>
            </w:pPr>
            <w:bookmarkStart w:id="1" w:name="OLE_LINK16"/>
            <w:bookmarkStart w:id="2" w:name="OLE_LINK17"/>
            <w:r w:rsidRPr="00C31C09">
              <w:rPr>
                <w:rFonts w:ascii="Arabic Transparent" w:eastAsia="Calibri" w:hAnsi="Arabic Transparent" w:cs="Arabic Transparent"/>
                <w:b/>
                <w:bCs/>
                <w:sz w:val="28"/>
                <w:szCs w:val="28"/>
                <w:highlight w:val="yellow"/>
                <w:rtl/>
                <w:lang w:bidi="ar-EG"/>
              </w:rPr>
              <w:t>أولا: تأطير النص</w:t>
            </w:r>
            <w:bookmarkEnd w:id="1"/>
            <w:bookmarkEnd w:id="2"/>
          </w:p>
          <w:p w:rsidR="00881BBA" w:rsidRPr="00881BBA" w:rsidRDefault="00C31C09" w:rsidP="00A8535F">
            <w:pPr>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sidRPr="00C31C09">
              <w:rPr>
                <w:rFonts w:ascii="Calibri" w:eastAsia="Calibri" w:hAnsi="Calibri" w:cs="Arial" w:hint="cs"/>
                <w:b/>
                <w:bCs/>
                <w:sz w:val="24"/>
                <w:szCs w:val="24"/>
                <w:rtl/>
                <w:lang w:bidi="ar-MA"/>
              </w:rPr>
              <w:t xml:space="preserve">1. العنوان: </w:t>
            </w:r>
            <w:r w:rsidR="0010078F" w:rsidRPr="0010078F">
              <w:rPr>
                <w:rFonts w:ascii="Traditional Arabic" w:hAnsi="Traditional Arabic" w:cs="Traditional Arabic" w:hint="cs"/>
                <w:b/>
                <w:bCs/>
                <w:sz w:val="24"/>
                <w:szCs w:val="24"/>
                <w:rtl/>
              </w:rPr>
              <w:t xml:space="preserve">يتركب العنوان من كلمتين، تكونان فيما بينهما مركبا إضافيا؛ </w:t>
            </w:r>
            <w:r w:rsidR="00A8535F">
              <w:rPr>
                <w:rFonts w:ascii="Traditional Arabic" w:hAnsi="Traditional Arabic" w:cs="Traditional Arabic" w:hint="cs"/>
                <w:b/>
                <w:bCs/>
                <w:sz w:val="24"/>
                <w:szCs w:val="24"/>
                <w:rtl/>
              </w:rPr>
              <w:t>وقد يتحول إلى مركب إ</w:t>
            </w:r>
            <w:r w:rsidR="00881BBA">
              <w:rPr>
                <w:rFonts w:ascii="Traditional Arabic" w:hAnsi="Traditional Arabic" w:cs="Traditional Arabic" w:hint="cs"/>
                <w:b/>
                <w:bCs/>
                <w:sz w:val="24"/>
                <w:szCs w:val="24"/>
                <w:rtl/>
              </w:rPr>
              <w:t xml:space="preserve">سنادي </w:t>
            </w:r>
            <w:r w:rsidR="00A8535F">
              <w:rPr>
                <w:rFonts w:ascii="Traditional Arabic" w:hAnsi="Traditional Arabic" w:cs="Traditional Arabic" w:hint="cs"/>
                <w:b/>
                <w:bCs/>
                <w:sz w:val="24"/>
                <w:szCs w:val="24"/>
                <w:rtl/>
              </w:rPr>
              <w:t>بتقدير</w:t>
            </w:r>
            <w:r w:rsidR="00881BBA">
              <w:rPr>
                <w:rFonts w:ascii="Traditional Arabic" w:hAnsi="Traditional Arabic" w:cs="Traditional Arabic" w:hint="cs"/>
                <w:b/>
                <w:bCs/>
                <w:sz w:val="24"/>
                <w:szCs w:val="24"/>
                <w:rtl/>
              </w:rPr>
              <w:t xml:space="preserve"> المبتدأ المحذوف </w:t>
            </w:r>
            <w:r w:rsidR="00A8535F">
              <w:rPr>
                <w:rFonts w:ascii="Traditional Arabic" w:hAnsi="Traditional Arabic" w:cs="Traditional Arabic" w:hint="cs"/>
                <w:b/>
                <w:bCs/>
                <w:sz w:val="24"/>
                <w:szCs w:val="24"/>
                <w:rtl/>
              </w:rPr>
              <w:t>[هذا تبذير الماء].</w:t>
            </w:r>
          </w:p>
          <w:p w:rsidR="0010078F" w:rsidRPr="00D358EF" w:rsidRDefault="00C31C09" w:rsidP="00D358EF">
            <w:pPr>
              <w:pStyle w:val="Quote"/>
              <w:bidi/>
              <w:cnfStyle w:val="000000100000" w:firstRow="0" w:lastRow="0" w:firstColumn="0" w:lastColumn="0" w:oddVBand="0" w:evenVBand="0" w:oddHBand="1" w:evenHBand="0" w:firstRowFirstColumn="0" w:firstRowLastColumn="0" w:lastRowFirstColumn="0" w:lastRowLastColumn="0"/>
              <w:rPr>
                <w:b/>
                <w:bCs/>
                <w:i w:val="0"/>
                <w:iCs w:val="0"/>
                <w:rtl/>
                <w:lang w:eastAsia="fr-FR" w:bidi="ar-EG"/>
              </w:rPr>
            </w:pPr>
            <w:r w:rsidRPr="00C31C09">
              <w:rPr>
                <w:rFonts w:ascii="Calibri" w:eastAsia="Calibri" w:hAnsi="Calibri" w:cs="Arial" w:hint="cs"/>
                <w:b/>
                <w:bCs/>
                <w:i w:val="0"/>
                <w:iCs w:val="0"/>
                <w:color w:val="auto"/>
                <w:sz w:val="24"/>
                <w:szCs w:val="24"/>
                <w:rtl/>
                <w:lang w:bidi="ar-MA"/>
              </w:rPr>
              <w:t xml:space="preserve">دلالته: </w:t>
            </w:r>
            <w:r w:rsidR="00A8535F" w:rsidRPr="004138F0">
              <w:rPr>
                <w:i w:val="0"/>
                <w:iCs w:val="0"/>
                <w:rtl/>
                <w:lang w:eastAsia="fr-FR"/>
              </w:rPr>
              <w:t xml:space="preserve"> </w:t>
            </w:r>
            <w:r w:rsidR="00A8535F" w:rsidRPr="00A8535F">
              <w:rPr>
                <w:rFonts w:ascii="Traditional Arabic" w:hAnsi="Traditional Arabic" w:cs="Traditional Arabic"/>
                <w:b/>
                <w:bCs/>
                <w:i w:val="0"/>
                <w:iCs w:val="0"/>
                <w:sz w:val="24"/>
                <w:szCs w:val="24"/>
                <w:rtl/>
                <w:lang w:eastAsia="fr-FR"/>
              </w:rPr>
              <w:t>يدل العنوان</w:t>
            </w:r>
            <w:r w:rsidR="00A8535F" w:rsidRPr="00A8535F">
              <w:rPr>
                <w:rFonts w:ascii="Traditional Arabic" w:hAnsi="Traditional Arabic" w:cs="Traditional Arabic"/>
                <w:i w:val="0"/>
                <w:iCs w:val="0"/>
                <w:sz w:val="24"/>
                <w:szCs w:val="24"/>
                <w:rtl/>
                <w:lang w:eastAsia="fr-FR"/>
              </w:rPr>
              <w:t xml:space="preserve"> </w:t>
            </w:r>
            <w:r w:rsidR="00A8535F" w:rsidRPr="00A8535F">
              <w:rPr>
                <w:rStyle w:val="Strong"/>
                <w:rFonts w:ascii="Traditional Arabic" w:hAnsi="Traditional Arabic" w:cs="Traditional Arabic"/>
                <w:i w:val="0"/>
                <w:iCs w:val="0"/>
                <w:sz w:val="24"/>
                <w:szCs w:val="24"/>
                <w:rtl/>
                <w:lang w:eastAsia="fr-FR"/>
              </w:rPr>
              <w:t>على فعل غير محمود يمارسه الإنسان على نعمة الماء حيث يعمل على تضييعها</w:t>
            </w:r>
            <w:r w:rsidR="00A8535F" w:rsidRPr="00A8535F">
              <w:rPr>
                <w:rStyle w:val="Strong"/>
                <w:rFonts w:ascii="Traditional Arabic" w:hAnsi="Traditional Arabic" w:cs="Traditional Arabic"/>
                <w:i w:val="0"/>
                <w:iCs w:val="0"/>
                <w:sz w:val="24"/>
                <w:szCs w:val="24"/>
                <w:lang w:eastAsia="fr-FR"/>
              </w:rPr>
              <w:t> </w:t>
            </w:r>
            <w:r w:rsidR="00A8535F" w:rsidRPr="00A8535F">
              <w:rPr>
                <w:rStyle w:val="Strong"/>
                <w:rFonts w:ascii="Traditional Arabic" w:hAnsi="Traditional Arabic" w:cs="Traditional Arabic"/>
                <w:i w:val="0"/>
                <w:iCs w:val="0"/>
                <w:sz w:val="24"/>
                <w:szCs w:val="24"/>
                <w:rtl/>
                <w:lang w:eastAsia="fr-FR"/>
              </w:rPr>
              <w:t>غير آبه بخطورة ذلك</w:t>
            </w:r>
            <w:r w:rsidR="00A8535F" w:rsidRPr="00A8535F">
              <w:rPr>
                <w:rStyle w:val="Strong"/>
                <w:rFonts w:ascii="Traditional Arabic" w:hAnsi="Traditional Arabic" w:cs="Traditional Arabic"/>
                <w:i w:val="0"/>
                <w:iCs w:val="0"/>
                <w:sz w:val="24"/>
                <w:szCs w:val="24"/>
                <w:lang w:eastAsia="fr-FR"/>
              </w:rPr>
              <w:t>.</w:t>
            </w:r>
          </w:p>
          <w:p w:rsidR="00BA7777" w:rsidRDefault="00C31C09" w:rsidP="00BA6990">
            <w:pPr>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Pr>
                <w:rFonts w:ascii="Calibri" w:eastAsia="Calibri" w:hAnsi="Calibri" w:cs="Arial" w:hint="cs"/>
                <w:b/>
                <w:bCs/>
                <w:sz w:val="24"/>
                <w:szCs w:val="24"/>
                <w:rtl/>
                <w:lang w:bidi="ar-MA"/>
              </w:rPr>
              <w:t>2. الصور</w:t>
            </w:r>
            <w:r w:rsidRPr="00C31C09">
              <w:rPr>
                <w:rFonts w:ascii="Calibri" w:eastAsia="Calibri" w:hAnsi="Calibri" w:cs="Arial" w:hint="cs"/>
                <w:b/>
                <w:bCs/>
                <w:sz w:val="24"/>
                <w:szCs w:val="24"/>
                <w:rtl/>
                <w:lang w:bidi="ar-MA"/>
              </w:rPr>
              <w:t xml:space="preserve">: </w:t>
            </w:r>
            <w:r w:rsidR="00D358EF">
              <w:rPr>
                <w:rFonts w:ascii="Traditional Arabic" w:hAnsi="Traditional Arabic" w:cs="Traditional Arabic" w:hint="cs"/>
                <w:b/>
                <w:bCs/>
                <w:sz w:val="24"/>
                <w:szCs w:val="24"/>
                <w:rtl/>
              </w:rPr>
              <w:t>الصور فوتوغرافية؛ تمثل مشهدين متنا</w:t>
            </w:r>
            <w:r w:rsidR="00BA6990">
              <w:rPr>
                <w:rFonts w:ascii="Traditional Arabic" w:hAnsi="Traditional Arabic" w:cs="Traditional Arabic" w:hint="cs"/>
                <w:b/>
                <w:bCs/>
                <w:sz w:val="24"/>
                <w:szCs w:val="24"/>
                <w:rtl/>
              </w:rPr>
              <w:t>قضين؛ الأول يصور طفلا يستحم ليعبر عن تبذير الماء</w:t>
            </w:r>
            <w:r w:rsidR="00D358EF">
              <w:rPr>
                <w:rFonts w:ascii="Traditional Arabic" w:hAnsi="Traditional Arabic" w:cs="Traditional Arabic" w:hint="cs"/>
                <w:b/>
                <w:bCs/>
                <w:sz w:val="24"/>
                <w:szCs w:val="24"/>
                <w:rtl/>
              </w:rPr>
              <w:t xml:space="preserve">، والثاني </w:t>
            </w:r>
            <w:r w:rsidR="00BA6990">
              <w:rPr>
                <w:rFonts w:ascii="Traditional Arabic" w:hAnsi="Traditional Arabic" w:cs="Traditional Arabic" w:hint="cs"/>
                <w:b/>
                <w:bCs/>
                <w:sz w:val="24"/>
                <w:szCs w:val="24"/>
                <w:rtl/>
              </w:rPr>
              <w:t xml:space="preserve">يمثل </w:t>
            </w:r>
            <w:r w:rsidR="00D358EF">
              <w:rPr>
                <w:rFonts w:ascii="Traditional Arabic" w:hAnsi="Traditional Arabic" w:cs="Traditional Arabic" w:hint="cs"/>
                <w:b/>
                <w:bCs/>
                <w:sz w:val="24"/>
                <w:szCs w:val="24"/>
                <w:rtl/>
              </w:rPr>
              <w:t>مجموعة من الأشخاص يبحثون عن الماء ولم يعثروا عليه بسبب ندرته</w:t>
            </w:r>
          </w:p>
          <w:p w:rsidR="00567B6C" w:rsidRPr="00A414FA" w:rsidRDefault="00C31C09" w:rsidP="00BA6990">
            <w:pPr>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Pr>
                <w:rFonts w:ascii="Traditional Arabic" w:hAnsi="Traditional Arabic" w:cs="Traditional Arabic" w:hint="cs"/>
                <w:b/>
                <w:bCs/>
                <w:sz w:val="24"/>
                <w:szCs w:val="24"/>
                <w:rtl/>
              </w:rPr>
              <w:t xml:space="preserve">دلالتها: </w:t>
            </w:r>
            <w:r w:rsidR="00567B6C">
              <w:rPr>
                <w:rFonts w:ascii="Traditional Arabic" w:hAnsi="Traditional Arabic" w:cs="Traditional Arabic" w:hint="cs"/>
                <w:b/>
                <w:bCs/>
                <w:sz w:val="24"/>
                <w:szCs w:val="24"/>
                <w:rtl/>
              </w:rPr>
              <w:t xml:space="preserve"> </w:t>
            </w:r>
            <w:r w:rsidR="009B7F21">
              <w:rPr>
                <w:rFonts w:ascii="Traditional Arabic" w:hAnsi="Traditional Arabic" w:cs="Traditional Arabic" w:hint="cs"/>
                <w:b/>
                <w:bCs/>
                <w:sz w:val="24"/>
                <w:szCs w:val="24"/>
                <w:rtl/>
              </w:rPr>
              <w:t xml:space="preserve">تشير إلى جهل الإنسان بقيمة الماء، </w:t>
            </w:r>
            <w:r w:rsidR="008760B1">
              <w:rPr>
                <w:rFonts w:ascii="Traditional Arabic" w:hAnsi="Traditional Arabic" w:cs="Traditional Arabic" w:hint="cs"/>
                <w:b/>
                <w:bCs/>
                <w:sz w:val="24"/>
                <w:szCs w:val="24"/>
                <w:rtl/>
              </w:rPr>
              <w:t xml:space="preserve">ولن </w:t>
            </w:r>
            <w:r w:rsidR="00BA6990">
              <w:rPr>
                <w:rFonts w:ascii="Traditional Arabic" w:hAnsi="Traditional Arabic" w:cs="Traditional Arabic" w:hint="cs"/>
                <w:b/>
                <w:bCs/>
                <w:sz w:val="24"/>
                <w:szCs w:val="24"/>
                <w:rtl/>
              </w:rPr>
              <w:t>يدركوا</w:t>
            </w:r>
            <w:r w:rsidR="008760B1">
              <w:rPr>
                <w:rFonts w:ascii="Traditional Arabic" w:hAnsi="Traditional Arabic" w:cs="Traditional Arabic" w:hint="cs"/>
                <w:b/>
                <w:bCs/>
                <w:sz w:val="24"/>
                <w:szCs w:val="24"/>
                <w:rtl/>
              </w:rPr>
              <w:t xml:space="preserve"> أهميته إلا بفقده.</w:t>
            </w:r>
          </w:p>
          <w:p w:rsidR="008B26DB" w:rsidRPr="00D27811" w:rsidRDefault="008B26DB" w:rsidP="008B26DB">
            <w:pPr>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6"/>
                <w:szCs w:val="6"/>
                <w:rtl/>
                <w:lang w:eastAsia="fr-FR" w:bidi="ar-EG"/>
              </w:rPr>
            </w:pPr>
          </w:p>
          <w:p w:rsidR="00D27811" w:rsidRPr="00C31C09" w:rsidRDefault="00C31C09" w:rsidP="00C31C09">
            <w:pPr>
              <w:bidi/>
              <w:cnfStyle w:val="000000100000" w:firstRow="0" w:lastRow="0" w:firstColumn="0" w:lastColumn="0" w:oddVBand="0" w:evenVBand="0" w:oddHBand="1" w:evenHBand="0" w:firstRowFirstColumn="0" w:firstRowLastColumn="0" w:lastRowFirstColumn="0" w:lastRowLastColumn="0"/>
              <w:rPr>
                <w:rFonts w:cs="Traditional Arabic"/>
                <w:b/>
                <w:bCs/>
                <w:sz w:val="26"/>
                <w:szCs w:val="26"/>
                <w:u w:val="single"/>
                <w:rtl/>
              </w:rPr>
            </w:pPr>
            <w:r>
              <w:rPr>
                <w:rFonts w:ascii="Arabic Typesetting" w:hAnsi="Arabic Typesetting" w:cs="Arabic Typesetting" w:hint="cs"/>
                <w:b/>
                <w:bCs/>
                <w:sz w:val="26"/>
                <w:szCs w:val="26"/>
                <w:rtl/>
              </w:rPr>
              <w:t>3</w:t>
            </w:r>
            <w:r>
              <w:rPr>
                <w:rFonts w:cs="Traditional Arabic" w:hint="cs"/>
                <w:b/>
                <w:bCs/>
                <w:sz w:val="26"/>
                <w:szCs w:val="26"/>
                <w:u w:val="single"/>
                <w:rtl/>
              </w:rPr>
              <w:t xml:space="preserve">. </w:t>
            </w:r>
            <w:r w:rsidR="00F734DC" w:rsidRPr="00C61BD8">
              <w:rPr>
                <w:rFonts w:cs="Traditional Arabic" w:hint="cs"/>
                <w:b/>
                <w:bCs/>
                <w:sz w:val="26"/>
                <w:szCs w:val="26"/>
                <w:u w:val="single"/>
                <w:rtl/>
              </w:rPr>
              <w:t>الف</w:t>
            </w:r>
            <w:r w:rsidR="0095321F" w:rsidRPr="00C61BD8">
              <w:rPr>
                <w:rFonts w:cs="Traditional Arabic" w:hint="cs"/>
                <w:b/>
                <w:bCs/>
                <w:sz w:val="26"/>
                <w:szCs w:val="26"/>
                <w:u w:val="single"/>
                <w:rtl/>
              </w:rPr>
              <w:t>ر</w:t>
            </w:r>
            <w:r w:rsidR="00D358EF">
              <w:rPr>
                <w:rFonts w:cs="Traditional Arabic" w:hint="cs"/>
                <w:b/>
                <w:bCs/>
                <w:sz w:val="26"/>
                <w:szCs w:val="26"/>
                <w:u w:val="single"/>
                <w:rtl/>
              </w:rPr>
              <w:t xml:space="preserve">ضية: </w:t>
            </w:r>
            <w:r w:rsidR="00A377BE" w:rsidRPr="00277CC0">
              <w:rPr>
                <w:rFonts w:ascii="Traditional Arabic" w:hAnsi="Traditional Arabic" w:cs="Traditional Arabic" w:hint="cs"/>
                <w:b/>
                <w:bCs/>
                <w:sz w:val="24"/>
                <w:szCs w:val="24"/>
                <w:rtl/>
              </w:rPr>
              <w:t>لعل</w:t>
            </w:r>
            <w:r w:rsidR="0095321F" w:rsidRPr="00277CC0">
              <w:rPr>
                <w:rFonts w:ascii="Traditional Arabic" w:hAnsi="Traditional Arabic" w:cs="Traditional Arabic" w:hint="cs"/>
                <w:b/>
                <w:bCs/>
                <w:sz w:val="24"/>
                <w:szCs w:val="24"/>
                <w:rtl/>
              </w:rPr>
              <w:t xml:space="preserve"> </w:t>
            </w:r>
            <w:r w:rsidR="00A377BE" w:rsidRPr="00277CC0">
              <w:rPr>
                <w:rFonts w:ascii="Traditional Arabic" w:hAnsi="Traditional Arabic" w:cs="Traditional Arabic" w:hint="cs"/>
                <w:b/>
                <w:bCs/>
                <w:sz w:val="24"/>
                <w:szCs w:val="24"/>
                <w:rtl/>
              </w:rPr>
              <w:t>النص قد يتناول</w:t>
            </w:r>
            <w:r w:rsidR="0095321F" w:rsidRPr="00277CC0">
              <w:rPr>
                <w:rFonts w:ascii="Traditional Arabic" w:hAnsi="Traditional Arabic" w:cs="Traditional Arabic" w:hint="cs"/>
                <w:b/>
                <w:bCs/>
                <w:sz w:val="24"/>
                <w:szCs w:val="24"/>
                <w:rtl/>
              </w:rPr>
              <w:t xml:space="preserve"> </w:t>
            </w:r>
            <w:r w:rsidR="00BA6990" w:rsidRPr="00277CC0">
              <w:rPr>
                <w:rFonts w:ascii="Traditional Arabic" w:hAnsi="Traditional Arabic" w:cs="Traditional Arabic" w:hint="cs"/>
                <w:b/>
                <w:bCs/>
                <w:sz w:val="24"/>
                <w:szCs w:val="24"/>
                <w:rtl/>
              </w:rPr>
              <w:t xml:space="preserve">مشكلة تبذير الماء </w:t>
            </w:r>
            <w:r w:rsidR="00D011F0" w:rsidRPr="00277CC0">
              <w:rPr>
                <w:rFonts w:ascii="Traditional Arabic" w:hAnsi="Traditional Arabic" w:cs="Traditional Arabic" w:hint="cs"/>
                <w:b/>
                <w:bCs/>
                <w:sz w:val="24"/>
                <w:szCs w:val="24"/>
                <w:rtl/>
              </w:rPr>
              <w:t xml:space="preserve">وجهل الإنسان بقيمته التي لن يدركها إلا بفقده.  </w:t>
            </w:r>
          </w:p>
        </w:tc>
        <w:tc>
          <w:tcPr>
            <w:tcW w:w="4536" w:type="dxa"/>
            <w:shd w:val="clear" w:color="auto" w:fill="FFFFFF" w:themeFill="background1"/>
          </w:tcPr>
          <w:p w:rsidR="00F734DC" w:rsidRDefault="00F734DC" w:rsidP="00694D3D">
            <w:pPr>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Pr>
                <w:rFonts w:cs="Traditional Arabic" w:hint="cs"/>
                <w:b/>
                <w:bCs/>
                <w:sz w:val="28"/>
                <w:szCs w:val="28"/>
                <w:rtl/>
              </w:rPr>
              <w:t xml:space="preserve">1- </w:t>
            </w:r>
            <w:r w:rsidRPr="00C17F3E">
              <w:rPr>
                <w:rFonts w:cs="Traditional Arabic" w:hint="cs"/>
                <w:b/>
                <w:bCs/>
                <w:sz w:val="28"/>
                <w:szCs w:val="28"/>
                <w:u w:val="single"/>
                <w:rtl/>
              </w:rPr>
              <w:t>الملاحظة:</w:t>
            </w:r>
            <w:r>
              <w:rPr>
                <w:rFonts w:cs="Traditional Arabic" w:hint="cs"/>
                <w:b/>
                <w:bCs/>
                <w:sz w:val="28"/>
                <w:szCs w:val="28"/>
                <w:rtl/>
              </w:rPr>
              <w:t xml:space="preserve"> </w:t>
            </w:r>
          </w:p>
          <w:p w:rsidR="00041EE0" w:rsidRPr="001B77D2" w:rsidRDefault="00041EE0" w:rsidP="00041EE0">
            <w:pPr>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Pr>
                <w:rFonts w:cs="Traditional Arabic" w:hint="cs"/>
                <w:b/>
                <w:bCs/>
                <w:sz w:val="28"/>
                <w:szCs w:val="28"/>
                <w:rtl/>
              </w:rPr>
              <w:t xml:space="preserve"> </w:t>
            </w:r>
            <w:r w:rsidRPr="00041EE0">
              <w:rPr>
                <w:rFonts w:cs="Traditional Arabic" w:hint="cs"/>
                <w:b/>
                <w:bCs/>
                <w:sz w:val="26"/>
                <w:szCs w:val="26"/>
                <w:rtl/>
              </w:rPr>
              <w:t>مما يتركب عنوان النص؟ وما الدلالات التي يتضمنها؟</w:t>
            </w:r>
          </w:p>
          <w:p w:rsidR="00D51A9F" w:rsidRDefault="00D51A9F" w:rsidP="00D51A9F">
            <w:pPr>
              <w:bidi/>
              <w:jc w:val="lowKashida"/>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tl/>
              </w:rPr>
            </w:pPr>
          </w:p>
          <w:p w:rsidR="002B4D63" w:rsidRDefault="002B4D63" w:rsidP="002B4D63">
            <w:pPr>
              <w:bidi/>
              <w:jc w:val="lowKashida"/>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rtl/>
              </w:rPr>
            </w:pPr>
          </w:p>
          <w:p w:rsidR="0010078F" w:rsidRPr="00D358EF" w:rsidRDefault="0010078F" w:rsidP="00AA135B">
            <w:pPr>
              <w:bidi/>
              <w:jc w:val="lowKashida"/>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14"/>
                <w:szCs w:val="14"/>
                <w:rtl/>
              </w:rPr>
            </w:pPr>
          </w:p>
          <w:p w:rsidR="00701C5F" w:rsidRDefault="00E54EB1" w:rsidP="0010078F">
            <w:pPr>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tl/>
                <w:lang w:bidi="ar-EG"/>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w:t>
            </w:r>
            <w:r w:rsidR="0010078F">
              <w:rPr>
                <w:rFonts w:cs="Traditional Arabic" w:hint="cs"/>
                <w:b/>
                <w:bCs/>
                <w:sz w:val="28"/>
                <w:szCs w:val="28"/>
                <w:rtl/>
                <w:lang w:bidi="ar-EG"/>
              </w:rPr>
              <w:t>تأمل الصورة المرفقة بالنص، وسجل ملاحظاتك.</w:t>
            </w:r>
          </w:p>
          <w:p w:rsidR="0020121B" w:rsidRPr="00277CC0" w:rsidRDefault="0020121B" w:rsidP="0020121B">
            <w:pPr>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4"/>
                <w:szCs w:val="24"/>
                <w:rtl/>
                <w:lang w:bidi="ar-EG"/>
              </w:rPr>
            </w:pPr>
          </w:p>
          <w:p w:rsidR="00F734DC" w:rsidRDefault="00F734DC" w:rsidP="00694D3D">
            <w:pPr>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Pr>
                <w:rFonts w:cs="Traditional Arabic" w:hint="cs"/>
                <w:b/>
                <w:bCs/>
                <w:sz w:val="28"/>
                <w:szCs w:val="28"/>
                <w:rtl/>
              </w:rPr>
              <w:t xml:space="preserve">2- </w:t>
            </w:r>
            <w:r w:rsidRPr="008F7406">
              <w:rPr>
                <w:rFonts w:cs="Traditional Arabic" w:hint="cs"/>
                <w:b/>
                <w:bCs/>
                <w:sz w:val="28"/>
                <w:szCs w:val="28"/>
                <w:u w:val="single"/>
                <w:rtl/>
              </w:rPr>
              <w:t>الفرضية:</w:t>
            </w:r>
            <w:r>
              <w:rPr>
                <w:rFonts w:cs="Traditional Arabic" w:hint="cs"/>
                <w:b/>
                <w:bCs/>
                <w:sz w:val="28"/>
                <w:szCs w:val="28"/>
                <w:rtl/>
              </w:rPr>
              <w:t xml:space="preserve"> </w:t>
            </w:r>
          </w:p>
          <w:p w:rsidR="00C649F2" w:rsidRPr="00746232" w:rsidRDefault="00CE19BB" w:rsidP="00701C5F">
            <w:pPr>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701C5F">
              <w:rPr>
                <w:rFonts w:cs="Traditional Arabic" w:hint="cs"/>
                <w:b/>
                <w:bCs/>
                <w:sz w:val="28"/>
                <w:szCs w:val="28"/>
                <w:rtl/>
              </w:rPr>
              <w:t xml:space="preserve"> </w:t>
            </w:r>
            <w:r w:rsidRPr="00BA6990">
              <w:rPr>
                <w:rFonts w:cs="Traditional Arabic" w:hint="cs"/>
                <w:b/>
                <w:bCs/>
                <w:sz w:val="26"/>
                <w:szCs w:val="26"/>
                <w:rtl/>
              </w:rPr>
              <w:t>افترض مما سبق نوعية النص موضوعه</w:t>
            </w:r>
            <w:r w:rsidR="00701C5F" w:rsidRPr="00BA6990">
              <w:rPr>
                <w:rFonts w:cs="Traditional Arabic" w:hint="cs"/>
                <w:b/>
                <w:bCs/>
                <w:sz w:val="26"/>
                <w:szCs w:val="26"/>
                <w:rtl/>
              </w:rPr>
              <w:t xml:space="preserve"> أو القضية التي يعالجها.</w:t>
            </w:r>
          </w:p>
        </w:tc>
        <w:tc>
          <w:tcPr>
            <w:tcW w:w="1559" w:type="dxa"/>
            <w:shd w:val="clear" w:color="auto" w:fill="FFFFFF" w:themeFill="background1"/>
          </w:tcPr>
          <w:p w:rsidR="00F734DC" w:rsidRDefault="00E54EB1" w:rsidP="00694D3D">
            <w:pPr>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الملاحظة</w:t>
            </w:r>
          </w:p>
          <w:p w:rsidR="00F734DC" w:rsidRDefault="00F734DC" w:rsidP="00694D3D">
            <w:pPr>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p>
          <w:p w:rsidR="00F734DC" w:rsidRDefault="00F734DC" w:rsidP="00694D3D">
            <w:pPr>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p>
          <w:p w:rsidR="009F73D6" w:rsidRDefault="009F73D6" w:rsidP="009F73D6">
            <w:pPr>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p>
          <w:p w:rsidR="00A377BE" w:rsidRDefault="00A377BE" w:rsidP="00A377BE">
            <w:pPr>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p>
          <w:p w:rsidR="00A377BE" w:rsidRDefault="00A377BE" w:rsidP="00A377BE">
            <w:pPr>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p>
          <w:p w:rsidR="00F734DC" w:rsidRPr="00746232" w:rsidRDefault="00CE19BB" w:rsidP="00694D3D">
            <w:pPr>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امتلاك مهارة الافتراض</w:t>
            </w:r>
          </w:p>
        </w:tc>
        <w:tc>
          <w:tcPr>
            <w:tcW w:w="988" w:type="dxa"/>
            <w:shd w:val="clear" w:color="auto" w:fill="FFFFFF" w:themeFill="background1"/>
            <w:vAlign w:val="center"/>
          </w:tcPr>
          <w:p w:rsidR="00F734DC" w:rsidRPr="00585A16" w:rsidRDefault="00C31C09" w:rsidP="00694D3D">
            <w:pPr>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C31C09">
              <w:rPr>
                <w:rFonts w:ascii="Calibri" w:eastAsia="Calibri" w:hAnsi="Calibri" w:cs="Arial" w:hint="cs"/>
                <w:b/>
                <w:bCs/>
                <w:sz w:val="24"/>
                <w:szCs w:val="24"/>
                <w:rtl/>
                <w:lang w:bidi="ar-MA"/>
              </w:rPr>
              <w:t>ملاحظة النص وتأطيره</w:t>
            </w:r>
          </w:p>
        </w:tc>
      </w:tr>
      <w:tr w:rsidR="00A74B96" w:rsidTr="001C5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FB77F1" w:rsidRDefault="00CE19BB" w:rsidP="001C5268">
            <w:pPr>
              <w:bidi/>
              <w:jc w:val="lowKashida"/>
              <w:rPr>
                <w:rFonts w:cs="Traditional Arabic"/>
                <w:sz w:val="28"/>
                <w:szCs w:val="28"/>
                <w:rtl/>
              </w:rPr>
            </w:pPr>
            <w:r w:rsidRPr="00F24884">
              <w:rPr>
                <w:rFonts w:ascii="Arabic Typesetting" w:hAnsi="Arabic Typesetting" w:cs="Arabic Typesetting"/>
                <w:sz w:val="28"/>
                <w:szCs w:val="28"/>
                <w:rtl/>
              </w:rPr>
              <w:t>¤</w:t>
            </w:r>
            <w:r w:rsidR="00F734DC" w:rsidRPr="003D584B">
              <w:rPr>
                <w:rFonts w:cs="Traditional Arabic" w:hint="cs"/>
                <w:sz w:val="28"/>
                <w:szCs w:val="28"/>
                <w:rtl/>
              </w:rPr>
              <w:t xml:space="preserve"> تقويم النطق الصحيح ومخارج الحروف للمتعلمين.</w:t>
            </w:r>
          </w:p>
          <w:p w:rsidR="00047682" w:rsidRPr="00047682" w:rsidRDefault="00B37BE3" w:rsidP="001C5268">
            <w:pPr>
              <w:bidi/>
              <w:rPr>
                <w:rFonts w:cs="Traditional Arabic"/>
                <w:sz w:val="28"/>
                <w:szCs w:val="28"/>
                <w:rtl/>
              </w:rPr>
            </w:pPr>
            <w:r w:rsidRPr="00F24884">
              <w:rPr>
                <w:rFonts w:ascii="Arabic Typesetting" w:hAnsi="Arabic Typesetting" w:cs="Arabic Typesetting"/>
                <w:sz w:val="28"/>
                <w:szCs w:val="28"/>
                <w:rtl/>
              </w:rPr>
              <w:t>¤</w:t>
            </w:r>
            <w:r w:rsidR="00F734DC">
              <w:rPr>
                <w:rFonts w:cs="Traditional Arabic" w:hint="cs"/>
                <w:sz w:val="28"/>
                <w:szCs w:val="28"/>
                <w:rtl/>
              </w:rPr>
              <w:t xml:space="preserve"> تقويم نمو الفهم عند المتعلمين.</w:t>
            </w:r>
          </w:p>
          <w:p w:rsidR="00F734DC" w:rsidRPr="003D584B" w:rsidRDefault="00B37BE3" w:rsidP="00047682">
            <w:pPr>
              <w:bidi/>
              <w:rPr>
                <w:rFonts w:cs="Traditional Arabic"/>
                <w:sz w:val="28"/>
                <w:szCs w:val="28"/>
              </w:rPr>
            </w:pPr>
            <w:r w:rsidRPr="00F24884">
              <w:rPr>
                <w:rFonts w:ascii="Arabic Typesetting" w:hAnsi="Arabic Typesetting" w:cs="Arabic Typesetting"/>
                <w:sz w:val="28"/>
                <w:szCs w:val="28"/>
                <w:rtl/>
              </w:rPr>
              <w:t>¤</w:t>
            </w:r>
            <w:r w:rsidR="00F734DC">
              <w:rPr>
                <w:rFonts w:cs="Traditional Arabic" w:hint="cs"/>
                <w:sz w:val="28"/>
                <w:szCs w:val="28"/>
                <w:rtl/>
              </w:rPr>
              <w:t xml:space="preserve"> تمحيص الفرضية.</w:t>
            </w:r>
          </w:p>
        </w:tc>
        <w:tc>
          <w:tcPr>
            <w:tcW w:w="6804" w:type="dxa"/>
            <w:shd w:val="clear" w:color="auto" w:fill="FFFFFF" w:themeFill="background1"/>
          </w:tcPr>
          <w:p w:rsidR="00EF1B91" w:rsidRPr="00C31C09" w:rsidRDefault="00C31C09" w:rsidP="00C31C09">
            <w:pPr>
              <w:bidi/>
              <w:jc w:val="center"/>
              <w:cnfStyle w:val="000000010000" w:firstRow="0" w:lastRow="0" w:firstColumn="0" w:lastColumn="0" w:oddVBand="0" w:evenVBand="0" w:oddHBand="0" w:evenHBand="1" w:firstRowFirstColumn="0" w:firstRowLastColumn="0" w:lastRowFirstColumn="0" w:lastRowLastColumn="0"/>
              <w:rPr>
                <w:rFonts w:ascii="Arabic Transparent" w:eastAsia="Calibri" w:hAnsi="Arabic Transparent" w:cs="Arabic Transparent"/>
                <w:b/>
                <w:bCs/>
                <w:sz w:val="28"/>
                <w:szCs w:val="28"/>
                <w:rtl/>
                <w:lang w:bidi="ar-EG"/>
              </w:rPr>
            </w:pPr>
            <w:r w:rsidRPr="00C31C09">
              <w:rPr>
                <w:rFonts w:ascii="Arabic Transparent" w:eastAsia="Calibri" w:hAnsi="Arabic Transparent" w:cs="Arabic Transparent" w:hint="cs"/>
                <w:b/>
                <w:bCs/>
                <w:sz w:val="28"/>
                <w:szCs w:val="28"/>
                <w:highlight w:val="yellow"/>
                <w:rtl/>
                <w:lang w:bidi="ar-EG"/>
              </w:rPr>
              <w:t>ثانيا</w:t>
            </w:r>
            <w:r w:rsidRPr="00C31C09">
              <w:rPr>
                <w:rFonts w:ascii="Arabic Transparent" w:eastAsia="Calibri" w:hAnsi="Arabic Transparent" w:cs="Arabic Transparent"/>
                <w:b/>
                <w:bCs/>
                <w:sz w:val="28"/>
                <w:szCs w:val="28"/>
                <w:highlight w:val="yellow"/>
                <w:rtl/>
                <w:lang w:bidi="ar-EG"/>
              </w:rPr>
              <w:t xml:space="preserve">: </w:t>
            </w:r>
            <w:r w:rsidRPr="00C31C09">
              <w:rPr>
                <w:rFonts w:ascii="Arabic Transparent" w:eastAsia="Calibri" w:hAnsi="Arabic Transparent" w:cs="Arabic Transparent" w:hint="cs"/>
                <w:b/>
                <w:bCs/>
                <w:sz w:val="28"/>
                <w:szCs w:val="28"/>
                <w:highlight w:val="yellow"/>
                <w:rtl/>
                <w:lang w:bidi="ar-EG"/>
              </w:rPr>
              <w:t>فهم</w:t>
            </w:r>
            <w:r w:rsidRPr="00C31C09">
              <w:rPr>
                <w:rFonts w:ascii="Arabic Transparent" w:eastAsia="Calibri" w:hAnsi="Arabic Transparent" w:cs="Arabic Transparent"/>
                <w:b/>
                <w:bCs/>
                <w:sz w:val="28"/>
                <w:szCs w:val="28"/>
                <w:highlight w:val="yellow"/>
                <w:rtl/>
                <w:lang w:bidi="ar-EG"/>
              </w:rPr>
              <w:t xml:space="preserve"> النص</w:t>
            </w:r>
          </w:p>
          <w:p w:rsidR="00273773" w:rsidRDefault="00C31C09" w:rsidP="00EF1B91">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6"/>
                <w:szCs w:val="26"/>
                <w:u w:val="single"/>
                <w:rtl/>
              </w:rPr>
            </w:pPr>
            <w:r>
              <w:rPr>
                <w:rFonts w:ascii="Arabic Typesetting" w:hAnsi="Arabic Typesetting" w:cs="Arabic Typesetting" w:hint="cs"/>
                <w:b/>
                <w:bCs/>
                <w:sz w:val="28"/>
                <w:szCs w:val="28"/>
                <w:rtl/>
              </w:rPr>
              <w:t>-</w:t>
            </w:r>
            <w:r w:rsidR="00E87D15">
              <w:rPr>
                <w:rFonts w:cs="Traditional Arabic" w:hint="cs"/>
                <w:b/>
                <w:bCs/>
                <w:sz w:val="26"/>
                <w:szCs w:val="26"/>
                <w:rtl/>
              </w:rPr>
              <w:t xml:space="preserve"> </w:t>
            </w:r>
            <w:r w:rsidR="00671820">
              <w:rPr>
                <w:rFonts w:cs="Traditional Arabic" w:hint="cs"/>
                <w:b/>
                <w:bCs/>
                <w:sz w:val="26"/>
                <w:szCs w:val="26"/>
                <w:u w:val="single"/>
                <w:rtl/>
              </w:rPr>
              <w:t>بنية النص:</w:t>
            </w:r>
          </w:p>
          <w:tbl>
            <w:tblPr>
              <w:tblStyle w:val="TableGrid"/>
              <w:tblpPr w:leftFromText="141" w:rightFromText="141" w:vertAnchor="text" w:horzAnchor="margin" w:tblpXSpec="center" w:tblpY="166"/>
              <w:tblOverlap w:val="never"/>
              <w:bidiVisual/>
              <w:tblW w:w="5104" w:type="dxa"/>
              <w:shd w:val="clear" w:color="auto" w:fill="FFFFFF" w:themeFill="background1"/>
              <w:tblLook w:val="04A0" w:firstRow="1" w:lastRow="0" w:firstColumn="1" w:lastColumn="0" w:noHBand="0" w:noVBand="1"/>
            </w:tblPr>
            <w:tblGrid>
              <w:gridCol w:w="726"/>
              <w:gridCol w:w="4378"/>
            </w:tblGrid>
            <w:tr w:rsidR="00047682" w:rsidRPr="004103C6" w:rsidTr="00AD7968">
              <w:tc>
                <w:tcPr>
                  <w:tcW w:w="709" w:type="dxa"/>
                  <w:shd w:val="clear" w:color="auto" w:fill="FFFFFF" w:themeFill="background1"/>
                  <w:vAlign w:val="center"/>
                </w:tcPr>
                <w:p w:rsidR="00047682" w:rsidRPr="00241111" w:rsidRDefault="00047682" w:rsidP="00047682">
                  <w:pPr>
                    <w:bidi/>
                    <w:jc w:val="center"/>
                    <w:rPr>
                      <w:rFonts w:ascii="Traditional Arabic" w:hAnsi="Traditional Arabic" w:cs="Traditional Arabic"/>
                      <w:b/>
                      <w:bCs/>
                      <w:sz w:val="24"/>
                      <w:szCs w:val="24"/>
                      <w:rtl/>
                    </w:rPr>
                  </w:pPr>
                  <w:r w:rsidRPr="00241111">
                    <w:rPr>
                      <w:rFonts w:ascii="Traditional Arabic" w:hAnsi="Traditional Arabic" w:cs="Traditional Arabic" w:hint="cs"/>
                      <w:b/>
                      <w:bCs/>
                      <w:sz w:val="24"/>
                      <w:szCs w:val="24"/>
                      <w:rtl/>
                    </w:rPr>
                    <w:t>التقديم</w:t>
                  </w:r>
                </w:p>
              </w:tc>
              <w:tc>
                <w:tcPr>
                  <w:tcW w:w="4395" w:type="dxa"/>
                  <w:shd w:val="clear" w:color="auto" w:fill="FFFFFF" w:themeFill="background1"/>
                </w:tcPr>
                <w:p w:rsidR="00047682" w:rsidRPr="00241111" w:rsidRDefault="00E13463" w:rsidP="00EF1B91">
                  <w:pPr>
                    <w:bidi/>
                    <w:jc w:val="lowKashida"/>
                    <w:rPr>
                      <w:rFonts w:ascii="Traditional Arabic" w:hAnsi="Traditional Arabic" w:cs="Traditional Arabic"/>
                      <w:b/>
                      <w:bCs/>
                      <w:rtl/>
                    </w:rPr>
                  </w:pPr>
                  <w:r w:rsidRPr="00241111">
                    <w:rPr>
                      <w:rFonts w:ascii="Traditional Arabic" w:hAnsi="Traditional Arabic" w:cs="Traditional Arabic"/>
                      <w:b/>
                      <w:bCs/>
                      <w:sz w:val="24"/>
                      <w:szCs w:val="24"/>
                      <w:rtl/>
                    </w:rPr>
                    <w:t xml:space="preserve">مشكلة تبذير الماء لا تقل خطورة </w:t>
                  </w:r>
                  <w:r w:rsidR="00EF1B91" w:rsidRPr="00241111">
                    <w:rPr>
                      <w:rFonts w:ascii="Traditional Arabic" w:hAnsi="Traditional Arabic" w:cs="Traditional Arabic" w:hint="cs"/>
                      <w:b/>
                      <w:bCs/>
                      <w:sz w:val="24"/>
                      <w:szCs w:val="24"/>
                      <w:rtl/>
                    </w:rPr>
                    <w:t>عن</w:t>
                  </w:r>
                  <w:r w:rsidRPr="00241111">
                    <w:rPr>
                      <w:rFonts w:ascii="Traditional Arabic" w:hAnsi="Traditional Arabic" w:cs="Traditional Arabic"/>
                      <w:b/>
                      <w:bCs/>
                      <w:sz w:val="24"/>
                      <w:szCs w:val="24"/>
                      <w:rtl/>
                    </w:rPr>
                    <w:t xml:space="preserve"> التلوث.</w:t>
                  </w:r>
                </w:p>
              </w:tc>
            </w:tr>
            <w:tr w:rsidR="00047682" w:rsidRPr="004103C6" w:rsidTr="00AD7968">
              <w:tc>
                <w:tcPr>
                  <w:tcW w:w="709" w:type="dxa"/>
                  <w:shd w:val="clear" w:color="auto" w:fill="FFFFFF" w:themeFill="background1"/>
                  <w:vAlign w:val="center"/>
                </w:tcPr>
                <w:p w:rsidR="00047682" w:rsidRPr="00241111" w:rsidRDefault="004A7DDB" w:rsidP="00047682">
                  <w:pPr>
                    <w:bidi/>
                    <w:jc w:val="center"/>
                    <w:rPr>
                      <w:rFonts w:ascii="Traditional Arabic" w:hAnsi="Traditional Arabic" w:cs="Traditional Arabic"/>
                      <w:b/>
                      <w:bCs/>
                      <w:sz w:val="24"/>
                      <w:szCs w:val="24"/>
                      <w:rtl/>
                    </w:rPr>
                  </w:pPr>
                  <w:r w:rsidRPr="00241111">
                    <w:rPr>
                      <w:rFonts w:ascii="Traditional Arabic" w:hAnsi="Traditional Arabic" w:cs="Traditional Arabic" w:hint="cs"/>
                      <w:b/>
                      <w:bCs/>
                      <w:sz w:val="24"/>
                      <w:szCs w:val="24"/>
                      <w:rtl/>
                    </w:rPr>
                    <w:t>التفسير</w:t>
                  </w:r>
                </w:p>
              </w:tc>
              <w:tc>
                <w:tcPr>
                  <w:tcW w:w="4395" w:type="dxa"/>
                  <w:shd w:val="clear" w:color="auto" w:fill="FFFFFF" w:themeFill="background1"/>
                </w:tcPr>
                <w:p w:rsidR="00047682" w:rsidRPr="00241111" w:rsidRDefault="00E13463" w:rsidP="00047682">
                  <w:pPr>
                    <w:bidi/>
                    <w:jc w:val="lowKashida"/>
                    <w:rPr>
                      <w:rFonts w:ascii="Traditional Arabic" w:hAnsi="Traditional Arabic" w:cs="Traditional Arabic"/>
                      <w:b/>
                      <w:bCs/>
                      <w:rtl/>
                    </w:rPr>
                  </w:pPr>
                  <w:r w:rsidRPr="00241111">
                    <w:rPr>
                      <w:rFonts w:ascii="Traditional Arabic" w:hAnsi="Traditional Arabic" w:cs="Traditional Arabic"/>
                      <w:b/>
                      <w:bCs/>
                      <w:sz w:val="24"/>
                      <w:szCs w:val="24"/>
                      <w:rtl/>
                    </w:rPr>
                    <w:t xml:space="preserve"> مظاهر تبذير الماء في محيطنا.</w:t>
                  </w:r>
                </w:p>
              </w:tc>
            </w:tr>
            <w:tr w:rsidR="00047682" w:rsidRPr="004103C6" w:rsidTr="00AD7968">
              <w:tc>
                <w:tcPr>
                  <w:tcW w:w="709" w:type="dxa"/>
                  <w:shd w:val="clear" w:color="auto" w:fill="FFFFFF" w:themeFill="background1"/>
                  <w:vAlign w:val="center"/>
                </w:tcPr>
                <w:p w:rsidR="00047682" w:rsidRPr="00241111" w:rsidRDefault="004A7DDB" w:rsidP="00047682">
                  <w:pPr>
                    <w:bidi/>
                    <w:jc w:val="center"/>
                    <w:rPr>
                      <w:rFonts w:ascii="Traditional Arabic" w:hAnsi="Traditional Arabic" w:cs="Traditional Arabic"/>
                      <w:b/>
                      <w:bCs/>
                      <w:sz w:val="24"/>
                      <w:szCs w:val="24"/>
                      <w:rtl/>
                    </w:rPr>
                  </w:pPr>
                  <w:r w:rsidRPr="00241111">
                    <w:rPr>
                      <w:rFonts w:ascii="Traditional Arabic" w:hAnsi="Traditional Arabic" w:cs="Traditional Arabic" w:hint="cs"/>
                      <w:b/>
                      <w:bCs/>
                      <w:sz w:val="24"/>
                      <w:szCs w:val="24"/>
                      <w:rtl/>
                    </w:rPr>
                    <w:t>الخلاصة</w:t>
                  </w:r>
                </w:p>
              </w:tc>
              <w:tc>
                <w:tcPr>
                  <w:tcW w:w="4395" w:type="dxa"/>
                  <w:shd w:val="clear" w:color="auto" w:fill="FFFFFF" w:themeFill="background1"/>
                </w:tcPr>
                <w:p w:rsidR="00047682" w:rsidRPr="00241111" w:rsidRDefault="00E13463" w:rsidP="00047682">
                  <w:pPr>
                    <w:bidi/>
                    <w:jc w:val="both"/>
                    <w:rPr>
                      <w:rFonts w:ascii="Traditional Arabic" w:hAnsi="Traditional Arabic" w:cs="Traditional Arabic"/>
                      <w:b/>
                      <w:bCs/>
                      <w:rtl/>
                    </w:rPr>
                  </w:pPr>
                  <w:r w:rsidRPr="00241111">
                    <w:rPr>
                      <w:rFonts w:ascii="Traditional Arabic" w:hAnsi="Traditional Arabic" w:cs="Traditional Arabic"/>
                      <w:b/>
                      <w:bCs/>
                      <w:sz w:val="24"/>
                      <w:szCs w:val="24"/>
                      <w:rtl/>
                    </w:rPr>
                    <w:t>مسؤولية الإنسان المباشرة وغير المباشرة في تبذير</w:t>
                  </w:r>
                  <w:r w:rsidRPr="00241111">
                    <w:rPr>
                      <w:rFonts w:ascii="Traditional Arabic" w:hAnsi="Traditional Arabic" w:cs="Traditional Arabic" w:hint="cs"/>
                      <w:b/>
                      <w:bCs/>
                      <w:sz w:val="24"/>
                      <w:szCs w:val="24"/>
                      <w:rtl/>
                    </w:rPr>
                    <w:t xml:space="preserve"> </w:t>
                  </w:r>
                  <w:r w:rsidRPr="00241111">
                    <w:rPr>
                      <w:rFonts w:ascii="Traditional Arabic" w:hAnsi="Traditional Arabic" w:cs="Traditional Arabic"/>
                      <w:b/>
                      <w:bCs/>
                      <w:sz w:val="24"/>
                      <w:szCs w:val="24"/>
                      <w:rtl/>
                    </w:rPr>
                    <w:t>الماء.</w:t>
                  </w:r>
                </w:p>
              </w:tc>
            </w:tr>
          </w:tbl>
          <w:p w:rsidR="00E13463" w:rsidRPr="00273773" w:rsidRDefault="00E13463" w:rsidP="00E13463">
            <w:pPr>
              <w:pStyle w:val="Quote"/>
              <w:bidi/>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4"/>
                <w:szCs w:val="24"/>
              </w:rPr>
            </w:pPr>
          </w:p>
        </w:tc>
        <w:tc>
          <w:tcPr>
            <w:tcW w:w="4536" w:type="dxa"/>
            <w:shd w:val="clear" w:color="auto" w:fill="FFFFFF" w:themeFill="background1"/>
          </w:tcPr>
          <w:p w:rsidR="002561D2" w:rsidRPr="000C1A2C" w:rsidRDefault="00CE19BB" w:rsidP="00C31C09">
            <w:pPr>
              <w:bidi/>
              <w:cnfStyle w:val="000000010000" w:firstRow="0" w:lastRow="0" w:firstColumn="0" w:lastColumn="0" w:oddVBand="0" w:evenVBand="0" w:oddHBand="0" w:evenHBand="1" w:firstRowFirstColumn="0" w:firstRowLastColumn="0" w:lastRowFirstColumn="0" w:lastRowLastColumn="0"/>
              <w:rPr>
                <w:rFonts w:cs="Traditional Arabic"/>
                <w:b/>
                <w:bCs/>
                <w:sz w:val="24"/>
                <w:szCs w:val="24"/>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إضاءة النص وتذليل المعجم</w:t>
            </w:r>
            <w:r w:rsidR="00F734DC">
              <w:rPr>
                <w:rFonts w:cs="Traditional Arabic" w:hint="cs"/>
                <w:b/>
                <w:bCs/>
                <w:sz w:val="24"/>
                <w:szCs w:val="24"/>
                <w:rtl/>
              </w:rPr>
              <w:t>.</w:t>
            </w:r>
          </w:p>
          <w:p w:rsidR="00F734DC" w:rsidRPr="00EF1B91" w:rsidRDefault="00F734DC" w:rsidP="00F340FD">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EF1B91">
              <w:rPr>
                <w:rFonts w:cs="Traditional Arabic" w:hint="cs"/>
                <w:b/>
                <w:bCs/>
                <w:sz w:val="26"/>
                <w:szCs w:val="26"/>
                <w:rtl/>
              </w:rPr>
              <w:t xml:space="preserve">- استدراج المتعلمين لتحديد </w:t>
            </w:r>
            <w:r w:rsidR="00F340FD" w:rsidRPr="00EF1B91">
              <w:rPr>
                <w:rFonts w:cs="Traditional Arabic" w:hint="cs"/>
                <w:b/>
                <w:bCs/>
                <w:sz w:val="26"/>
                <w:szCs w:val="26"/>
                <w:rtl/>
              </w:rPr>
              <w:t>بنية النص</w:t>
            </w:r>
            <w:r w:rsidRPr="00EF1B91">
              <w:rPr>
                <w:rFonts w:cs="Traditional Arabic" w:hint="cs"/>
                <w:b/>
                <w:bCs/>
                <w:sz w:val="26"/>
                <w:szCs w:val="26"/>
                <w:rtl/>
              </w:rPr>
              <w:t xml:space="preserve"> من خلال الإجابة عن الأسئلة:</w:t>
            </w:r>
          </w:p>
          <w:p w:rsidR="00240BDB" w:rsidRPr="00826BB0" w:rsidRDefault="006040E3" w:rsidP="00240BDB">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lang w:bidi="ar-EG"/>
              </w:rPr>
            </w:pPr>
            <w:r w:rsidRPr="008B438D">
              <w:rPr>
                <w:rFonts w:ascii="Traditional Arabic" w:hAnsi="Traditional Arabic" w:cs="Traditional Arabic"/>
                <w:b/>
                <w:bCs/>
                <w:sz w:val="24"/>
                <w:szCs w:val="24"/>
                <w:rtl/>
                <w:lang w:bidi="ar-EG"/>
              </w:rPr>
              <w:t>•</w:t>
            </w:r>
            <w:r>
              <w:rPr>
                <w:rFonts w:ascii="Traditional Arabic" w:hAnsi="Traditional Arabic" w:cs="Traditional Arabic" w:hint="cs"/>
                <w:b/>
                <w:bCs/>
                <w:sz w:val="24"/>
                <w:szCs w:val="24"/>
                <w:rtl/>
                <w:lang w:bidi="ar-EG"/>
              </w:rPr>
              <w:t xml:space="preserve"> </w:t>
            </w:r>
            <w:r w:rsidR="00240BDB">
              <w:rPr>
                <w:rFonts w:ascii="Traditional Arabic" w:hAnsi="Traditional Arabic" w:cs="Traditional Arabic" w:hint="cs"/>
                <w:b/>
                <w:bCs/>
                <w:sz w:val="24"/>
                <w:szCs w:val="24"/>
                <w:rtl/>
                <w:lang w:bidi="ar-EG"/>
              </w:rPr>
              <w:t>تعرف الثروة المائية بالمغرب عدة مشاكل، اذكر؟ أن يتم تبذير الماء بشكل عشوائي؟ ولماذا؟ ما هي الإهمالات التي تسبب في إتلاف كميات مهمة من الماء الصالح للشرب؟ كيف يمكن الاستفادة من الماء الضائع؟ علام يدل ضياع الماء؟ متى شعر الإنسان بقيمة الماء؟</w:t>
            </w:r>
          </w:p>
        </w:tc>
        <w:tc>
          <w:tcPr>
            <w:tcW w:w="1559" w:type="dxa"/>
            <w:shd w:val="clear" w:color="auto" w:fill="FFFFFF" w:themeFill="background1"/>
          </w:tcPr>
          <w:p w:rsidR="00F734DC" w:rsidRDefault="00CE19BB" w:rsidP="00694D3D">
            <w:pPr>
              <w:bidi/>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712248">
              <w:rPr>
                <w:rFonts w:cs="Traditional Arabic" w:hint="cs"/>
                <w:b/>
                <w:bCs/>
                <w:sz w:val="28"/>
                <w:szCs w:val="28"/>
                <w:rtl/>
              </w:rPr>
              <w:t xml:space="preserve"> القراءة الفاحصة</w:t>
            </w:r>
          </w:p>
          <w:p w:rsidR="00FB77F1" w:rsidRDefault="00CE19BB" w:rsidP="001C5268">
            <w:pPr>
              <w:bidi/>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1C5268">
              <w:rPr>
                <w:rFonts w:cs="Traditional Arabic" w:hint="cs"/>
                <w:b/>
                <w:bCs/>
                <w:sz w:val="28"/>
                <w:szCs w:val="28"/>
                <w:rtl/>
              </w:rPr>
              <w:t xml:space="preserve"> إثراء المعجم</w:t>
            </w:r>
          </w:p>
          <w:p w:rsidR="00F734DC" w:rsidRPr="00712248" w:rsidRDefault="00B37BE3" w:rsidP="00694D3D">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4"/>
                <w:szCs w:val="24"/>
              </w:rPr>
            </w:pPr>
            <w:r w:rsidRPr="00F24884">
              <w:rPr>
                <w:rFonts w:ascii="Arabic Typesetting" w:hAnsi="Arabic Typesetting" w:cs="Arabic Typesetting"/>
                <w:b/>
                <w:bCs/>
                <w:sz w:val="28"/>
                <w:szCs w:val="28"/>
                <w:rtl/>
              </w:rPr>
              <w:t>¤</w:t>
            </w:r>
            <w:r w:rsidR="00F734DC" w:rsidRPr="00712248">
              <w:rPr>
                <w:rFonts w:cs="Traditional Arabic" w:hint="cs"/>
                <w:b/>
                <w:bCs/>
                <w:sz w:val="24"/>
                <w:szCs w:val="24"/>
                <w:rtl/>
              </w:rPr>
              <w:t xml:space="preserve"> فهم مضمون النص</w:t>
            </w:r>
          </w:p>
        </w:tc>
        <w:tc>
          <w:tcPr>
            <w:tcW w:w="988" w:type="dxa"/>
            <w:shd w:val="clear" w:color="auto" w:fill="FFFFFF" w:themeFill="background1"/>
            <w:vAlign w:val="center"/>
          </w:tcPr>
          <w:p w:rsidR="00F734DC" w:rsidRPr="00585A16" w:rsidRDefault="00C31C09" w:rsidP="00694D3D">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C31C09">
              <w:rPr>
                <w:rFonts w:ascii="Calibri" w:eastAsia="Calibri" w:hAnsi="Calibri" w:cs="Traditional Arabic" w:hint="cs"/>
                <w:b/>
                <w:bCs/>
                <w:sz w:val="28"/>
                <w:szCs w:val="28"/>
                <w:rtl/>
              </w:rPr>
              <w:t>قراءة النص وفهمه</w:t>
            </w:r>
          </w:p>
        </w:tc>
      </w:tr>
      <w:tr w:rsidR="00F734DC" w:rsidTr="001C5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5" w:type="dxa"/>
            <w:gridSpan w:val="5"/>
            <w:shd w:val="clear" w:color="auto" w:fill="FFFFFF" w:themeFill="background1"/>
          </w:tcPr>
          <w:p w:rsidR="00F734DC" w:rsidRPr="002F0CFC" w:rsidRDefault="00F734DC" w:rsidP="00694D3D">
            <w:pPr>
              <w:bidi/>
              <w:jc w:val="center"/>
              <w:rPr>
                <w:rFonts w:cs="AF_Diwani"/>
                <w:b w:val="0"/>
                <w:bCs w:val="0"/>
                <w:sz w:val="36"/>
                <w:szCs w:val="36"/>
                <w:rtl/>
              </w:rPr>
            </w:pPr>
            <w:r w:rsidRPr="002F0CFC">
              <w:rPr>
                <w:rFonts w:cs="AF_Diwani" w:hint="cs"/>
                <w:b w:val="0"/>
                <w:bCs w:val="0"/>
                <w:sz w:val="36"/>
                <w:szCs w:val="36"/>
                <w:rtl/>
              </w:rPr>
              <w:lastRenderedPageBreak/>
              <w:t>الحصة الثانية: القراءة التحليلية والتركيبية</w:t>
            </w:r>
          </w:p>
        </w:tc>
      </w:tr>
      <w:tr w:rsidR="00A74B96" w:rsidTr="001C5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vAlign w:val="center"/>
          </w:tcPr>
          <w:p w:rsidR="00F734DC" w:rsidRPr="005A1C23" w:rsidRDefault="00B37BE3" w:rsidP="005A1C23">
            <w:pPr>
              <w:bidi/>
              <w:jc w:val="lowKashida"/>
              <w:rPr>
                <w:rFonts w:cs="Traditional Arabic"/>
                <w:sz w:val="24"/>
                <w:szCs w:val="24"/>
                <w:rtl/>
              </w:rPr>
            </w:pPr>
            <w:r w:rsidRPr="00F24884">
              <w:rPr>
                <w:rFonts w:ascii="Arabic Typesetting" w:hAnsi="Arabic Typesetting" w:cs="Arabic Typesetting"/>
                <w:sz w:val="28"/>
                <w:szCs w:val="28"/>
                <w:rtl/>
              </w:rPr>
              <w:t>¤</w:t>
            </w:r>
            <w:r w:rsidR="00F734DC" w:rsidRPr="00686D3C">
              <w:rPr>
                <w:rFonts w:cs="Traditional Arabic" w:hint="cs"/>
                <w:sz w:val="24"/>
                <w:szCs w:val="24"/>
                <w:rtl/>
              </w:rPr>
              <w:t xml:space="preserve"> تقويم النطق الصحيح ومخارج الحروف.</w:t>
            </w:r>
          </w:p>
          <w:p w:rsidR="001C4FA7" w:rsidRDefault="001C4FA7" w:rsidP="001C4FA7">
            <w:pPr>
              <w:bidi/>
              <w:jc w:val="lowKashida"/>
              <w:rPr>
                <w:rFonts w:cs="Traditional Arabic"/>
                <w:sz w:val="28"/>
                <w:szCs w:val="28"/>
                <w:rtl/>
              </w:rPr>
            </w:pPr>
          </w:p>
          <w:p w:rsidR="00011451" w:rsidRPr="002262A8" w:rsidRDefault="00B37BE3" w:rsidP="00011451">
            <w:pPr>
              <w:bidi/>
              <w:jc w:val="lowKashida"/>
              <w:rPr>
                <w:rFonts w:cs="Traditional Arabic"/>
                <w:sz w:val="24"/>
                <w:szCs w:val="24"/>
                <w:rtl/>
              </w:rPr>
            </w:pPr>
            <w:r w:rsidRPr="00F24884">
              <w:rPr>
                <w:rFonts w:ascii="Arabic Typesetting" w:hAnsi="Arabic Typesetting" w:cs="Arabic Typesetting"/>
                <w:sz w:val="28"/>
                <w:szCs w:val="28"/>
                <w:rtl/>
              </w:rPr>
              <w:t>¤</w:t>
            </w:r>
            <w:r w:rsidR="00011451" w:rsidRPr="002262A8">
              <w:rPr>
                <w:rFonts w:cs="Traditional Arabic" w:hint="cs"/>
                <w:sz w:val="24"/>
                <w:szCs w:val="24"/>
                <w:rtl/>
              </w:rPr>
              <w:t xml:space="preserve"> قياس إدراك المتعلمين لمضامين النص.</w:t>
            </w:r>
          </w:p>
          <w:p w:rsidR="005D58BF" w:rsidRDefault="005D58BF" w:rsidP="005D58BF">
            <w:pPr>
              <w:bidi/>
              <w:jc w:val="lowKashida"/>
              <w:rPr>
                <w:rFonts w:cs="Traditional Arabic"/>
                <w:sz w:val="28"/>
                <w:szCs w:val="28"/>
                <w:rtl/>
              </w:rPr>
            </w:pPr>
          </w:p>
          <w:p w:rsidR="00F734DC" w:rsidRDefault="00743C0C" w:rsidP="00F92E0A">
            <w:pPr>
              <w:bidi/>
              <w:jc w:val="lowKashida"/>
              <w:rPr>
                <w:rFonts w:cs="Traditional Arabic"/>
                <w:sz w:val="28"/>
                <w:szCs w:val="28"/>
                <w:rtl/>
              </w:rPr>
            </w:pPr>
            <w:r w:rsidRPr="00F24884">
              <w:rPr>
                <w:rFonts w:ascii="Arabic Typesetting" w:hAnsi="Arabic Typesetting" w:cs="Arabic Typesetting"/>
                <w:sz w:val="28"/>
                <w:szCs w:val="28"/>
                <w:rtl/>
              </w:rPr>
              <w:t>¤</w:t>
            </w:r>
            <w:r w:rsidR="00F734DC" w:rsidRPr="002F0CFC">
              <w:rPr>
                <w:rFonts w:cs="Traditional Arabic" w:hint="cs"/>
                <w:sz w:val="28"/>
                <w:szCs w:val="28"/>
                <w:rtl/>
              </w:rPr>
              <w:t xml:space="preserve"> رصد إمكانات المتعلمين التحليلية وتعزيزها وتقويتها.</w:t>
            </w:r>
          </w:p>
          <w:p w:rsidR="00DD2F68" w:rsidRDefault="00DD2F68" w:rsidP="00DD2F68">
            <w:pPr>
              <w:bidi/>
              <w:jc w:val="lowKashida"/>
              <w:rPr>
                <w:rFonts w:cs="Traditional Arabic"/>
                <w:sz w:val="28"/>
                <w:szCs w:val="28"/>
                <w:rtl/>
              </w:rPr>
            </w:pPr>
          </w:p>
          <w:p w:rsidR="003F797F" w:rsidRPr="00D42908" w:rsidRDefault="003F797F" w:rsidP="003F797F">
            <w:pPr>
              <w:bidi/>
              <w:jc w:val="lowKashida"/>
              <w:rPr>
                <w:rFonts w:ascii="Traditional Arabic" w:hAnsi="Traditional Arabic" w:cs="Traditional Arabic"/>
                <w:b w:val="0"/>
                <w:bCs w:val="0"/>
                <w:sz w:val="28"/>
                <w:szCs w:val="28"/>
                <w:rtl/>
                <w:lang w:bidi="ar-EG"/>
              </w:rPr>
            </w:pPr>
            <w:r w:rsidRPr="00F24884">
              <w:rPr>
                <w:rFonts w:ascii="Arabic Typesetting" w:hAnsi="Arabic Typesetting" w:cs="Arabic Typesetting"/>
                <w:sz w:val="28"/>
                <w:szCs w:val="28"/>
                <w:rtl/>
              </w:rPr>
              <w:t>¤</w:t>
            </w:r>
            <w:r w:rsidRPr="00D42908">
              <w:rPr>
                <w:rFonts w:ascii="Traditional Arabic" w:hAnsi="Traditional Arabic" w:cs="Traditional Arabic" w:hint="cs"/>
                <w:sz w:val="28"/>
                <w:szCs w:val="28"/>
                <w:rtl/>
                <w:lang w:bidi="ar-EG"/>
              </w:rPr>
              <w:t xml:space="preserve"> فك النص وتحديد عناصره وإدراك دلالاته.</w:t>
            </w:r>
          </w:p>
          <w:p w:rsidR="00593189" w:rsidRDefault="00593189" w:rsidP="00593189">
            <w:pPr>
              <w:bidi/>
              <w:jc w:val="lowKashida"/>
              <w:rPr>
                <w:rFonts w:cs="Traditional Arabic"/>
                <w:sz w:val="18"/>
                <w:szCs w:val="18"/>
                <w:rtl/>
              </w:rPr>
            </w:pPr>
          </w:p>
          <w:p w:rsidR="003865C4" w:rsidRDefault="003865C4" w:rsidP="003865C4">
            <w:pPr>
              <w:bidi/>
              <w:jc w:val="lowKashida"/>
              <w:rPr>
                <w:rFonts w:cs="Traditional Arabic"/>
                <w:sz w:val="28"/>
                <w:szCs w:val="28"/>
                <w:rtl/>
              </w:rPr>
            </w:pPr>
            <w:r w:rsidRPr="00F24884">
              <w:rPr>
                <w:rFonts w:ascii="Arabic Typesetting" w:hAnsi="Arabic Typesetting" w:cs="Arabic Typesetting"/>
                <w:sz w:val="28"/>
                <w:szCs w:val="28"/>
                <w:rtl/>
              </w:rPr>
              <w:t>¤</w:t>
            </w:r>
            <w:r w:rsidR="001C5268">
              <w:rPr>
                <w:rFonts w:cs="Traditional Arabic" w:hint="cs"/>
                <w:sz w:val="28"/>
                <w:szCs w:val="28"/>
                <w:rtl/>
              </w:rPr>
              <w:t xml:space="preserve"> تقويم قدرة المتعلم</w:t>
            </w:r>
            <w:r>
              <w:rPr>
                <w:rFonts w:cs="Traditional Arabic" w:hint="cs"/>
                <w:sz w:val="28"/>
                <w:szCs w:val="28"/>
                <w:rtl/>
              </w:rPr>
              <w:t xml:space="preserve"> على تحديد آليات الخطاب.</w:t>
            </w:r>
          </w:p>
          <w:p w:rsidR="00390B0C" w:rsidRPr="00C502EB" w:rsidRDefault="00390B0C" w:rsidP="00390B0C">
            <w:pPr>
              <w:bidi/>
              <w:jc w:val="lowKashida"/>
              <w:rPr>
                <w:rFonts w:cs="Traditional Arabic"/>
                <w:sz w:val="18"/>
                <w:szCs w:val="18"/>
                <w:rtl/>
              </w:rPr>
            </w:pPr>
          </w:p>
          <w:p w:rsidR="00F734DC" w:rsidRPr="002F0CFC" w:rsidRDefault="00743C0C" w:rsidP="001C5268">
            <w:pPr>
              <w:bidi/>
              <w:jc w:val="lowKashida"/>
              <w:rPr>
                <w:rFonts w:cs="Traditional Arabic"/>
                <w:sz w:val="28"/>
                <w:szCs w:val="28"/>
              </w:rPr>
            </w:pPr>
            <w:r w:rsidRPr="00F24884">
              <w:rPr>
                <w:rFonts w:ascii="Arabic Typesetting" w:hAnsi="Arabic Typesetting" w:cs="Arabic Typesetting"/>
                <w:sz w:val="28"/>
                <w:szCs w:val="28"/>
                <w:rtl/>
              </w:rPr>
              <w:t>¤</w:t>
            </w:r>
            <w:r w:rsidR="00F734DC">
              <w:rPr>
                <w:rFonts w:cs="Traditional Arabic" w:hint="cs"/>
                <w:sz w:val="28"/>
                <w:szCs w:val="28"/>
                <w:rtl/>
              </w:rPr>
              <w:t xml:space="preserve"> </w:t>
            </w:r>
            <w:r w:rsidR="001C5268">
              <w:rPr>
                <w:rFonts w:cs="Traditional Arabic" w:hint="cs"/>
                <w:sz w:val="26"/>
                <w:szCs w:val="26"/>
                <w:rtl/>
              </w:rPr>
              <w:t xml:space="preserve">تقويم قدرة المتعلم </w:t>
            </w:r>
            <w:r w:rsidR="00F734DC" w:rsidRPr="00F5374C">
              <w:rPr>
                <w:rFonts w:cs="Traditional Arabic" w:hint="cs"/>
                <w:sz w:val="26"/>
                <w:szCs w:val="26"/>
                <w:rtl/>
              </w:rPr>
              <w:t>على استخلاص قيم النص.</w:t>
            </w:r>
          </w:p>
        </w:tc>
        <w:tc>
          <w:tcPr>
            <w:tcW w:w="6804" w:type="dxa"/>
            <w:shd w:val="clear" w:color="auto" w:fill="FFFFFF" w:themeFill="background1"/>
          </w:tcPr>
          <w:p w:rsidR="001C5268" w:rsidRPr="001C5268" w:rsidRDefault="001C5268" w:rsidP="001C5268">
            <w:pPr>
              <w:bidi/>
              <w:jc w:val="center"/>
              <w:cnfStyle w:val="000000010000" w:firstRow="0" w:lastRow="0" w:firstColumn="0" w:lastColumn="0" w:oddVBand="0" w:evenVBand="0" w:oddHBand="0" w:evenHBand="1" w:firstRowFirstColumn="0" w:firstRowLastColumn="0" w:lastRowFirstColumn="0" w:lastRowLastColumn="0"/>
              <w:rPr>
                <w:rFonts w:ascii="Arabic Transparent" w:eastAsia="Calibri" w:hAnsi="Arabic Transparent" w:cs="Arabic Transparent"/>
                <w:b/>
                <w:bCs/>
                <w:sz w:val="28"/>
                <w:szCs w:val="28"/>
                <w:highlight w:val="yellow"/>
                <w:rtl/>
                <w:lang w:bidi="ar-EG"/>
              </w:rPr>
            </w:pPr>
            <w:r w:rsidRPr="001C5268">
              <w:rPr>
                <w:rFonts w:ascii="Arabic Transparent" w:eastAsia="Calibri" w:hAnsi="Arabic Transparent" w:cs="Arabic Transparent" w:hint="cs"/>
                <w:b/>
                <w:bCs/>
                <w:sz w:val="28"/>
                <w:szCs w:val="28"/>
                <w:highlight w:val="yellow"/>
                <w:rtl/>
                <w:lang w:bidi="ar-EG"/>
              </w:rPr>
              <w:t>ثالثا: تحليل النص:</w:t>
            </w:r>
          </w:p>
          <w:p w:rsidR="001C5268" w:rsidRPr="00D213C4" w:rsidRDefault="001C5268" w:rsidP="001C5268">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4"/>
                <w:szCs w:val="24"/>
                <w:rtl/>
              </w:rPr>
            </w:pPr>
            <w:r>
              <w:rPr>
                <w:rFonts w:cs="Traditional Arabic" w:hint="cs"/>
                <w:b/>
                <w:bCs/>
                <w:sz w:val="24"/>
                <w:szCs w:val="24"/>
                <w:rtl/>
              </w:rPr>
              <w:t>1. المعجم:</w:t>
            </w:r>
          </w:p>
          <w:tbl>
            <w:tblPr>
              <w:bidiVisual/>
              <w:tblW w:w="0" w:type="auto"/>
              <w:jc w:val="center"/>
              <w:shd w:val="clear" w:color="auto" w:fill="FFFFFF"/>
              <w:tblCellMar>
                <w:left w:w="0" w:type="dxa"/>
                <w:right w:w="0" w:type="dxa"/>
              </w:tblCellMar>
              <w:tblLook w:val="04A0" w:firstRow="1" w:lastRow="0" w:firstColumn="1" w:lastColumn="0" w:noHBand="0" w:noVBand="1"/>
            </w:tblPr>
            <w:tblGrid>
              <w:gridCol w:w="4435"/>
            </w:tblGrid>
            <w:tr w:rsidR="00CB6095" w:rsidRPr="00D213C4" w:rsidTr="00953BEF">
              <w:trPr>
                <w:jc w:val="center"/>
              </w:trPr>
              <w:tc>
                <w:tcPr>
                  <w:tcW w:w="4435" w:type="dxa"/>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CB6095" w:rsidRPr="00215408" w:rsidRDefault="00CB6095" w:rsidP="00C31C09">
                  <w:pPr>
                    <w:framePr w:hSpace="141" w:wrap="around" w:vAnchor="text" w:hAnchor="text" w:xAlign="center" w:y="1"/>
                    <w:bidi/>
                    <w:spacing w:after="0" w:line="240" w:lineRule="auto"/>
                    <w:suppressOverlap/>
                    <w:jc w:val="center"/>
                    <w:rPr>
                      <w:rFonts w:ascii="Traditional Arabic" w:eastAsia="Times New Roman" w:hAnsi="Traditional Arabic" w:cs="Traditional Arabic"/>
                      <w:b/>
                      <w:bCs/>
                      <w:color w:val="111111"/>
                      <w:sz w:val="24"/>
                      <w:szCs w:val="24"/>
                      <w:lang w:eastAsia="fr-FR"/>
                    </w:rPr>
                  </w:pPr>
                  <w:r w:rsidRPr="00215408">
                    <w:rPr>
                      <w:rFonts w:ascii="Traditional Arabic" w:eastAsia="Times New Roman" w:hAnsi="Traditional Arabic" w:cs="Traditional Arabic" w:hint="cs"/>
                      <w:b/>
                      <w:bCs/>
                      <w:color w:val="111111"/>
                      <w:sz w:val="24"/>
                      <w:szCs w:val="24"/>
                      <w:rtl/>
                      <w:lang w:eastAsia="fr-FR" w:bidi="ar-EG"/>
                    </w:rPr>
                    <w:t xml:space="preserve">معجم </w:t>
                  </w:r>
                  <w:r w:rsidR="00DD34A7">
                    <w:rPr>
                      <w:rFonts w:ascii="Traditional Arabic" w:eastAsia="Times New Roman" w:hAnsi="Traditional Arabic" w:cs="Traditional Arabic" w:hint="cs"/>
                      <w:b/>
                      <w:bCs/>
                      <w:color w:val="111111"/>
                      <w:sz w:val="24"/>
                      <w:szCs w:val="24"/>
                      <w:rtl/>
                      <w:lang w:eastAsia="fr-FR" w:bidi="ar-EG"/>
                    </w:rPr>
                    <w:t>الماء</w:t>
                  </w:r>
                </w:p>
              </w:tc>
            </w:tr>
            <w:tr w:rsidR="00CB6095" w:rsidRPr="00D213C4" w:rsidTr="00953BEF">
              <w:trPr>
                <w:jc w:val="center"/>
              </w:trPr>
              <w:tc>
                <w:tcPr>
                  <w:tcW w:w="44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6095" w:rsidRPr="00973B2B" w:rsidRDefault="00F045FE" w:rsidP="00C31C09">
                  <w:pPr>
                    <w:framePr w:hSpace="141" w:wrap="around" w:vAnchor="text" w:hAnchor="text" w:xAlign="center" w:y="1"/>
                    <w:bidi/>
                    <w:spacing w:after="0" w:line="240" w:lineRule="auto"/>
                    <w:suppressOverlap/>
                    <w:jc w:val="lowKashida"/>
                    <w:rPr>
                      <w:rFonts w:ascii="Traditional Arabic" w:eastAsia="Times New Roman" w:hAnsi="Traditional Arabic" w:cs="Traditional Arabic"/>
                      <w:b/>
                      <w:bCs/>
                      <w:color w:val="111111"/>
                      <w:sz w:val="24"/>
                      <w:szCs w:val="24"/>
                      <w:lang w:eastAsia="fr-FR"/>
                    </w:rPr>
                  </w:pPr>
                  <w:r>
                    <w:rPr>
                      <w:rFonts w:ascii="Traditional Arabic" w:hAnsi="Traditional Arabic" w:cs="Traditional Arabic" w:hint="cs"/>
                      <w:b/>
                      <w:bCs/>
                      <w:sz w:val="24"/>
                      <w:szCs w:val="24"/>
                      <w:rtl/>
                    </w:rPr>
                    <w:t xml:space="preserve">إن الماء </w:t>
                  </w:r>
                  <w:r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تبذير مياه الشرب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لكون الماء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كميات هائلة من الماء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الصنابير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حنفيات الحريق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سقي المساحات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الحمامات العمومية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الاستحمام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حماما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الماء الصالح للشرب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سيلان الماء </w:t>
                  </w:r>
                  <w:r w:rsidR="0083234C" w:rsidRPr="0083234C">
                    <w:rPr>
                      <w:rFonts w:ascii="Traditional Arabic" w:hAnsi="Traditional Arabic" w:cs="Traditional Arabic"/>
                      <w:b/>
                      <w:bCs/>
                      <w:sz w:val="16"/>
                      <w:szCs w:val="16"/>
                      <w:rtl/>
                    </w:rPr>
                    <w:t>–</w:t>
                  </w:r>
                  <w:r>
                    <w:rPr>
                      <w:rFonts w:ascii="Traditional Arabic" w:hAnsi="Traditional Arabic" w:cs="Traditional Arabic" w:hint="cs"/>
                      <w:b/>
                      <w:bCs/>
                      <w:sz w:val="24"/>
                      <w:szCs w:val="24"/>
                      <w:rtl/>
                    </w:rPr>
                    <w:t xml:space="preserve"> الطرادات...</w:t>
                  </w:r>
                </w:p>
              </w:tc>
            </w:tr>
          </w:tbl>
          <w:p w:rsidR="008802DA" w:rsidRDefault="00D213C4" w:rsidP="001C5268">
            <w:pPr>
              <w:tabs>
                <w:tab w:val="left" w:pos="1551"/>
              </w:tabs>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A97A22">
              <w:rPr>
                <w:rFonts w:ascii="Times New Roman" w:hAnsi="Times New Roman" w:cs="Times New Roman" w:hint="cs"/>
                <w:b/>
                <w:bCs/>
                <w:sz w:val="24"/>
                <w:szCs w:val="24"/>
                <w:rtl/>
                <w:lang w:bidi="ar-EG"/>
              </w:rPr>
              <w:t>←</w:t>
            </w:r>
            <w:r w:rsidRPr="00511EF0">
              <w:rPr>
                <w:rFonts w:ascii="Traditional Arabic" w:hAnsi="Traditional Arabic" w:cs="Traditional Arabic"/>
                <w:b/>
                <w:bCs/>
                <w:sz w:val="24"/>
                <w:szCs w:val="24"/>
                <w:rtl/>
                <w:lang w:bidi="ar-EG"/>
              </w:rPr>
              <w:t xml:space="preserve"> </w:t>
            </w:r>
            <w:r w:rsidR="000823A0" w:rsidRPr="000823A0">
              <w:rPr>
                <w:rFonts w:ascii="Traditional Arabic" w:hAnsi="Traditional Arabic" w:cs="Traditional Arabic" w:hint="cs"/>
                <w:b/>
                <w:bCs/>
                <w:sz w:val="26"/>
                <w:szCs w:val="26"/>
                <w:rtl/>
              </w:rPr>
              <w:t xml:space="preserve">هيمنة هذا المعجم تنسجم مع ما قدمه الكاتب في نصه عن أهمية </w:t>
            </w:r>
            <w:r w:rsidR="0083234C">
              <w:rPr>
                <w:rFonts w:ascii="Traditional Arabic" w:hAnsi="Traditional Arabic" w:cs="Traditional Arabic" w:hint="cs"/>
                <w:b/>
                <w:bCs/>
                <w:sz w:val="26"/>
                <w:szCs w:val="26"/>
                <w:rtl/>
              </w:rPr>
              <w:t>الماء</w:t>
            </w:r>
            <w:r w:rsidR="000823A0" w:rsidRPr="000823A0">
              <w:rPr>
                <w:rFonts w:ascii="Traditional Arabic" w:hAnsi="Traditional Arabic" w:cs="Traditional Arabic" w:hint="cs"/>
                <w:b/>
                <w:bCs/>
                <w:sz w:val="26"/>
                <w:szCs w:val="26"/>
                <w:rtl/>
              </w:rPr>
              <w:t xml:space="preserve"> </w:t>
            </w:r>
            <w:r w:rsidR="0083234C">
              <w:rPr>
                <w:rFonts w:ascii="Traditional Arabic" w:hAnsi="Traditional Arabic" w:cs="Traditional Arabic" w:hint="cs"/>
                <w:b/>
                <w:bCs/>
                <w:sz w:val="26"/>
                <w:szCs w:val="26"/>
                <w:rtl/>
              </w:rPr>
              <w:t>وقيمته في الوجود</w:t>
            </w:r>
            <w:r w:rsidR="000823A0" w:rsidRPr="000823A0">
              <w:rPr>
                <w:rFonts w:ascii="Traditional Arabic" w:hAnsi="Traditional Arabic" w:cs="Traditional Arabic" w:hint="cs"/>
                <w:b/>
                <w:bCs/>
                <w:sz w:val="26"/>
                <w:szCs w:val="26"/>
                <w:rtl/>
              </w:rPr>
              <w:t>.</w:t>
            </w:r>
          </w:p>
          <w:p w:rsidR="008802DA" w:rsidRPr="001C5268" w:rsidRDefault="001C5268" w:rsidP="001C5268">
            <w:pPr>
              <w:tabs>
                <w:tab w:val="left" w:pos="1551"/>
              </w:tabs>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Pr>
                <w:rFonts w:ascii="Traditional Arabic" w:hAnsi="Traditional Arabic" w:cs="Traditional Arabic" w:hint="cs"/>
                <w:b/>
                <w:bCs/>
                <w:sz w:val="24"/>
                <w:szCs w:val="24"/>
                <w:rtl/>
                <w:lang w:bidi="ar-EG"/>
              </w:rPr>
              <w:t xml:space="preserve">2. </w:t>
            </w:r>
            <w:r w:rsidRPr="001C5268">
              <w:rPr>
                <w:rFonts w:ascii="Traditional Arabic" w:hAnsi="Traditional Arabic" w:cs="Traditional Arabic"/>
                <w:b/>
                <w:bCs/>
                <w:sz w:val="24"/>
                <w:szCs w:val="24"/>
                <w:rtl/>
                <w:lang w:bidi="ar-EG"/>
              </w:rPr>
              <w:t>لغة النص</w:t>
            </w:r>
            <w:r>
              <w:rPr>
                <w:rFonts w:ascii="Traditional Arabic" w:hAnsi="Traditional Arabic" w:cs="Traditional Arabic" w:hint="cs"/>
                <w:b/>
                <w:bCs/>
                <w:sz w:val="24"/>
                <w:szCs w:val="24"/>
                <w:rtl/>
                <w:lang w:bidi="ar-EG"/>
              </w:rPr>
              <w:t xml:space="preserve">: </w:t>
            </w:r>
          </w:p>
          <w:p w:rsidR="008802DA" w:rsidRPr="008802DA" w:rsidRDefault="008802DA" w:rsidP="008802DA">
            <w:pPr>
              <w:tabs>
                <w:tab w:val="left" w:pos="1551"/>
              </w:tabs>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4"/>
                <w:szCs w:val="4"/>
                <w:rtl/>
                <w:lang w:bidi="ar-EG"/>
              </w:rPr>
            </w:pPr>
          </w:p>
          <w:p w:rsidR="008802DA" w:rsidRPr="008802DA" w:rsidRDefault="009862A7" w:rsidP="00B81E8B">
            <w:pPr>
              <w:bidi/>
              <w:spacing w:line="336" w:lineRule="atLeast"/>
              <w:jc w:val="lowKashida"/>
              <w:cnfStyle w:val="000000010000" w:firstRow="0" w:lastRow="0" w:firstColumn="0" w:lastColumn="0" w:oddVBand="0" w:evenVBand="0" w:oddHBand="0" w:evenHBand="1" w:firstRowFirstColumn="0" w:firstRowLastColumn="0" w:lastRowFirstColumn="0" w:lastRowLastColumn="0"/>
              <w:rPr>
                <w:rFonts w:ascii="Traditional Arabic" w:eastAsia="Times New Roman" w:hAnsi="Traditional Arabic" w:cs="Traditional Arabic"/>
                <w:b/>
                <w:bCs/>
                <w:sz w:val="24"/>
                <w:szCs w:val="24"/>
                <w:rtl/>
                <w:lang w:eastAsia="fr-FR"/>
              </w:rPr>
            </w:pPr>
            <w:r w:rsidRPr="008802DA">
              <w:rPr>
                <w:rFonts w:ascii="Arabic Typesetting" w:hAnsi="Arabic Typesetting" w:cs="Arabic Typesetting"/>
                <w:b/>
                <w:bCs/>
                <w:sz w:val="26"/>
                <w:szCs w:val="26"/>
                <w:rtl/>
              </w:rPr>
              <w:t>¤</w:t>
            </w:r>
            <w:r w:rsidR="008802DA" w:rsidRPr="008802DA">
              <w:rPr>
                <w:rFonts w:ascii="Traditional Arabic" w:eastAsia="Times New Roman" w:hAnsi="Traditional Arabic" w:cs="Traditional Arabic" w:hint="cs"/>
                <w:b/>
                <w:bCs/>
                <w:sz w:val="24"/>
                <w:szCs w:val="24"/>
                <w:rtl/>
                <w:lang w:eastAsia="fr-FR" w:bidi="ar-EG"/>
              </w:rPr>
              <w:t xml:space="preserve"> الأفعال المضارعة</w:t>
            </w:r>
            <w:r w:rsidR="008802DA" w:rsidRPr="008802DA">
              <w:rPr>
                <w:rFonts w:ascii="Traditional Arabic" w:eastAsia="Times New Roman" w:hAnsi="Traditional Arabic" w:cs="Traditional Arabic" w:hint="cs"/>
                <w:b/>
                <w:bCs/>
                <w:sz w:val="24"/>
                <w:szCs w:val="24"/>
                <w:rtl/>
                <w:lang w:eastAsia="fr-FR"/>
              </w:rPr>
              <w:t>؛ [ي</w:t>
            </w:r>
            <w:r w:rsidR="007161D6">
              <w:rPr>
                <w:rFonts w:ascii="Traditional Arabic" w:eastAsia="Times New Roman" w:hAnsi="Traditional Arabic" w:cs="Traditional Arabic" w:hint="cs"/>
                <w:b/>
                <w:bCs/>
                <w:sz w:val="24"/>
                <w:szCs w:val="24"/>
                <w:rtl/>
                <w:lang w:eastAsia="fr-FR"/>
              </w:rPr>
              <w:t xml:space="preserve">عاني </w:t>
            </w:r>
            <w:r w:rsidR="007161D6">
              <w:rPr>
                <w:rFonts w:ascii="Traditional Arabic" w:eastAsia="Times New Roman" w:hAnsi="Traditional Arabic" w:cs="Traditional Arabic"/>
                <w:b/>
                <w:bCs/>
                <w:sz w:val="24"/>
                <w:szCs w:val="24"/>
                <w:rtl/>
                <w:lang w:eastAsia="fr-FR"/>
              </w:rPr>
              <w:t>–</w:t>
            </w:r>
            <w:r w:rsidR="007161D6">
              <w:rPr>
                <w:rFonts w:ascii="Traditional Arabic" w:eastAsia="Times New Roman" w:hAnsi="Traditional Arabic" w:cs="Traditional Arabic" w:hint="cs"/>
                <w:b/>
                <w:bCs/>
                <w:sz w:val="24"/>
                <w:szCs w:val="24"/>
                <w:rtl/>
                <w:lang w:eastAsia="fr-FR"/>
              </w:rPr>
              <w:t xml:space="preserve"> يتعلق </w:t>
            </w:r>
            <w:r w:rsidR="007161D6">
              <w:rPr>
                <w:rFonts w:ascii="Traditional Arabic" w:eastAsia="Times New Roman" w:hAnsi="Traditional Arabic" w:cs="Traditional Arabic"/>
                <w:b/>
                <w:bCs/>
                <w:sz w:val="24"/>
                <w:szCs w:val="24"/>
                <w:rtl/>
                <w:lang w:eastAsia="fr-FR"/>
              </w:rPr>
              <w:t>–</w:t>
            </w:r>
            <w:r w:rsidR="007161D6">
              <w:rPr>
                <w:rFonts w:ascii="Traditional Arabic" w:eastAsia="Times New Roman" w:hAnsi="Traditional Arabic" w:cs="Traditional Arabic" w:hint="cs"/>
                <w:b/>
                <w:bCs/>
                <w:sz w:val="24"/>
                <w:szCs w:val="24"/>
                <w:rtl/>
                <w:lang w:eastAsia="fr-FR"/>
              </w:rPr>
              <w:t xml:space="preserve"> يستهلك </w:t>
            </w:r>
            <w:r w:rsidR="007161D6">
              <w:rPr>
                <w:rFonts w:ascii="Traditional Arabic" w:eastAsia="Times New Roman" w:hAnsi="Traditional Arabic" w:cs="Traditional Arabic"/>
                <w:b/>
                <w:bCs/>
                <w:sz w:val="24"/>
                <w:szCs w:val="24"/>
                <w:rtl/>
                <w:lang w:eastAsia="fr-FR"/>
              </w:rPr>
              <w:t>–</w:t>
            </w:r>
            <w:r w:rsidR="007161D6">
              <w:rPr>
                <w:rFonts w:ascii="Traditional Arabic" w:eastAsia="Times New Roman" w:hAnsi="Traditional Arabic" w:cs="Traditional Arabic" w:hint="cs"/>
                <w:b/>
                <w:bCs/>
                <w:sz w:val="24"/>
                <w:szCs w:val="24"/>
                <w:rtl/>
                <w:lang w:eastAsia="fr-FR"/>
              </w:rPr>
              <w:t xml:space="preserve"> يتسبب </w:t>
            </w:r>
            <w:r w:rsidR="007161D6">
              <w:rPr>
                <w:rFonts w:ascii="Traditional Arabic" w:eastAsia="Times New Roman" w:hAnsi="Traditional Arabic" w:cs="Traditional Arabic"/>
                <w:b/>
                <w:bCs/>
                <w:sz w:val="24"/>
                <w:szCs w:val="24"/>
                <w:rtl/>
                <w:lang w:eastAsia="fr-FR"/>
              </w:rPr>
              <w:t>–</w:t>
            </w:r>
            <w:r w:rsidR="007161D6">
              <w:rPr>
                <w:rFonts w:ascii="Traditional Arabic" w:eastAsia="Times New Roman" w:hAnsi="Traditional Arabic" w:cs="Traditional Arabic" w:hint="cs"/>
                <w:b/>
                <w:bCs/>
                <w:sz w:val="24"/>
                <w:szCs w:val="24"/>
                <w:rtl/>
                <w:lang w:eastAsia="fr-FR"/>
              </w:rPr>
              <w:t xml:space="preserve"> يمكن </w:t>
            </w:r>
            <w:r w:rsidR="007161D6">
              <w:rPr>
                <w:rFonts w:ascii="Traditional Arabic" w:eastAsia="Times New Roman" w:hAnsi="Traditional Arabic" w:cs="Traditional Arabic"/>
                <w:b/>
                <w:bCs/>
                <w:sz w:val="24"/>
                <w:szCs w:val="24"/>
                <w:rtl/>
                <w:lang w:eastAsia="fr-FR"/>
              </w:rPr>
              <w:t>–</w:t>
            </w:r>
            <w:r w:rsidR="007161D6">
              <w:rPr>
                <w:rFonts w:ascii="Traditional Arabic" w:eastAsia="Times New Roman" w:hAnsi="Traditional Arabic" w:cs="Traditional Arabic" w:hint="cs"/>
                <w:b/>
                <w:bCs/>
                <w:sz w:val="24"/>
                <w:szCs w:val="24"/>
                <w:rtl/>
                <w:lang w:eastAsia="fr-FR"/>
              </w:rPr>
              <w:t xml:space="preserve"> يرتفع - تؤدي</w:t>
            </w:r>
            <w:r w:rsidR="008802DA" w:rsidRPr="008802DA">
              <w:rPr>
                <w:rFonts w:ascii="Traditional Arabic" w:eastAsia="Times New Roman" w:hAnsi="Traditional Arabic" w:cs="Traditional Arabic" w:hint="cs"/>
                <w:b/>
                <w:bCs/>
                <w:sz w:val="24"/>
                <w:szCs w:val="24"/>
                <w:rtl/>
                <w:lang w:eastAsia="fr-FR"/>
              </w:rPr>
              <w:t xml:space="preserve">... ]؛ وهو الدال على الحاضر والمستقبل، مما يؤشر على أن موضوع </w:t>
            </w:r>
            <w:r w:rsidR="00B81E8B">
              <w:rPr>
                <w:rFonts w:ascii="Traditional Arabic" w:eastAsia="Times New Roman" w:hAnsi="Traditional Arabic" w:cs="Traditional Arabic" w:hint="cs"/>
                <w:b/>
                <w:bCs/>
                <w:sz w:val="24"/>
                <w:szCs w:val="24"/>
                <w:rtl/>
                <w:lang w:eastAsia="fr-FR"/>
              </w:rPr>
              <w:t xml:space="preserve">ندرة الماء مشكل </w:t>
            </w:r>
            <w:r w:rsidR="002D2B7D">
              <w:rPr>
                <w:rFonts w:ascii="Traditional Arabic" w:eastAsia="Times New Roman" w:hAnsi="Traditional Arabic" w:cs="Traditional Arabic" w:hint="cs"/>
                <w:b/>
                <w:bCs/>
                <w:sz w:val="24"/>
                <w:szCs w:val="24"/>
                <w:rtl/>
                <w:lang w:eastAsia="fr-FR"/>
              </w:rPr>
              <w:t>يهدد الوجود البشري</w:t>
            </w:r>
            <w:r w:rsidR="008802DA" w:rsidRPr="008802DA">
              <w:rPr>
                <w:rFonts w:ascii="Traditional Arabic" w:eastAsia="Times New Roman" w:hAnsi="Traditional Arabic" w:cs="Traditional Arabic" w:hint="cs"/>
                <w:b/>
                <w:bCs/>
                <w:sz w:val="24"/>
                <w:szCs w:val="24"/>
                <w:rtl/>
                <w:lang w:eastAsia="fr-FR"/>
              </w:rPr>
              <w:t xml:space="preserve"> آنيا ومستقبليا.</w:t>
            </w:r>
          </w:p>
          <w:p w:rsidR="00082B67" w:rsidRPr="00082B67" w:rsidRDefault="008802DA" w:rsidP="00082B67">
            <w:pPr>
              <w:bidi/>
              <w:spacing w:line="336" w:lineRule="atLeast"/>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rPr>
            </w:pPr>
            <w:r w:rsidRPr="008802DA">
              <w:rPr>
                <w:rFonts w:ascii="Arabic Typesetting" w:hAnsi="Arabic Typesetting" w:cs="Arabic Typesetting"/>
                <w:b/>
                <w:bCs/>
                <w:sz w:val="26"/>
                <w:szCs w:val="26"/>
                <w:rtl/>
              </w:rPr>
              <w:t>¤</w:t>
            </w:r>
            <w:r w:rsidRPr="008802DA">
              <w:rPr>
                <w:rFonts w:ascii="Arabic Typesetting" w:hAnsi="Arabic Typesetting" w:cs="Arabic Typesetting" w:hint="cs"/>
                <w:b/>
                <w:bCs/>
                <w:sz w:val="26"/>
                <w:szCs w:val="26"/>
                <w:rtl/>
              </w:rPr>
              <w:t xml:space="preserve"> </w:t>
            </w:r>
            <w:r w:rsidR="00082B67">
              <w:rPr>
                <w:rFonts w:ascii="Traditional Arabic" w:hAnsi="Traditional Arabic" w:cs="Traditional Arabic" w:hint="cs"/>
                <w:b/>
                <w:bCs/>
                <w:sz w:val="26"/>
                <w:szCs w:val="26"/>
                <w:rtl/>
              </w:rPr>
              <w:t xml:space="preserve">التكرار: [الماء </w:t>
            </w:r>
            <w:r w:rsidR="00082B67" w:rsidRPr="008E346D">
              <w:rPr>
                <w:rFonts w:ascii="Traditional Arabic" w:hAnsi="Traditional Arabic" w:cs="Traditional Arabic"/>
                <w:b/>
                <w:bCs/>
                <w:sz w:val="16"/>
                <w:szCs w:val="16"/>
                <w:rtl/>
              </w:rPr>
              <w:t>–</w:t>
            </w:r>
            <w:r w:rsidR="00082B67">
              <w:rPr>
                <w:rFonts w:ascii="Traditional Arabic" w:hAnsi="Traditional Arabic" w:cs="Traditional Arabic" w:hint="cs"/>
                <w:b/>
                <w:bCs/>
                <w:sz w:val="26"/>
                <w:szCs w:val="26"/>
                <w:rtl/>
              </w:rPr>
              <w:t xml:space="preserve"> الإهمالات </w:t>
            </w:r>
            <w:r w:rsidR="008E346D" w:rsidRPr="008E346D">
              <w:rPr>
                <w:rFonts w:ascii="Traditional Arabic" w:hAnsi="Traditional Arabic" w:cs="Traditional Arabic"/>
                <w:b/>
                <w:bCs/>
                <w:sz w:val="16"/>
                <w:szCs w:val="16"/>
                <w:rtl/>
              </w:rPr>
              <w:t>–</w:t>
            </w:r>
            <w:r w:rsidR="00082B67">
              <w:rPr>
                <w:rFonts w:ascii="Traditional Arabic" w:hAnsi="Traditional Arabic" w:cs="Traditional Arabic" w:hint="cs"/>
                <w:b/>
                <w:bCs/>
                <w:sz w:val="26"/>
                <w:szCs w:val="26"/>
                <w:rtl/>
              </w:rPr>
              <w:t xml:space="preserve"> تبذير المياه </w:t>
            </w:r>
            <w:r w:rsidR="008E346D" w:rsidRPr="008E346D">
              <w:rPr>
                <w:rFonts w:ascii="Traditional Arabic" w:hAnsi="Traditional Arabic" w:cs="Traditional Arabic"/>
                <w:b/>
                <w:bCs/>
                <w:sz w:val="16"/>
                <w:szCs w:val="16"/>
                <w:rtl/>
              </w:rPr>
              <w:t>–</w:t>
            </w:r>
            <w:r w:rsidR="00082B67">
              <w:rPr>
                <w:rFonts w:ascii="Traditional Arabic" w:hAnsi="Traditional Arabic" w:cs="Traditional Arabic" w:hint="cs"/>
                <w:b/>
                <w:bCs/>
                <w:sz w:val="26"/>
                <w:szCs w:val="26"/>
                <w:rtl/>
              </w:rPr>
              <w:t xml:space="preserve"> البيئة </w:t>
            </w:r>
            <w:r w:rsidR="008E346D" w:rsidRPr="008E346D">
              <w:rPr>
                <w:rFonts w:ascii="Traditional Arabic" w:hAnsi="Traditional Arabic" w:cs="Traditional Arabic"/>
                <w:b/>
                <w:bCs/>
                <w:sz w:val="16"/>
                <w:szCs w:val="16"/>
                <w:rtl/>
              </w:rPr>
              <w:t>–</w:t>
            </w:r>
            <w:r w:rsidR="00082B67">
              <w:rPr>
                <w:rFonts w:ascii="Traditional Arabic" w:hAnsi="Traditional Arabic" w:cs="Traditional Arabic" w:hint="cs"/>
                <w:b/>
                <w:bCs/>
                <w:sz w:val="26"/>
                <w:szCs w:val="26"/>
                <w:rtl/>
              </w:rPr>
              <w:t xml:space="preserve"> الصناعة </w:t>
            </w:r>
            <w:r w:rsidR="008E346D" w:rsidRPr="008E346D">
              <w:rPr>
                <w:rFonts w:ascii="Traditional Arabic" w:hAnsi="Traditional Arabic" w:cs="Traditional Arabic"/>
                <w:b/>
                <w:bCs/>
                <w:sz w:val="16"/>
                <w:szCs w:val="16"/>
                <w:rtl/>
              </w:rPr>
              <w:t>–</w:t>
            </w:r>
            <w:r w:rsidR="00082B67">
              <w:rPr>
                <w:rFonts w:ascii="Traditional Arabic" w:hAnsi="Traditional Arabic" w:cs="Traditional Arabic" w:hint="cs"/>
                <w:b/>
                <w:bCs/>
                <w:sz w:val="26"/>
                <w:szCs w:val="26"/>
                <w:rtl/>
              </w:rPr>
              <w:t xml:space="preserve"> الفلاحة</w:t>
            </w:r>
            <w:r w:rsidR="008E346D" w:rsidRPr="008E346D">
              <w:rPr>
                <w:rFonts w:ascii="Traditional Arabic" w:hAnsi="Traditional Arabic" w:cs="Traditional Arabic"/>
                <w:b/>
                <w:bCs/>
                <w:sz w:val="16"/>
                <w:szCs w:val="16"/>
                <w:rtl/>
              </w:rPr>
              <w:t>–</w:t>
            </w:r>
            <w:r w:rsidR="00082B67">
              <w:rPr>
                <w:rFonts w:ascii="Traditional Arabic" w:hAnsi="Traditional Arabic" w:cs="Traditional Arabic" w:hint="cs"/>
                <w:b/>
                <w:bCs/>
                <w:sz w:val="26"/>
                <w:szCs w:val="26"/>
                <w:rtl/>
              </w:rPr>
              <w:t xml:space="preserve"> إتلاف...]؛</w:t>
            </w:r>
            <w:r w:rsidR="00082B67" w:rsidRPr="00D34975">
              <w:rPr>
                <w:rFonts w:ascii="Traditional Arabic" w:hAnsi="Traditional Arabic" w:cs="Traditional Arabic" w:hint="cs"/>
                <w:b/>
                <w:bCs/>
                <w:sz w:val="24"/>
                <w:szCs w:val="24"/>
                <w:rtl/>
                <w:lang w:bidi="ar-EG"/>
              </w:rPr>
              <w:t xml:space="preserve"> وذلك للتأكيد على موضوع النص وضمان استمراريته، وانسيابه التلفظي</w:t>
            </w:r>
            <w:r w:rsidR="00082B67">
              <w:rPr>
                <w:rFonts w:ascii="Traditional Arabic" w:hAnsi="Traditional Arabic" w:cs="Traditional Arabic" w:hint="cs"/>
                <w:b/>
                <w:bCs/>
                <w:sz w:val="26"/>
                <w:szCs w:val="26"/>
                <w:rtl/>
                <w:lang w:bidi="ar-EG"/>
              </w:rPr>
              <w:t>.</w:t>
            </w:r>
          </w:p>
          <w:p w:rsidR="00877A61" w:rsidRDefault="00877A61" w:rsidP="00877A61">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4"/>
                <w:szCs w:val="4"/>
                <w:rtl/>
              </w:rPr>
            </w:pPr>
          </w:p>
          <w:p w:rsidR="00877A61" w:rsidRDefault="00877A61" w:rsidP="00877A61">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4"/>
                <w:szCs w:val="4"/>
                <w:rtl/>
              </w:rPr>
            </w:pPr>
          </w:p>
          <w:p w:rsidR="008802DA" w:rsidRPr="004D0BD7" w:rsidRDefault="001C5268" w:rsidP="008802DA">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4"/>
                <w:szCs w:val="4"/>
                <w:rtl/>
              </w:rPr>
            </w:pPr>
            <w:r>
              <w:rPr>
                <w:rFonts w:cs="Traditional Arabic" w:hint="cs"/>
                <w:b/>
                <w:bCs/>
                <w:sz w:val="28"/>
                <w:szCs w:val="28"/>
                <w:u w:val="single"/>
                <w:rtl/>
              </w:rPr>
              <w:t xml:space="preserve">3. </w:t>
            </w:r>
            <w:r w:rsidRPr="000E61F4">
              <w:rPr>
                <w:rFonts w:cs="Traditional Arabic" w:hint="cs"/>
                <w:b/>
                <w:bCs/>
                <w:sz w:val="28"/>
                <w:szCs w:val="28"/>
                <w:u w:val="single"/>
                <w:rtl/>
              </w:rPr>
              <w:t>مكونات الخطاب</w:t>
            </w:r>
          </w:p>
          <w:p w:rsidR="00390B0C" w:rsidRDefault="00253BDC" w:rsidP="000D3E73">
            <w:pPr>
              <w:shd w:val="clear" w:color="auto" w:fill="FFFFFF"/>
              <w:bidi/>
              <w:spacing w:line="300" w:lineRule="atLeast"/>
              <w:jc w:val="lowKashida"/>
              <w:cnfStyle w:val="000000010000" w:firstRow="0" w:lastRow="0" w:firstColumn="0" w:lastColumn="0" w:oddVBand="0" w:evenVBand="0" w:oddHBand="0" w:evenHBand="1" w:firstRowFirstColumn="0" w:firstRowLastColumn="0" w:lastRowFirstColumn="0" w:lastRowLastColumn="0"/>
              <w:rPr>
                <w:rFonts w:ascii="Verdana" w:eastAsia="Times New Roman" w:hAnsi="Verdana" w:cs="Traditional Arabic"/>
                <w:b/>
                <w:bCs/>
                <w:sz w:val="24"/>
                <w:szCs w:val="24"/>
                <w:shd w:val="clear" w:color="auto" w:fill="FFFFFF"/>
                <w:rtl/>
                <w:lang w:eastAsia="fr-FR"/>
              </w:rPr>
            </w:pPr>
            <w:r>
              <w:rPr>
                <w:rFonts w:ascii="Times New Roman" w:hAnsi="Times New Roman" w:cs="Times New Roman" w:hint="cs"/>
                <w:b/>
                <w:bCs/>
                <w:sz w:val="24"/>
                <w:szCs w:val="24"/>
                <w:rtl/>
              </w:rPr>
              <w:t>-</w:t>
            </w:r>
            <w:r w:rsidRPr="00C72BC9">
              <w:rPr>
                <w:rFonts w:ascii="Verdana" w:eastAsia="Times New Roman" w:hAnsi="Verdana" w:cs="Traditional Arabic" w:hint="cs"/>
                <w:b/>
                <w:bCs/>
                <w:sz w:val="24"/>
                <w:szCs w:val="24"/>
                <w:shd w:val="clear" w:color="auto" w:fill="FFFFFF"/>
                <w:rtl/>
                <w:lang w:eastAsia="fr-FR"/>
              </w:rPr>
              <w:t xml:space="preserve"> </w:t>
            </w:r>
            <w:r>
              <w:rPr>
                <w:rFonts w:ascii="Verdana" w:eastAsia="Times New Roman" w:hAnsi="Verdana" w:cs="Traditional Arabic" w:hint="cs"/>
                <w:b/>
                <w:bCs/>
                <w:sz w:val="24"/>
                <w:szCs w:val="24"/>
                <w:shd w:val="clear" w:color="auto" w:fill="FFFFFF"/>
                <w:rtl/>
                <w:lang w:eastAsia="fr-FR"/>
              </w:rPr>
              <w:t>المرسل</w:t>
            </w:r>
            <w:r w:rsidRPr="00C72BC9">
              <w:rPr>
                <w:rFonts w:ascii="Verdana" w:eastAsia="Times New Roman" w:hAnsi="Verdana" w:cs="Traditional Arabic" w:hint="cs"/>
                <w:b/>
                <w:bCs/>
                <w:sz w:val="24"/>
                <w:szCs w:val="24"/>
                <w:shd w:val="clear" w:color="auto" w:fill="FFFFFF"/>
                <w:rtl/>
                <w:lang w:eastAsia="fr-FR"/>
              </w:rPr>
              <w:t>:</w:t>
            </w:r>
            <w:r w:rsidRPr="00C72BC9">
              <w:rPr>
                <w:rFonts w:ascii="Verdana" w:eastAsia="Times New Roman" w:hAnsi="Verdana" w:cs="Traditional Arabic"/>
                <w:b/>
                <w:bCs/>
                <w:sz w:val="24"/>
                <w:szCs w:val="24"/>
                <w:shd w:val="clear" w:color="auto" w:fill="FFFFFF"/>
                <w:lang w:eastAsia="fr-FR"/>
              </w:rPr>
              <w:t> </w:t>
            </w:r>
            <w:r w:rsidR="00390B0C">
              <w:rPr>
                <w:rFonts w:ascii="Verdana" w:eastAsia="Times New Roman" w:hAnsi="Verdana" w:cs="Traditional Arabic" w:hint="cs"/>
                <w:b/>
                <w:bCs/>
                <w:sz w:val="24"/>
                <w:szCs w:val="24"/>
                <w:shd w:val="clear" w:color="auto" w:fill="FFFFFF"/>
                <w:rtl/>
                <w:lang w:eastAsia="fr-FR"/>
              </w:rPr>
              <w:t>الكاتب [</w:t>
            </w:r>
            <w:r w:rsidR="000D3E73">
              <w:rPr>
                <w:rFonts w:ascii="Verdana" w:eastAsia="Times New Roman" w:hAnsi="Verdana" w:cs="Traditional Arabic" w:hint="cs"/>
                <w:b/>
                <w:bCs/>
                <w:sz w:val="24"/>
                <w:szCs w:val="24"/>
                <w:shd w:val="clear" w:color="auto" w:fill="FFFFFF"/>
                <w:rtl/>
                <w:lang w:eastAsia="fr-FR"/>
              </w:rPr>
              <w:t>أحمد الحطاب</w:t>
            </w:r>
            <w:r w:rsidR="00390B0C">
              <w:rPr>
                <w:rFonts w:ascii="Verdana" w:eastAsia="Times New Roman" w:hAnsi="Verdana" w:cs="Traditional Arabic" w:hint="cs"/>
                <w:b/>
                <w:bCs/>
                <w:sz w:val="24"/>
                <w:szCs w:val="24"/>
                <w:shd w:val="clear" w:color="auto" w:fill="FFFFFF"/>
                <w:rtl/>
                <w:lang w:eastAsia="fr-FR"/>
              </w:rPr>
              <w:t>]</w:t>
            </w:r>
          </w:p>
          <w:p w:rsidR="00253BDC" w:rsidRPr="00C72BC9" w:rsidRDefault="00253BDC" w:rsidP="000D3E73">
            <w:pPr>
              <w:shd w:val="clear" w:color="auto" w:fill="FFFFFF"/>
              <w:bidi/>
              <w:spacing w:line="300" w:lineRule="atLeast"/>
              <w:jc w:val="lowKashida"/>
              <w:cnfStyle w:val="000000010000" w:firstRow="0" w:lastRow="0" w:firstColumn="0" w:lastColumn="0" w:oddVBand="0" w:evenVBand="0" w:oddHBand="0" w:evenHBand="1" w:firstRowFirstColumn="0" w:firstRowLastColumn="0" w:lastRowFirstColumn="0" w:lastRowLastColumn="0"/>
              <w:rPr>
                <w:rFonts w:ascii="Verdana" w:eastAsia="Times New Roman" w:hAnsi="Verdana" w:cs="Traditional Arabic"/>
                <w:b/>
                <w:bCs/>
                <w:sz w:val="24"/>
                <w:szCs w:val="24"/>
                <w:shd w:val="clear" w:color="auto" w:fill="FFFFFF"/>
                <w:lang w:eastAsia="fr-FR"/>
              </w:rPr>
            </w:pPr>
            <w:r>
              <w:rPr>
                <w:rFonts w:ascii="Times New Roman" w:hAnsi="Times New Roman" w:cs="Times New Roman" w:hint="cs"/>
                <w:b/>
                <w:bCs/>
                <w:sz w:val="24"/>
                <w:szCs w:val="24"/>
                <w:rtl/>
              </w:rPr>
              <w:t>-</w:t>
            </w:r>
            <w:r w:rsidRPr="00C72BC9">
              <w:rPr>
                <w:rFonts w:ascii="Verdana" w:eastAsia="Times New Roman" w:hAnsi="Verdana" w:cs="Traditional Arabic"/>
                <w:b/>
                <w:bCs/>
                <w:sz w:val="24"/>
                <w:szCs w:val="24"/>
                <w:shd w:val="clear" w:color="auto" w:fill="FFFFFF"/>
                <w:lang w:eastAsia="fr-FR"/>
              </w:rPr>
              <w:t xml:space="preserve"> </w:t>
            </w:r>
            <w:r>
              <w:rPr>
                <w:rFonts w:ascii="Verdana" w:eastAsia="Times New Roman" w:hAnsi="Verdana" w:cs="Traditional Arabic" w:hint="cs"/>
                <w:b/>
                <w:bCs/>
                <w:sz w:val="24"/>
                <w:szCs w:val="24"/>
                <w:shd w:val="clear" w:color="auto" w:fill="FFFFFF"/>
                <w:rtl/>
                <w:lang w:eastAsia="fr-FR"/>
              </w:rPr>
              <w:t>المرسل إليه</w:t>
            </w:r>
            <w:r w:rsidRPr="00C72BC9">
              <w:rPr>
                <w:rFonts w:ascii="Verdana" w:eastAsia="Times New Roman" w:hAnsi="Verdana" w:cs="Traditional Arabic"/>
                <w:b/>
                <w:bCs/>
                <w:sz w:val="24"/>
                <w:szCs w:val="24"/>
                <w:shd w:val="clear" w:color="auto" w:fill="FFFFFF"/>
                <w:rtl/>
                <w:lang w:eastAsia="fr-FR"/>
              </w:rPr>
              <w:t>:  </w:t>
            </w:r>
            <w:r w:rsidR="000D3E73">
              <w:rPr>
                <w:rFonts w:ascii="Verdana" w:eastAsia="Times New Roman" w:hAnsi="Verdana" w:cs="Traditional Arabic" w:hint="cs"/>
                <w:b/>
                <w:bCs/>
                <w:sz w:val="24"/>
                <w:szCs w:val="24"/>
                <w:shd w:val="clear" w:color="auto" w:fill="FFFFFF"/>
                <w:rtl/>
                <w:lang w:eastAsia="fr-FR"/>
              </w:rPr>
              <w:t>السكان</w:t>
            </w:r>
          </w:p>
          <w:p w:rsidR="00253BDC" w:rsidRPr="00103B90" w:rsidRDefault="00253BDC" w:rsidP="000D3E73">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4"/>
                <w:szCs w:val="4"/>
                <w:rtl/>
                <w:lang w:bidi="ar-EG"/>
              </w:rPr>
            </w:pPr>
            <w:r>
              <w:rPr>
                <w:rFonts w:ascii="Times New Roman" w:hAnsi="Times New Roman" w:cs="Times New Roman" w:hint="cs"/>
                <w:b/>
                <w:bCs/>
                <w:sz w:val="24"/>
                <w:szCs w:val="24"/>
                <w:rtl/>
              </w:rPr>
              <w:t>-</w:t>
            </w:r>
            <w:r w:rsidRPr="00C72BC9">
              <w:rPr>
                <w:rFonts w:ascii="Verdana" w:eastAsia="Times New Roman" w:hAnsi="Verdana" w:cs="Traditional Arabic" w:hint="cs"/>
                <w:b/>
                <w:bCs/>
                <w:sz w:val="24"/>
                <w:szCs w:val="24"/>
                <w:shd w:val="clear" w:color="auto" w:fill="FFFFFF"/>
                <w:rtl/>
                <w:lang w:eastAsia="fr-FR"/>
              </w:rPr>
              <w:t xml:space="preserve"> </w:t>
            </w:r>
            <w:r w:rsidRPr="001C5268">
              <w:rPr>
                <w:rFonts w:ascii="Verdana" w:eastAsia="Times New Roman" w:hAnsi="Verdana" w:cs="Traditional Arabic" w:hint="cs"/>
                <w:b/>
                <w:bCs/>
                <w:sz w:val="24"/>
                <w:szCs w:val="24"/>
                <w:shd w:val="clear" w:color="auto" w:fill="FFFFFF"/>
                <w:rtl/>
                <w:lang w:eastAsia="fr-FR"/>
              </w:rPr>
              <w:t>ال</w:t>
            </w:r>
            <w:r w:rsidRPr="001C5268">
              <w:rPr>
                <w:rFonts w:ascii="Verdana" w:eastAsia="Times New Roman" w:hAnsi="Verdana" w:cs="Traditional Arabic"/>
                <w:b/>
                <w:bCs/>
                <w:sz w:val="24"/>
                <w:szCs w:val="24"/>
                <w:shd w:val="clear" w:color="auto" w:fill="FFFFFF"/>
                <w:rtl/>
                <w:lang w:eastAsia="fr-FR"/>
              </w:rPr>
              <w:t>مقصدية</w:t>
            </w:r>
            <w:r w:rsidR="00C27805" w:rsidRPr="001C5268">
              <w:rPr>
                <w:rFonts w:ascii="Verdana" w:eastAsia="Times New Roman" w:hAnsi="Verdana" w:cs="Traditional Arabic" w:hint="cs"/>
                <w:b/>
                <w:bCs/>
                <w:sz w:val="24"/>
                <w:szCs w:val="24"/>
                <w:shd w:val="clear" w:color="auto" w:fill="FFFFFF"/>
                <w:rtl/>
                <w:lang w:eastAsia="fr-FR"/>
              </w:rPr>
              <w:t xml:space="preserve">: </w:t>
            </w:r>
            <w:r w:rsidR="006D57A4" w:rsidRPr="001C5268">
              <w:rPr>
                <w:rFonts w:ascii="Traditional Arabic" w:eastAsia="Times New Roman" w:hAnsi="Traditional Arabic" w:cs="Traditional Arabic"/>
                <w:b/>
                <w:bCs/>
                <w:sz w:val="24"/>
                <w:szCs w:val="24"/>
                <w:shd w:val="clear" w:color="auto" w:fill="FFFFFF"/>
                <w:rtl/>
                <w:lang w:eastAsia="fr-FR"/>
              </w:rPr>
              <w:t>لفت</w:t>
            </w:r>
            <w:r w:rsidR="006D57A4" w:rsidRPr="001C5268">
              <w:rPr>
                <w:rFonts w:ascii="Traditional Arabic" w:hAnsi="Traditional Arabic" w:cs="Traditional Arabic"/>
                <w:b/>
                <w:bCs/>
                <w:color w:val="111111"/>
                <w:sz w:val="24"/>
                <w:szCs w:val="24"/>
                <w:shd w:val="clear" w:color="auto" w:fill="FFFFFF"/>
                <w:rtl/>
              </w:rPr>
              <w:t xml:space="preserve"> انتباه </w:t>
            </w:r>
            <w:r w:rsidR="000D3E73" w:rsidRPr="001C5268">
              <w:rPr>
                <w:rFonts w:ascii="Traditional Arabic" w:hAnsi="Traditional Arabic" w:cs="Traditional Arabic" w:hint="cs"/>
                <w:b/>
                <w:bCs/>
                <w:color w:val="111111"/>
                <w:sz w:val="24"/>
                <w:szCs w:val="24"/>
                <w:shd w:val="clear" w:color="auto" w:fill="FFFFFF"/>
                <w:rtl/>
              </w:rPr>
              <w:t>السكان إلى أهمية الماء والخطر الذي يتهدده.</w:t>
            </w:r>
          </w:p>
          <w:p w:rsidR="00B62B56" w:rsidRPr="00B62B56" w:rsidRDefault="001C5268" w:rsidP="00B62B56">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8"/>
                <w:szCs w:val="28"/>
                <w:rtl/>
                <w:lang w:bidi="ar-EG"/>
              </w:rPr>
            </w:pPr>
            <w:r>
              <w:rPr>
                <w:rFonts w:cs="Traditional Arabic" w:hint="cs"/>
                <w:b/>
                <w:bCs/>
                <w:sz w:val="28"/>
                <w:szCs w:val="28"/>
                <w:u w:val="single"/>
                <w:rtl/>
              </w:rPr>
              <w:t xml:space="preserve">4. </w:t>
            </w:r>
            <w:r w:rsidRPr="000E61F4">
              <w:rPr>
                <w:rFonts w:cs="Traditional Arabic" w:hint="cs"/>
                <w:b/>
                <w:bCs/>
                <w:sz w:val="28"/>
                <w:szCs w:val="28"/>
                <w:u w:val="single"/>
                <w:rtl/>
              </w:rPr>
              <w:t>قيم النص:</w:t>
            </w:r>
          </w:p>
          <w:p w:rsidR="00375D58" w:rsidRPr="00DB79DD" w:rsidRDefault="00674C73" w:rsidP="007461ED">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6"/>
                <w:szCs w:val="26"/>
              </w:rPr>
            </w:pPr>
            <w:r>
              <w:rPr>
                <w:rFonts w:cs="Traditional Arabic" w:hint="cs"/>
                <w:b/>
                <w:bCs/>
                <w:sz w:val="24"/>
                <w:szCs w:val="24"/>
                <w:rtl/>
                <w:lang w:bidi="ar-EG"/>
              </w:rPr>
              <w:t xml:space="preserve">- </w:t>
            </w:r>
            <w:r w:rsidR="007461ED">
              <w:rPr>
                <w:rFonts w:cs="Traditional Arabic" w:hint="cs"/>
                <w:b/>
                <w:bCs/>
                <w:sz w:val="24"/>
                <w:szCs w:val="24"/>
                <w:rtl/>
                <w:lang w:bidi="ar-EG"/>
              </w:rPr>
              <w:t xml:space="preserve">الماء </w:t>
            </w:r>
            <w:r w:rsidR="007461ED">
              <w:rPr>
                <w:rFonts w:cs="Traditional Arabic"/>
                <w:b/>
                <w:bCs/>
                <w:sz w:val="24"/>
                <w:szCs w:val="24"/>
                <w:rtl/>
                <w:lang w:bidi="ar-EG"/>
              </w:rPr>
              <w:t>–</w:t>
            </w:r>
            <w:r w:rsidR="007461ED">
              <w:rPr>
                <w:rFonts w:cs="Traditional Arabic" w:hint="cs"/>
                <w:b/>
                <w:bCs/>
                <w:sz w:val="24"/>
                <w:szCs w:val="24"/>
                <w:rtl/>
                <w:lang w:bidi="ar-EG"/>
              </w:rPr>
              <w:t xml:space="preserve"> الحياة </w:t>
            </w:r>
            <w:r w:rsidR="007461ED">
              <w:rPr>
                <w:rFonts w:cs="Traditional Arabic"/>
                <w:b/>
                <w:bCs/>
                <w:sz w:val="24"/>
                <w:szCs w:val="24"/>
                <w:rtl/>
                <w:lang w:bidi="ar-EG"/>
              </w:rPr>
              <w:t>–</w:t>
            </w:r>
            <w:r w:rsidR="007461ED">
              <w:rPr>
                <w:rFonts w:cs="Traditional Arabic" w:hint="cs"/>
                <w:b/>
                <w:bCs/>
                <w:sz w:val="24"/>
                <w:szCs w:val="24"/>
                <w:rtl/>
                <w:lang w:bidi="ar-EG"/>
              </w:rPr>
              <w:t xml:space="preserve"> الصحة </w:t>
            </w:r>
            <w:r w:rsidR="007461ED">
              <w:rPr>
                <w:rFonts w:cs="Traditional Arabic"/>
                <w:b/>
                <w:bCs/>
                <w:sz w:val="24"/>
                <w:szCs w:val="24"/>
                <w:rtl/>
                <w:lang w:bidi="ar-EG"/>
              </w:rPr>
              <w:t>–</w:t>
            </w:r>
            <w:r w:rsidR="007461ED">
              <w:rPr>
                <w:rFonts w:cs="Traditional Arabic" w:hint="cs"/>
                <w:b/>
                <w:bCs/>
                <w:sz w:val="24"/>
                <w:szCs w:val="24"/>
                <w:rtl/>
                <w:lang w:bidi="ar-EG"/>
              </w:rPr>
              <w:t xml:space="preserve"> الوجود البشري </w:t>
            </w:r>
            <w:r w:rsidR="00DC53D5">
              <w:rPr>
                <w:rFonts w:cs="Traditional Arabic" w:hint="cs"/>
                <w:b/>
                <w:bCs/>
                <w:sz w:val="24"/>
                <w:szCs w:val="24"/>
                <w:rtl/>
                <w:lang w:bidi="ar-EG"/>
              </w:rPr>
              <w:t>- ...</w:t>
            </w:r>
          </w:p>
        </w:tc>
        <w:tc>
          <w:tcPr>
            <w:tcW w:w="4536" w:type="dxa"/>
            <w:shd w:val="clear" w:color="auto" w:fill="FFFFFF" w:themeFill="background1"/>
          </w:tcPr>
          <w:p w:rsidR="00742A2B" w:rsidRPr="00C17F3E" w:rsidRDefault="00B37BE3" w:rsidP="00A411D5">
            <w:pPr>
              <w:bidi/>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F24884">
              <w:rPr>
                <w:rFonts w:ascii="Arabic Typesetting" w:hAnsi="Arabic Typesetting" w:cs="Arabic Typesetting"/>
                <w:b/>
                <w:bCs/>
                <w:sz w:val="28"/>
                <w:szCs w:val="28"/>
                <w:rtl/>
              </w:rPr>
              <w:t>¤</w:t>
            </w:r>
            <w:r w:rsidR="00F734DC" w:rsidRPr="00C17F3E">
              <w:rPr>
                <w:rFonts w:ascii="Traditional Arabic" w:hAnsi="Traditional Arabic" w:cs="Traditional Arabic" w:hint="cs"/>
                <w:b/>
                <w:bCs/>
                <w:sz w:val="26"/>
                <w:szCs w:val="26"/>
                <w:rtl/>
                <w:lang w:bidi="ar-EG"/>
              </w:rPr>
              <w:t xml:space="preserve"> قراءة النص [أولية + فردية].</w:t>
            </w:r>
          </w:p>
          <w:p w:rsidR="00F734DC" w:rsidRPr="00C17F3E" w:rsidRDefault="00F734DC" w:rsidP="00694D3D">
            <w:pPr>
              <w:bidi/>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C17F3E">
              <w:rPr>
                <w:rFonts w:ascii="Traditional Arabic" w:hAnsi="Traditional Arabic" w:cs="Traditional Arabic" w:hint="cs"/>
                <w:b/>
                <w:bCs/>
                <w:sz w:val="26"/>
                <w:szCs w:val="26"/>
                <w:rtl/>
                <w:lang w:bidi="ar-EG"/>
              </w:rPr>
              <w:t xml:space="preserve">1- </w:t>
            </w:r>
            <w:r w:rsidRPr="00C17F3E">
              <w:rPr>
                <w:rFonts w:ascii="Traditional Arabic" w:hAnsi="Traditional Arabic" w:cs="Traditional Arabic" w:hint="cs"/>
                <w:b/>
                <w:bCs/>
                <w:sz w:val="26"/>
                <w:szCs w:val="26"/>
                <w:u w:val="single"/>
                <w:rtl/>
                <w:lang w:bidi="ar-EG"/>
              </w:rPr>
              <w:t>المستوى الدالي</w:t>
            </w:r>
          </w:p>
          <w:p w:rsidR="005A1C23" w:rsidRDefault="00B37BE3" w:rsidP="00694D3D">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F24884">
              <w:rPr>
                <w:rFonts w:ascii="Arabic Typesetting" w:hAnsi="Arabic Typesetting" w:cs="Arabic Typesetting"/>
                <w:b/>
                <w:bCs/>
                <w:sz w:val="28"/>
                <w:szCs w:val="28"/>
                <w:rtl/>
              </w:rPr>
              <w:t>¤</w:t>
            </w:r>
            <w:r w:rsidR="00F734DC" w:rsidRPr="00C17F3E">
              <w:rPr>
                <w:rFonts w:ascii="Traditional Arabic" w:hAnsi="Traditional Arabic" w:cs="Traditional Arabic" w:hint="cs"/>
                <w:b/>
                <w:bCs/>
                <w:sz w:val="26"/>
                <w:szCs w:val="26"/>
                <w:rtl/>
                <w:lang w:bidi="ar-EG"/>
              </w:rPr>
              <w:t xml:space="preserve"> ما المعجم المهيمن في النص؟</w:t>
            </w:r>
            <w:r w:rsidR="00C17F3E">
              <w:rPr>
                <w:rFonts w:ascii="Traditional Arabic" w:hAnsi="Traditional Arabic" w:cs="Traditional Arabic" w:hint="cs"/>
                <w:b/>
                <w:bCs/>
                <w:sz w:val="26"/>
                <w:szCs w:val="26"/>
                <w:rtl/>
                <w:lang w:bidi="ar-EG"/>
              </w:rPr>
              <w:t xml:space="preserve"> </w:t>
            </w:r>
          </w:p>
          <w:p w:rsidR="00D60B83" w:rsidRPr="000823A0" w:rsidRDefault="00B37BE3" w:rsidP="000823A0">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F24884">
              <w:rPr>
                <w:rFonts w:ascii="Arabic Typesetting" w:hAnsi="Arabic Typesetting" w:cs="Arabic Typesetting"/>
                <w:b/>
                <w:bCs/>
                <w:sz w:val="28"/>
                <w:szCs w:val="28"/>
                <w:rtl/>
              </w:rPr>
              <w:t>¤</w:t>
            </w:r>
            <w:r w:rsidR="005A1C23">
              <w:rPr>
                <w:rFonts w:ascii="Traditional Arabic" w:hAnsi="Traditional Arabic" w:cs="Traditional Arabic" w:hint="cs"/>
                <w:b/>
                <w:bCs/>
                <w:sz w:val="26"/>
                <w:szCs w:val="26"/>
                <w:rtl/>
                <w:lang w:bidi="ar-EG"/>
              </w:rPr>
              <w:t xml:space="preserve"> </w:t>
            </w:r>
            <w:r w:rsidR="00F734DC" w:rsidRPr="00C17F3E">
              <w:rPr>
                <w:rFonts w:ascii="Traditional Arabic" w:hAnsi="Traditional Arabic" w:cs="Traditional Arabic" w:hint="cs"/>
                <w:b/>
                <w:bCs/>
                <w:sz w:val="26"/>
                <w:szCs w:val="26"/>
                <w:rtl/>
                <w:lang w:bidi="ar-EG"/>
              </w:rPr>
              <w:t>تصنيف المعجم وجرد الألفاظ التي تنتظم داخله.</w:t>
            </w:r>
            <w:r w:rsidR="003A0B83">
              <w:rPr>
                <w:rFonts w:ascii="Traditional Arabic" w:hAnsi="Traditional Arabic" w:cs="Traditional Arabic" w:hint="cs"/>
                <w:b/>
                <w:bCs/>
                <w:sz w:val="26"/>
                <w:szCs w:val="26"/>
                <w:rtl/>
                <w:lang w:bidi="ar-EG"/>
              </w:rPr>
              <w:t xml:space="preserve"> </w:t>
            </w:r>
            <w:r>
              <w:rPr>
                <w:rFonts w:ascii="Traditional Arabic" w:hAnsi="Traditional Arabic" w:cs="Traditional Arabic" w:hint="cs"/>
                <w:b/>
                <w:bCs/>
                <w:sz w:val="26"/>
                <w:szCs w:val="26"/>
                <w:rtl/>
                <w:lang w:bidi="ar-EG"/>
              </w:rPr>
              <w:t xml:space="preserve">    </w:t>
            </w:r>
          </w:p>
          <w:p w:rsidR="000823A0" w:rsidRDefault="000823A0" w:rsidP="00BB03A8">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tl/>
                <w:lang w:bidi="ar-EG"/>
              </w:rPr>
            </w:pPr>
          </w:p>
          <w:p w:rsidR="00B37BE3" w:rsidRDefault="00F734DC" w:rsidP="000823A0">
            <w:pPr>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C17F3E">
              <w:rPr>
                <w:rFonts w:ascii="Times New Roman" w:hAnsi="Times New Roman" w:cs="Times New Roman" w:hint="cs"/>
                <w:b/>
                <w:bCs/>
                <w:sz w:val="26"/>
                <w:szCs w:val="26"/>
                <w:rtl/>
                <w:lang w:bidi="ar-EG"/>
              </w:rPr>
              <w:t>←</w:t>
            </w:r>
            <w:r w:rsidR="00D811B9">
              <w:rPr>
                <w:rFonts w:ascii="Traditional Arabic" w:hAnsi="Traditional Arabic" w:cs="Traditional Arabic" w:hint="cs"/>
                <w:b/>
                <w:bCs/>
                <w:sz w:val="26"/>
                <w:szCs w:val="26"/>
                <w:rtl/>
                <w:lang w:bidi="ar-EG"/>
              </w:rPr>
              <w:t xml:space="preserve"> استخلاص النتيجة</w:t>
            </w:r>
          </w:p>
          <w:p w:rsidR="00F61A24" w:rsidRDefault="00F61A24" w:rsidP="00F61A24">
            <w:pPr>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0823A0" w:rsidRDefault="000823A0" w:rsidP="000823A0">
            <w:pPr>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7161D6" w:rsidRPr="008D60FC" w:rsidRDefault="007161D6" w:rsidP="007161D6">
            <w:pPr>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F734DC" w:rsidRPr="00D52ED4" w:rsidRDefault="00F734DC" w:rsidP="00721D57">
            <w:pPr>
              <w:bidi/>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Pr>
                <w:rFonts w:cs="Traditional Arabic" w:hint="cs"/>
                <w:b/>
                <w:bCs/>
                <w:sz w:val="28"/>
                <w:szCs w:val="28"/>
                <w:rtl/>
              </w:rPr>
              <w:t xml:space="preserve">2- </w:t>
            </w:r>
            <w:r w:rsidRPr="000458D7">
              <w:rPr>
                <w:rFonts w:cs="Traditional Arabic" w:hint="cs"/>
                <w:b/>
                <w:bCs/>
                <w:sz w:val="28"/>
                <w:szCs w:val="28"/>
                <w:u w:val="single"/>
                <w:rtl/>
              </w:rPr>
              <w:t>المستوى الدلالي</w:t>
            </w:r>
            <w:r w:rsidRPr="005D58BF">
              <w:rPr>
                <w:rFonts w:cs="Traditional Arabic" w:hint="cs"/>
                <w:b/>
                <w:bCs/>
                <w:sz w:val="28"/>
                <w:szCs w:val="28"/>
                <w:rtl/>
              </w:rPr>
              <w:t>:</w:t>
            </w:r>
            <w:r w:rsidR="002D7A99" w:rsidRPr="005D58BF">
              <w:rPr>
                <w:rFonts w:cs="Traditional Arabic" w:hint="cs"/>
                <w:b/>
                <w:bCs/>
                <w:sz w:val="28"/>
                <w:szCs w:val="28"/>
                <w:rtl/>
              </w:rPr>
              <w:t xml:space="preserve"> </w:t>
            </w:r>
            <w:r w:rsidR="00721D57" w:rsidRPr="005D58BF">
              <w:rPr>
                <w:rFonts w:cs="Traditional Arabic" w:hint="cs"/>
                <w:b/>
                <w:bCs/>
                <w:sz w:val="28"/>
                <w:szCs w:val="28"/>
                <w:rtl/>
              </w:rPr>
              <w:t>(</w:t>
            </w:r>
            <w:r w:rsidRPr="005D58BF">
              <w:rPr>
                <w:rFonts w:ascii="Traditional Arabic" w:hAnsi="Traditional Arabic" w:cs="Traditional Arabic" w:hint="cs"/>
                <w:b/>
                <w:bCs/>
                <w:sz w:val="24"/>
                <w:szCs w:val="24"/>
                <w:rtl/>
                <w:lang w:bidi="ar-EG"/>
              </w:rPr>
              <w:t xml:space="preserve">لغة </w:t>
            </w:r>
            <w:r w:rsidR="00594F82" w:rsidRPr="005D58BF">
              <w:rPr>
                <w:rFonts w:ascii="Traditional Arabic" w:hAnsi="Traditional Arabic" w:cs="Traditional Arabic" w:hint="cs"/>
                <w:b/>
                <w:bCs/>
                <w:sz w:val="24"/>
                <w:szCs w:val="24"/>
                <w:rtl/>
                <w:lang w:bidi="ar-EG"/>
              </w:rPr>
              <w:t>النص</w:t>
            </w:r>
            <w:r w:rsidR="00721D57" w:rsidRPr="005D58BF">
              <w:rPr>
                <w:rFonts w:ascii="Traditional Arabic" w:hAnsi="Traditional Arabic" w:cs="Traditional Arabic" w:hint="cs"/>
                <w:b/>
                <w:bCs/>
                <w:sz w:val="24"/>
                <w:szCs w:val="24"/>
                <w:rtl/>
                <w:lang w:bidi="ar-EG"/>
              </w:rPr>
              <w:t>)</w:t>
            </w:r>
          </w:p>
          <w:p w:rsidR="00D42908" w:rsidRDefault="00941550" w:rsidP="00F50123">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941550">
              <w:rPr>
                <w:rFonts w:ascii="Traditional Arabic" w:hAnsi="Traditional Arabic" w:cs="Traditional Arabic" w:hint="cs"/>
                <w:b/>
                <w:bCs/>
                <w:sz w:val="28"/>
                <w:szCs w:val="28"/>
                <w:rtl/>
                <w:lang w:bidi="ar-EG"/>
              </w:rPr>
              <w:t>-</w:t>
            </w:r>
            <w:r w:rsidR="00A21E1F">
              <w:rPr>
                <w:rFonts w:ascii="Traditional Arabic" w:hAnsi="Traditional Arabic" w:cs="Traditional Arabic" w:hint="cs"/>
                <w:b/>
                <w:bCs/>
                <w:sz w:val="24"/>
                <w:szCs w:val="24"/>
                <w:rtl/>
                <w:lang w:bidi="ar-EG"/>
              </w:rPr>
              <w:t xml:space="preserve"> ما زمن الأفعال</w:t>
            </w:r>
            <w:r w:rsidR="008922C8">
              <w:rPr>
                <w:rFonts w:ascii="Traditional Arabic" w:hAnsi="Traditional Arabic" w:cs="Traditional Arabic" w:hint="cs"/>
                <w:b/>
                <w:bCs/>
                <w:sz w:val="24"/>
                <w:szCs w:val="24"/>
                <w:rtl/>
                <w:lang w:bidi="ar-EG"/>
              </w:rPr>
              <w:t xml:space="preserve"> </w:t>
            </w:r>
            <w:r w:rsidR="00801617">
              <w:rPr>
                <w:rFonts w:ascii="Traditional Arabic" w:hAnsi="Traditional Arabic" w:cs="Traditional Arabic" w:hint="cs"/>
                <w:b/>
                <w:bCs/>
                <w:sz w:val="24"/>
                <w:szCs w:val="24"/>
                <w:rtl/>
                <w:lang w:bidi="ar-EG"/>
              </w:rPr>
              <w:t>الأكثر حضورا</w:t>
            </w:r>
            <w:r w:rsidR="008922C8">
              <w:rPr>
                <w:rFonts w:ascii="Traditional Arabic" w:hAnsi="Traditional Arabic" w:cs="Traditional Arabic" w:hint="cs"/>
                <w:b/>
                <w:bCs/>
                <w:sz w:val="24"/>
                <w:szCs w:val="24"/>
                <w:rtl/>
                <w:lang w:bidi="ar-EG"/>
              </w:rPr>
              <w:t xml:space="preserve"> في النص؟</w:t>
            </w:r>
            <w:r w:rsidR="00C41B60">
              <w:rPr>
                <w:rFonts w:ascii="Traditional Arabic" w:hAnsi="Traditional Arabic" w:cs="Traditional Arabic" w:hint="cs"/>
                <w:b/>
                <w:bCs/>
                <w:sz w:val="24"/>
                <w:szCs w:val="24"/>
                <w:rtl/>
                <w:lang w:bidi="ar-EG"/>
              </w:rPr>
              <w:t xml:space="preserve"> وما دلالته</w:t>
            </w:r>
            <w:r w:rsidR="00F61A24">
              <w:rPr>
                <w:rFonts w:ascii="Traditional Arabic" w:hAnsi="Traditional Arabic" w:cs="Traditional Arabic" w:hint="cs"/>
                <w:b/>
                <w:bCs/>
                <w:sz w:val="24"/>
                <w:szCs w:val="24"/>
                <w:rtl/>
                <w:lang w:bidi="ar-EG"/>
              </w:rPr>
              <w:t>ا</w:t>
            </w:r>
            <w:r w:rsidR="00C41B60">
              <w:rPr>
                <w:rFonts w:ascii="Traditional Arabic" w:hAnsi="Traditional Arabic" w:cs="Traditional Arabic" w:hint="cs"/>
                <w:b/>
                <w:bCs/>
                <w:sz w:val="24"/>
                <w:szCs w:val="24"/>
                <w:rtl/>
                <w:lang w:bidi="ar-EG"/>
              </w:rPr>
              <w:t>؟</w:t>
            </w:r>
          </w:p>
          <w:p w:rsidR="0053475C" w:rsidRDefault="0053475C" w:rsidP="00F50123">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p>
          <w:p w:rsidR="00FB60BD" w:rsidRPr="008802DA" w:rsidRDefault="00FB60BD" w:rsidP="00FB60BD">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A21E1F" w:rsidRPr="001C5268" w:rsidRDefault="00941550" w:rsidP="00434EAE">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1C5268">
              <w:rPr>
                <w:rFonts w:ascii="Traditional Arabic" w:hAnsi="Traditional Arabic" w:cs="Traditional Arabic" w:hint="cs"/>
                <w:b/>
                <w:bCs/>
                <w:sz w:val="24"/>
                <w:szCs w:val="24"/>
                <w:rtl/>
                <w:lang w:bidi="ar-EG"/>
              </w:rPr>
              <w:t>-</w:t>
            </w:r>
            <w:r w:rsidR="00A21E1F" w:rsidRPr="001C5268">
              <w:rPr>
                <w:rFonts w:ascii="Traditional Arabic" w:hAnsi="Traditional Arabic" w:cs="Traditional Arabic" w:hint="cs"/>
                <w:b/>
                <w:bCs/>
                <w:sz w:val="24"/>
                <w:szCs w:val="24"/>
                <w:rtl/>
                <w:lang w:bidi="ar-EG"/>
              </w:rPr>
              <w:t xml:space="preserve"> </w:t>
            </w:r>
            <w:r w:rsidR="00B00C10" w:rsidRPr="001C5268">
              <w:rPr>
                <w:rFonts w:ascii="Traditional Arabic" w:hAnsi="Traditional Arabic" w:cs="Traditional Arabic" w:hint="cs"/>
                <w:b/>
                <w:bCs/>
                <w:sz w:val="24"/>
                <w:szCs w:val="24"/>
                <w:rtl/>
                <w:lang w:bidi="ar-EG"/>
              </w:rPr>
              <w:t xml:space="preserve"> لماذا وظف الكاتب التكرار في النص؟</w:t>
            </w:r>
          </w:p>
          <w:p w:rsidR="00593189" w:rsidRDefault="00593189" w:rsidP="00593189">
            <w:pPr>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p>
          <w:p w:rsidR="00253BDC" w:rsidRPr="00E56721" w:rsidRDefault="00253BDC" w:rsidP="00253BDC">
            <w:pPr>
              <w:bidi/>
              <w:jc w:val="lowKashida"/>
              <w:cnfStyle w:val="000000010000" w:firstRow="0" w:lastRow="0" w:firstColumn="0" w:lastColumn="0" w:oddVBand="0" w:evenVBand="0" w:oddHBand="0" w:evenHBand="1" w:firstRowFirstColumn="0" w:firstRowLastColumn="0" w:lastRowFirstColumn="0" w:lastRowLastColumn="0"/>
              <w:rPr>
                <w:rFonts w:ascii="Verdana" w:hAnsi="Verdana" w:cs="Traditional Arabic"/>
                <w:b/>
                <w:bCs/>
                <w:sz w:val="24"/>
                <w:szCs w:val="24"/>
                <w:shd w:val="clear" w:color="auto" w:fill="FFFFFF"/>
                <w:rtl/>
              </w:rPr>
            </w:pPr>
            <w:r>
              <w:rPr>
                <w:rFonts w:cs="Traditional Arabic" w:hint="cs"/>
                <w:b/>
                <w:bCs/>
                <w:sz w:val="28"/>
                <w:szCs w:val="28"/>
                <w:rtl/>
              </w:rPr>
              <w:t xml:space="preserve">3- </w:t>
            </w:r>
            <w:r w:rsidRPr="00EB3DB3">
              <w:rPr>
                <w:rFonts w:cs="Traditional Arabic" w:hint="cs"/>
                <w:b/>
                <w:bCs/>
                <w:sz w:val="28"/>
                <w:szCs w:val="28"/>
                <w:u w:val="single"/>
                <w:rtl/>
              </w:rPr>
              <w:t>المستوى التداولي:</w:t>
            </w:r>
          </w:p>
          <w:p w:rsidR="00253BDC" w:rsidRDefault="00253BDC" w:rsidP="00253BDC">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Pr>
                <w:rFonts w:cs="Traditional Arabic" w:hint="cs"/>
                <w:b/>
                <w:bCs/>
                <w:sz w:val="28"/>
                <w:szCs w:val="28"/>
                <w:rtl/>
              </w:rPr>
              <w:t xml:space="preserve">أ- </w:t>
            </w:r>
            <w:r w:rsidRPr="000E61F4">
              <w:rPr>
                <w:rFonts w:cs="Traditional Arabic" w:hint="cs"/>
                <w:b/>
                <w:bCs/>
                <w:sz w:val="28"/>
                <w:szCs w:val="28"/>
                <w:u w:val="single"/>
                <w:rtl/>
              </w:rPr>
              <w:t>مكونات الخطاب:</w:t>
            </w:r>
          </w:p>
          <w:p w:rsidR="00253BDC" w:rsidRDefault="00253BDC" w:rsidP="00253BDC">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Pr>
                <w:rFonts w:cs="Traditional Arabic"/>
                <w:b/>
                <w:bCs/>
                <w:sz w:val="28"/>
                <w:szCs w:val="28"/>
              </w:rPr>
              <w:t xml:space="preserve"> </w:t>
            </w:r>
            <w:r>
              <w:rPr>
                <w:rFonts w:cs="Traditional Arabic" w:hint="cs"/>
                <w:b/>
                <w:bCs/>
                <w:sz w:val="28"/>
                <w:szCs w:val="28"/>
                <w:rtl/>
                <w:lang w:bidi="ar-EG"/>
              </w:rPr>
              <w:t>استدراج المتعلمين</w:t>
            </w:r>
            <w:r>
              <w:rPr>
                <w:rFonts w:cs="Traditional Arabic" w:hint="cs"/>
                <w:b/>
                <w:bCs/>
                <w:sz w:val="28"/>
                <w:szCs w:val="28"/>
                <w:rtl/>
              </w:rPr>
              <w:t xml:space="preserve"> لتحديد مكونات الخطاب.</w:t>
            </w:r>
          </w:p>
          <w:p w:rsidR="00C829B5" w:rsidRPr="00FF2753" w:rsidRDefault="00C829B5" w:rsidP="00C829B5">
            <w:pPr>
              <w:bidi/>
              <w:jc w:val="lowKashida"/>
              <w:cnfStyle w:val="000000010000" w:firstRow="0" w:lastRow="0" w:firstColumn="0" w:lastColumn="0" w:oddVBand="0" w:evenVBand="0" w:oddHBand="0" w:evenHBand="1" w:firstRowFirstColumn="0" w:firstRowLastColumn="0" w:lastRowFirstColumn="0" w:lastRowLastColumn="0"/>
              <w:rPr>
                <w:rFonts w:ascii="Verdana" w:hAnsi="Verdana" w:cs="Traditional Arabic"/>
                <w:b/>
                <w:bCs/>
                <w:sz w:val="18"/>
                <w:szCs w:val="18"/>
                <w:shd w:val="clear" w:color="auto" w:fill="FFFFFF"/>
                <w:rtl/>
              </w:rPr>
            </w:pPr>
          </w:p>
          <w:p w:rsidR="00253BDC" w:rsidRPr="00115E7A" w:rsidRDefault="00253BDC" w:rsidP="00253BDC">
            <w:pPr>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Pr>
                <w:rFonts w:cs="Traditional Arabic" w:hint="cs"/>
                <w:b/>
                <w:bCs/>
                <w:sz w:val="28"/>
                <w:szCs w:val="28"/>
                <w:rtl/>
              </w:rPr>
              <w:t xml:space="preserve">ب- </w:t>
            </w:r>
            <w:r w:rsidRPr="000E61F4">
              <w:rPr>
                <w:rFonts w:cs="Traditional Arabic" w:hint="cs"/>
                <w:b/>
                <w:bCs/>
                <w:sz w:val="28"/>
                <w:szCs w:val="28"/>
                <w:u w:val="single"/>
                <w:rtl/>
              </w:rPr>
              <w:t>قيم النص:</w:t>
            </w:r>
          </w:p>
          <w:p w:rsidR="00F734DC" w:rsidRPr="00B5185C" w:rsidRDefault="00253BDC" w:rsidP="00253BDC">
            <w:pPr>
              <w:bidi/>
              <w:cnfStyle w:val="000000010000" w:firstRow="0" w:lastRow="0" w:firstColumn="0" w:lastColumn="0" w:oddVBand="0" w:evenVBand="0" w:oddHBand="0" w:evenHBand="1" w:firstRowFirstColumn="0" w:firstRowLastColumn="0" w:lastRowFirstColumn="0" w:lastRowLastColumn="0"/>
              <w:rPr>
                <w:rFonts w:cs="Traditional Arabic"/>
                <w:b/>
                <w:bCs/>
                <w:sz w:val="26"/>
                <w:szCs w:val="26"/>
              </w:rPr>
            </w:pPr>
            <w:r w:rsidRPr="00F24884">
              <w:rPr>
                <w:rFonts w:ascii="Arabic Typesetting" w:hAnsi="Arabic Typesetting" w:cs="Arabic Typesetting"/>
                <w:b/>
                <w:bCs/>
                <w:sz w:val="28"/>
                <w:szCs w:val="28"/>
                <w:rtl/>
              </w:rPr>
              <w:t>¤</w:t>
            </w:r>
            <w:r>
              <w:rPr>
                <w:rFonts w:ascii="Times New Roman" w:hAnsi="Times New Roman" w:cs="Times New Roman" w:hint="cs"/>
                <w:b/>
                <w:bCs/>
                <w:sz w:val="28"/>
                <w:szCs w:val="28"/>
                <w:rtl/>
                <w:lang w:bidi="ar-EG"/>
              </w:rPr>
              <w:t xml:space="preserve"> </w:t>
            </w:r>
            <w:r>
              <w:rPr>
                <w:rFonts w:ascii="Traditional Arabic" w:hAnsi="Traditional Arabic" w:cs="Traditional Arabic" w:hint="cs"/>
                <w:b/>
                <w:bCs/>
                <w:sz w:val="24"/>
                <w:szCs w:val="24"/>
                <w:rtl/>
                <w:lang w:bidi="ar-EG"/>
              </w:rPr>
              <w:t>ما القيم التي يمكن أن تستخلص من هذا النص؟</w:t>
            </w:r>
          </w:p>
        </w:tc>
        <w:tc>
          <w:tcPr>
            <w:tcW w:w="1559" w:type="dxa"/>
            <w:shd w:val="clear" w:color="auto" w:fill="FFFFFF" w:themeFill="background1"/>
            <w:vAlign w:val="center"/>
          </w:tcPr>
          <w:p w:rsidR="00147079" w:rsidRPr="00147079" w:rsidRDefault="00147079" w:rsidP="001C5268">
            <w:pPr>
              <w:bidi/>
              <w:cnfStyle w:val="000000010000" w:firstRow="0" w:lastRow="0" w:firstColumn="0" w:lastColumn="0" w:oddVBand="0" w:evenVBand="0" w:oddHBand="0" w:evenHBand="1" w:firstRowFirstColumn="0" w:firstRowLastColumn="0" w:lastRowFirstColumn="0" w:lastRowLastColumn="0"/>
              <w:rPr>
                <w:rFonts w:cs="Traditional Arabic"/>
                <w:b/>
                <w:bCs/>
                <w:sz w:val="20"/>
                <w:szCs w:val="20"/>
                <w:rtl/>
              </w:rPr>
            </w:pPr>
          </w:p>
          <w:p w:rsidR="006C47F2" w:rsidRPr="006C47F2" w:rsidRDefault="00B37BE3" w:rsidP="008D60FC">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التحديد</w:t>
            </w:r>
          </w:p>
          <w:p w:rsidR="008D60FC" w:rsidRPr="000823A0" w:rsidRDefault="00B37BE3" w:rsidP="000823A0">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الجرد</w:t>
            </w:r>
          </w:p>
          <w:p w:rsidR="00AA0276" w:rsidRPr="001C5268" w:rsidRDefault="00B37BE3" w:rsidP="001C5268">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التعليق</w:t>
            </w:r>
          </w:p>
          <w:p w:rsidR="00434EAE" w:rsidRDefault="00434EAE" w:rsidP="00AA0276">
            <w:pPr>
              <w:bidi/>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26"/>
                <w:szCs w:val="26"/>
                <w:rtl/>
              </w:rPr>
            </w:pPr>
          </w:p>
          <w:p w:rsidR="00434EAE" w:rsidRPr="00434EAE" w:rsidRDefault="00434EAE" w:rsidP="007161D6">
            <w:pPr>
              <w:bidi/>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12"/>
                <w:szCs w:val="12"/>
                <w:rtl/>
              </w:rPr>
            </w:pPr>
          </w:p>
          <w:p w:rsidR="00712248" w:rsidRDefault="00743C0C" w:rsidP="00434EAE">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5B04C9">
              <w:rPr>
                <w:rFonts w:ascii="Arabic Typesetting" w:hAnsi="Arabic Typesetting" w:cs="Arabic Typesetting"/>
                <w:b/>
                <w:bCs/>
                <w:sz w:val="26"/>
                <w:szCs w:val="26"/>
                <w:rtl/>
              </w:rPr>
              <w:t>¤</w:t>
            </w:r>
            <w:r w:rsidR="00F734DC" w:rsidRPr="005B04C9">
              <w:rPr>
                <w:rFonts w:cs="Traditional Arabic" w:hint="cs"/>
                <w:b/>
                <w:bCs/>
                <w:sz w:val="26"/>
                <w:szCs w:val="26"/>
                <w:rtl/>
              </w:rPr>
              <w:t xml:space="preserve"> التحديد</w:t>
            </w:r>
            <w:r w:rsidR="005B04C9" w:rsidRPr="005B04C9">
              <w:rPr>
                <w:rFonts w:cs="Traditional Arabic" w:hint="cs"/>
                <w:b/>
                <w:bCs/>
                <w:sz w:val="26"/>
                <w:szCs w:val="26"/>
                <w:rtl/>
              </w:rPr>
              <w:t xml:space="preserve"> والتفسير</w:t>
            </w:r>
          </w:p>
          <w:p w:rsidR="00AD77BD" w:rsidRDefault="00AD77BD" w:rsidP="008D60FC">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p>
          <w:p w:rsidR="00434EAE" w:rsidRPr="00434EAE" w:rsidRDefault="00434EAE" w:rsidP="00434EAE">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434EAE" w:rsidRDefault="00434EAE" w:rsidP="00434EAE">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5B04C9">
              <w:rPr>
                <w:rFonts w:ascii="Arabic Typesetting" w:hAnsi="Arabic Typesetting" w:cs="Arabic Typesetting"/>
                <w:b/>
                <w:bCs/>
                <w:sz w:val="26"/>
                <w:szCs w:val="26"/>
                <w:rtl/>
              </w:rPr>
              <w:t>¤</w:t>
            </w:r>
            <w:r w:rsidRPr="005B04C9">
              <w:rPr>
                <w:rFonts w:cs="Traditional Arabic" w:hint="cs"/>
                <w:b/>
                <w:bCs/>
                <w:sz w:val="26"/>
                <w:szCs w:val="26"/>
                <w:rtl/>
              </w:rPr>
              <w:t xml:space="preserve"> التحديد والتفسير</w:t>
            </w:r>
          </w:p>
          <w:p w:rsidR="00201468" w:rsidRDefault="00201468" w:rsidP="00434EAE">
            <w:pPr>
              <w:bidi/>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EC4295" w:rsidRDefault="00EC4295" w:rsidP="00EC4295">
            <w:pPr>
              <w:bidi/>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B46C00" w:rsidRDefault="00B46C00" w:rsidP="00B46C00">
            <w:pPr>
              <w:bidi/>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F5374C" w:rsidRDefault="00F5374C" w:rsidP="00B46C00">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B46C00" w:rsidRDefault="00B46C00" w:rsidP="00F5374C">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5B04C9">
              <w:rPr>
                <w:rFonts w:ascii="Arabic Typesetting" w:hAnsi="Arabic Typesetting" w:cs="Arabic Typesetting"/>
                <w:b/>
                <w:bCs/>
                <w:sz w:val="26"/>
                <w:szCs w:val="26"/>
                <w:rtl/>
              </w:rPr>
              <w:t>¤</w:t>
            </w:r>
            <w:r w:rsidRPr="005B04C9">
              <w:rPr>
                <w:rFonts w:cs="Traditional Arabic" w:hint="cs"/>
                <w:b/>
                <w:bCs/>
                <w:sz w:val="26"/>
                <w:szCs w:val="26"/>
                <w:rtl/>
              </w:rPr>
              <w:t xml:space="preserve"> التحديد والتفسير</w:t>
            </w:r>
          </w:p>
          <w:p w:rsidR="00B46C00" w:rsidRDefault="00B46C00" w:rsidP="00B46C00">
            <w:pPr>
              <w:bidi/>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F5374C" w:rsidRDefault="00F5374C" w:rsidP="00F5374C">
            <w:pPr>
              <w:bidi/>
              <w:cnfStyle w:val="000000010000" w:firstRow="0" w:lastRow="0" w:firstColumn="0" w:lastColumn="0" w:oddVBand="0" w:evenVBand="0" w:oddHBand="0" w:evenHBand="1" w:firstRowFirstColumn="0" w:firstRowLastColumn="0" w:lastRowFirstColumn="0" w:lastRowLastColumn="0"/>
              <w:rPr>
                <w:rFonts w:cs="Traditional Arabic"/>
                <w:b/>
                <w:bCs/>
                <w:sz w:val="20"/>
                <w:szCs w:val="20"/>
                <w:rtl/>
              </w:rPr>
            </w:pPr>
          </w:p>
          <w:p w:rsidR="00B46C00" w:rsidRPr="00F5374C" w:rsidRDefault="00B46C00" w:rsidP="00B46C00">
            <w:pPr>
              <w:bidi/>
              <w:cnfStyle w:val="000000010000" w:firstRow="0" w:lastRow="0" w:firstColumn="0" w:lastColumn="0" w:oddVBand="0" w:evenVBand="0" w:oddHBand="0" w:evenHBand="1" w:firstRowFirstColumn="0" w:firstRowLastColumn="0" w:lastRowFirstColumn="0" w:lastRowLastColumn="0"/>
              <w:rPr>
                <w:rFonts w:cs="Traditional Arabic"/>
                <w:b/>
                <w:bCs/>
                <w:sz w:val="2"/>
                <w:szCs w:val="2"/>
                <w:rtl/>
              </w:rPr>
            </w:pPr>
          </w:p>
          <w:p w:rsidR="00F734DC" w:rsidRPr="001C5268" w:rsidRDefault="00B46C00" w:rsidP="001C5268">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Pr>
            </w:pPr>
            <w:r w:rsidRPr="005B04C9">
              <w:rPr>
                <w:rFonts w:ascii="Arabic Typesetting" w:hAnsi="Arabic Typesetting" w:cs="Arabic Typesetting"/>
                <w:b/>
                <w:bCs/>
                <w:sz w:val="26"/>
                <w:szCs w:val="26"/>
                <w:rtl/>
              </w:rPr>
              <w:t>¤</w:t>
            </w:r>
            <w:r w:rsidRPr="005B04C9">
              <w:rPr>
                <w:rFonts w:cs="Traditional Arabic" w:hint="cs"/>
                <w:b/>
                <w:bCs/>
                <w:sz w:val="26"/>
                <w:szCs w:val="26"/>
                <w:rtl/>
              </w:rPr>
              <w:t xml:space="preserve"> التحديد والتفسير</w:t>
            </w:r>
          </w:p>
        </w:tc>
        <w:tc>
          <w:tcPr>
            <w:tcW w:w="988" w:type="dxa"/>
            <w:shd w:val="clear" w:color="auto" w:fill="FFFFFF" w:themeFill="background1"/>
            <w:vAlign w:val="center"/>
          </w:tcPr>
          <w:p w:rsidR="00F734DC" w:rsidRPr="00585A16" w:rsidRDefault="001C5268" w:rsidP="00694D3D">
            <w:pPr>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1C5268">
              <w:rPr>
                <w:rFonts w:ascii="Calibri" w:eastAsia="Calibri" w:hAnsi="Calibri" w:cs="Traditional Arabic" w:hint="cs"/>
                <w:b/>
                <w:bCs/>
                <w:sz w:val="28"/>
                <w:szCs w:val="28"/>
                <w:rtl/>
              </w:rPr>
              <w:t>التحليل</w:t>
            </w:r>
          </w:p>
        </w:tc>
      </w:tr>
      <w:tr w:rsidR="001C5268" w:rsidTr="001C5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vAlign w:val="center"/>
          </w:tcPr>
          <w:p w:rsidR="00F734DC" w:rsidRPr="00C502EB" w:rsidRDefault="00B61D33" w:rsidP="00694D3D">
            <w:pPr>
              <w:bidi/>
              <w:jc w:val="lowKashida"/>
              <w:rPr>
                <w:rFonts w:cs="Traditional Arabic"/>
                <w:sz w:val="28"/>
                <w:szCs w:val="28"/>
              </w:rPr>
            </w:pPr>
            <w:r w:rsidRPr="00C502EB">
              <w:rPr>
                <w:rFonts w:ascii="Arabic Typesetting" w:hAnsi="Arabic Typesetting" w:cs="Arabic Typesetting"/>
                <w:sz w:val="28"/>
                <w:szCs w:val="28"/>
                <w:rtl/>
              </w:rPr>
              <w:t>¤</w:t>
            </w:r>
            <w:r w:rsidR="00F734DC" w:rsidRPr="00C502EB">
              <w:rPr>
                <w:rFonts w:cs="Traditional Arabic" w:hint="cs"/>
                <w:sz w:val="28"/>
                <w:szCs w:val="28"/>
                <w:rtl/>
              </w:rPr>
              <w:t xml:space="preserve"> اختبار قدرة المتعلم(ة) على الإنتاج (إعادة بناء النص).</w:t>
            </w:r>
          </w:p>
        </w:tc>
        <w:tc>
          <w:tcPr>
            <w:tcW w:w="6804" w:type="dxa"/>
            <w:shd w:val="clear" w:color="auto" w:fill="FFFFFF" w:themeFill="background1"/>
          </w:tcPr>
          <w:p w:rsidR="0087293F" w:rsidRPr="00F8372D" w:rsidRDefault="00502FDA" w:rsidP="007A6067">
            <w:pPr>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lang w:bidi="ar-EG"/>
              </w:rPr>
            </w:pPr>
            <w:r>
              <w:rPr>
                <w:rFonts w:ascii="Traditional Arabic" w:hAnsi="Traditional Arabic" w:cs="Traditional Arabic" w:hint="cs"/>
                <w:b/>
                <w:bCs/>
                <w:sz w:val="24"/>
                <w:szCs w:val="24"/>
                <w:rtl/>
                <w:lang w:bidi="ar-EG"/>
              </w:rPr>
              <w:t xml:space="preserve">- تعد مشكلة تبذير الماء من أخطر المشكلات في العصر الراهن التي تهدد الوجود البشري على كوكب الأرض، فلا حياة بلا ماء، ويجب أن يعي الإنسان أهميته وقيمته </w:t>
            </w:r>
            <w:r w:rsidR="007A6067">
              <w:rPr>
                <w:rFonts w:ascii="Traditional Arabic" w:hAnsi="Traditional Arabic" w:cs="Traditional Arabic" w:hint="cs"/>
                <w:b/>
                <w:bCs/>
                <w:sz w:val="24"/>
                <w:szCs w:val="24"/>
                <w:rtl/>
                <w:lang w:bidi="ar-EG"/>
              </w:rPr>
              <w:t>ففي ضياعه هلاك</w:t>
            </w:r>
            <w:r w:rsidR="006D72E8">
              <w:rPr>
                <w:rFonts w:ascii="Traditional Arabic" w:hAnsi="Traditional Arabic" w:cs="Traditional Arabic" w:hint="cs"/>
                <w:b/>
                <w:bCs/>
                <w:sz w:val="24"/>
                <w:szCs w:val="24"/>
                <w:rtl/>
                <w:lang w:bidi="ar-EG"/>
              </w:rPr>
              <w:t xml:space="preserve"> المحقق.</w:t>
            </w:r>
            <w:r>
              <w:rPr>
                <w:rFonts w:ascii="Traditional Arabic" w:hAnsi="Traditional Arabic" w:cs="Traditional Arabic" w:hint="cs"/>
                <w:b/>
                <w:bCs/>
                <w:sz w:val="24"/>
                <w:szCs w:val="24"/>
                <w:rtl/>
                <w:lang w:bidi="ar-EG"/>
              </w:rPr>
              <w:t xml:space="preserve"> </w:t>
            </w:r>
          </w:p>
        </w:tc>
        <w:tc>
          <w:tcPr>
            <w:tcW w:w="4536" w:type="dxa"/>
            <w:shd w:val="clear" w:color="auto" w:fill="FFFFFF" w:themeFill="background1"/>
            <w:vAlign w:val="center"/>
          </w:tcPr>
          <w:p w:rsidR="009E1193" w:rsidRPr="00C502EB" w:rsidRDefault="003C27D6" w:rsidP="00FB0765">
            <w:pPr>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6"/>
                <w:szCs w:val="26"/>
                <w:lang w:bidi="ar-EG"/>
              </w:rPr>
            </w:pPr>
            <w:r w:rsidRPr="003C27D6">
              <w:rPr>
                <w:rFonts w:ascii="Arabic Typesetting" w:hAnsi="Arabic Typesetting" w:cs="Arabic Typesetting"/>
                <w:b/>
                <w:bCs/>
                <w:sz w:val="28"/>
                <w:szCs w:val="28"/>
                <w:rtl/>
              </w:rPr>
              <w:t>¤</w:t>
            </w:r>
            <w:r>
              <w:rPr>
                <w:rFonts w:ascii="Arabic Typesetting" w:hAnsi="Arabic Typesetting" w:cs="Arabic Typesetting" w:hint="cs"/>
                <w:sz w:val="28"/>
                <w:szCs w:val="28"/>
                <w:rtl/>
              </w:rPr>
              <w:t xml:space="preserve"> </w:t>
            </w:r>
            <w:r w:rsidR="00FB0765">
              <w:rPr>
                <w:rFonts w:ascii="Traditional Arabic" w:hAnsi="Traditional Arabic" w:cs="Traditional Arabic" w:hint="cs"/>
                <w:b/>
                <w:bCs/>
                <w:sz w:val="24"/>
                <w:szCs w:val="24"/>
                <w:rtl/>
                <w:lang w:bidi="ar-EG"/>
              </w:rPr>
              <w:t>أبدي رأيك في موضوع النص في فقرة لا تتجاوز أربعة أسطر.</w:t>
            </w:r>
          </w:p>
        </w:tc>
        <w:tc>
          <w:tcPr>
            <w:tcW w:w="1559" w:type="dxa"/>
            <w:shd w:val="clear" w:color="auto" w:fill="FFFFFF" w:themeFill="background1"/>
            <w:vAlign w:val="center"/>
          </w:tcPr>
          <w:p w:rsidR="00F734DC" w:rsidRPr="00C502EB" w:rsidRDefault="00B61D33" w:rsidP="00694D3D">
            <w:pPr>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C502EB">
              <w:rPr>
                <w:rFonts w:ascii="Arabic Typesetting" w:hAnsi="Arabic Typesetting" w:cs="Arabic Typesetting"/>
                <w:b/>
                <w:bCs/>
                <w:sz w:val="28"/>
                <w:szCs w:val="28"/>
                <w:rtl/>
              </w:rPr>
              <w:t>¤</w:t>
            </w:r>
            <w:r w:rsidR="00F734DC" w:rsidRPr="00C502EB">
              <w:rPr>
                <w:rFonts w:cs="Traditional Arabic" w:hint="cs"/>
                <w:b/>
                <w:bCs/>
                <w:sz w:val="28"/>
                <w:szCs w:val="28"/>
                <w:rtl/>
              </w:rPr>
              <w:t xml:space="preserve"> الإنتاج</w:t>
            </w:r>
          </w:p>
        </w:tc>
        <w:tc>
          <w:tcPr>
            <w:tcW w:w="988" w:type="dxa"/>
            <w:shd w:val="clear" w:color="auto" w:fill="FFFFFF" w:themeFill="background1"/>
            <w:vAlign w:val="center"/>
          </w:tcPr>
          <w:p w:rsidR="00F734DC" w:rsidRPr="00C502EB" w:rsidRDefault="001C5268" w:rsidP="001C5268">
            <w:pPr>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Pr>
                <w:rFonts w:cs="Traditional Arabic" w:hint="cs"/>
                <w:b/>
                <w:bCs/>
                <w:sz w:val="28"/>
                <w:szCs w:val="28"/>
                <w:rtl/>
              </w:rPr>
              <w:t>التركيب</w:t>
            </w:r>
          </w:p>
        </w:tc>
      </w:tr>
    </w:tbl>
    <w:p w:rsidR="00887E2F" w:rsidRDefault="00887E2F" w:rsidP="00E51CCB">
      <w:pPr>
        <w:rPr>
          <w:rtl/>
        </w:rPr>
      </w:pPr>
    </w:p>
    <w:sectPr w:rsidR="00887E2F" w:rsidSect="00BA6990">
      <w:pgSz w:w="16838" w:h="11906" w:orient="landscape"/>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9EF" w:rsidRDefault="00A979EF" w:rsidP="00F734DC">
      <w:pPr>
        <w:spacing w:after="0" w:line="240" w:lineRule="auto"/>
      </w:pPr>
      <w:r>
        <w:separator/>
      </w:r>
    </w:p>
  </w:endnote>
  <w:endnote w:type="continuationSeparator" w:id="0">
    <w:p w:rsidR="00A979EF" w:rsidRDefault="00A979EF" w:rsidP="00F7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F_Diwani">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9EF" w:rsidRDefault="00A979EF" w:rsidP="00F734DC">
      <w:pPr>
        <w:spacing w:after="0" w:line="240" w:lineRule="auto"/>
      </w:pPr>
      <w:r>
        <w:separator/>
      </w:r>
    </w:p>
  </w:footnote>
  <w:footnote w:type="continuationSeparator" w:id="0">
    <w:p w:rsidR="00A979EF" w:rsidRDefault="00A979EF" w:rsidP="00F73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31748"/>
    <w:multiLevelType w:val="hybridMultilevel"/>
    <w:tmpl w:val="20026510"/>
    <w:lvl w:ilvl="0" w:tplc="51EA0026">
      <w:start w:val="1"/>
      <w:numFmt w:val="arabicAlpha"/>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63D0"/>
    <w:rsid w:val="000020C4"/>
    <w:rsid w:val="00004B5D"/>
    <w:rsid w:val="00010396"/>
    <w:rsid w:val="00011451"/>
    <w:rsid w:val="00015E3A"/>
    <w:rsid w:val="00017D92"/>
    <w:rsid w:val="00022DD6"/>
    <w:rsid w:val="00024E61"/>
    <w:rsid w:val="00032791"/>
    <w:rsid w:val="000333DC"/>
    <w:rsid w:val="0003372D"/>
    <w:rsid w:val="000366AE"/>
    <w:rsid w:val="00036E22"/>
    <w:rsid w:val="00041EE0"/>
    <w:rsid w:val="00047682"/>
    <w:rsid w:val="00055AE5"/>
    <w:rsid w:val="00056546"/>
    <w:rsid w:val="000577C8"/>
    <w:rsid w:val="00061FAC"/>
    <w:rsid w:val="00072A22"/>
    <w:rsid w:val="000751B7"/>
    <w:rsid w:val="000823A0"/>
    <w:rsid w:val="00082B67"/>
    <w:rsid w:val="00084164"/>
    <w:rsid w:val="00085CBD"/>
    <w:rsid w:val="00094E46"/>
    <w:rsid w:val="00095288"/>
    <w:rsid w:val="00096C36"/>
    <w:rsid w:val="000A7CB0"/>
    <w:rsid w:val="000B6431"/>
    <w:rsid w:val="000B66B1"/>
    <w:rsid w:val="000C56A6"/>
    <w:rsid w:val="000C5BB1"/>
    <w:rsid w:val="000D3E73"/>
    <w:rsid w:val="000E016C"/>
    <w:rsid w:val="000E2AB2"/>
    <w:rsid w:val="000E35C4"/>
    <w:rsid w:val="000E63F0"/>
    <w:rsid w:val="000E74C2"/>
    <w:rsid w:val="000F13CD"/>
    <w:rsid w:val="000F17B7"/>
    <w:rsid w:val="000F2FAE"/>
    <w:rsid w:val="000F37D7"/>
    <w:rsid w:val="000F57D9"/>
    <w:rsid w:val="0010078F"/>
    <w:rsid w:val="001077AF"/>
    <w:rsid w:val="00107968"/>
    <w:rsid w:val="001102D8"/>
    <w:rsid w:val="00116184"/>
    <w:rsid w:val="0011632C"/>
    <w:rsid w:val="00120D5B"/>
    <w:rsid w:val="00124E78"/>
    <w:rsid w:val="00125069"/>
    <w:rsid w:val="00125EB1"/>
    <w:rsid w:val="00126BE6"/>
    <w:rsid w:val="00127208"/>
    <w:rsid w:val="00131720"/>
    <w:rsid w:val="00132BC2"/>
    <w:rsid w:val="00136B40"/>
    <w:rsid w:val="0013760D"/>
    <w:rsid w:val="00141C51"/>
    <w:rsid w:val="001432EB"/>
    <w:rsid w:val="00145702"/>
    <w:rsid w:val="00147079"/>
    <w:rsid w:val="00152232"/>
    <w:rsid w:val="00152447"/>
    <w:rsid w:val="00152505"/>
    <w:rsid w:val="001546FA"/>
    <w:rsid w:val="00156C4B"/>
    <w:rsid w:val="0016029C"/>
    <w:rsid w:val="00162815"/>
    <w:rsid w:val="001710DC"/>
    <w:rsid w:val="00171571"/>
    <w:rsid w:val="00172881"/>
    <w:rsid w:val="001753B8"/>
    <w:rsid w:val="00184530"/>
    <w:rsid w:val="001878D0"/>
    <w:rsid w:val="00190F7A"/>
    <w:rsid w:val="00192B89"/>
    <w:rsid w:val="001958EE"/>
    <w:rsid w:val="001A11EA"/>
    <w:rsid w:val="001A228A"/>
    <w:rsid w:val="001A2804"/>
    <w:rsid w:val="001B28CC"/>
    <w:rsid w:val="001B3927"/>
    <w:rsid w:val="001B39E4"/>
    <w:rsid w:val="001B5CFF"/>
    <w:rsid w:val="001C1027"/>
    <w:rsid w:val="001C1663"/>
    <w:rsid w:val="001C187D"/>
    <w:rsid w:val="001C4FA7"/>
    <w:rsid w:val="001C50FE"/>
    <w:rsid w:val="001C5268"/>
    <w:rsid w:val="001C74BC"/>
    <w:rsid w:val="001D03C2"/>
    <w:rsid w:val="001D16F7"/>
    <w:rsid w:val="001D1A8C"/>
    <w:rsid w:val="001D6E47"/>
    <w:rsid w:val="001E060B"/>
    <w:rsid w:val="001F177E"/>
    <w:rsid w:val="001F64ED"/>
    <w:rsid w:val="0020121B"/>
    <w:rsid w:val="00201468"/>
    <w:rsid w:val="002063FB"/>
    <w:rsid w:val="002143A7"/>
    <w:rsid w:val="002157A3"/>
    <w:rsid w:val="00216521"/>
    <w:rsid w:val="00226D66"/>
    <w:rsid w:val="002321B0"/>
    <w:rsid w:val="00235842"/>
    <w:rsid w:val="002377AC"/>
    <w:rsid w:val="00240BDB"/>
    <w:rsid w:val="00241111"/>
    <w:rsid w:val="00242E60"/>
    <w:rsid w:val="0024301A"/>
    <w:rsid w:val="002439BF"/>
    <w:rsid w:val="002440C4"/>
    <w:rsid w:val="002456CE"/>
    <w:rsid w:val="00250308"/>
    <w:rsid w:val="00252BF4"/>
    <w:rsid w:val="00253BDC"/>
    <w:rsid w:val="002561D2"/>
    <w:rsid w:val="002656A1"/>
    <w:rsid w:val="0026570D"/>
    <w:rsid w:val="002664D3"/>
    <w:rsid w:val="00273773"/>
    <w:rsid w:val="00277CC0"/>
    <w:rsid w:val="002836EA"/>
    <w:rsid w:val="00284B15"/>
    <w:rsid w:val="0029203F"/>
    <w:rsid w:val="00294909"/>
    <w:rsid w:val="00295DD3"/>
    <w:rsid w:val="00296249"/>
    <w:rsid w:val="0029730E"/>
    <w:rsid w:val="002A0A45"/>
    <w:rsid w:val="002B39E0"/>
    <w:rsid w:val="002B4D63"/>
    <w:rsid w:val="002B5B4B"/>
    <w:rsid w:val="002B6268"/>
    <w:rsid w:val="002B71C8"/>
    <w:rsid w:val="002C618C"/>
    <w:rsid w:val="002D07C4"/>
    <w:rsid w:val="002D2B7D"/>
    <w:rsid w:val="002D4741"/>
    <w:rsid w:val="002D7A99"/>
    <w:rsid w:val="002E2D78"/>
    <w:rsid w:val="002E2E35"/>
    <w:rsid w:val="002E2FF4"/>
    <w:rsid w:val="002E6913"/>
    <w:rsid w:val="002F1235"/>
    <w:rsid w:val="002F2062"/>
    <w:rsid w:val="002F3B06"/>
    <w:rsid w:val="002F5761"/>
    <w:rsid w:val="002F5765"/>
    <w:rsid w:val="002F576C"/>
    <w:rsid w:val="002F5ACD"/>
    <w:rsid w:val="00301110"/>
    <w:rsid w:val="00302041"/>
    <w:rsid w:val="0030223B"/>
    <w:rsid w:val="00306564"/>
    <w:rsid w:val="00306F61"/>
    <w:rsid w:val="003102C6"/>
    <w:rsid w:val="0031053C"/>
    <w:rsid w:val="00312D43"/>
    <w:rsid w:val="00316D25"/>
    <w:rsid w:val="00317D86"/>
    <w:rsid w:val="003273DF"/>
    <w:rsid w:val="003301DD"/>
    <w:rsid w:val="00333085"/>
    <w:rsid w:val="00334BD1"/>
    <w:rsid w:val="00340DD6"/>
    <w:rsid w:val="003529F1"/>
    <w:rsid w:val="00356E1B"/>
    <w:rsid w:val="003660F9"/>
    <w:rsid w:val="00366B34"/>
    <w:rsid w:val="00367EBB"/>
    <w:rsid w:val="003731B6"/>
    <w:rsid w:val="0037426D"/>
    <w:rsid w:val="00375D58"/>
    <w:rsid w:val="00375FC2"/>
    <w:rsid w:val="003833DD"/>
    <w:rsid w:val="003865C4"/>
    <w:rsid w:val="00386DB3"/>
    <w:rsid w:val="00387C43"/>
    <w:rsid w:val="00390B0C"/>
    <w:rsid w:val="00394A93"/>
    <w:rsid w:val="00394DE9"/>
    <w:rsid w:val="00395CF2"/>
    <w:rsid w:val="00396656"/>
    <w:rsid w:val="003A097B"/>
    <w:rsid w:val="003A0B83"/>
    <w:rsid w:val="003A1552"/>
    <w:rsid w:val="003A2F52"/>
    <w:rsid w:val="003A4433"/>
    <w:rsid w:val="003A6580"/>
    <w:rsid w:val="003B2123"/>
    <w:rsid w:val="003B29B3"/>
    <w:rsid w:val="003B3CD2"/>
    <w:rsid w:val="003C1DCC"/>
    <w:rsid w:val="003C27D6"/>
    <w:rsid w:val="003D0FAD"/>
    <w:rsid w:val="003D3D1A"/>
    <w:rsid w:val="003D508D"/>
    <w:rsid w:val="003D7431"/>
    <w:rsid w:val="003E0BDE"/>
    <w:rsid w:val="003E0E02"/>
    <w:rsid w:val="003E202E"/>
    <w:rsid w:val="003E3249"/>
    <w:rsid w:val="003E3BBD"/>
    <w:rsid w:val="003E533C"/>
    <w:rsid w:val="003F0972"/>
    <w:rsid w:val="003F3EDE"/>
    <w:rsid w:val="003F4B79"/>
    <w:rsid w:val="003F77C9"/>
    <w:rsid w:val="003F797F"/>
    <w:rsid w:val="00411D0F"/>
    <w:rsid w:val="00415FCC"/>
    <w:rsid w:val="00422A31"/>
    <w:rsid w:val="0042590F"/>
    <w:rsid w:val="00432BC2"/>
    <w:rsid w:val="00434EAE"/>
    <w:rsid w:val="004369C4"/>
    <w:rsid w:val="00440E11"/>
    <w:rsid w:val="00443C9D"/>
    <w:rsid w:val="004448C8"/>
    <w:rsid w:val="00452A6D"/>
    <w:rsid w:val="00453088"/>
    <w:rsid w:val="0045685F"/>
    <w:rsid w:val="004600F8"/>
    <w:rsid w:val="004646F1"/>
    <w:rsid w:val="004651E4"/>
    <w:rsid w:val="00465598"/>
    <w:rsid w:val="004663D0"/>
    <w:rsid w:val="004728B9"/>
    <w:rsid w:val="004734A9"/>
    <w:rsid w:val="00474CF6"/>
    <w:rsid w:val="00475BFB"/>
    <w:rsid w:val="00476F77"/>
    <w:rsid w:val="004869BD"/>
    <w:rsid w:val="0049625C"/>
    <w:rsid w:val="00496A40"/>
    <w:rsid w:val="00497065"/>
    <w:rsid w:val="004A0E94"/>
    <w:rsid w:val="004A6884"/>
    <w:rsid w:val="004A72E8"/>
    <w:rsid w:val="004A7449"/>
    <w:rsid w:val="004A7DDB"/>
    <w:rsid w:val="004B0C94"/>
    <w:rsid w:val="004B47EB"/>
    <w:rsid w:val="004B5DFE"/>
    <w:rsid w:val="004B784E"/>
    <w:rsid w:val="004C0A03"/>
    <w:rsid w:val="004C7263"/>
    <w:rsid w:val="004C7AF7"/>
    <w:rsid w:val="004D0BD7"/>
    <w:rsid w:val="004D4AD2"/>
    <w:rsid w:val="004E08C1"/>
    <w:rsid w:val="004E098D"/>
    <w:rsid w:val="004E1D21"/>
    <w:rsid w:val="004E75C8"/>
    <w:rsid w:val="00502FDA"/>
    <w:rsid w:val="00506078"/>
    <w:rsid w:val="005139AC"/>
    <w:rsid w:val="00521118"/>
    <w:rsid w:val="00527C63"/>
    <w:rsid w:val="00532213"/>
    <w:rsid w:val="0053475C"/>
    <w:rsid w:val="0054006A"/>
    <w:rsid w:val="00540F7E"/>
    <w:rsid w:val="00541C74"/>
    <w:rsid w:val="00546975"/>
    <w:rsid w:val="00550D2D"/>
    <w:rsid w:val="00552527"/>
    <w:rsid w:val="00555CBC"/>
    <w:rsid w:val="005577E8"/>
    <w:rsid w:val="0056183C"/>
    <w:rsid w:val="0056201B"/>
    <w:rsid w:val="0056358B"/>
    <w:rsid w:val="00565AF1"/>
    <w:rsid w:val="00566112"/>
    <w:rsid w:val="00567B6C"/>
    <w:rsid w:val="00573F35"/>
    <w:rsid w:val="005752A1"/>
    <w:rsid w:val="00581080"/>
    <w:rsid w:val="00581FF5"/>
    <w:rsid w:val="00586E62"/>
    <w:rsid w:val="00591E97"/>
    <w:rsid w:val="00593189"/>
    <w:rsid w:val="0059353D"/>
    <w:rsid w:val="00594F82"/>
    <w:rsid w:val="00596116"/>
    <w:rsid w:val="00597EAD"/>
    <w:rsid w:val="005A0729"/>
    <w:rsid w:val="005A075E"/>
    <w:rsid w:val="005A1378"/>
    <w:rsid w:val="005A1C23"/>
    <w:rsid w:val="005B04C9"/>
    <w:rsid w:val="005B1DBE"/>
    <w:rsid w:val="005C142C"/>
    <w:rsid w:val="005C5C99"/>
    <w:rsid w:val="005C65A3"/>
    <w:rsid w:val="005C7F01"/>
    <w:rsid w:val="005D0E1D"/>
    <w:rsid w:val="005D105D"/>
    <w:rsid w:val="005D442E"/>
    <w:rsid w:val="005D58BF"/>
    <w:rsid w:val="005D5A4B"/>
    <w:rsid w:val="005D5A83"/>
    <w:rsid w:val="005D655E"/>
    <w:rsid w:val="005D7DE6"/>
    <w:rsid w:val="005F36F8"/>
    <w:rsid w:val="005F50E0"/>
    <w:rsid w:val="005F58CD"/>
    <w:rsid w:val="006040E3"/>
    <w:rsid w:val="00607D2C"/>
    <w:rsid w:val="00610D9C"/>
    <w:rsid w:val="00613BD2"/>
    <w:rsid w:val="00614BB9"/>
    <w:rsid w:val="00620E2E"/>
    <w:rsid w:val="00621A5E"/>
    <w:rsid w:val="0062280E"/>
    <w:rsid w:val="006250FD"/>
    <w:rsid w:val="0063071C"/>
    <w:rsid w:val="00630EF4"/>
    <w:rsid w:val="00633794"/>
    <w:rsid w:val="006449AC"/>
    <w:rsid w:val="006474BD"/>
    <w:rsid w:val="0065064B"/>
    <w:rsid w:val="006561B7"/>
    <w:rsid w:val="00657456"/>
    <w:rsid w:val="00663873"/>
    <w:rsid w:val="00671820"/>
    <w:rsid w:val="00674C73"/>
    <w:rsid w:val="0067662F"/>
    <w:rsid w:val="006772EB"/>
    <w:rsid w:val="006832C3"/>
    <w:rsid w:val="00685056"/>
    <w:rsid w:val="00687AEF"/>
    <w:rsid w:val="00694D3D"/>
    <w:rsid w:val="0069785D"/>
    <w:rsid w:val="006A3573"/>
    <w:rsid w:val="006A362B"/>
    <w:rsid w:val="006A6DBA"/>
    <w:rsid w:val="006B166C"/>
    <w:rsid w:val="006B1702"/>
    <w:rsid w:val="006B3891"/>
    <w:rsid w:val="006B650D"/>
    <w:rsid w:val="006C08EA"/>
    <w:rsid w:val="006C0F57"/>
    <w:rsid w:val="006C3C7F"/>
    <w:rsid w:val="006C47F2"/>
    <w:rsid w:val="006C5733"/>
    <w:rsid w:val="006D2B15"/>
    <w:rsid w:val="006D3D3A"/>
    <w:rsid w:val="006D3F3E"/>
    <w:rsid w:val="006D57A4"/>
    <w:rsid w:val="006D5EA8"/>
    <w:rsid w:val="006D72E8"/>
    <w:rsid w:val="006E01FD"/>
    <w:rsid w:val="006E6379"/>
    <w:rsid w:val="006F0E14"/>
    <w:rsid w:val="006F1626"/>
    <w:rsid w:val="006F36D1"/>
    <w:rsid w:val="006F4046"/>
    <w:rsid w:val="006F655B"/>
    <w:rsid w:val="006F7018"/>
    <w:rsid w:val="00701176"/>
    <w:rsid w:val="00701C5F"/>
    <w:rsid w:val="00704766"/>
    <w:rsid w:val="00705A14"/>
    <w:rsid w:val="00705F61"/>
    <w:rsid w:val="00712248"/>
    <w:rsid w:val="00712DB5"/>
    <w:rsid w:val="007153B8"/>
    <w:rsid w:val="007161D6"/>
    <w:rsid w:val="00721D57"/>
    <w:rsid w:val="007359F3"/>
    <w:rsid w:val="00742A2B"/>
    <w:rsid w:val="00743AEF"/>
    <w:rsid w:val="00743C0C"/>
    <w:rsid w:val="00743CE4"/>
    <w:rsid w:val="007459F6"/>
    <w:rsid w:val="007461ED"/>
    <w:rsid w:val="0075306E"/>
    <w:rsid w:val="00754A2D"/>
    <w:rsid w:val="00755A1E"/>
    <w:rsid w:val="00756307"/>
    <w:rsid w:val="007646FC"/>
    <w:rsid w:val="00766FE5"/>
    <w:rsid w:val="00774A4E"/>
    <w:rsid w:val="00774D63"/>
    <w:rsid w:val="00777CCF"/>
    <w:rsid w:val="00781682"/>
    <w:rsid w:val="00781BB8"/>
    <w:rsid w:val="00792D37"/>
    <w:rsid w:val="00793D25"/>
    <w:rsid w:val="007941E4"/>
    <w:rsid w:val="00796946"/>
    <w:rsid w:val="00797B03"/>
    <w:rsid w:val="007A069A"/>
    <w:rsid w:val="007A4FB3"/>
    <w:rsid w:val="007A5A36"/>
    <w:rsid w:val="007A6067"/>
    <w:rsid w:val="007A75FC"/>
    <w:rsid w:val="007A7BCC"/>
    <w:rsid w:val="007B1934"/>
    <w:rsid w:val="007B1EAE"/>
    <w:rsid w:val="007C5F5A"/>
    <w:rsid w:val="007C7210"/>
    <w:rsid w:val="007C72FA"/>
    <w:rsid w:val="007D3078"/>
    <w:rsid w:val="007D42F4"/>
    <w:rsid w:val="007E508F"/>
    <w:rsid w:val="007E639C"/>
    <w:rsid w:val="007F0729"/>
    <w:rsid w:val="007F1907"/>
    <w:rsid w:val="007F7BF1"/>
    <w:rsid w:val="00801617"/>
    <w:rsid w:val="00801760"/>
    <w:rsid w:val="00804AD0"/>
    <w:rsid w:val="00804C7B"/>
    <w:rsid w:val="00807157"/>
    <w:rsid w:val="00815516"/>
    <w:rsid w:val="008252C2"/>
    <w:rsid w:val="00826BB0"/>
    <w:rsid w:val="00830164"/>
    <w:rsid w:val="00832146"/>
    <w:rsid w:val="0083234C"/>
    <w:rsid w:val="00832ACC"/>
    <w:rsid w:val="00835B77"/>
    <w:rsid w:val="0083632E"/>
    <w:rsid w:val="00837D27"/>
    <w:rsid w:val="00837D58"/>
    <w:rsid w:val="0084035C"/>
    <w:rsid w:val="008419BB"/>
    <w:rsid w:val="008504D8"/>
    <w:rsid w:val="00865543"/>
    <w:rsid w:val="008665E9"/>
    <w:rsid w:val="00866FFC"/>
    <w:rsid w:val="0087293F"/>
    <w:rsid w:val="008740FC"/>
    <w:rsid w:val="00874979"/>
    <w:rsid w:val="00874E6C"/>
    <w:rsid w:val="008760B1"/>
    <w:rsid w:val="00877A61"/>
    <w:rsid w:val="008802DA"/>
    <w:rsid w:val="00881BBA"/>
    <w:rsid w:val="00881BE8"/>
    <w:rsid w:val="00887E2F"/>
    <w:rsid w:val="00890941"/>
    <w:rsid w:val="008922C8"/>
    <w:rsid w:val="00894ECB"/>
    <w:rsid w:val="008957B7"/>
    <w:rsid w:val="00895A7A"/>
    <w:rsid w:val="008A09AE"/>
    <w:rsid w:val="008A4E25"/>
    <w:rsid w:val="008A7499"/>
    <w:rsid w:val="008A7B56"/>
    <w:rsid w:val="008B2399"/>
    <w:rsid w:val="008B26DB"/>
    <w:rsid w:val="008B433D"/>
    <w:rsid w:val="008B438D"/>
    <w:rsid w:val="008B4DCC"/>
    <w:rsid w:val="008B6089"/>
    <w:rsid w:val="008C0D99"/>
    <w:rsid w:val="008C4491"/>
    <w:rsid w:val="008C6D74"/>
    <w:rsid w:val="008C720B"/>
    <w:rsid w:val="008D14D7"/>
    <w:rsid w:val="008D5A82"/>
    <w:rsid w:val="008D5B95"/>
    <w:rsid w:val="008D5F93"/>
    <w:rsid w:val="008D60FC"/>
    <w:rsid w:val="008D61BD"/>
    <w:rsid w:val="008E346D"/>
    <w:rsid w:val="008E3749"/>
    <w:rsid w:val="008E4439"/>
    <w:rsid w:val="008E7907"/>
    <w:rsid w:val="008F02CA"/>
    <w:rsid w:val="00900C0C"/>
    <w:rsid w:val="00902922"/>
    <w:rsid w:val="00934A6A"/>
    <w:rsid w:val="00941550"/>
    <w:rsid w:val="00943F6B"/>
    <w:rsid w:val="009443EB"/>
    <w:rsid w:val="009472D1"/>
    <w:rsid w:val="009519A2"/>
    <w:rsid w:val="0095321F"/>
    <w:rsid w:val="00953A0E"/>
    <w:rsid w:val="00953BEF"/>
    <w:rsid w:val="00954D5E"/>
    <w:rsid w:val="00956DB9"/>
    <w:rsid w:val="00957CD4"/>
    <w:rsid w:val="0096065A"/>
    <w:rsid w:val="00967707"/>
    <w:rsid w:val="009717F1"/>
    <w:rsid w:val="00972378"/>
    <w:rsid w:val="00972876"/>
    <w:rsid w:val="00973B2B"/>
    <w:rsid w:val="0097729A"/>
    <w:rsid w:val="00984B7D"/>
    <w:rsid w:val="009862A7"/>
    <w:rsid w:val="009911FF"/>
    <w:rsid w:val="00996674"/>
    <w:rsid w:val="009967B9"/>
    <w:rsid w:val="00997536"/>
    <w:rsid w:val="009A1FD6"/>
    <w:rsid w:val="009A287B"/>
    <w:rsid w:val="009A4C8A"/>
    <w:rsid w:val="009B2E46"/>
    <w:rsid w:val="009B3D9B"/>
    <w:rsid w:val="009B58D2"/>
    <w:rsid w:val="009B7F21"/>
    <w:rsid w:val="009C20C3"/>
    <w:rsid w:val="009C3467"/>
    <w:rsid w:val="009C52B2"/>
    <w:rsid w:val="009C79AE"/>
    <w:rsid w:val="009D15A8"/>
    <w:rsid w:val="009D5C36"/>
    <w:rsid w:val="009D6AEC"/>
    <w:rsid w:val="009E1193"/>
    <w:rsid w:val="009F2D48"/>
    <w:rsid w:val="009F4C6A"/>
    <w:rsid w:val="009F73D6"/>
    <w:rsid w:val="00A00EC1"/>
    <w:rsid w:val="00A04635"/>
    <w:rsid w:val="00A1026D"/>
    <w:rsid w:val="00A13F6E"/>
    <w:rsid w:val="00A157E1"/>
    <w:rsid w:val="00A15DBE"/>
    <w:rsid w:val="00A21E1F"/>
    <w:rsid w:val="00A267FD"/>
    <w:rsid w:val="00A30532"/>
    <w:rsid w:val="00A35A1E"/>
    <w:rsid w:val="00A377BE"/>
    <w:rsid w:val="00A37B56"/>
    <w:rsid w:val="00A40213"/>
    <w:rsid w:val="00A411D5"/>
    <w:rsid w:val="00A414FA"/>
    <w:rsid w:val="00A66503"/>
    <w:rsid w:val="00A74B96"/>
    <w:rsid w:val="00A77C89"/>
    <w:rsid w:val="00A809CE"/>
    <w:rsid w:val="00A80F2F"/>
    <w:rsid w:val="00A814BA"/>
    <w:rsid w:val="00A8535F"/>
    <w:rsid w:val="00A874C1"/>
    <w:rsid w:val="00A9638D"/>
    <w:rsid w:val="00A979EF"/>
    <w:rsid w:val="00AA0276"/>
    <w:rsid w:val="00AA135B"/>
    <w:rsid w:val="00AA3829"/>
    <w:rsid w:val="00AA3DF6"/>
    <w:rsid w:val="00AA5832"/>
    <w:rsid w:val="00AA740C"/>
    <w:rsid w:val="00AB2488"/>
    <w:rsid w:val="00AB352A"/>
    <w:rsid w:val="00AB6510"/>
    <w:rsid w:val="00AB652A"/>
    <w:rsid w:val="00AC013E"/>
    <w:rsid w:val="00AC0181"/>
    <w:rsid w:val="00AC0468"/>
    <w:rsid w:val="00AC1E79"/>
    <w:rsid w:val="00AC3F6A"/>
    <w:rsid w:val="00AC49C6"/>
    <w:rsid w:val="00AC6AB8"/>
    <w:rsid w:val="00AC75C5"/>
    <w:rsid w:val="00AD624E"/>
    <w:rsid w:val="00AD77BD"/>
    <w:rsid w:val="00AD7968"/>
    <w:rsid w:val="00AE22CB"/>
    <w:rsid w:val="00AE7904"/>
    <w:rsid w:val="00B00C10"/>
    <w:rsid w:val="00B044F1"/>
    <w:rsid w:val="00B12D74"/>
    <w:rsid w:val="00B16494"/>
    <w:rsid w:val="00B23B00"/>
    <w:rsid w:val="00B37BE3"/>
    <w:rsid w:val="00B46C00"/>
    <w:rsid w:val="00B47BEE"/>
    <w:rsid w:val="00B5185C"/>
    <w:rsid w:val="00B61A18"/>
    <w:rsid w:val="00B61D33"/>
    <w:rsid w:val="00B62B56"/>
    <w:rsid w:val="00B705A2"/>
    <w:rsid w:val="00B8120A"/>
    <w:rsid w:val="00B817AE"/>
    <w:rsid w:val="00B81E8B"/>
    <w:rsid w:val="00B85F88"/>
    <w:rsid w:val="00B85FBC"/>
    <w:rsid w:val="00B87055"/>
    <w:rsid w:val="00BA0A4B"/>
    <w:rsid w:val="00BA12B7"/>
    <w:rsid w:val="00BA23B6"/>
    <w:rsid w:val="00BA549F"/>
    <w:rsid w:val="00BA6990"/>
    <w:rsid w:val="00BA7777"/>
    <w:rsid w:val="00BA7A39"/>
    <w:rsid w:val="00BB03A8"/>
    <w:rsid w:val="00BB1467"/>
    <w:rsid w:val="00BC1DAD"/>
    <w:rsid w:val="00BE27C5"/>
    <w:rsid w:val="00BE2F0A"/>
    <w:rsid w:val="00BE4C20"/>
    <w:rsid w:val="00BE5535"/>
    <w:rsid w:val="00C0153F"/>
    <w:rsid w:val="00C0176D"/>
    <w:rsid w:val="00C01F20"/>
    <w:rsid w:val="00C02334"/>
    <w:rsid w:val="00C05D97"/>
    <w:rsid w:val="00C143A4"/>
    <w:rsid w:val="00C1502B"/>
    <w:rsid w:val="00C161E5"/>
    <w:rsid w:val="00C17F3E"/>
    <w:rsid w:val="00C20852"/>
    <w:rsid w:val="00C26384"/>
    <w:rsid w:val="00C27805"/>
    <w:rsid w:val="00C31C09"/>
    <w:rsid w:val="00C346BC"/>
    <w:rsid w:val="00C41B60"/>
    <w:rsid w:val="00C4284E"/>
    <w:rsid w:val="00C4582B"/>
    <w:rsid w:val="00C46D7D"/>
    <w:rsid w:val="00C502EB"/>
    <w:rsid w:val="00C514EC"/>
    <w:rsid w:val="00C61BD8"/>
    <w:rsid w:val="00C62359"/>
    <w:rsid w:val="00C649F2"/>
    <w:rsid w:val="00C64C95"/>
    <w:rsid w:val="00C7213F"/>
    <w:rsid w:val="00C75594"/>
    <w:rsid w:val="00C80459"/>
    <w:rsid w:val="00C81195"/>
    <w:rsid w:val="00C8128F"/>
    <w:rsid w:val="00C829B5"/>
    <w:rsid w:val="00C854CE"/>
    <w:rsid w:val="00C86674"/>
    <w:rsid w:val="00C872C9"/>
    <w:rsid w:val="00C95546"/>
    <w:rsid w:val="00C967DD"/>
    <w:rsid w:val="00CA1EB2"/>
    <w:rsid w:val="00CA448F"/>
    <w:rsid w:val="00CA6E46"/>
    <w:rsid w:val="00CB1775"/>
    <w:rsid w:val="00CB1FFA"/>
    <w:rsid w:val="00CB6095"/>
    <w:rsid w:val="00CB6AF0"/>
    <w:rsid w:val="00CB6DFF"/>
    <w:rsid w:val="00CC0A72"/>
    <w:rsid w:val="00CC1452"/>
    <w:rsid w:val="00CC5FDF"/>
    <w:rsid w:val="00CD1D4F"/>
    <w:rsid w:val="00CE0E45"/>
    <w:rsid w:val="00CE19BB"/>
    <w:rsid w:val="00CF32EB"/>
    <w:rsid w:val="00CF6305"/>
    <w:rsid w:val="00D011F0"/>
    <w:rsid w:val="00D14EB3"/>
    <w:rsid w:val="00D212EB"/>
    <w:rsid w:val="00D213C4"/>
    <w:rsid w:val="00D252A1"/>
    <w:rsid w:val="00D26EB9"/>
    <w:rsid w:val="00D27811"/>
    <w:rsid w:val="00D27E4C"/>
    <w:rsid w:val="00D358EF"/>
    <w:rsid w:val="00D37443"/>
    <w:rsid w:val="00D41F9D"/>
    <w:rsid w:val="00D42908"/>
    <w:rsid w:val="00D50272"/>
    <w:rsid w:val="00D50E11"/>
    <w:rsid w:val="00D51735"/>
    <w:rsid w:val="00D51A9F"/>
    <w:rsid w:val="00D52ED4"/>
    <w:rsid w:val="00D53D44"/>
    <w:rsid w:val="00D55036"/>
    <w:rsid w:val="00D5635F"/>
    <w:rsid w:val="00D60B83"/>
    <w:rsid w:val="00D6195F"/>
    <w:rsid w:val="00D63CF1"/>
    <w:rsid w:val="00D64171"/>
    <w:rsid w:val="00D645F6"/>
    <w:rsid w:val="00D6621E"/>
    <w:rsid w:val="00D66AF9"/>
    <w:rsid w:val="00D709CF"/>
    <w:rsid w:val="00D764AA"/>
    <w:rsid w:val="00D811B9"/>
    <w:rsid w:val="00D90590"/>
    <w:rsid w:val="00D91E66"/>
    <w:rsid w:val="00DA3CCC"/>
    <w:rsid w:val="00DA40EE"/>
    <w:rsid w:val="00DB3D93"/>
    <w:rsid w:val="00DB5E1B"/>
    <w:rsid w:val="00DB79DD"/>
    <w:rsid w:val="00DC06B7"/>
    <w:rsid w:val="00DC1D4E"/>
    <w:rsid w:val="00DC3FA1"/>
    <w:rsid w:val="00DC434E"/>
    <w:rsid w:val="00DC487B"/>
    <w:rsid w:val="00DC4906"/>
    <w:rsid w:val="00DC53D5"/>
    <w:rsid w:val="00DC5A79"/>
    <w:rsid w:val="00DC67E1"/>
    <w:rsid w:val="00DD2F68"/>
    <w:rsid w:val="00DD34A7"/>
    <w:rsid w:val="00DD480C"/>
    <w:rsid w:val="00DD5CD1"/>
    <w:rsid w:val="00DE1D21"/>
    <w:rsid w:val="00DE663B"/>
    <w:rsid w:val="00E13463"/>
    <w:rsid w:val="00E167C6"/>
    <w:rsid w:val="00E219DC"/>
    <w:rsid w:val="00E27826"/>
    <w:rsid w:val="00E30E57"/>
    <w:rsid w:val="00E44EA6"/>
    <w:rsid w:val="00E45698"/>
    <w:rsid w:val="00E469F1"/>
    <w:rsid w:val="00E51CCB"/>
    <w:rsid w:val="00E5243E"/>
    <w:rsid w:val="00E52F53"/>
    <w:rsid w:val="00E53E15"/>
    <w:rsid w:val="00E54C85"/>
    <w:rsid w:val="00E54EB1"/>
    <w:rsid w:val="00E555A3"/>
    <w:rsid w:val="00E555B4"/>
    <w:rsid w:val="00E60530"/>
    <w:rsid w:val="00E72E92"/>
    <w:rsid w:val="00E737B6"/>
    <w:rsid w:val="00E833AE"/>
    <w:rsid w:val="00E85D03"/>
    <w:rsid w:val="00E86A1F"/>
    <w:rsid w:val="00E87D15"/>
    <w:rsid w:val="00EA18BA"/>
    <w:rsid w:val="00EB624F"/>
    <w:rsid w:val="00EC4295"/>
    <w:rsid w:val="00EE00FA"/>
    <w:rsid w:val="00EE25BC"/>
    <w:rsid w:val="00EE3116"/>
    <w:rsid w:val="00EF1B91"/>
    <w:rsid w:val="00F00BC5"/>
    <w:rsid w:val="00F01B30"/>
    <w:rsid w:val="00F0355D"/>
    <w:rsid w:val="00F03D63"/>
    <w:rsid w:val="00F045FE"/>
    <w:rsid w:val="00F07E80"/>
    <w:rsid w:val="00F122F8"/>
    <w:rsid w:val="00F1506B"/>
    <w:rsid w:val="00F17F67"/>
    <w:rsid w:val="00F20620"/>
    <w:rsid w:val="00F22DC3"/>
    <w:rsid w:val="00F238C6"/>
    <w:rsid w:val="00F31962"/>
    <w:rsid w:val="00F327DA"/>
    <w:rsid w:val="00F340FD"/>
    <w:rsid w:val="00F35F0C"/>
    <w:rsid w:val="00F3602C"/>
    <w:rsid w:val="00F365F2"/>
    <w:rsid w:val="00F375A6"/>
    <w:rsid w:val="00F40ADC"/>
    <w:rsid w:val="00F440B7"/>
    <w:rsid w:val="00F47DE5"/>
    <w:rsid w:val="00F50123"/>
    <w:rsid w:val="00F5374C"/>
    <w:rsid w:val="00F5577E"/>
    <w:rsid w:val="00F60359"/>
    <w:rsid w:val="00F61A24"/>
    <w:rsid w:val="00F6338E"/>
    <w:rsid w:val="00F66C21"/>
    <w:rsid w:val="00F734DC"/>
    <w:rsid w:val="00F75930"/>
    <w:rsid w:val="00F75B1B"/>
    <w:rsid w:val="00F80138"/>
    <w:rsid w:val="00F8372D"/>
    <w:rsid w:val="00F9212E"/>
    <w:rsid w:val="00F9276B"/>
    <w:rsid w:val="00F92798"/>
    <w:rsid w:val="00F92E0A"/>
    <w:rsid w:val="00F940A0"/>
    <w:rsid w:val="00FA60CE"/>
    <w:rsid w:val="00FB0765"/>
    <w:rsid w:val="00FB31C0"/>
    <w:rsid w:val="00FB60BD"/>
    <w:rsid w:val="00FB6C70"/>
    <w:rsid w:val="00FB6E93"/>
    <w:rsid w:val="00FB77F1"/>
    <w:rsid w:val="00FC4BD6"/>
    <w:rsid w:val="00FC557F"/>
    <w:rsid w:val="00FC64EF"/>
    <w:rsid w:val="00FD73DD"/>
    <w:rsid w:val="00FD753B"/>
    <w:rsid w:val="00FD75F8"/>
    <w:rsid w:val="00FE3B2C"/>
    <w:rsid w:val="00FE4B68"/>
    <w:rsid w:val="00FE4BCD"/>
    <w:rsid w:val="00FF1611"/>
    <w:rsid w:val="00FF23C9"/>
    <w:rsid w:val="00FF2753"/>
    <w:rsid w:val="00FF49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9A19B8"/>
  <w15:docId w15:val="{6FF25C6F-A68C-4226-9D34-3CA8947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mbrageclair1">
    <w:name w:val="Ombrage clair1"/>
    <w:basedOn w:val="TableNormal"/>
    <w:uiPriority w:val="60"/>
    <w:rsid w:val="004663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claire1">
    <w:name w:val="Grille claire1"/>
    <w:basedOn w:val="TableNormal"/>
    <w:uiPriority w:val="62"/>
    <w:rsid w:val="004663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4663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7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4DC"/>
    <w:rPr>
      <w:rFonts w:ascii="Tahoma" w:hAnsi="Tahoma" w:cs="Tahoma"/>
      <w:sz w:val="16"/>
      <w:szCs w:val="16"/>
    </w:rPr>
  </w:style>
  <w:style w:type="paragraph" w:styleId="Header">
    <w:name w:val="header"/>
    <w:basedOn w:val="Normal"/>
    <w:link w:val="HeaderChar"/>
    <w:uiPriority w:val="99"/>
    <w:semiHidden/>
    <w:unhideWhenUsed/>
    <w:rsid w:val="00F734D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734DC"/>
  </w:style>
  <w:style w:type="paragraph" w:styleId="Footer">
    <w:name w:val="footer"/>
    <w:basedOn w:val="Normal"/>
    <w:link w:val="FooterChar"/>
    <w:uiPriority w:val="99"/>
    <w:semiHidden/>
    <w:unhideWhenUsed/>
    <w:rsid w:val="00F734D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734DC"/>
  </w:style>
  <w:style w:type="character" w:customStyle="1" w:styleId="apple-converted-space">
    <w:name w:val="apple-converted-space"/>
    <w:basedOn w:val="DefaultParagraphFont"/>
    <w:rsid w:val="00F734DC"/>
  </w:style>
  <w:style w:type="paragraph" w:styleId="ListParagraph">
    <w:name w:val="List Paragraph"/>
    <w:basedOn w:val="Normal"/>
    <w:uiPriority w:val="34"/>
    <w:qFormat/>
    <w:rsid w:val="008957B7"/>
    <w:pPr>
      <w:ind w:left="720"/>
      <w:contextualSpacing/>
    </w:pPr>
  </w:style>
  <w:style w:type="character" w:customStyle="1" w:styleId="apple-style-span">
    <w:name w:val="apple-style-span"/>
    <w:basedOn w:val="DefaultParagraphFont"/>
    <w:rsid w:val="00F9276B"/>
  </w:style>
  <w:style w:type="character" w:styleId="Strong">
    <w:name w:val="Strong"/>
    <w:basedOn w:val="DefaultParagraphFont"/>
    <w:uiPriority w:val="22"/>
    <w:qFormat/>
    <w:rsid w:val="00743CE4"/>
    <w:rPr>
      <w:b/>
      <w:bCs/>
    </w:rPr>
  </w:style>
  <w:style w:type="paragraph" w:styleId="Quote">
    <w:name w:val="Quote"/>
    <w:basedOn w:val="Normal"/>
    <w:next w:val="Normal"/>
    <w:link w:val="QuoteChar"/>
    <w:uiPriority w:val="29"/>
    <w:qFormat/>
    <w:rsid w:val="00A8535F"/>
    <w:rPr>
      <w:i/>
      <w:iCs/>
      <w:color w:val="000000" w:themeColor="text1"/>
    </w:rPr>
  </w:style>
  <w:style w:type="character" w:customStyle="1" w:styleId="QuoteChar">
    <w:name w:val="Quote Char"/>
    <w:basedOn w:val="DefaultParagraphFont"/>
    <w:link w:val="Quote"/>
    <w:uiPriority w:val="29"/>
    <w:rsid w:val="00A8535F"/>
    <w:rPr>
      <w:i/>
      <w:iCs/>
      <w:color w:val="000000" w:themeColor="text1"/>
    </w:rPr>
  </w:style>
  <w:style w:type="paragraph" w:styleId="HTMLPreformatted">
    <w:name w:val="HTML Preformatted"/>
    <w:basedOn w:val="Normal"/>
    <w:link w:val="HTMLPreformattedChar"/>
    <w:uiPriority w:val="99"/>
    <w:unhideWhenUsed/>
    <w:rsid w:val="00E5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52F5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486571">
      <w:bodyDiv w:val="1"/>
      <w:marLeft w:val="0"/>
      <w:marRight w:val="0"/>
      <w:marTop w:val="0"/>
      <w:marBottom w:val="0"/>
      <w:divBdr>
        <w:top w:val="none" w:sz="0" w:space="0" w:color="auto"/>
        <w:left w:val="none" w:sz="0" w:space="0" w:color="auto"/>
        <w:bottom w:val="none" w:sz="0" w:space="0" w:color="auto"/>
        <w:right w:val="none" w:sz="0" w:space="0" w:color="auto"/>
      </w:divBdr>
    </w:div>
    <w:div w:id="1750730345">
      <w:bodyDiv w:val="1"/>
      <w:marLeft w:val="0"/>
      <w:marRight w:val="0"/>
      <w:marTop w:val="0"/>
      <w:marBottom w:val="0"/>
      <w:divBdr>
        <w:top w:val="none" w:sz="0" w:space="0" w:color="auto"/>
        <w:left w:val="none" w:sz="0" w:space="0" w:color="auto"/>
        <w:bottom w:val="none" w:sz="0" w:space="0" w:color="auto"/>
        <w:right w:val="none" w:sz="0" w:space="0" w:color="auto"/>
      </w:divBdr>
    </w:div>
    <w:div w:id="20516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613</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dc:creator>
  <cp:lastModifiedBy>zakaria arajouan</cp:lastModifiedBy>
  <cp:revision>12</cp:revision>
  <dcterms:created xsi:type="dcterms:W3CDTF">2017-04-03T21:17:00Z</dcterms:created>
  <dcterms:modified xsi:type="dcterms:W3CDTF">2023-04-12T21:27:00Z</dcterms:modified>
</cp:coreProperties>
</file>