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C6258F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C6258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ابن خلدون</w:t>
                            </w:r>
                            <w:bookmarkStart w:id="0" w:name="_GoBack"/>
                            <w:bookmarkEnd w:id="0"/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C6258F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C6258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الثانية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مجال القيم ال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وطنية </w:t>
                            </w:r>
                            <w:r w:rsidR="00F81DF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الإنسانية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1F0A88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1F0A8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قيمة الإنسان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1F0A8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64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C6258F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C6258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ابن خلدون</w:t>
                      </w:r>
                      <w:bookmarkStart w:id="1" w:name="_GoBack"/>
                      <w:bookmarkEnd w:id="1"/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C6258F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C6258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الثانية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مجال القيم ال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وطنية </w:t>
                      </w:r>
                      <w:r w:rsidR="00F81DF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و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الإنسانية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1F0A88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1F0A88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قيمة الإنسان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1F0A8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64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526C95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DA5FF6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وطنية والإنسانية.</w:t>
                            </w:r>
                          </w:p>
                          <w:p w:rsidR="008913A9" w:rsidRPr="00801B9A" w:rsidRDefault="008913A9" w:rsidP="00706DAB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DA5FF6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يتشبع المتعلم بالقيم الوطنية الإنسانية.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526C95">
                      <w:pPr>
                        <w:numPr>
                          <w:ilvl w:val="0"/>
                          <w:numId w:val="24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DA5FF6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وطنية والإنسانية.</w:t>
                      </w:r>
                    </w:p>
                    <w:p w:rsidR="008913A9" w:rsidRPr="00801B9A" w:rsidRDefault="008913A9" w:rsidP="00706DAB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DA5FF6">
                      <w:pPr>
                        <w:numPr>
                          <w:ilvl w:val="0"/>
                          <w:numId w:val="24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يتشبع المتعلم بالقيم الوطنية الإنسانية.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984"/>
        <w:gridCol w:w="2552"/>
        <w:gridCol w:w="8788"/>
        <w:gridCol w:w="1553"/>
      </w:tblGrid>
      <w:tr w:rsidR="004A0C33" w:rsidRPr="00642CB3" w:rsidTr="001F0A88">
        <w:tc>
          <w:tcPr>
            <w:tcW w:w="106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98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552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788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1F0A88">
        <w:trPr>
          <w:trHeight w:val="920"/>
        </w:trPr>
        <w:tc>
          <w:tcPr>
            <w:tcW w:w="1069" w:type="dxa"/>
            <w:tcBorders>
              <w:bottom w:val="single" w:sz="4" w:space="0" w:color="000000"/>
            </w:tcBorders>
          </w:tcPr>
          <w:p w:rsidR="004A0C33" w:rsidRPr="00642CB3" w:rsidRDefault="004A0C33" w:rsidP="00526C95">
            <w:pPr>
              <w:bidi/>
              <w:spacing w:after="0" w:line="36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Pr="00642CB3" w:rsidRDefault="001F0A88" w:rsidP="00526C95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أذكر بعض الإستشهادات الدينية التي تخص الإنسان بالشرف والكرامة؟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1F0A88" w:rsidRDefault="00F053DF" w:rsidP="001F0A88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التمهيد للدرس عن طريق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التشويق والإثارة المعرفية.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1F0A88">
        <w:trPr>
          <w:trHeight w:val="1559"/>
        </w:trPr>
        <w:tc>
          <w:tcPr>
            <w:tcW w:w="106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3912ED" w:rsidRPr="00642CB3" w:rsidRDefault="003912ED" w:rsidP="001F0A88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تحديد مجال النص ونوعيته </w:t>
            </w:r>
            <w:r w:rsidR="001F0A88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ومصدره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ومؤلفه </w:t>
            </w:r>
            <w:r w:rsidR="001F0A88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عن طريق أسئلة توجيهية.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Pr="00642CB3" w:rsidRDefault="003912ED" w:rsidP="00E61B3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1- </w:t>
            </w:r>
            <w:r w:rsidR="00D31988"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r w:rsidR="001F0A88" w:rsidRPr="001F0A88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ميخائيل نعيمة</w:t>
            </w:r>
            <w:r w:rsidR="001F0A88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.</w:t>
            </w:r>
          </w:p>
          <w:p w:rsidR="003912ED" w:rsidRPr="00642CB3" w:rsidRDefault="00D31988" w:rsidP="001F0A88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2</w:t>
            </w:r>
            <w:r w:rsidR="003912ED"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- نوعية النص</w:t>
            </w:r>
            <w:r w:rsidR="003912ED" w:rsidRPr="00642CB3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="003912ED" w:rsidRPr="00642CB3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287DDB" w:rsidRPr="00287DDB">
              <w:rPr>
                <w:b/>
                <w:bCs/>
                <w:sz w:val="24"/>
                <w:szCs w:val="24"/>
                <w:rtl/>
              </w:rPr>
              <w:t xml:space="preserve">نص </w:t>
            </w:r>
            <w:r w:rsidR="001F0A88">
              <w:rPr>
                <w:rFonts w:hint="cs"/>
                <w:b/>
                <w:bCs/>
                <w:sz w:val="24"/>
                <w:szCs w:val="24"/>
                <w:rtl/>
              </w:rPr>
              <w:t>مقالي</w:t>
            </w:r>
            <w:r w:rsidR="00DA5FF6" w:rsidRPr="00DA5FF6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842EEF" w:rsidRDefault="00842EEF" w:rsidP="001F0A88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3 </w:t>
            </w:r>
            <w:r w:rsidRPr="00642CB3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–</w:t>
            </w: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DA5FF6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مجال النص</w:t>
            </w:r>
            <w:r w:rsidRPr="00642CB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="00DA5FF6" w:rsidRPr="00DA5FF6">
              <w:rPr>
                <w:b/>
                <w:bCs/>
                <w:sz w:val="24"/>
                <w:szCs w:val="24"/>
                <w:rtl/>
              </w:rPr>
              <w:t xml:space="preserve">يندرج ضمن مجال القيم </w:t>
            </w:r>
            <w:r w:rsidR="001F0A88">
              <w:rPr>
                <w:rFonts w:hint="cs"/>
                <w:b/>
                <w:bCs/>
                <w:sz w:val="24"/>
                <w:szCs w:val="24"/>
                <w:rtl/>
              </w:rPr>
              <w:t>الإنسانية</w:t>
            </w:r>
            <w:r w:rsidR="00DA5FF6" w:rsidRPr="00DA5FF6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1F0A88" w:rsidRPr="001F0A88" w:rsidRDefault="001F0A88" w:rsidP="001F0A88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4 </w:t>
            </w:r>
            <w:r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–</w:t>
            </w: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مصدر النص: 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صوت العالم، بتصرف.</w:t>
            </w:r>
          </w:p>
          <w:p w:rsidR="00842EEF" w:rsidRPr="001F0A88" w:rsidRDefault="001F0A88" w:rsidP="001F0A88">
            <w:pPr>
              <w:shd w:val="clear" w:color="auto" w:fill="FFFFFF"/>
              <w:bidi/>
              <w:spacing w:after="0"/>
              <w:ind w:right="-17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5</w:t>
            </w:r>
            <w:r w:rsidR="003912ED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- دراسة العنوان:</w:t>
            </w:r>
            <w:r w:rsidR="00287D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F0A88">
              <w:rPr>
                <w:b/>
                <w:bCs/>
                <w:sz w:val="24"/>
                <w:szCs w:val="24"/>
                <w:rtl/>
              </w:rPr>
              <w:t xml:space="preserve">الإخبار عن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قيمة</w:t>
            </w:r>
            <w:r w:rsidRPr="001F0A88">
              <w:rPr>
                <w:b/>
                <w:bCs/>
                <w:sz w:val="24"/>
                <w:szCs w:val="24"/>
                <w:rtl/>
              </w:rPr>
              <w:t xml:space="preserve"> ومكانة الإنسان في الوجود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1F0A88">
        <w:trPr>
          <w:trHeight w:val="1054"/>
        </w:trPr>
        <w:tc>
          <w:tcPr>
            <w:tcW w:w="1069" w:type="dxa"/>
            <w:tcBorders>
              <w:bottom w:val="single" w:sz="4" w:space="0" w:color="000000"/>
            </w:tcBorders>
          </w:tcPr>
          <w:p w:rsidR="007E19DC" w:rsidRPr="00642CB3" w:rsidRDefault="007E19DC" w:rsidP="00902869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E19DC" w:rsidRPr="00642CB3" w:rsidRDefault="00902869" w:rsidP="00935784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E19DC" w:rsidRPr="00642CB3" w:rsidRDefault="007E19DC" w:rsidP="00935784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0E77FB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287DDB" w:rsidP="001F0A88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287DDB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انطلاقا من أنشطة الملاحظة نفترض أن النص سيتحدث عن </w:t>
            </w:r>
            <w:r w:rsidR="001F0A88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قيمة الإنسان وتجلياتها في الوجود.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7E19DC" w:rsidRPr="00642CB3" w:rsidRDefault="007E19DC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وصول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وضع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الفرضية</w:t>
            </w:r>
          </w:p>
        </w:tc>
      </w:tr>
      <w:tr w:rsidR="004A0C33" w:rsidRPr="00642CB3" w:rsidTr="001F0A88">
        <w:trPr>
          <w:trHeight w:val="992"/>
        </w:trPr>
        <w:tc>
          <w:tcPr>
            <w:tcW w:w="106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1F0A8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F0A88" w:rsidRPr="001F0A88">
              <w:rPr>
                <w:rFonts w:cs="Arabic Transparent"/>
                <w:b/>
                <w:bCs/>
                <w:sz w:val="24"/>
                <w:szCs w:val="24"/>
                <w:rtl/>
              </w:rPr>
              <w:t>قيـــــــ</w:t>
            </w:r>
            <w:r w:rsidR="001F0A88">
              <w:rPr>
                <w:rFonts w:cs="Arabic Transparent"/>
                <w:b/>
                <w:bCs/>
                <w:sz w:val="24"/>
                <w:szCs w:val="24"/>
                <w:rtl/>
              </w:rPr>
              <w:t>ـــــــــمة الإنســـــــــان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F0A88">
              <w:rPr>
                <w:rFonts w:cs="Arabic Transparent" w:hint="cs"/>
                <w:b/>
                <w:bCs/>
                <w:sz w:val="24"/>
                <w:szCs w:val="24"/>
                <w:rtl/>
              </w:rPr>
              <w:t>64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1F0A88">
        <w:trPr>
          <w:trHeight w:val="141"/>
        </w:trPr>
        <w:tc>
          <w:tcPr>
            <w:tcW w:w="1069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984" w:type="dxa"/>
            <w:tcBorders>
              <w:bottom w:val="nil"/>
            </w:tcBorders>
          </w:tcPr>
          <w:p w:rsidR="00120B73" w:rsidRDefault="00642CB3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5A1858" w:rsidRPr="00642CB3" w:rsidRDefault="005A1858" w:rsidP="005A185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تلخيص الأفكار الأساسية في فكرة محورية للنص.</w:t>
            </w:r>
          </w:p>
        </w:tc>
        <w:tc>
          <w:tcPr>
            <w:tcW w:w="2552" w:type="dxa"/>
            <w:tcBorders>
              <w:bottom w:val="nil"/>
            </w:tcBorders>
          </w:tcPr>
          <w:p w:rsidR="00642CB3" w:rsidRPr="00642CB3" w:rsidRDefault="00E61B38" w:rsidP="001B74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2" w:name="OLE_LINK14"/>
            <w:bookmarkStart w:id="3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2"/>
            <w:bookmarkEnd w:id="3"/>
            <w:r w:rsidR="006427EF"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 الكلمات الصعبة بمعية المتعلمين.</w:t>
            </w:r>
          </w:p>
          <w:p w:rsidR="000E77FB" w:rsidRDefault="006427EF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61B38" w:rsidRPr="00E61B38">
              <w:rPr>
                <w:b/>
                <w:bCs/>
                <w:sz w:val="24"/>
                <w:szCs w:val="24"/>
                <w:rtl/>
              </w:rPr>
              <w:t xml:space="preserve">دعوة المتعلمين إلى </w:t>
            </w:r>
            <w:r w:rsidR="001B744A">
              <w:rPr>
                <w:rFonts w:hint="cs"/>
                <w:b/>
                <w:bCs/>
                <w:sz w:val="24"/>
                <w:szCs w:val="24"/>
                <w:rtl/>
              </w:rPr>
              <w:t>تلخيص الأفكار الواردة في النص إلى فكرة أساسية.</w:t>
            </w:r>
          </w:p>
          <w:p w:rsidR="004632A5" w:rsidRPr="00642CB3" w:rsidRDefault="004632A5" w:rsidP="004632A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nil"/>
            </w:tcBorders>
          </w:tcPr>
          <w:p w:rsidR="00337CE3" w:rsidRPr="00642CB3" w:rsidRDefault="00337CE3" w:rsidP="000E77FB">
            <w:pPr>
              <w:bidi/>
              <w:spacing w:after="0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E61B38" w:rsidRDefault="00842EEF" w:rsidP="000E77FB">
            <w:pPr>
              <w:numPr>
                <w:ilvl w:val="0"/>
                <w:numId w:val="39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شرح المفردات الصعبة</w:t>
            </w:r>
            <w:r w:rsidR="00E61B38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E61B38" w:rsidRPr="00E61B38" w:rsidRDefault="00E61B38" w:rsidP="001F0A88">
            <w:pPr>
              <w:bidi/>
              <w:spacing w:after="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F0A88" w:rsidRPr="001F0A88">
              <w:rPr>
                <w:rFonts w:cs="MCS Erwah S_U normal."/>
                <w:b/>
                <w:bCs/>
                <w:sz w:val="24"/>
                <w:szCs w:val="24"/>
                <w:rtl/>
              </w:rPr>
              <w:t>كيانه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F0A8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وجوده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.  </w:t>
            </w:r>
            <w:r w:rsidR="001F0A8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F0A88" w:rsidRPr="001F0A88">
              <w:rPr>
                <w:rFonts w:cs="MCS Erwah S_U normal."/>
                <w:b/>
                <w:bCs/>
                <w:sz w:val="24"/>
                <w:szCs w:val="24"/>
                <w:rtl/>
              </w:rPr>
              <w:t>يخول</w:t>
            </w:r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F0A88" w:rsidRPr="001F0A88">
              <w:rPr>
                <w:rFonts w:cs="MCS Erwah S_U normal."/>
                <w:b/>
                <w:bCs/>
                <w:sz w:val="24"/>
                <w:szCs w:val="24"/>
                <w:rtl/>
              </w:rPr>
              <w:t>يعطي</w:t>
            </w:r>
            <w:r w:rsid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.   </w:t>
            </w:r>
            <w:r w:rsidR="001F0A8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</w:t>
            </w:r>
            <w:r w:rsidR="001F0A8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87DDB" w:rsidRPr="00287DDB"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</w:t>
            </w:r>
            <w:bookmarkStart w:id="4" w:name="OLE_LINK21"/>
            <w:bookmarkStart w:id="5" w:name="OLE_LINK22"/>
            <w:r w:rsidRPr="00E61B38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4"/>
            <w:bookmarkEnd w:id="5"/>
            <w:r w:rsidRPr="00E61B38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F0A88" w:rsidRPr="001F0A88">
              <w:rPr>
                <w:rFonts w:cs="MCS Erwah S_U normal."/>
                <w:b/>
                <w:bCs/>
                <w:sz w:val="24"/>
                <w:szCs w:val="24"/>
                <w:rtl/>
              </w:rPr>
              <w:t>لمعوا</w:t>
            </w:r>
            <w:r w:rsidR="00DA5FF6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F0A88" w:rsidRPr="001F0A88">
              <w:rPr>
                <w:rFonts w:cs="MCS Erwah S_U normal."/>
                <w:b/>
                <w:bCs/>
                <w:sz w:val="24"/>
                <w:szCs w:val="24"/>
                <w:rtl/>
              </w:rPr>
              <w:t>برزوا</w:t>
            </w:r>
            <w:r w:rsidR="00287DD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.</w:t>
            </w:r>
          </w:p>
          <w:p w:rsidR="00C229C9" w:rsidRPr="00C229C9" w:rsidRDefault="001B744A" w:rsidP="00C229C9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الفكرة الأساسية للنص</w:t>
            </w:r>
            <w:r w:rsidR="00C229C9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:</w:t>
            </w:r>
          </w:p>
          <w:p w:rsidR="00C229C9" w:rsidRDefault="00C229C9" w:rsidP="001F0A88">
            <w:pPr>
              <w:bidi/>
              <w:contextualSpacing/>
              <w:jc w:val="both"/>
              <w:rPr>
                <w:b/>
                <w:bCs/>
                <w:sz w:val="26"/>
                <w:szCs w:val="26"/>
                <w:rtl/>
              </w:rPr>
            </w:pPr>
            <w:r w:rsidRPr="00C229C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F0A88" w:rsidRPr="001F0A88">
              <w:rPr>
                <w:b/>
                <w:bCs/>
                <w:sz w:val="24"/>
                <w:szCs w:val="24"/>
                <w:rtl/>
              </w:rPr>
              <w:t xml:space="preserve">قيمة الإنسان فوق كل الموازين، لذا يجب الإعلاء من شأنه، </w:t>
            </w:r>
            <w:r w:rsidR="001F0A88">
              <w:rPr>
                <w:rFonts w:hint="cs"/>
                <w:b/>
                <w:bCs/>
                <w:sz w:val="24"/>
                <w:szCs w:val="24"/>
                <w:rtl/>
              </w:rPr>
              <w:t>وعدم إذلاله.</w:t>
            </w:r>
            <w:r w:rsidR="001F0A88" w:rsidRPr="001F0A88">
              <w:rPr>
                <w:b/>
                <w:bCs/>
                <w:sz w:val="24"/>
                <w:szCs w:val="24"/>
                <w:rtl/>
              </w:rPr>
              <w:t xml:space="preserve">       </w:t>
            </w:r>
          </w:p>
          <w:p w:rsidR="003F250B" w:rsidRDefault="003F250B" w:rsidP="003F250B">
            <w:pPr>
              <w:bidi/>
              <w:contextualSpacing/>
              <w:jc w:val="both"/>
              <w:rPr>
                <w:b/>
                <w:bCs/>
                <w:sz w:val="26"/>
                <w:szCs w:val="26"/>
                <w:rtl/>
              </w:rPr>
            </w:pPr>
          </w:p>
          <w:p w:rsidR="003F250B" w:rsidRDefault="003F250B" w:rsidP="003F250B">
            <w:pPr>
              <w:bidi/>
              <w:contextualSpacing/>
              <w:jc w:val="both"/>
              <w:rPr>
                <w:b/>
                <w:bCs/>
                <w:sz w:val="26"/>
                <w:szCs w:val="26"/>
                <w:rtl/>
              </w:rPr>
            </w:pPr>
          </w:p>
          <w:p w:rsidR="003F250B" w:rsidRPr="00120B73" w:rsidRDefault="003F250B" w:rsidP="003F250B">
            <w:pPr>
              <w:bidi/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DF23E8" w:rsidRPr="009C360E" w:rsidRDefault="009C360E" w:rsidP="009C360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35784" w:rsidRPr="009C360E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إنتقاء بعض الاقتراحات من خانة " أفهم النص " لتقويم وتقوية فهم المتعلمين للنص</w:t>
            </w:r>
          </w:p>
        </w:tc>
      </w:tr>
      <w:tr w:rsidR="003F250B" w:rsidRPr="00642CB3" w:rsidTr="00014743">
        <w:trPr>
          <w:trHeight w:val="567"/>
        </w:trPr>
        <w:tc>
          <w:tcPr>
            <w:tcW w:w="15946" w:type="dxa"/>
            <w:gridSpan w:val="5"/>
            <w:tcBorders>
              <w:bottom w:val="nil"/>
            </w:tcBorders>
          </w:tcPr>
          <w:p w:rsidR="003F250B" w:rsidRPr="003F250B" w:rsidRDefault="00B719E2" w:rsidP="003F250B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</w:rPr>
            </w:pPr>
            <w:r w:rsidRPr="003F250B">
              <w:rPr>
                <w:noProof/>
                <w:highlight w:val="yellow"/>
                <w:lang w:val="en-US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481BAA" wp14:editId="195A47D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4323600" cy="486000"/>
                      <wp:effectExtent l="0" t="0" r="0" b="952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3600" cy="4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250B" w:rsidRPr="003F250B" w:rsidRDefault="003F250B" w:rsidP="003F2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F250B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الحصة الثانية</w:t>
                                  </w:r>
                                  <w:r w:rsidR="00AB2876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: التحليل والتركيب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1BAA" id="Text Box 4" o:spid="_x0000_s1029" type="#_x0000_t202" style="position:absolute;left:0;text-align:left;margin-left:0;margin-top:0;width:340.45pt;height:38.2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" filled="f" stroked="f">
                      <v:fill o:detectmouseclick="t"/>
                      <v:textbox>
                        <w:txbxContent>
                          <w:p w:rsidR="003F250B" w:rsidRPr="003F250B" w:rsidRDefault="003F250B" w:rsidP="003F250B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250B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الحصة الثانية</w:t>
                            </w:r>
                            <w:r w:rsidR="00AB2876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التحليل والتركيب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A0C33" w:rsidRPr="00642CB3" w:rsidTr="001F0A88">
        <w:trPr>
          <w:trHeight w:val="6630"/>
        </w:trPr>
        <w:tc>
          <w:tcPr>
            <w:tcW w:w="106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D63E73" w:rsidRP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D63E73" w:rsidRPr="00D63E73" w:rsidRDefault="009C360E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 xml:space="preserve"> إقدار المتعلم على إدراك خصوصيات النص.</w:t>
            </w: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E0185C" w:rsidRDefault="00E0185C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E0185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D63E73">
              <w:rPr>
                <w:b/>
                <w:bCs/>
                <w:sz w:val="24"/>
                <w:szCs w:val="24"/>
                <w:rtl/>
              </w:rPr>
              <w:t>حف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D63E73">
              <w:rPr>
                <w:b/>
                <w:bCs/>
                <w:sz w:val="24"/>
                <w:szCs w:val="24"/>
                <w:rtl/>
              </w:rPr>
              <w:t>ز المتعلمين عن طريق أسئلة موجهة لتحديد المعجم.</w:t>
            </w:r>
          </w:p>
          <w:p w:rsidR="00D76277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0185C" w:rsidRPr="00D63E73" w:rsidRDefault="00E0185C" w:rsidP="00E0185C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76277" w:rsidRDefault="00E0185C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E0185C">
              <w:rPr>
                <w:b/>
                <w:bCs/>
                <w:sz w:val="24"/>
                <w:szCs w:val="24"/>
                <w:rtl/>
              </w:rPr>
              <w:t>ـ تقسيم النص إلى فقرات.</w:t>
            </w:r>
          </w:p>
          <w:p w:rsidR="00E0185C" w:rsidRPr="00D63E73" w:rsidRDefault="00E0185C" w:rsidP="00E0185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76277" w:rsidRDefault="00D63E73" w:rsidP="00E0185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0185C">
              <w:rPr>
                <w:rFonts w:hint="cs"/>
                <w:b/>
                <w:bCs/>
                <w:sz w:val="24"/>
                <w:szCs w:val="24"/>
                <w:rtl/>
              </w:rPr>
              <w:t>استخراج أهم الأساليب اللغوية.</w:t>
            </w:r>
          </w:p>
          <w:p w:rsidR="00D76277" w:rsidRDefault="00D76277" w:rsidP="00D7627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0185C" w:rsidRPr="00D63E73" w:rsidRDefault="00E0185C" w:rsidP="00E0185C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D63E73" w:rsidP="00D76277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إرشاد المتعلمين إلى </w:t>
            </w:r>
            <w:r w:rsidR="00D76277">
              <w:rPr>
                <w:rFonts w:hint="cs"/>
                <w:b/>
                <w:bCs/>
                <w:sz w:val="24"/>
                <w:szCs w:val="24"/>
                <w:rtl/>
              </w:rPr>
              <w:t>إدراك رسالة النص الأساسية وقيمها.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8B2" w:rsidRPr="00642CB3" w:rsidRDefault="00E028B2" w:rsidP="00120B73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AB5DC6" w:rsidRDefault="00AB5DC6" w:rsidP="00AB5DC6">
            <w:pPr>
              <w:numPr>
                <w:ilvl w:val="0"/>
                <w:numId w:val="32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AB5DC6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الدالي</w:t>
            </w:r>
            <w:r w:rsidR="00EE3355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(المعجم)</w:t>
            </w:r>
            <w:r w:rsidRPr="00AB5DC6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bidiVisual/>
              <w:tblW w:w="7930" w:type="dxa"/>
              <w:tblInd w:w="447" w:type="dxa"/>
              <w:tblLayout w:type="fixed"/>
              <w:tblLook w:val="04A0" w:firstRow="1" w:lastRow="0" w:firstColumn="1" w:lastColumn="0" w:noHBand="0" w:noVBand="1"/>
            </w:tblPr>
            <w:tblGrid>
              <w:gridCol w:w="7930"/>
            </w:tblGrid>
            <w:tr w:rsidR="003F250B" w:rsidTr="000A7991">
              <w:trPr>
                <w:trHeight w:val="321"/>
              </w:trPr>
              <w:tc>
                <w:tcPr>
                  <w:tcW w:w="7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3F250B" w:rsidRPr="003F250B" w:rsidRDefault="003F250B" w:rsidP="005A1858">
                  <w:pPr>
                    <w:bidi/>
                    <w:spacing w:after="0" w:line="240" w:lineRule="auto"/>
                    <w:jc w:val="center"/>
                    <w:rPr>
                      <w:rFonts w:asciiTheme="minorHAnsi" w:hAnsiTheme="minorHAnsi" w:cs="MCS Erwah S_U normal."/>
                      <w:b/>
                      <w:bCs/>
                      <w:sz w:val="24"/>
                      <w:szCs w:val="24"/>
                      <w:rtl/>
                    </w:rPr>
                  </w:pPr>
                  <w:r w:rsidRPr="003F250B">
                    <w:rPr>
                      <w:rFonts w:asciiTheme="minorHAnsi" w:hAnsiTheme="minorHAnsi" w:cs="MCS Erwah S_U normal."/>
                      <w:b/>
                      <w:bCs/>
                      <w:sz w:val="24"/>
                      <w:szCs w:val="24"/>
                      <w:rtl/>
                    </w:rPr>
                    <w:t>الألفاظ  والعبارت الدالة  قيمة الإنسان</w:t>
                  </w:r>
                </w:p>
              </w:tc>
            </w:tr>
            <w:tr w:rsidR="003F250B" w:rsidTr="003F250B">
              <w:trPr>
                <w:trHeight w:val="535"/>
              </w:trPr>
              <w:tc>
                <w:tcPr>
                  <w:tcW w:w="7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50B" w:rsidRPr="005A1858" w:rsidRDefault="003F250B" w:rsidP="003F250B">
                  <w:pPr>
                    <w:bidi/>
                    <w:spacing w:after="0" w:line="240" w:lineRule="auto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3F250B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- الإنسان – أثمنه ـ أشرفه ـ  قيمته ـ كنز ثمين ـ قيمة أي إنسان ـ أنبل الناس....</w:t>
                  </w:r>
                </w:p>
              </w:tc>
            </w:tr>
          </w:tbl>
          <w:p w:rsidR="00EE3355" w:rsidRPr="00EE3355" w:rsidRDefault="003F250B" w:rsidP="003F250B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F250B">
              <w:rPr>
                <w:b/>
                <w:bCs/>
                <w:sz w:val="24"/>
                <w:szCs w:val="24"/>
                <w:rtl/>
              </w:rPr>
              <w:t>كثرة الألفاظ الدالة على قيمة الإنسان، لأن الكاتب أراد الحديث عنه وتحديد قيمته.</w:t>
            </w:r>
          </w:p>
          <w:p w:rsidR="00AB5DC6" w:rsidRDefault="00AB5DC6" w:rsidP="00EE3355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الدلالي:</w:t>
            </w:r>
          </w:p>
          <w:p w:rsidR="00DC7D08" w:rsidRDefault="00DC7D08" w:rsidP="00DC7D08">
            <w:pPr>
              <w:tabs>
                <w:tab w:val="right" w:pos="175"/>
              </w:tabs>
              <w:bidi/>
              <w:spacing w:after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 أ </w:t>
            </w:r>
            <w:r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–</w:t>
            </w:r>
            <w:r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تقسيم النص</w:t>
            </w:r>
            <w:r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: </w:t>
            </w:r>
          </w:p>
          <w:p w:rsidR="00DC7D08" w:rsidRDefault="00DC7D08" w:rsidP="00DC7D08">
            <w:pPr>
              <w:tabs>
                <w:tab w:val="right" w:pos="175"/>
              </w:tabs>
              <w:bidi/>
              <w:spacing w:after="0"/>
              <w:ind w:left="175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E0185C" w:rsidRPr="00E0185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تأكيد الكاتب أن للإنسان قيمة تفوق كل الموازين والأثمان.</w:t>
            </w:r>
          </w:p>
          <w:p w:rsidR="00E0185C" w:rsidRDefault="00E0185C" w:rsidP="00E0185C">
            <w:pPr>
              <w:tabs>
                <w:tab w:val="right" w:pos="175"/>
              </w:tabs>
              <w:bidi/>
              <w:spacing w:after="0"/>
              <w:ind w:left="175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E0185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دعوت الكاتب إلى الإعلاء من شأن الإنسان مهما كانت وضعيته وحالته، وتجنب أسباب قتله.</w:t>
            </w:r>
          </w:p>
          <w:p w:rsidR="00E0185C" w:rsidRPr="00DC7D08" w:rsidRDefault="00E0185C" w:rsidP="00E0185C">
            <w:pPr>
              <w:tabs>
                <w:tab w:val="right" w:pos="175"/>
              </w:tabs>
              <w:bidi/>
              <w:spacing w:after="0"/>
              <w:ind w:left="175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E0185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إشارة الكاتب إلى أن أنبل الناس هم الذين لا يذلون إنسان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 ولا يذلون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أنفسهم.</w:t>
            </w:r>
          </w:p>
          <w:p w:rsidR="0026154C" w:rsidRDefault="005A1858" w:rsidP="00D76277">
            <w:pPr>
              <w:bidi/>
              <w:spacing w:after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</w:t>
            </w:r>
            <w:r w:rsidR="00DC7D08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ب </w:t>
            </w:r>
            <w:r w:rsidR="00DC7D08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–</w:t>
            </w:r>
            <w:r w:rsidR="00D7627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</w:t>
            </w:r>
            <w:r w:rsidR="00DC7D08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</w:t>
            </w:r>
            <w:r w:rsidR="00DC7D08" w:rsidRPr="00DC7D08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لأساليب</w:t>
            </w:r>
            <w:r w:rsidR="00DC7D08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اللغوية</w:t>
            </w:r>
            <w:r w:rsidR="00D7627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</w:p>
          <w:tbl>
            <w:tblPr>
              <w:tblStyle w:val="TableGrid"/>
              <w:bidiVisual/>
              <w:tblW w:w="7923" w:type="dxa"/>
              <w:tblInd w:w="310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6931"/>
            </w:tblGrid>
            <w:tr w:rsidR="00DC7D08" w:rsidTr="00A62DB6">
              <w:trPr>
                <w:trHeight w:val="291"/>
              </w:trPr>
              <w:tc>
                <w:tcPr>
                  <w:tcW w:w="992" w:type="dxa"/>
                  <w:shd w:val="clear" w:color="auto" w:fill="F2F2F2" w:themeFill="background1" w:themeFillShade="F2"/>
                </w:tcPr>
                <w:p w:rsidR="00DC7D08" w:rsidRPr="00D76277" w:rsidRDefault="00DC7D08" w:rsidP="00DC7D08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الأسلوب</w:t>
                  </w:r>
                </w:p>
              </w:tc>
              <w:tc>
                <w:tcPr>
                  <w:tcW w:w="6931" w:type="dxa"/>
                  <w:shd w:val="clear" w:color="auto" w:fill="F2F2F2" w:themeFill="background1" w:themeFillShade="F2"/>
                </w:tcPr>
                <w:p w:rsidR="00DC7D08" w:rsidRPr="00D76277" w:rsidRDefault="00DC7D08" w:rsidP="00DC7D08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    مثالــــــــــه</w:t>
                  </w:r>
                </w:p>
              </w:tc>
            </w:tr>
            <w:tr w:rsidR="00DC7D08" w:rsidTr="00DC7D08">
              <w:trPr>
                <w:trHeight w:val="319"/>
              </w:trPr>
              <w:tc>
                <w:tcPr>
                  <w:tcW w:w="992" w:type="dxa"/>
                </w:tcPr>
                <w:p w:rsidR="00DC7D08" w:rsidRPr="00D76277" w:rsidRDefault="00DC7D08" w:rsidP="00D76277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الاستفهام</w:t>
                  </w:r>
                </w:p>
              </w:tc>
              <w:tc>
                <w:tcPr>
                  <w:tcW w:w="6931" w:type="dxa"/>
                </w:tcPr>
                <w:p w:rsidR="00DC7D08" w:rsidRPr="00D76277" w:rsidRDefault="00DC7D08" w:rsidP="00D76277">
                  <w:pPr>
                    <w:bidi/>
                    <w:spacing w:after="0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فبماذا نزنه؟   كيف تحدد قيمته؟</w:t>
                  </w:r>
                </w:p>
              </w:tc>
            </w:tr>
            <w:tr w:rsidR="00DC7D08" w:rsidTr="00DC7D08">
              <w:trPr>
                <w:trHeight w:val="319"/>
              </w:trPr>
              <w:tc>
                <w:tcPr>
                  <w:tcW w:w="992" w:type="dxa"/>
                </w:tcPr>
                <w:p w:rsidR="00DC7D08" w:rsidRPr="00D76277" w:rsidRDefault="00DC7D08" w:rsidP="00D76277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التوكيد</w:t>
                  </w:r>
                </w:p>
              </w:tc>
              <w:tc>
                <w:tcPr>
                  <w:tcW w:w="6931" w:type="dxa"/>
                </w:tcPr>
                <w:p w:rsidR="00DC7D08" w:rsidRPr="00D76277" w:rsidRDefault="00DC7D08" w:rsidP="00DC7D08">
                  <w:pPr>
                    <w:bidi/>
                    <w:spacing w:after="0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إنه في اعتقادي فوق الموازين.   - إني أنكر على الناس.  - إن أفضع ما يتحمله الإنسان.</w:t>
                  </w:r>
                </w:p>
              </w:tc>
            </w:tr>
            <w:tr w:rsidR="00DC7D08" w:rsidTr="00DC7D08">
              <w:trPr>
                <w:trHeight w:val="319"/>
              </w:trPr>
              <w:tc>
                <w:tcPr>
                  <w:tcW w:w="992" w:type="dxa"/>
                </w:tcPr>
                <w:p w:rsidR="00DC7D08" w:rsidRPr="00D76277" w:rsidRDefault="00DC7D08" w:rsidP="00D76277">
                  <w:pPr>
                    <w:bidi/>
                    <w:spacing w:after="0"/>
                    <w:jc w:val="both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النفي</w:t>
                  </w:r>
                </w:p>
              </w:tc>
              <w:tc>
                <w:tcPr>
                  <w:tcW w:w="6931" w:type="dxa"/>
                </w:tcPr>
                <w:p w:rsidR="00DC7D08" w:rsidRPr="00D76277" w:rsidRDefault="00DC7D08" w:rsidP="00D76277">
                  <w:pPr>
                    <w:bidi/>
                    <w:spacing w:after="0"/>
                    <w:jc w:val="lowKashida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لا يفارق الحياة  - لا أنكر على الناس  - لا أستغرب  - لا نملك من معرفة الغيب.</w:t>
                  </w:r>
                </w:p>
              </w:tc>
            </w:tr>
          </w:tbl>
          <w:p w:rsidR="0026154C" w:rsidRPr="00642CB3" w:rsidRDefault="00E83850" w:rsidP="00E83850">
            <w:pPr>
              <w:tabs>
                <w:tab w:val="right" w:pos="175"/>
              </w:tabs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E83850">
              <w:rPr>
                <w:rFonts w:cs="MCS Erwah S_U normal." w:hint="cs"/>
                <w:b/>
                <w:bCs/>
                <w:color w:val="00B050"/>
                <w:sz w:val="24"/>
                <w:szCs w:val="24"/>
                <w:rtl/>
              </w:rPr>
              <w:t xml:space="preserve">3-  </w:t>
            </w:r>
            <w:r w:rsidR="00A82C56" w:rsidRPr="00642CB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التداولي</w:t>
            </w:r>
            <w:r w:rsidR="00EA0D0A" w:rsidRPr="00642CB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DD3696" w:rsidRPr="00642CB3" w:rsidRDefault="00A82C56" w:rsidP="00C35B27">
            <w:pPr>
              <w:pStyle w:val="ListParagraph"/>
              <w:bidi/>
              <w:spacing w:after="0" w:line="240" w:lineRule="auto"/>
              <w:ind w:left="36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="00D76277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رسالة النص وقيمه</w:t>
            </w:r>
            <w:r w:rsidR="00D7627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</w:p>
          <w:p w:rsidR="00D76277" w:rsidRPr="00D76277" w:rsidRDefault="00D76277" w:rsidP="00D76277">
            <w:pPr>
              <w:bidi/>
              <w:spacing w:after="0"/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D76277">
              <w:rPr>
                <w:b/>
                <w:bCs/>
                <w:sz w:val="24"/>
                <w:szCs w:val="24"/>
                <w:rtl/>
              </w:rPr>
              <w:t xml:space="preserve">- الرسالة: </w:t>
            </w:r>
            <w:r w:rsidR="00E0185C" w:rsidRPr="00E0185C">
              <w:rPr>
                <w:b/>
                <w:bCs/>
                <w:sz w:val="24"/>
                <w:szCs w:val="24"/>
                <w:rtl/>
              </w:rPr>
              <w:t>أهمية الإنسان وقيمته.</w:t>
            </w:r>
          </w:p>
          <w:p w:rsidR="00C35B27" w:rsidRPr="00D63E73" w:rsidRDefault="00D76277" w:rsidP="00E0185C">
            <w:pPr>
              <w:bidi/>
              <w:spacing w:after="0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D76277">
              <w:rPr>
                <w:b/>
                <w:bCs/>
                <w:sz w:val="24"/>
                <w:szCs w:val="24"/>
                <w:rtl/>
              </w:rPr>
              <w:t xml:space="preserve">- </w:t>
            </w:r>
            <w:r w:rsidR="00B719E2">
              <w:rPr>
                <w:rFonts w:hint="cs"/>
                <w:b/>
                <w:bCs/>
                <w:sz w:val="24"/>
                <w:szCs w:val="24"/>
                <w:rtl/>
              </w:rPr>
              <w:t>قيمته</w:t>
            </w:r>
            <w:r w:rsidR="00E0185C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0185C" w:rsidRPr="00E01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قيمة إنسانية  تتجلى في التأكيد على قيمة ومكانة الإنسان في الوجود.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642CB3" w:rsidRPr="00642CB3" w:rsidRDefault="00F203DC" w:rsidP="00526C95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642CB3"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مدى التوصل إلى استخراج الأساليب والقيم.</w:t>
            </w:r>
          </w:p>
          <w:p w:rsidR="0051257C" w:rsidRPr="00642CB3" w:rsidRDefault="0051257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1F0A88">
        <w:trPr>
          <w:trHeight w:val="1268"/>
        </w:trPr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5B27" w:rsidRPr="00C35B27" w:rsidRDefault="00AB2876" w:rsidP="00AB2876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AB2876">
              <w:rPr>
                <w:b/>
                <w:bCs/>
                <w:sz w:val="24"/>
                <w:szCs w:val="24"/>
                <w:rtl/>
              </w:rPr>
              <w:t>النص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B2876">
              <w:rPr>
                <w:b/>
                <w:bCs/>
                <w:sz w:val="24"/>
                <w:szCs w:val="24"/>
                <w:rtl/>
              </w:rPr>
              <w:t xml:space="preserve">تحدث عن أهمية الإنسان، ومكانته في الوجود. وهو ما أكده فهمنا للنص، وعززه المعجم. وقد اعتمد المؤلف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مجموعة من الأساليب</w:t>
            </w:r>
            <w:r w:rsidRPr="00AB2876">
              <w:rPr>
                <w:b/>
                <w:bCs/>
                <w:sz w:val="24"/>
                <w:szCs w:val="24"/>
                <w:rtl/>
              </w:rPr>
              <w:t xml:space="preserve"> 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النص للتأكيد</w:t>
            </w:r>
            <w:r w:rsidRPr="00AB2876">
              <w:rPr>
                <w:b/>
                <w:bCs/>
                <w:sz w:val="24"/>
                <w:szCs w:val="24"/>
                <w:rtl/>
              </w:rPr>
              <w:t xml:space="preserve"> على الأهمية الجوهرية  للإنسان، خاتما النص بالدعوة إلى الاعت</w:t>
            </w:r>
            <w:r>
              <w:rPr>
                <w:b/>
                <w:bCs/>
                <w:sz w:val="24"/>
                <w:szCs w:val="24"/>
                <w:rtl/>
              </w:rPr>
              <w:t>زاز بالنفس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، ومدرجا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فيه </w:t>
            </w:r>
            <w:r>
              <w:rPr>
                <w:b/>
                <w:bCs/>
                <w:sz w:val="24"/>
                <w:szCs w:val="24"/>
                <w:rtl/>
              </w:rPr>
              <w:t>مجموعة من القيم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الإنسانية الراقية.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51257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  <w:tr w:rsidR="00357F93" w:rsidRPr="00642CB3" w:rsidTr="001F0A88">
        <w:trPr>
          <w:trHeight w:val="976"/>
        </w:trPr>
        <w:tc>
          <w:tcPr>
            <w:tcW w:w="1069" w:type="dxa"/>
            <w:tcBorders>
              <w:top w:val="single" w:sz="4" w:space="0" w:color="000000"/>
            </w:tcBorders>
          </w:tcPr>
          <w:p w:rsidR="00526C95" w:rsidRDefault="00526C95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57F9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357F93" w:rsidRPr="00642CB3" w:rsidRDefault="00357F93" w:rsidP="00526C95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أن يستثمر المتعلم </w:t>
            </w:r>
            <w:r w:rsidR="00526C95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مكتسباته السابقة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3C5FD4" w:rsidRPr="00120B73" w:rsidRDefault="001936C4" w:rsidP="00120B7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>مطالبة المتعلمين باستثمار ما تم تعلمه.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auto"/>
            </w:tcBorders>
          </w:tcPr>
          <w:p w:rsidR="003C5FD4" w:rsidRPr="00642CB3" w:rsidRDefault="003C5FD4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بإنجاز ما يلي:</w:t>
            </w:r>
          </w:p>
          <w:p w:rsidR="00DD3696" w:rsidRPr="00642CB3" w:rsidRDefault="00120B73" w:rsidP="00AB2876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120B73">
              <w:rPr>
                <w:b/>
                <w:bCs/>
                <w:sz w:val="24"/>
                <w:szCs w:val="24"/>
                <w:rtl/>
              </w:rPr>
              <w:t xml:space="preserve">ـ </w:t>
            </w:r>
            <w:r w:rsidR="00AB2876">
              <w:rPr>
                <w:rFonts w:hint="cs"/>
                <w:b/>
                <w:bCs/>
                <w:sz w:val="24"/>
                <w:szCs w:val="24"/>
                <w:rtl/>
              </w:rPr>
              <w:t>ابحث عن بعض العباقرة والعظماء الذين عاشوا طفولة بئيسة، وعرف بهم.</w:t>
            </w: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:rsidR="00357F93" w:rsidRPr="00642CB3" w:rsidRDefault="00357F93" w:rsidP="0051257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ملاحظة مدى استثمار المتعلم فهمه للدرس 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BBA"/>
    <w:multiLevelType w:val="hybridMultilevel"/>
    <w:tmpl w:val="C396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63BA1"/>
    <w:multiLevelType w:val="hybridMultilevel"/>
    <w:tmpl w:val="95D2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5FC"/>
    <w:multiLevelType w:val="hybridMultilevel"/>
    <w:tmpl w:val="282C71F2"/>
    <w:lvl w:ilvl="0" w:tplc="2A7C2DB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83FE7"/>
    <w:multiLevelType w:val="hybridMultilevel"/>
    <w:tmpl w:val="34063966"/>
    <w:lvl w:ilvl="0" w:tplc="19F8B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0DCF"/>
    <w:multiLevelType w:val="hybridMultilevel"/>
    <w:tmpl w:val="2D36D52E"/>
    <w:lvl w:ilvl="0" w:tplc="0E7031A6">
      <w:start w:val="1"/>
      <w:numFmt w:val="arabicAbjad"/>
      <w:lvlText w:val="%1."/>
      <w:lvlJc w:val="left"/>
      <w:pPr>
        <w:ind w:left="1080" w:hanging="360"/>
      </w:pPr>
      <w:rPr>
        <w:rFonts w:hint="default"/>
        <w:b/>
        <w:bCs/>
        <w:color w:val="00B05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E4FEC"/>
    <w:multiLevelType w:val="hybridMultilevel"/>
    <w:tmpl w:val="B60C9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311CB1"/>
    <w:multiLevelType w:val="hybridMultilevel"/>
    <w:tmpl w:val="E00A9272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136"/>
    <w:multiLevelType w:val="hybridMultilevel"/>
    <w:tmpl w:val="507C26A6"/>
    <w:lvl w:ilvl="0" w:tplc="1BCA7E20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10B3E"/>
    <w:multiLevelType w:val="hybridMultilevel"/>
    <w:tmpl w:val="03FE83AA"/>
    <w:lvl w:ilvl="0" w:tplc="6160369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C3C7E"/>
    <w:multiLevelType w:val="hybridMultilevel"/>
    <w:tmpl w:val="DC7E6A4E"/>
    <w:lvl w:ilvl="0" w:tplc="8B523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90CDF"/>
    <w:multiLevelType w:val="hybridMultilevel"/>
    <w:tmpl w:val="0D50FFE4"/>
    <w:lvl w:ilvl="0" w:tplc="A088E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D17EE"/>
    <w:multiLevelType w:val="hybridMultilevel"/>
    <w:tmpl w:val="2D06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71F5"/>
    <w:multiLevelType w:val="hybridMultilevel"/>
    <w:tmpl w:val="0590E04A"/>
    <w:lvl w:ilvl="0" w:tplc="0F104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B5165"/>
    <w:multiLevelType w:val="hybridMultilevel"/>
    <w:tmpl w:val="CE90F7B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354BA8"/>
    <w:multiLevelType w:val="hybridMultilevel"/>
    <w:tmpl w:val="5ABA06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159C3"/>
    <w:multiLevelType w:val="hybridMultilevel"/>
    <w:tmpl w:val="B1CA2B4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4A7629"/>
    <w:multiLevelType w:val="hybridMultilevel"/>
    <w:tmpl w:val="15D055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4B630D"/>
    <w:multiLevelType w:val="hybridMultilevel"/>
    <w:tmpl w:val="E614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F7E3B"/>
    <w:multiLevelType w:val="hybridMultilevel"/>
    <w:tmpl w:val="2452CAEA"/>
    <w:lvl w:ilvl="0" w:tplc="39AA9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D11FA"/>
    <w:multiLevelType w:val="hybridMultilevel"/>
    <w:tmpl w:val="58A6380A"/>
    <w:lvl w:ilvl="0" w:tplc="75BE94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A70D5"/>
    <w:multiLevelType w:val="hybridMultilevel"/>
    <w:tmpl w:val="CB48196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67005"/>
    <w:multiLevelType w:val="hybridMultilevel"/>
    <w:tmpl w:val="F894D0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F28D5"/>
    <w:multiLevelType w:val="hybridMultilevel"/>
    <w:tmpl w:val="67C42626"/>
    <w:lvl w:ilvl="0" w:tplc="0E44C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87786"/>
    <w:multiLevelType w:val="hybridMultilevel"/>
    <w:tmpl w:val="2DC09F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35FB7"/>
    <w:multiLevelType w:val="hybridMultilevel"/>
    <w:tmpl w:val="587A91C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0A1CCE"/>
    <w:multiLevelType w:val="hybridMultilevel"/>
    <w:tmpl w:val="271CD9EA"/>
    <w:lvl w:ilvl="0" w:tplc="5E0EA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D2576"/>
    <w:multiLevelType w:val="hybridMultilevel"/>
    <w:tmpl w:val="CE2052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C7523"/>
    <w:multiLevelType w:val="hybridMultilevel"/>
    <w:tmpl w:val="230E2F56"/>
    <w:lvl w:ilvl="0" w:tplc="F04E9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53AA3"/>
    <w:multiLevelType w:val="hybridMultilevel"/>
    <w:tmpl w:val="A3581A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F0F34"/>
    <w:multiLevelType w:val="hybridMultilevel"/>
    <w:tmpl w:val="4DD41BFE"/>
    <w:lvl w:ilvl="0" w:tplc="434AC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A5B0F"/>
    <w:multiLevelType w:val="hybridMultilevel"/>
    <w:tmpl w:val="A8AC5860"/>
    <w:lvl w:ilvl="0" w:tplc="31CE30D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B0717"/>
    <w:multiLevelType w:val="hybridMultilevel"/>
    <w:tmpl w:val="147AC91A"/>
    <w:lvl w:ilvl="0" w:tplc="0DF6E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D44E8"/>
    <w:multiLevelType w:val="hybridMultilevel"/>
    <w:tmpl w:val="64520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516F"/>
    <w:multiLevelType w:val="hybridMultilevel"/>
    <w:tmpl w:val="9C2E3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93574"/>
    <w:multiLevelType w:val="hybridMultilevel"/>
    <w:tmpl w:val="17C2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24F58"/>
    <w:multiLevelType w:val="hybridMultilevel"/>
    <w:tmpl w:val="12467940"/>
    <w:lvl w:ilvl="0" w:tplc="9926B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51C7F"/>
    <w:multiLevelType w:val="hybridMultilevel"/>
    <w:tmpl w:val="A70C004E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AD1220C"/>
    <w:multiLevelType w:val="hybridMultilevel"/>
    <w:tmpl w:val="D3D40BD6"/>
    <w:lvl w:ilvl="0" w:tplc="0E44C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E1FDF"/>
    <w:multiLevelType w:val="hybridMultilevel"/>
    <w:tmpl w:val="B002E37C"/>
    <w:lvl w:ilvl="0" w:tplc="1D1C2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821321"/>
    <w:multiLevelType w:val="hybridMultilevel"/>
    <w:tmpl w:val="AA226AE8"/>
    <w:lvl w:ilvl="0" w:tplc="E556C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97E35"/>
    <w:multiLevelType w:val="hybridMultilevel"/>
    <w:tmpl w:val="F47858D8"/>
    <w:lvl w:ilvl="0" w:tplc="B220F748">
      <w:numFmt w:val="bullet"/>
      <w:lvlText w:val=""/>
      <w:lvlJc w:val="left"/>
      <w:pPr>
        <w:ind w:left="675" w:hanging="360"/>
      </w:pPr>
      <w:rPr>
        <w:rFonts w:ascii="Symbol" w:eastAsia="Calibri" w:hAnsi="Symbol" w:cs="Aria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4" w15:restartNumberingAfterBreak="0">
    <w:nsid w:val="6EC70E5C"/>
    <w:multiLevelType w:val="hybridMultilevel"/>
    <w:tmpl w:val="197CEF10"/>
    <w:lvl w:ilvl="0" w:tplc="9BB61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A484B"/>
    <w:multiLevelType w:val="hybridMultilevel"/>
    <w:tmpl w:val="82520FF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6" w15:restartNumberingAfterBreak="0">
    <w:nsid w:val="705F2CDE"/>
    <w:multiLevelType w:val="hybridMultilevel"/>
    <w:tmpl w:val="F9FCFBF4"/>
    <w:lvl w:ilvl="0" w:tplc="84869CD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25167"/>
    <w:multiLevelType w:val="hybridMultilevel"/>
    <w:tmpl w:val="F7C03644"/>
    <w:lvl w:ilvl="0" w:tplc="A0902E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66D71"/>
    <w:multiLevelType w:val="hybridMultilevel"/>
    <w:tmpl w:val="2FA06304"/>
    <w:lvl w:ilvl="0" w:tplc="916C3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34"/>
  </w:num>
  <w:num w:numId="4">
    <w:abstractNumId w:val="32"/>
  </w:num>
  <w:num w:numId="5">
    <w:abstractNumId w:val="46"/>
  </w:num>
  <w:num w:numId="6">
    <w:abstractNumId w:val="3"/>
  </w:num>
  <w:num w:numId="7">
    <w:abstractNumId w:val="44"/>
  </w:num>
  <w:num w:numId="8">
    <w:abstractNumId w:val="49"/>
  </w:num>
  <w:num w:numId="9">
    <w:abstractNumId w:val="12"/>
  </w:num>
  <w:num w:numId="10">
    <w:abstractNumId w:val="42"/>
  </w:num>
  <w:num w:numId="11">
    <w:abstractNumId w:val="11"/>
  </w:num>
  <w:num w:numId="12">
    <w:abstractNumId w:val="33"/>
  </w:num>
  <w:num w:numId="13">
    <w:abstractNumId w:val="20"/>
  </w:num>
  <w:num w:numId="14">
    <w:abstractNumId w:val="14"/>
  </w:num>
  <w:num w:numId="15">
    <w:abstractNumId w:val="4"/>
  </w:num>
  <w:num w:numId="16">
    <w:abstractNumId w:val="26"/>
  </w:num>
  <w:num w:numId="17">
    <w:abstractNumId w:val="27"/>
  </w:num>
  <w:num w:numId="18">
    <w:abstractNumId w:val="29"/>
  </w:num>
  <w:num w:numId="19">
    <w:abstractNumId w:val="48"/>
  </w:num>
  <w:num w:numId="20">
    <w:abstractNumId w:val="36"/>
  </w:num>
  <w:num w:numId="21">
    <w:abstractNumId w:val="25"/>
  </w:num>
  <w:num w:numId="22">
    <w:abstractNumId w:val="17"/>
  </w:num>
  <w:num w:numId="23">
    <w:abstractNumId w:val="40"/>
  </w:num>
  <w:num w:numId="24">
    <w:abstractNumId w:val="47"/>
  </w:num>
  <w:num w:numId="25">
    <w:abstractNumId w:val="0"/>
  </w:num>
  <w:num w:numId="26">
    <w:abstractNumId w:val="31"/>
  </w:num>
  <w:num w:numId="27">
    <w:abstractNumId w:val="16"/>
  </w:num>
  <w:num w:numId="28">
    <w:abstractNumId w:val="21"/>
  </w:num>
  <w:num w:numId="29">
    <w:abstractNumId w:val="38"/>
  </w:num>
  <w:num w:numId="30">
    <w:abstractNumId w:val="10"/>
  </w:num>
  <w:num w:numId="31">
    <w:abstractNumId w:val="15"/>
  </w:num>
  <w:num w:numId="32">
    <w:abstractNumId w:val="39"/>
  </w:num>
  <w:num w:numId="33">
    <w:abstractNumId w:val="43"/>
  </w:num>
  <w:num w:numId="34">
    <w:abstractNumId w:val="5"/>
  </w:num>
  <w:num w:numId="35">
    <w:abstractNumId w:val="9"/>
  </w:num>
  <w:num w:numId="36">
    <w:abstractNumId w:val="41"/>
  </w:num>
  <w:num w:numId="37">
    <w:abstractNumId w:val="30"/>
  </w:num>
  <w:num w:numId="38">
    <w:abstractNumId w:val="37"/>
  </w:num>
  <w:num w:numId="39">
    <w:abstractNumId w:val="7"/>
  </w:num>
  <w:num w:numId="40">
    <w:abstractNumId w:val="2"/>
  </w:num>
  <w:num w:numId="41">
    <w:abstractNumId w:val="19"/>
  </w:num>
  <w:num w:numId="42">
    <w:abstractNumId w:val="13"/>
  </w:num>
  <w:num w:numId="43">
    <w:abstractNumId w:val="24"/>
  </w:num>
  <w:num w:numId="44">
    <w:abstractNumId w:val="23"/>
  </w:num>
  <w:num w:numId="45">
    <w:abstractNumId w:val="6"/>
  </w:num>
  <w:num w:numId="46">
    <w:abstractNumId w:val="18"/>
  </w:num>
  <w:num w:numId="47">
    <w:abstractNumId w:val="45"/>
  </w:num>
  <w:num w:numId="48">
    <w:abstractNumId w:val="1"/>
  </w:num>
  <w:num w:numId="49">
    <w:abstractNumId w:val="35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C2E71"/>
    <w:rsid w:val="000C6955"/>
    <w:rsid w:val="000E77FB"/>
    <w:rsid w:val="000F4EB5"/>
    <w:rsid w:val="0011191B"/>
    <w:rsid w:val="00120B73"/>
    <w:rsid w:val="001460EA"/>
    <w:rsid w:val="00173721"/>
    <w:rsid w:val="00190A4E"/>
    <w:rsid w:val="001936C4"/>
    <w:rsid w:val="001B744A"/>
    <w:rsid w:val="001D7928"/>
    <w:rsid w:val="001D7FB8"/>
    <w:rsid w:val="001F0A88"/>
    <w:rsid w:val="002033EF"/>
    <w:rsid w:val="00211CB3"/>
    <w:rsid w:val="002302C0"/>
    <w:rsid w:val="00240BCE"/>
    <w:rsid w:val="0025383D"/>
    <w:rsid w:val="0026154C"/>
    <w:rsid w:val="002819A5"/>
    <w:rsid w:val="00284461"/>
    <w:rsid w:val="00287DDB"/>
    <w:rsid w:val="002A5110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F132C"/>
    <w:rsid w:val="003F250B"/>
    <w:rsid w:val="0042619C"/>
    <w:rsid w:val="00447DE0"/>
    <w:rsid w:val="0045157A"/>
    <w:rsid w:val="004632A5"/>
    <w:rsid w:val="004A0C33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EE3"/>
    <w:rsid w:val="0075274F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35784"/>
    <w:rsid w:val="00985374"/>
    <w:rsid w:val="009A4058"/>
    <w:rsid w:val="009B4BAC"/>
    <w:rsid w:val="009B7785"/>
    <w:rsid w:val="009C163C"/>
    <w:rsid w:val="009C360E"/>
    <w:rsid w:val="009E3047"/>
    <w:rsid w:val="009E5A0F"/>
    <w:rsid w:val="009E6727"/>
    <w:rsid w:val="00A226F7"/>
    <w:rsid w:val="00A312C5"/>
    <w:rsid w:val="00A60C9E"/>
    <w:rsid w:val="00A72A87"/>
    <w:rsid w:val="00A82C56"/>
    <w:rsid w:val="00AB2876"/>
    <w:rsid w:val="00AB5DC6"/>
    <w:rsid w:val="00AE4FBA"/>
    <w:rsid w:val="00AF467E"/>
    <w:rsid w:val="00B205DE"/>
    <w:rsid w:val="00B26AE4"/>
    <w:rsid w:val="00B56B0D"/>
    <w:rsid w:val="00B6390E"/>
    <w:rsid w:val="00B719E2"/>
    <w:rsid w:val="00B935CE"/>
    <w:rsid w:val="00BE180A"/>
    <w:rsid w:val="00BF6A1C"/>
    <w:rsid w:val="00C127AF"/>
    <w:rsid w:val="00C229C9"/>
    <w:rsid w:val="00C35B27"/>
    <w:rsid w:val="00C6258F"/>
    <w:rsid w:val="00C72EB8"/>
    <w:rsid w:val="00C95F30"/>
    <w:rsid w:val="00C96DB2"/>
    <w:rsid w:val="00CF386C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76277"/>
    <w:rsid w:val="00DA30F6"/>
    <w:rsid w:val="00DA5FF6"/>
    <w:rsid w:val="00DC7D08"/>
    <w:rsid w:val="00DD1DE4"/>
    <w:rsid w:val="00DD3696"/>
    <w:rsid w:val="00DE4B99"/>
    <w:rsid w:val="00DF23E8"/>
    <w:rsid w:val="00E0185C"/>
    <w:rsid w:val="00E028B2"/>
    <w:rsid w:val="00E42C74"/>
    <w:rsid w:val="00E53E12"/>
    <w:rsid w:val="00E61B38"/>
    <w:rsid w:val="00E7577F"/>
    <w:rsid w:val="00E8188F"/>
    <w:rsid w:val="00E83850"/>
    <w:rsid w:val="00EA0D0A"/>
    <w:rsid w:val="00EC7EA1"/>
    <w:rsid w:val="00EE3355"/>
    <w:rsid w:val="00EF67D8"/>
    <w:rsid w:val="00F035C5"/>
    <w:rsid w:val="00F053DF"/>
    <w:rsid w:val="00F203DC"/>
    <w:rsid w:val="00F54D42"/>
    <w:rsid w:val="00F5741E"/>
    <w:rsid w:val="00F81DFF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1176702C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664</Words>
  <Characters>3298</Characters>
  <Application>Microsoft Office Word</Application>
  <DocSecurity>0</DocSecurity>
  <Lines>219</Lines>
  <Paragraphs>116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26</cp:revision>
  <cp:lastPrinted>2021-12-06T11:51:00Z</cp:lastPrinted>
  <dcterms:created xsi:type="dcterms:W3CDTF">2021-11-04T20:08:00Z</dcterms:created>
  <dcterms:modified xsi:type="dcterms:W3CDTF">2022-11-21T18:39:00Z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2b130fdd519d3383e7c22a9e00b446d25f2db65c8d9ceb023e74b31fe21c651c</vt:lpwstr>
  </property>
</Properties>
</file>