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610D7D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610D7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610D7D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610D7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وطنية </w:t>
                            </w:r>
                            <w:r w:rsidR="00F81DF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D56BC1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3"/>
                            <w:bookmarkStart w:id="1" w:name="OLE_LINK1"/>
                            <w:bookmarkStart w:id="2" w:name="OLE_LINK2"/>
                            <w:r w:rsidR="00D56BC1" w:rsidRPr="00D56B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لم تعد تنتسب إلى عالمي</w:t>
                            </w:r>
                            <w:r w:rsidR="00D56BC1" w:rsidRPr="00D56BC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bookmarkEnd w:id="0"/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 w:rsidR="00D7368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7</w:t>
                            </w:r>
                            <w:r w:rsidR="00D56BC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8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610D7D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610D7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610D7D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610D7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وطنية </w:t>
                      </w:r>
                      <w:r w:rsidR="00F81DF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D56BC1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3" w:name="OLE_LINK13"/>
                      <w:bookmarkStart w:id="4" w:name="OLE_LINK1"/>
                      <w:bookmarkStart w:id="5" w:name="OLE_LINK2"/>
                      <w:r w:rsidR="00D56BC1" w:rsidRPr="00D56B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لم تعد تنتسب إلى عالمي</w:t>
                      </w:r>
                      <w:r w:rsidR="00D56BC1" w:rsidRPr="00D56BC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bookmarkEnd w:id="3"/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bookmarkEnd w:id="4"/>
                      <w:bookmarkEnd w:id="5"/>
                      <w:r w:rsidR="00D7368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7</w:t>
                      </w:r>
                      <w:r w:rsidR="00D56BC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8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984"/>
        <w:gridCol w:w="2552"/>
        <w:gridCol w:w="8788"/>
        <w:gridCol w:w="1553"/>
      </w:tblGrid>
      <w:tr w:rsidR="004A0C33" w:rsidRPr="00642CB3" w:rsidTr="001F0A88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98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1F0A88">
        <w:trPr>
          <w:trHeight w:val="92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7368D" w:rsidRPr="00642CB3" w:rsidRDefault="00D56BC1" w:rsidP="00D7368D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تهييء المتعلم لتلقي الدرس؛ بتشويقه وتحفيزه من خلال نقاش موجه.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1F0A88" w:rsidRDefault="00F053DF" w:rsidP="001F0A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F0A88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D7368D" w:rsidRDefault="00D31988" w:rsidP="00D56BC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bookmarkStart w:id="6" w:name="OLE_LINK3"/>
            <w:bookmarkStart w:id="7" w:name="OLE_LINK4"/>
            <w:r w:rsidR="00D56BC1" w:rsidRPr="00D56BC1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عبد المجيد بن جلون</w:t>
            </w:r>
            <w:bookmarkEnd w:id="6"/>
            <w:bookmarkEnd w:id="7"/>
            <w:r w:rsidR="001F0A88" w:rsidRPr="00D7368D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Pr="00D7368D" w:rsidRDefault="003912ED" w:rsidP="00D56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D7368D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bookmarkStart w:id="8" w:name="OLE_LINK6"/>
            <w:bookmarkStart w:id="9" w:name="OLE_LINK7"/>
            <w:r w:rsidR="00D56BC1" w:rsidRPr="00D56BC1">
              <w:rPr>
                <w:b/>
                <w:bCs/>
                <w:sz w:val="24"/>
                <w:szCs w:val="24"/>
                <w:rtl/>
              </w:rPr>
              <w:t>نص سردي</w:t>
            </w:r>
            <w:bookmarkEnd w:id="8"/>
            <w:bookmarkEnd w:id="9"/>
            <w:r w:rsidR="00D7368D" w:rsidRPr="00D7368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42EEF" w:rsidRDefault="00D56BC1" w:rsidP="00D56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مصدر النص</w:t>
            </w:r>
            <w:r w:rsidR="00842EEF"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bookmarkStart w:id="10" w:name="OLE_LINK5"/>
            <w:r w:rsidRPr="00D56BC1">
              <w:rPr>
                <w:b/>
                <w:bCs/>
                <w:sz w:val="24"/>
                <w:szCs w:val="24"/>
                <w:rtl/>
              </w:rPr>
              <w:t>النص مقتطف من واد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56BC1">
              <w:rPr>
                <w:b/>
                <w:bCs/>
                <w:sz w:val="24"/>
                <w:szCs w:val="24"/>
                <w:rtl/>
              </w:rPr>
              <w:t xml:space="preserve"> الدماء</w:t>
            </w:r>
            <w:bookmarkEnd w:id="10"/>
            <w:r w:rsidR="00DA5FF6" w:rsidRPr="00D7368D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D7368D" w:rsidRPr="00D56BC1" w:rsidRDefault="00D7368D" w:rsidP="00D56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D56BC1" w:rsidRPr="00D56BC1" w:rsidRDefault="00D56BC1" w:rsidP="00D56BC1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36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تركيبيا:    جملة فع</w:t>
            </w:r>
            <w:r w:rsidR="0008330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ية منفية</w:t>
            </w: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/</w:t>
            </w: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مجزومة بلم.</w:t>
            </w:r>
          </w:p>
          <w:p w:rsidR="00D56BC1" w:rsidRPr="00D56BC1" w:rsidRDefault="00D56BC1" w:rsidP="00D56BC1">
            <w:pPr>
              <w:pStyle w:val="ListParagraph"/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ind w:left="360"/>
              <w:rPr>
                <w:rFonts w:ascii="Arial" w:eastAsia="Times New Roman" w:hAnsi="Arial"/>
                <w:b/>
                <w:bCs/>
                <w:sz w:val="24"/>
                <w:szCs w:val="24"/>
                <w:lang w:eastAsia="fr-FR"/>
              </w:rPr>
            </w:pPr>
            <w:r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دلالي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ـــ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ا:   </w:t>
            </w:r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bookmarkStart w:id="11" w:name="OLE_LINK8"/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مغادرة أحد ما حياة شخص آخر</w:t>
            </w:r>
            <w:bookmarkEnd w:id="11"/>
            <w:r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842EEF" w:rsidRPr="00D7368D" w:rsidRDefault="00D7368D" w:rsidP="00D56BC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bookmarkStart w:id="12" w:name="OLE_LINK9"/>
            <w:bookmarkStart w:id="13" w:name="OLE_LINK10"/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ملاحظة </w:t>
            </w:r>
            <w:r w:rsidR="00D56BC1" w:rsidRPr="00D56BC1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ab/>
              <w:t>الصورتان</w:t>
            </w:r>
            <w:bookmarkEnd w:id="12"/>
            <w:bookmarkEnd w:id="13"/>
            <w:r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bookmarkStart w:id="14" w:name="OLE_LINK11"/>
            <w:r w:rsidR="00D56BC1"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ص 1: مشهد من ساحة جامع الفنا بمراكش .</w:t>
            </w:r>
            <w:r w:rsidR="00D56BC1" w:rsidRPr="00D56BC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D56BC1" w:rsidRPr="00D56BC1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ص 2: مجموعة من الجنود يحملون السلاح.</w:t>
            </w:r>
            <w:bookmarkEnd w:id="14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1F0A88">
        <w:trPr>
          <w:trHeight w:val="1054"/>
        </w:trPr>
        <w:tc>
          <w:tcPr>
            <w:tcW w:w="1069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D56BC1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bookmarkStart w:id="15" w:name="OLE_LINK12"/>
            <w:bookmarkStart w:id="16" w:name="OLE_LINK16"/>
            <w:r w:rsidRPr="00D56BC1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سيحدثنا عن أسباب افتراق شخصين.</w:t>
            </w:r>
            <w:bookmarkEnd w:id="15"/>
            <w:bookmarkEnd w:id="16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من إجابات المتعلمين </w:t>
            </w:r>
          </w:p>
        </w:tc>
      </w:tr>
      <w:tr w:rsidR="004A0C33" w:rsidRPr="00642CB3" w:rsidTr="001F0A88">
        <w:trPr>
          <w:trHeight w:val="992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D56BC1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6BC1" w:rsidRPr="00D56BC1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لم تعد تنتسب إلى عالمي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7</w:t>
            </w:r>
            <w:r w:rsidR="00D56BC1"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F0A88">
        <w:trPr>
          <w:trHeight w:val="141"/>
        </w:trPr>
        <w:tc>
          <w:tcPr>
            <w:tcW w:w="106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98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080789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</w:t>
            </w:r>
            <w:bookmarkStart w:id="17" w:name="OLE_LINK27"/>
            <w:bookmarkStart w:id="18" w:name="OLE_LINK28"/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على تلخيص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  <w:bookmarkEnd w:id="17"/>
            <w:bookmarkEnd w:id="18"/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19" w:name="OLE_LINK14"/>
            <w:bookmarkStart w:id="20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19"/>
            <w:bookmarkEnd w:id="20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D53387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تلخيص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D5338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="00D53387"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E767A5">
            <w:pPr>
              <w:numPr>
                <w:ilvl w:val="0"/>
                <w:numId w:val="4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21" w:name="OLE_LINK17"/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bookmarkEnd w:id="21"/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E61B38" w:rsidRDefault="00E61B38" w:rsidP="001F0A88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bookmarkStart w:id="22" w:name="OLE_LINK18"/>
            <w:bookmarkStart w:id="23" w:name="OLE_LINK19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24" w:name="OLE_LINK20"/>
            <w:bookmarkStart w:id="25" w:name="OLE_LINK23"/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تنقلب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bookmarkEnd w:id="22"/>
            <w:bookmarkEnd w:id="23"/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تتحول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متوالية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متتابعة</w:t>
            </w:r>
            <w:r w:rsid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bookmarkStart w:id="26" w:name="OLE_LINK21"/>
            <w:bookmarkStart w:id="27" w:name="OLE_LINK22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6"/>
            <w:bookmarkEnd w:id="27"/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اضطرب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56BC1" w:rsidRPr="00D56BC1">
              <w:rPr>
                <w:rFonts w:cs="MCS Erwah S_U normal."/>
                <w:b/>
                <w:bCs/>
                <w:sz w:val="24"/>
                <w:szCs w:val="24"/>
                <w:rtl/>
              </w:rPr>
              <w:t>تحرك واختل</w:t>
            </w:r>
            <w:r w:rsidR="00287DD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  <w:bookmarkEnd w:id="24"/>
            <w:bookmarkEnd w:id="25"/>
          </w:p>
          <w:p w:rsidR="00C229C9" w:rsidRPr="00C229C9" w:rsidRDefault="00D56BC1" w:rsidP="00D56BC1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الحدث الرئيس</w:t>
            </w:r>
            <w:r w:rsidR="00C229C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Default="00C229C9" w:rsidP="00B64004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bookmarkStart w:id="28" w:name="OLE_LINK24"/>
            <w:bookmarkStart w:id="29" w:name="OLE_LINK25"/>
            <w:r w:rsidR="00D56BC1" w:rsidRPr="00D56BC1">
              <w:rPr>
                <w:b/>
                <w:bCs/>
                <w:sz w:val="24"/>
                <w:szCs w:val="24"/>
                <w:rtl/>
              </w:rPr>
              <w:t>دفاع كلوديت عن حرية الأبرياء جعلها تضحي بخطيبها.</w:t>
            </w:r>
            <w:bookmarkEnd w:id="28"/>
            <w:bookmarkEnd w:id="29"/>
          </w:p>
          <w:p w:rsidR="003F250B" w:rsidRPr="00120B73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3E1E80">
        <w:trPr>
          <w:trHeight w:val="6998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>القدرة على تحليل النص الشعري.</w:t>
            </w:r>
          </w:p>
          <w:p w:rsidR="00D63E73" w:rsidRPr="00D63E73" w:rsidRDefault="00D63E73" w:rsidP="003E1E8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4525E" w:rsidRPr="00C4525E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E1E80">
              <w:rPr>
                <w:b/>
                <w:bCs/>
                <w:sz w:val="24"/>
                <w:szCs w:val="24"/>
                <w:rtl/>
              </w:rPr>
              <w:t>نص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63E73" w:rsidRPr="00D63E73" w:rsidRDefault="009C360E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E1E80" w:rsidRPr="003E1E80">
              <w:rPr>
                <w:b/>
                <w:bCs/>
                <w:sz w:val="24"/>
                <w:szCs w:val="24"/>
                <w:rtl/>
              </w:rPr>
              <w:t>إقدار المتعلم على إدراك خصوصيات النص.</w:t>
            </w:r>
          </w:p>
          <w:p w:rsidR="00EA0D0A" w:rsidRPr="003E1E80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3E1E80" w:rsidRPr="003E1E80">
              <w:rPr>
                <w:b/>
                <w:bCs/>
                <w:sz w:val="24"/>
                <w:szCs w:val="24"/>
                <w:rtl/>
              </w:rPr>
              <w:t>إدراك البنى التركيبية للنص السردي بوصف أهم تمفصلاته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3E1E8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 xml:space="preserve"> لتلخيص أحداث النص في خطاطة سردية</w:t>
            </w:r>
            <w:r w:rsidRPr="00D63E73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76277" w:rsidRDefault="00E0185C" w:rsidP="003E1E8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E0185C"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استخراج الشخصيات الرئيسية للقصة</w:t>
            </w:r>
            <w:r w:rsidRPr="00E0185C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E0185C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C4525E" w:rsidRPr="00D63E73" w:rsidRDefault="00C4525E" w:rsidP="00C4525E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63E73" w:rsidP="003E1E80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زمان القصة ومكانها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D63E73" w:rsidP="003E1E80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 xml:space="preserve">إدراك 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عناصر الخطاب في  النص وقيمه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096AA1" w:rsidRDefault="00096AA1" w:rsidP="00FC77E9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30" w:name="OLE_LINK26"/>
            <w:bookmarkStart w:id="31" w:name="OLE_LINK29"/>
            <w:r w:rsidRPr="00096AA1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عناصر السرد ومقوماته</w:t>
            </w:r>
            <w:bookmarkEnd w:id="30"/>
            <w:bookmarkEnd w:id="31"/>
            <w:r w:rsidR="00AB5DC6"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96AA1" w:rsidRDefault="00096AA1" w:rsidP="00096AA1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096AA1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تطور ألحدث في النص</w:t>
            </w: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096AA1" w:rsidRPr="00FC77E9" w:rsidRDefault="00096AA1" w:rsidP="00096AA1">
            <w:pPr>
              <w:bidi/>
              <w:spacing w:line="240" w:lineRule="auto"/>
              <w:ind w:left="708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FC77E9">
              <w:rPr>
                <w:rFonts w:cs="MCS Erwah S_U normal."/>
                <w:b/>
                <w:bCs/>
                <w:sz w:val="24"/>
                <w:szCs w:val="24"/>
                <w:u w:val="single"/>
                <w:rtl/>
              </w:rPr>
              <w:t>البداية</w:t>
            </w:r>
            <w:r w:rsidRPr="00FC77E9">
              <w:rPr>
                <w:rFonts w:cs="MCS Erwah S_U normal.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FC77E9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Pr="00FC77E9">
              <w:rPr>
                <w:rFonts w:cs="MCS Erwah S_U normal." w:hint="cs"/>
                <w:b/>
                <w:bCs/>
                <w:sz w:val="24"/>
                <w:szCs w:val="24"/>
                <w:u w:val="single"/>
                <w:rtl/>
              </w:rPr>
              <w:t xml:space="preserve">الوسط </w:t>
            </w:r>
            <w:r w:rsidRPr="00FC77E9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Pr="00FC77E9">
              <w:rPr>
                <w:rFonts w:cs="MCS Erwah S_U normal." w:hint="cs"/>
                <w:b/>
                <w:bCs/>
                <w:sz w:val="24"/>
                <w:szCs w:val="24"/>
                <w:u w:val="single"/>
                <w:rtl/>
              </w:rPr>
              <w:t>النهاية</w:t>
            </w:r>
          </w:p>
          <w:p w:rsidR="00096AA1" w:rsidRPr="00096AA1" w:rsidRDefault="00FC77E9" w:rsidP="00096AA1">
            <w:p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rFonts w:cs="MCS Erwah S_U normal."/>
                <w:b/>
                <w:bCs/>
                <w:noProof/>
                <w:color w:val="00B050"/>
                <w:sz w:val="24"/>
                <w:szCs w:val="24"/>
                <w:u w:val="single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65E156" wp14:editId="3782797C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22225</wp:posOffset>
                      </wp:positionV>
                      <wp:extent cx="1752600" cy="67627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6AA1" w:rsidRPr="00FC77E9" w:rsidRDefault="002E4FBA" w:rsidP="002E4FBA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32" w:name="OLE_LINK32"/>
                                  <w:bookmarkStart w:id="33" w:name="OLE_LINK33"/>
                                  <w:bookmarkStart w:id="34" w:name="_Hlk121934328"/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تازم العلاقة بين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كلوديت وهنري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بسب قتله للمغاربة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الأبرياء.</w:t>
                                  </w:r>
                                  <w:bookmarkEnd w:id="32"/>
                                  <w:bookmarkEnd w:id="33"/>
                                  <w:bookmarkEnd w:id="3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5E156" id="Text Box 7" o:spid="_x0000_s1030" type="#_x0000_t202" style="position:absolute;left:0;text-align:left;margin-left:160.7pt;margin-top:1.75pt;width:138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" fillcolor="window" strokeweight=".5pt">
                      <v:textbox>
                        <w:txbxContent>
                          <w:p w:rsidR="00096AA1" w:rsidRPr="00FC77E9" w:rsidRDefault="002E4FBA" w:rsidP="002E4FB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35" w:name="OLE_LINK32"/>
                            <w:bookmarkStart w:id="36" w:name="OLE_LINK33"/>
                            <w:bookmarkStart w:id="37" w:name="_Hlk121934328"/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تازم العلاقة بين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كلوديت وهنري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بسب قتله للمغاربة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الأبرياء.</w:t>
                            </w:r>
                            <w:bookmarkEnd w:id="35"/>
                            <w:bookmarkEnd w:id="36"/>
                            <w:bookmarkEnd w:id="3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15EBC0" wp14:editId="34DDFB5B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12700</wp:posOffset>
                      </wp:positionV>
                      <wp:extent cx="1438275" cy="6762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6AA1" w:rsidRPr="00FC77E9" w:rsidRDefault="002E4FBA" w:rsidP="002E4FBA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38" w:name="OLE_LINK34"/>
                                  <w:bookmarkStart w:id="39" w:name="OLE_LINK35"/>
                                  <w:bookmarkStart w:id="40" w:name="_Hlk121934348"/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انفصال كلوديت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 هنري.</w:t>
                                  </w:r>
                                  <w:bookmarkEnd w:id="38"/>
                                  <w:bookmarkEnd w:id="39"/>
                                  <w:bookmarkEnd w:id="4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5EBC0" id="Text Box 8" o:spid="_x0000_s1031" type="#_x0000_t202" style="position:absolute;left:0;text-align:left;margin-left:33.2pt;margin-top:1pt;width:113.25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" fillcolor="window" strokeweight=".5pt">
                      <v:textbox>
                        <w:txbxContent>
                          <w:p w:rsidR="00096AA1" w:rsidRPr="00FC77E9" w:rsidRDefault="002E4FBA" w:rsidP="002E4FB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41" w:name="OLE_LINK34"/>
                            <w:bookmarkStart w:id="42" w:name="OLE_LINK35"/>
                            <w:bookmarkStart w:id="43" w:name="_Hlk121934348"/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انفصال كلوديت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 هنري.</w:t>
                            </w:r>
                            <w:bookmarkEnd w:id="41"/>
                            <w:bookmarkEnd w:id="42"/>
                            <w:bookmarkEnd w:id="4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MCS Erwah S_U normal."/>
                <w:b/>
                <w:bCs/>
                <w:noProof/>
                <w:color w:val="00B050"/>
                <w:sz w:val="24"/>
                <w:szCs w:val="24"/>
                <w:u w:val="single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31750</wp:posOffset>
                      </wp:positionV>
                      <wp:extent cx="15240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6AA1" w:rsidRPr="00FC77E9" w:rsidRDefault="00096AA1" w:rsidP="00FC77E9">
                                  <w:pPr>
                                    <w:bidi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44" w:name="OLE_LINK30"/>
                                  <w:bookmarkStart w:id="45" w:name="OLE_LINK31"/>
                                  <w:bookmarkStart w:id="46" w:name="_Hlk121934277"/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عيش كلوديت بمراكش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وتعرفها على هنــــري</w:t>
                                  </w:r>
                                  <w:r w:rsidRPr="00FC77E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C77E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واتفاقهما على الـزواج.</w:t>
                                  </w:r>
                                  <w:bookmarkEnd w:id="44"/>
                                  <w:bookmarkEnd w:id="45"/>
                                  <w:bookmarkEnd w:id="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left:0;text-align:left;margin-left:305.45pt;margin-top:2.5pt;width:120pt;height:5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" fillcolor="white [3201]" strokeweight=".5pt">
                      <v:textbox>
                        <w:txbxContent>
                          <w:p w:rsidR="00096AA1" w:rsidRPr="00FC77E9" w:rsidRDefault="00096AA1" w:rsidP="00FC77E9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47" w:name="OLE_LINK30"/>
                            <w:bookmarkStart w:id="48" w:name="OLE_LINK31"/>
                            <w:bookmarkStart w:id="49" w:name="_Hlk121934277"/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عيش كلوديت بمراكش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وتعرفها على هنــــري</w:t>
                            </w:r>
                            <w:r w:rsidRPr="00FC77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77E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واتفاقهما على الـزواج.</w:t>
                            </w:r>
                            <w:bookmarkEnd w:id="47"/>
                            <w:bookmarkEnd w:id="48"/>
                            <w:bookmarkEnd w:id="4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E9" w:rsidRDefault="00FC77E9" w:rsidP="00E0185C">
            <w:pPr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FC77E9" w:rsidRDefault="00FC77E9" w:rsidP="00FC77E9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p w:rsidR="00C35B27" w:rsidRPr="00FC77E9" w:rsidRDefault="00FC77E9" w:rsidP="00FC77E9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FC77E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الشخصيات:</w:t>
            </w:r>
          </w:p>
          <w:tbl>
            <w:tblPr>
              <w:tblStyle w:val="TableGrid"/>
              <w:bidiVisual/>
              <w:tblW w:w="79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5142"/>
            </w:tblGrid>
            <w:tr w:rsidR="00FC77E9" w:rsidTr="00FC77E9">
              <w:trPr>
                <w:trHeight w:val="242"/>
              </w:trPr>
              <w:tc>
                <w:tcPr>
                  <w:tcW w:w="2855" w:type="dxa"/>
                  <w:shd w:val="clear" w:color="auto" w:fill="F2F2F2" w:themeFill="background1" w:themeFillShade="F2"/>
                  <w:vAlign w:val="center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bookmarkStart w:id="50" w:name="OLE_LINK36"/>
                  <w:bookmarkStart w:id="51" w:name="OLE_LINK37"/>
                  <w:r w:rsidRPr="00FC77E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الشخصيات</w:t>
                  </w:r>
                </w:p>
              </w:tc>
              <w:tc>
                <w:tcPr>
                  <w:tcW w:w="5142" w:type="dxa"/>
                  <w:shd w:val="clear" w:color="auto" w:fill="F2F2F2" w:themeFill="background1" w:themeFillShade="F2"/>
                  <w:vAlign w:val="center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أوصافها</w:t>
                  </w:r>
                </w:p>
              </w:tc>
            </w:tr>
            <w:tr w:rsidR="00FC77E9" w:rsidTr="00FC77E9">
              <w:trPr>
                <w:trHeight w:val="312"/>
              </w:trPr>
              <w:tc>
                <w:tcPr>
                  <w:tcW w:w="2855" w:type="dxa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كلوديت</w:t>
                  </w:r>
                </w:p>
              </w:tc>
              <w:tc>
                <w:tcPr>
                  <w:tcW w:w="5142" w:type="dxa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فرنسية، مدافعة عن الأبرياء، ذات مبادئ</w:t>
                  </w:r>
                </w:p>
              </w:tc>
            </w:tr>
            <w:tr w:rsidR="00FC77E9" w:rsidTr="00FC77E9">
              <w:trPr>
                <w:trHeight w:val="320"/>
              </w:trPr>
              <w:tc>
                <w:tcPr>
                  <w:tcW w:w="2855" w:type="dxa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هنري</w:t>
                  </w:r>
                </w:p>
              </w:tc>
              <w:tc>
                <w:tcPr>
                  <w:tcW w:w="5142" w:type="dxa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فرنسي، عسكري، وصولي...</w:t>
                  </w:r>
                </w:p>
              </w:tc>
            </w:tr>
          </w:tbl>
          <w:bookmarkEnd w:id="50"/>
          <w:bookmarkEnd w:id="51"/>
          <w:p w:rsidR="00FC77E9" w:rsidRPr="00FC77E9" w:rsidRDefault="00FC77E9" w:rsidP="00FC77E9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FC77E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الزمان والمكان:</w:t>
            </w:r>
          </w:p>
          <w:tbl>
            <w:tblPr>
              <w:tblStyle w:val="TableGrid"/>
              <w:bidiVisual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6"/>
              <w:gridCol w:w="1130"/>
              <w:gridCol w:w="1848"/>
              <w:gridCol w:w="88"/>
              <w:gridCol w:w="2202"/>
              <w:gridCol w:w="3237"/>
              <w:gridCol w:w="11"/>
            </w:tblGrid>
            <w:tr w:rsidR="00FC77E9" w:rsidRPr="00FC77E9" w:rsidTr="00FC77E9">
              <w:trPr>
                <w:gridBefore w:val="1"/>
                <w:gridAfter w:val="1"/>
                <w:wBefore w:w="6" w:type="dxa"/>
                <w:wAfter w:w="11" w:type="dxa"/>
                <w:trHeight w:val="266"/>
              </w:trPr>
              <w:tc>
                <w:tcPr>
                  <w:tcW w:w="2978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bookmarkStart w:id="52" w:name="OLE_LINK38"/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الزمان</w:t>
                  </w:r>
                </w:p>
              </w:tc>
              <w:tc>
                <w:tcPr>
                  <w:tcW w:w="5527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المكان</w:t>
                  </w:r>
                </w:p>
              </w:tc>
            </w:tr>
            <w:tr w:rsidR="00FC77E9" w:rsidTr="00FC77E9">
              <w:trPr>
                <w:trHeight w:val="165"/>
              </w:trPr>
              <w:tc>
                <w:tcPr>
                  <w:tcW w:w="1136" w:type="dxa"/>
                  <w:gridSpan w:val="2"/>
                  <w:shd w:val="clear" w:color="auto" w:fill="F2F2F2" w:themeFill="background1" w:themeFillShade="F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عام</w:t>
                  </w:r>
                </w:p>
              </w:tc>
              <w:tc>
                <w:tcPr>
                  <w:tcW w:w="1936" w:type="dxa"/>
                  <w:gridSpan w:val="2"/>
                  <w:shd w:val="clear" w:color="auto" w:fill="F2F2F2" w:themeFill="background1" w:themeFillShade="F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خاص</w:t>
                  </w:r>
                </w:p>
              </w:tc>
              <w:tc>
                <w:tcPr>
                  <w:tcW w:w="2202" w:type="dxa"/>
                  <w:shd w:val="clear" w:color="auto" w:fill="F2F2F2" w:themeFill="background1" w:themeFillShade="F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عام</w:t>
                  </w:r>
                </w:p>
              </w:tc>
              <w:tc>
                <w:tcPr>
                  <w:tcW w:w="3248" w:type="dxa"/>
                  <w:gridSpan w:val="2"/>
                  <w:shd w:val="clear" w:color="auto" w:fill="F2F2F2" w:themeFill="background1" w:themeFillShade="F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خاص</w:t>
                  </w:r>
                </w:p>
              </w:tc>
            </w:tr>
            <w:tr w:rsidR="00FC77E9" w:rsidTr="00FC77E9">
              <w:trPr>
                <w:trHeight w:val="605"/>
              </w:trPr>
              <w:tc>
                <w:tcPr>
                  <w:tcW w:w="1136" w:type="dxa"/>
                  <w:gridSpan w:val="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mediumKashida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مراكش</w:t>
                  </w:r>
                </w:p>
              </w:tc>
              <w:tc>
                <w:tcPr>
                  <w:tcW w:w="1936" w:type="dxa"/>
                  <w:gridSpan w:val="2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mediumKashida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ميدان القتال 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و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الشارع والمدينة</w:t>
                  </w:r>
                </w:p>
              </w:tc>
              <w:tc>
                <w:tcPr>
                  <w:tcW w:w="2202" w:type="dxa"/>
                </w:tcPr>
                <w:p w:rsidR="00FC77E9" w:rsidRPr="00FC77E9" w:rsidRDefault="00FC77E9" w:rsidP="00FC77E9">
                  <w:pPr>
                    <w:pStyle w:val="ListParagraph"/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ind w:left="0"/>
                    <w:jc w:val="mediumKashida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في عهد الاستعمار الفرنسي للمغرب</w:t>
                  </w:r>
                </w:p>
              </w:tc>
              <w:tc>
                <w:tcPr>
                  <w:tcW w:w="3248" w:type="dxa"/>
                  <w:gridSpan w:val="2"/>
                </w:tcPr>
                <w:p w:rsidR="00FC77E9" w:rsidRPr="00FC77E9" w:rsidRDefault="00FC77E9" w:rsidP="00FC77E9">
                  <w:pPr>
                    <w:shd w:val="clear" w:color="auto" w:fill="F5F5F5"/>
                    <w:bidi/>
                    <w:spacing w:after="0" w:line="240" w:lineRule="auto"/>
                    <w:jc w:val="mediumKashida"/>
                    <w:textAlignment w:val="baseline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عشر سنوات</w:t>
                  </w:r>
                  <w:r w:rsidR="0008330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،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="0008330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</w:t>
                  </w:r>
                  <w:r w:rsidR="0008330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سنة </w:t>
                  </w:r>
                  <w:r w:rsidR="0008330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الأخيرة،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ايام متوالية</w:t>
                  </w:r>
                  <w:r w:rsidR="0008330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،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بعد مدة</w:t>
                  </w:r>
                  <w:r w:rsidR="0008330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،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ذات</w:t>
                  </w:r>
                  <w:r w:rsidRPr="00FC77E9"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صباح</w:t>
                  </w:r>
                  <w:r w:rsidRPr="00FC77E9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FC77E9" w:rsidRPr="003E1E80" w:rsidRDefault="00FC77E9" w:rsidP="00FC77E9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53" w:name="OLE_LINK39"/>
            <w:bookmarkStart w:id="54" w:name="OLE_LINK40"/>
            <w:bookmarkEnd w:id="52"/>
            <w:r w:rsidRPr="003E1E8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عناصر الخطاب والقيم</w:t>
            </w:r>
            <w:bookmarkEnd w:id="53"/>
            <w:bookmarkEnd w:id="54"/>
            <w:r w:rsidRPr="003E1E8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FC77E9" w:rsidRPr="003E1E80" w:rsidRDefault="00FC77E9" w:rsidP="003E1E80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55" w:name="OLE_LINK41"/>
            <w:bookmarkStart w:id="56" w:name="OLE_LINK42"/>
            <w:r w:rsidRPr="003E1E8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عناصر الخطاب: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المخاطِب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الكاتب      -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المخاطَب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القارئ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  <w:r w:rsid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مضمون الرسالة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طلب الحرية والدفاع عنها لا يرتبط بجنسية محددة.</w:t>
            </w:r>
          </w:p>
          <w:p w:rsidR="00FC77E9" w:rsidRPr="00FC77E9" w:rsidRDefault="00FC77E9" w:rsidP="00FC77E9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3E1E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القــــــيم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: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الحرية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- 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ال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خوة</w:t>
            </w:r>
            <w:r w:rsidRPr="003E1E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و</w:t>
            </w:r>
            <w:r w:rsidRPr="003E1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المساواة</w:t>
            </w:r>
            <w:bookmarkEnd w:id="55"/>
            <w:bookmarkEnd w:id="56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261F65">
        <w:trPr>
          <w:trHeight w:val="1033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Default="00083309" w:rsidP="00261F65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57" w:name="OLE_LINK43"/>
            <w:bookmarkStart w:id="58" w:name="_GoBack"/>
            <w:r>
              <w:rPr>
                <w:b/>
                <w:bCs/>
                <w:sz w:val="24"/>
                <w:szCs w:val="24"/>
                <w:rtl/>
              </w:rPr>
              <w:t xml:space="preserve">في اسلوب سردي ممتع،  يقدم </w:t>
            </w:r>
            <w:r w:rsidR="003E1E80" w:rsidRPr="003E1E80">
              <w:rPr>
                <w:b/>
                <w:bCs/>
                <w:sz w:val="24"/>
                <w:szCs w:val="24"/>
                <w:rtl/>
              </w:rPr>
              <w:t xml:space="preserve"> النص شخصيتين فرنسيتين، اتخذتا موقفين مختلفين من المقاومة الوطنية المغربية اتناء الاحتلال الفرنسي للمغرب.</w:t>
            </w:r>
          </w:p>
          <w:p w:rsidR="003E1E80" w:rsidRPr="00C35B27" w:rsidRDefault="00083309" w:rsidP="003E1E80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هنري الذي ينظر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3E1E80" w:rsidRPr="003E1E80">
              <w:rPr>
                <w:b/>
                <w:bCs/>
                <w:sz w:val="24"/>
                <w:szCs w:val="24"/>
                <w:rtl/>
              </w:rPr>
              <w:t>لمواطن والمقاومة المغربية، نظرة  استعمارية، تنزع بحكم قوتها الى الهيمنة والتسلط.  وكلوديت التي تمتل قيم الثورة الفرنسية القائمة على الحرية و المساواة و الاخوة و الكرامة.</w:t>
            </w:r>
            <w:bookmarkEnd w:id="57"/>
            <w:bookmarkEnd w:id="58"/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1F0A88">
        <w:trPr>
          <w:trHeight w:val="976"/>
        </w:trPr>
        <w:tc>
          <w:tcPr>
            <w:tcW w:w="106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B6400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إنجاز بحث منزلي</w:t>
            </w:r>
            <w:r w:rsidR="00261F65" w:rsidRPr="00261F65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3C5FD4" w:rsidRPr="00642CB3" w:rsidRDefault="003C5FD4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بإنجاز ما يلي:</w:t>
            </w:r>
          </w:p>
          <w:p w:rsidR="00DD3696" w:rsidRPr="00642CB3" w:rsidRDefault="00120B73" w:rsidP="003E1E80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120B73"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3E1E80">
              <w:rPr>
                <w:rFonts w:hint="cs"/>
                <w:b/>
                <w:bCs/>
                <w:sz w:val="24"/>
                <w:szCs w:val="24"/>
                <w:rtl/>
              </w:rPr>
              <w:t>عرف بالكاتب عبد المجيد بنجلون مع ذكر أهم قصصه ومؤلفاته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80789"/>
    <w:rsid w:val="00083309"/>
    <w:rsid w:val="00096AA1"/>
    <w:rsid w:val="000C2E71"/>
    <w:rsid w:val="000C6955"/>
    <w:rsid w:val="000E77FB"/>
    <w:rsid w:val="000F4EB5"/>
    <w:rsid w:val="0011191B"/>
    <w:rsid w:val="00113603"/>
    <w:rsid w:val="00120B73"/>
    <w:rsid w:val="001460EA"/>
    <w:rsid w:val="00173721"/>
    <w:rsid w:val="00190A4E"/>
    <w:rsid w:val="001936C4"/>
    <w:rsid w:val="001B744A"/>
    <w:rsid w:val="001D7928"/>
    <w:rsid w:val="001D7FB8"/>
    <w:rsid w:val="001F0A88"/>
    <w:rsid w:val="002033EF"/>
    <w:rsid w:val="00211CB3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64CA"/>
    <w:rsid w:val="002E4FB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E1E80"/>
    <w:rsid w:val="003F132C"/>
    <w:rsid w:val="003F250B"/>
    <w:rsid w:val="0041330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10D7D"/>
    <w:rsid w:val="006427EF"/>
    <w:rsid w:val="00642CB3"/>
    <w:rsid w:val="006C3F73"/>
    <w:rsid w:val="006F59A7"/>
    <w:rsid w:val="00706DAB"/>
    <w:rsid w:val="00721EE3"/>
    <w:rsid w:val="0075274F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E3047"/>
    <w:rsid w:val="009E5A0F"/>
    <w:rsid w:val="009E6727"/>
    <w:rsid w:val="00A226F7"/>
    <w:rsid w:val="00A312C5"/>
    <w:rsid w:val="00A60C9E"/>
    <w:rsid w:val="00A72A87"/>
    <w:rsid w:val="00A82C56"/>
    <w:rsid w:val="00AB2876"/>
    <w:rsid w:val="00AB5DC6"/>
    <w:rsid w:val="00AE4FBA"/>
    <w:rsid w:val="00AF467E"/>
    <w:rsid w:val="00B205DE"/>
    <w:rsid w:val="00B26AE4"/>
    <w:rsid w:val="00B56B0D"/>
    <w:rsid w:val="00B6390E"/>
    <w:rsid w:val="00B64004"/>
    <w:rsid w:val="00B719E2"/>
    <w:rsid w:val="00B935CE"/>
    <w:rsid w:val="00BE180A"/>
    <w:rsid w:val="00BF6A1C"/>
    <w:rsid w:val="00C127AF"/>
    <w:rsid w:val="00C229C9"/>
    <w:rsid w:val="00C35B27"/>
    <w:rsid w:val="00C4525E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53387"/>
    <w:rsid w:val="00D56BC1"/>
    <w:rsid w:val="00D63E73"/>
    <w:rsid w:val="00D65579"/>
    <w:rsid w:val="00D7368D"/>
    <w:rsid w:val="00D7563A"/>
    <w:rsid w:val="00D76277"/>
    <w:rsid w:val="00DA30F6"/>
    <w:rsid w:val="00DA5FF6"/>
    <w:rsid w:val="00DC7D08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767A5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10AA960B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607</Words>
  <Characters>3063</Characters>
  <Application>Microsoft Office Word</Application>
  <DocSecurity>0</DocSecurity>
  <Lines>235</Lines>
  <Paragraphs>122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44</cp:revision>
  <cp:lastPrinted>2021-12-06T11:51:00Z</cp:lastPrinted>
  <dcterms:created xsi:type="dcterms:W3CDTF">2021-11-04T20:08:00Z</dcterms:created>
  <dcterms:modified xsi:type="dcterms:W3CDTF">2022-12-14T17:33:00Z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b6b6fb8ceccf0b4dd335c5339c5539d5fa5cc31e6dfb7a3cafb3f52e263b62d3</vt:lpwstr>
  </property>
</Properties>
</file>