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E059FD" w:rsidP="00DD1DE4">
      <w:pPr>
        <w:bidi/>
        <w:spacing w:after="0" w:line="240" w:lineRule="auto"/>
        <w:rPr>
          <w:rFonts w:cs="Arabic Transparent"/>
          <w:b/>
          <w:bCs/>
          <w:sz w:val="24"/>
          <w:szCs w:val="24"/>
          <w:rtl/>
        </w:rPr>
      </w:pPr>
      <w:r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-160020</wp:posOffset>
                </wp:positionH>
                <wp:positionV relativeFrom="paragraph">
                  <wp:posOffset>138430</wp:posOffset>
                </wp:positionV>
                <wp:extent cx="6789420" cy="1576070"/>
                <wp:effectExtent l="19050" t="19050" r="11430" b="2413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89420"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8E3C61">
                            <w:pPr>
                              <w:numPr>
                                <w:ilvl w:val="0"/>
                                <w:numId w:val="2"/>
                              </w:numPr>
                              <w:bidi/>
                              <w:spacing w:before="240"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تواصلية</w:t>
                            </w:r>
                            <w:r w:rsidRPr="00801B9A">
                              <w:rPr>
                                <w:b/>
                                <w:bCs/>
                                <w:color w:val="FF0000"/>
                                <w:sz w:val="24"/>
                                <w:szCs w:val="24"/>
                                <w:rtl/>
                              </w:rPr>
                              <w:t>:</w:t>
                            </w:r>
                            <w:r w:rsidRPr="00801B9A">
                              <w:rPr>
                                <w:b/>
                                <w:bCs/>
                                <w:sz w:val="24"/>
                                <w:szCs w:val="24"/>
                                <w:rtl/>
                              </w:rPr>
                              <w:t xml:space="preserve"> </w:t>
                            </w:r>
                            <w:r w:rsidR="00F5724A" w:rsidRPr="00F5724A">
                              <w:rPr>
                                <w:rFonts w:hint="cs"/>
                                <w:b/>
                                <w:bCs/>
                                <w:sz w:val="24"/>
                                <w:szCs w:val="24"/>
                                <w:rtl/>
                                <w:lang w:bidi="ar-SA"/>
                              </w:rPr>
                              <w:t xml:space="preserve">تعرف سياقات تواصلية مرتبطة بالحقل </w:t>
                            </w:r>
                            <w:r w:rsidR="008E3C61">
                              <w:rPr>
                                <w:rFonts w:hint="cs"/>
                                <w:b/>
                                <w:bCs/>
                                <w:sz w:val="24"/>
                                <w:szCs w:val="24"/>
                                <w:rtl/>
                                <w:lang w:bidi="ar-SA"/>
                              </w:rPr>
                              <w:t>السكاني</w:t>
                            </w:r>
                            <w:r w:rsidR="00F5724A" w:rsidRPr="00F5724A">
                              <w:rPr>
                                <w:rFonts w:hint="cs"/>
                                <w:b/>
                                <w:bCs/>
                                <w:sz w:val="24"/>
                                <w:szCs w:val="24"/>
                                <w:rtl/>
                                <w:lang w:bidi="ar-SA"/>
                              </w:rPr>
                              <w:t>.</w:t>
                            </w:r>
                          </w:p>
                          <w:p w:rsidR="00223087" w:rsidRPr="00223087" w:rsidRDefault="008913A9" w:rsidP="00223087">
                            <w:pPr>
                              <w:pStyle w:val="ListParagraph"/>
                              <w:numPr>
                                <w:ilvl w:val="0"/>
                                <w:numId w:val="2"/>
                              </w:numPr>
                              <w:bidi/>
                              <w:spacing w:after="0"/>
                              <w:rPr>
                                <w:b/>
                                <w:bCs/>
                                <w:sz w:val="24"/>
                                <w:szCs w:val="24"/>
                                <w:rtl/>
                                <w:lang w:bidi="ar-SA"/>
                              </w:rPr>
                            </w:pPr>
                            <w:r w:rsidRPr="00223087">
                              <w:rPr>
                                <w:rFonts w:hint="cs"/>
                                <w:b/>
                                <w:bCs/>
                                <w:color w:val="FF0000"/>
                                <w:sz w:val="24"/>
                                <w:szCs w:val="24"/>
                                <w:rtl/>
                              </w:rPr>
                              <w:t>كفاية</w:t>
                            </w:r>
                            <w:r w:rsidRPr="00223087">
                              <w:rPr>
                                <w:b/>
                                <w:bCs/>
                                <w:color w:val="FF0000"/>
                                <w:sz w:val="24"/>
                                <w:szCs w:val="24"/>
                                <w:rtl/>
                              </w:rPr>
                              <w:t xml:space="preserve"> </w:t>
                            </w:r>
                            <w:r w:rsidRPr="00223087">
                              <w:rPr>
                                <w:rFonts w:hint="cs"/>
                                <w:b/>
                                <w:bCs/>
                                <w:color w:val="FF0000"/>
                                <w:sz w:val="24"/>
                                <w:szCs w:val="24"/>
                                <w:rtl/>
                              </w:rPr>
                              <w:t>منهجية</w:t>
                            </w:r>
                            <w:r w:rsidRPr="00223087">
                              <w:rPr>
                                <w:b/>
                                <w:bCs/>
                                <w:color w:val="FF0000"/>
                                <w:sz w:val="24"/>
                                <w:szCs w:val="24"/>
                                <w:rtl/>
                              </w:rPr>
                              <w:t xml:space="preserve"> :</w:t>
                            </w:r>
                            <w:r w:rsidR="00F5724A" w:rsidRPr="00223087">
                              <w:rPr>
                                <w:rFonts w:asciiTheme="minorHAnsi" w:eastAsiaTheme="minorHAnsi" w:hAnsiTheme="minorHAnsi" w:cs="Traditional Arabic" w:hint="cs"/>
                                <w:sz w:val="28"/>
                                <w:szCs w:val="28"/>
                                <w:rtl/>
                                <w:lang w:bidi="ar-SA"/>
                              </w:rPr>
                              <w:t xml:space="preserve"> </w:t>
                            </w:r>
                            <w:r w:rsidR="00F5724A" w:rsidRPr="00223087">
                              <w:rPr>
                                <w:rFonts w:hint="cs"/>
                                <w:b/>
                                <w:bCs/>
                                <w:sz w:val="24"/>
                                <w:szCs w:val="24"/>
                                <w:rtl/>
                                <w:lang w:bidi="ar-SA"/>
                              </w:rPr>
                              <w:t xml:space="preserve">اكتساب آليات وأدوات </w:t>
                            </w:r>
                            <w:r w:rsidR="00223087" w:rsidRPr="00223087">
                              <w:rPr>
                                <w:b/>
                                <w:bCs/>
                                <w:sz w:val="24"/>
                                <w:szCs w:val="24"/>
                                <w:rtl/>
                                <w:lang w:bidi="ar-SA"/>
                              </w:rPr>
                              <w:t>القراءة المنهجية لفهم النصوص وتحليلها، وتركيب عناصرها، واستثمار مضامينها</w:t>
                            </w:r>
                            <w:r w:rsidR="00223087" w:rsidRPr="00223087">
                              <w:rPr>
                                <w:b/>
                                <w:bCs/>
                                <w:sz w:val="24"/>
                                <w:szCs w:val="24"/>
                                <w:lang w:bidi="ar-SA"/>
                              </w:rPr>
                              <w:t xml:space="preserve"> </w:t>
                            </w:r>
                          </w:p>
                          <w:p w:rsidR="008913A9" w:rsidRPr="00801B9A" w:rsidRDefault="008913A9" w:rsidP="008E3C61">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00F5724A">
                              <w:rPr>
                                <w:rFonts w:hint="cs"/>
                                <w:b/>
                                <w:bCs/>
                                <w:color w:val="FF0000"/>
                                <w:sz w:val="24"/>
                                <w:szCs w:val="24"/>
                                <w:rtl/>
                              </w:rPr>
                              <w:t>معرفية</w:t>
                            </w:r>
                            <w:r w:rsidRPr="00801B9A">
                              <w:rPr>
                                <w:b/>
                                <w:bCs/>
                                <w:color w:val="FF0000"/>
                                <w:sz w:val="24"/>
                                <w:szCs w:val="24"/>
                                <w:rtl/>
                              </w:rPr>
                              <w:t>:</w:t>
                            </w:r>
                            <w:r w:rsidRPr="00801B9A">
                              <w:rPr>
                                <w:b/>
                                <w:bCs/>
                                <w:sz w:val="24"/>
                                <w:szCs w:val="24"/>
                                <w:rtl/>
                              </w:rPr>
                              <w:t xml:space="preserve"> </w:t>
                            </w:r>
                            <w:r w:rsidR="00F5724A" w:rsidRPr="00F5724A">
                              <w:rPr>
                                <w:b/>
                                <w:bCs/>
                                <w:sz w:val="24"/>
                                <w:szCs w:val="24"/>
                                <w:rtl/>
                              </w:rPr>
                              <w:t xml:space="preserve">تنمية الرصيد </w:t>
                            </w:r>
                            <w:r w:rsidR="00223087" w:rsidRPr="00223087">
                              <w:rPr>
                                <w:b/>
                                <w:bCs/>
                                <w:sz w:val="24"/>
                                <w:szCs w:val="24"/>
                                <w:rtl/>
                              </w:rPr>
                              <w:t xml:space="preserve">المعرفي والثقافي بمعطيات </w:t>
                            </w:r>
                            <w:r w:rsidR="008E3C61" w:rsidRPr="008E3C61">
                              <w:rPr>
                                <w:b/>
                                <w:bCs/>
                                <w:sz w:val="24"/>
                                <w:szCs w:val="24"/>
                                <w:rtl/>
                              </w:rPr>
                              <w:t>تتصل بالبيئة، والهجرة، وعلاقة الإنسان بالمدينة، وخطر الأمراض والأوبئة.</w:t>
                            </w:r>
                          </w:p>
                          <w:p w:rsidR="00E42C74" w:rsidRPr="00F5724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تكنولوجية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00F5724A">
                              <w:rPr>
                                <w:rFonts w:hint="cs"/>
                                <w:b/>
                                <w:bCs/>
                                <w:sz w:val="24"/>
                                <w:szCs w:val="24"/>
                                <w:rtl/>
                              </w:rPr>
                              <w:t>للتوسع</w:t>
                            </w:r>
                            <w:r w:rsidRPr="00801B9A">
                              <w:rPr>
                                <w:rFonts w:hint="cs"/>
                                <w:b/>
                                <w:bCs/>
                                <w:sz w:val="24"/>
                                <w:szCs w:val="24"/>
                                <w:rtl/>
                              </w:rPr>
                              <w:t>،</w:t>
                            </w:r>
                            <w:r w:rsidRPr="00801B9A">
                              <w:rPr>
                                <w:b/>
                                <w:bCs/>
                                <w:sz w:val="24"/>
                                <w:szCs w:val="24"/>
                                <w:rtl/>
                              </w:rPr>
                              <w:t xml:space="preserve"> </w:t>
                            </w:r>
                            <w:r w:rsidRPr="00801B9A">
                              <w:rPr>
                                <w:rFonts w:hint="cs"/>
                                <w:b/>
                                <w:bCs/>
                                <w:sz w:val="24"/>
                                <w:szCs w:val="24"/>
                                <w:rtl/>
                              </w:rPr>
                              <w:t>و</w:t>
                            </w:r>
                            <w:r w:rsidR="00F5724A">
                              <w:rPr>
                                <w:rFonts w:hint="cs"/>
                                <w:b/>
                                <w:bCs/>
                                <w:sz w:val="24"/>
                                <w:szCs w:val="24"/>
                                <w:rtl/>
                              </w:rPr>
                              <w:t xml:space="preserve">التعلم </w:t>
                            </w:r>
                            <w:r w:rsidRPr="00801B9A">
                              <w:rPr>
                                <w:rFonts w:hint="cs"/>
                                <w:b/>
                                <w:bCs/>
                                <w:sz w:val="24"/>
                                <w:szCs w:val="24"/>
                                <w:rtl/>
                              </w:rPr>
                              <w:t>الذاتي</w:t>
                            </w:r>
                            <w:r w:rsidRPr="00801B9A">
                              <w:rPr>
                                <w:b/>
                                <w:bCs/>
                                <w:sz w:val="24"/>
                                <w:szCs w:val="24"/>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2.6pt;margin-top:10.9pt;width:534.6pt;height:124.1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8E3C61">
                      <w:pPr>
                        <w:numPr>
                          <w:ilvl w:val="0"/>
                          <w:numId w:val="2"/>
                        </w:numPr>
                        <w:bidi/>
                        <w:spacing w:before="240"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تواصلية</w:t>
                      </w:r>
                      <w:r w:rsidRPr="00801B9A">
                        <w:rPr>
                          <w:b/>
                          <w:bCs/>
                          <w:color w:val="FF0000"/>
                          <w:sz w:val="24"/>
                          <w:szCs w:val="24"/>
                          <w:rtl/>
                        </w:rPr>
                        <w:t>:</w:t>
                      </w:r>
                      <w:r w:rsidRPr="00801B9A">
                        <w:rPr>
                          <w:b/>
                          <w:bCs/>
                          <w:sz w:val="24"/>
                          <w:szCs w:val="24"/>
                          <w:rtl/>
                        </w:rPr>
                        <w:t xml:space="preserve"> </w:t>
                      </w:r>
                      <w:r w:rsidR="00F5724A" w:rsidRPr="00F5724A">
                        <w:rPr>
                          <w:rFonts w:hint="cs"/>
                          <w:b/>
                          <w:bCs/>
                          <w:sz w:val="24"/>
                          <w:szCs w:val="24"/>
                          <w:rtl/>
                          <w:lang w:bidi="ar-SA"/>
                        </w:rPr>
                        <w:t xml:space="preserve">تعرف سياقات تواصلية مرتبطة بالحقل </w:t>
                      </w:r>
                      <w:r w:rsidR="008E3C61">
                        <w:rPr>
                          <w:rFonts w:hint="cs"/>
                          <w:b/>
                          <w:bCs/>
                          <w:sz w:val="24"/>
                          <w:szCs w:val="24"/>
                          <w:rtl/>
                          <w:lang w:bidi="ar-SA"/>
                        </w:rPr>
                        <w:t>السكاني</w:t>
                      </w:r>
                      <w:r w:rsidR="00F5724A" w:rsidRPr="00F5724A">
                        <w:rPr>
                          <w:rFonts w:hint="cs"/>
                          <w:b/>
                          <w:bCs/>
                          <w:sz w:val="24"/>
                          <w:szCs w:val="24"/>
                          <w:rtl/>
                          <w:lang w:bidi="ar-SA"/>
                        </w:rPr>
                        <w:t>.</w:t>
                      </w:r>
                    </w:p>
                    <w:p w:rsidR="00223087" w:rsidRPr="00223087" w:rsidRDefault="008913A9" w:rsidP="00223087">
                      <w:pPr>
                        <w:pStyle w:val="ListParagraph"/>
                        <w:numPr>
                          <w:ilvl w:val="0"/>
                          <w:numId w:val="2"/>
                        </w:numPr>
                        <w:bidi/>
                        <w:spacing w:after="0"/>
                        <w:rPr>
                          <w:b/>
                          <w:bCs/>
                          <w:sz w:val="24"/>
                          <w:szCs w:val="24"/>
                          <w:rtl/>
                          <w:lang w:bidi="ar-SA"/>
                        </w:rPr>
                      </w:pPr>
                      <w:r w:rsidRPr="00223087">
                        <w:rPr>
                          <w:rFonts w:hint="cs"/>
                          <w:b/>
                          <w:bCs/>
                          <w:color w:val="FF0000"/>
                          <w:sz w:val="24"/>
                          <w:szCs w:val="24"/>
                          <w:rtl/>
                        </w:rPr>
                        <w:t>كفاية</w:t>
                      </w:r>
                      <w:r w:rsidRPr="00223087">
                        <w:rPr>
                          <w:b/>
                          <w:bCs/>
                          <w:color w:val="FF0000"/>
                          <w:sz w:val="24"/>
                          <w:szCs w:val="24"/>
                          <w:rtl/>
                        </w:rPr>
                        <w:t xml:space="preserve"> </w:t>
                      </w:r>
                      <w:r w:rsidRPr="00223087">
                        <w:rPr>
                          <w:rFonts w:hint="cs"/>
                          <w:b/>
                          <w:bCs/>
                          <w:color w:val="FF0000"/>
                          <w:sz w:val="24"/>
                          <w:szCs w:val="24"/>
                          <w:rtl/>
                        </w:rPr>
                        <w:t>منهجية</w:t>
                      </w:r>
                      <w:r w:rsidRPr="00223087">
                        <w:rPr>
                          <w:b/>
                          <w:bCs/>
                          <w:color w:val="FF0000"/>
                          <w:sz w:val="24"/>
                          <w:szCs w:val="24"/>
                          <w:rtl/>
                        </w:rPr>
                        <w:t xml:space="preserve"> :</w:t>
                      </w:r>
                      <w:r w:rsidR="00F5724A" w:rsidRPr="00223087">
                        <w:rPr>
                          <w:rFonts w:asciiTheme="minorHAnsi" w:eastAsiaTheme="minorHAnsi" w:hAnsiTheme="minorHAnsi" w:cs="Traditional Arabic" w:hint="cs"/>
                          <w:sz w:val="28"/>
                          <w:szCs w:val="28"/>
                          <w:rtl/>
                          <w:lang w:bidi="ar-SA"/>
                        </w:rPr>
                        <w:t xml:space="preserve"> </w:t>
                      </w:r>
                      <w:r w:rsidR="00F5724A" w:rsidRPr="00223087">
                        <w:rPr>
                          <w:rFonts w:hint="cs"/>
                          <w:b/>
                          <w:bCs/>
                          <w:sz w:val="24"/>
                          <w:szCs w:val="24"/>
                          <w:rtl/>
                          <w:lang w:bidi="ar-SA"/>
                        </w:rPr>
                        <w:t xml:space="preserve">اكتساب آليات وأدوات </w:t>
                      </w:r>
                      <w:r w:rsidR="00223087" w:rsidRPr="00223087">
                        <w:rPr>
                          <w:b/>
                          <w:bCs/>
                          <w:sz w:val="24"/>
                          <w:szCs w:val="24"/>
                          <w:rtl/>
                          <w:lang w:bidi="ar-SA"/>
                        </w:rPr>
                        <w:t>القراءة المنهجية لفهم النصوص وتحليلها، وتركيب عناصرها، واستثمار مضامينها</w:t>
                      </w:r>
                      <w:r w:rsidR="00223087" w:rsidRPr="00223087">
                        <w:rPr>
                          <w:b/>
                          <w:bCs/>
                          <w:sz w:val="24"/>
                          <w:szCs w:val="24"/>
                          <w:lang w:bidi="ar-SA"/>
                        </w:rPr>
                        <w:t xml:space="preserve"> </w:t>
                      </w:r>
                    </w:p>
                    <w:p w:rsidR="008913A9" w:rsidRPr="00801B9A" w:rsidRDefault="008913A9" w:rsidP="008E3C61">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00F5724A">
                        <w:rPr>
                          <w:rFonts w:hint="cs"/>
                          <w:b/>
                          <w:bCs/>
                          <w:color w:val="FF0000"/>
                          <w:sz w:val="24"/>
                          <w:szCs w:val="24"/>
                          <w:rtl/>
                        </w:rPr>
                        <w:t>معرفية</w:t>
                      </w:r>
                      <w:r w:rsidRPr="00801B9A">
                        <w:rPr>
                          <w:b/>
                          <w:bCs/>
                          <w:color w:val="FF0000"/>
                          <w:sz w:val="24"/>
                          <w:szCs w:val="24"/>
                          <w:rtl/>
                        </w:rPr>
                        <w:t>:</w:t>
                      </w:r>
                      <w:r w:rsidRPr="00801B9A">
                        <w:rPr>
                          <w:b/>
                          <w:bCs/>
                          <w:sz w:val="24"/>
                          <w:szCs w:val="24"/>
                          <w:rtl/>
                        </w:rPr>
                        <w:t xml:space="preserve"> </w:t>
                      </w:r>
                      <w:r w:rsidR="00F5724A" w:rsidRPr="00F5724A">
                        <w:rPr>
                          <w:b/>
                          <w:bCs/>
                          <w:sz w:val="24"/>
                          <w:szCs w:val="24"/>
                          <w:rtl/>
                        </w:rPr>
                        <w:t xml:space="preserve">تنمية الرصيد </w:t>
                      </w:r>
                      <w:r w:rsidR="00223087" w:rsidRPr="00223087">
                        <w:rPr>
                          <w:b/>
                          <w:bCs/>
                          <w:sz w:val="24"/>
                          <w:szCs w:val="24"/>
                          <w:rtl/>
                        </w:rPr>
                        <w:t xml:space="preserve">المعرفي والثقافي بمعطيات </w:t>
                      </w:r>
                      <w:r w:rsidR="008E3C61" w:rsidRPr="008E3C61">
                        <w:rPr>
                          <w:b/>
                          <w:bCs/>
                          <w:sz w:val="24"/>
                          <w:szCs w:val="24"/>
                          <w:rtl/>
                        </w:rPr>
                        <w:t>تتصل بالبيئة، والهجرة، وعلاقة الإنسان بالمدينة، وخطر الأمراض والأوبئة.</w:t>
                      </w:r>
                    </w:p>
                    <w:p w:rsidR="00E42C74" w:rsidRPr="00F5724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تكنولوجية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00F5724A">
                        <w:rPr>
                          <w:rFonts w:hint="cs"/>
                          <w:b/>
                          <w:bCs/>
                          <w:sz w:val="24"/>
                          <w:szCs w:val="24"/>
                          <w:rtl/>
                        </w:rPr>
                        <w:t>للتوسع</w:t>
                      </w:r>
                      <w:r w:rsidRPr="00801B9A">
                        <w:rPr>
                          <w:rFonts w:hint="cs"/>
                          <w:b/>
                          <w:bCs/>
                          <w:sz w:val="24"/>
                          <w:szCs w:val="24"/>
                          <w:rtl/>
                        </w:rPr>
                        <w:t>،</w:t>
                      </w:r>
                      <w:r w:rsidRPr="00801B9A">
                        <w:rPr>
                          <w:b/>
                          <w:bCs/>
                          <w:sz w:val="24"/>
                          <w:szCs w:val="24"/>
                          <w:rtl/>
                        </w:rPr>
                        <w:t xml:space="preserve"> </w:t>
                      </w:r>
                      <w:r w:rsidRPr="00801B9A">
                        <w:rPr>
                          <w:rFonts w:hint="cs"/>
                          <w:b/>
                          <w:bCs/>
                          <w:sz w:val="24"/>
                          <w:szCs w:val="24"/>
                          <w:rtl/>
                        </w:rPr>
                        <w:t>و</w:t>
                      </w:r>
                      <w:r w:rsidR="00F5724A">
                        <w:rPr>
                          <w:rFonts w:hint="cs"/>
                          <w:b/>
                          <w:bCs/>
                          <w:sz w:val="24"/>
                          <w:szCs w:val="24"/>
                          <w:rtl/>
                        </w:rPr>
                        <w:t xml:space="preserve">التعلم </w:t>
                      </w:r>
                      <w:r w:rsidRPr="00801B9A">
                        <w:rPr>
                          <w:rFonts w:hint="cs"/>
                          <w:b/>
                          <w:bCs/>
                          <w:sz w:val="24"/>
                          <w:szCs w:val="24"/>
                          <w:rtl/>
                        </w:rPr>
                        <w:t>الذاتي</w:t>
                      </w:r>
                      <w:r w:rsidRPr="00801B9A">
                        <w:rPr>
                          <w:b/>
                          <w:bCs/>
                          <w:sz w:val="24"/>
                          <w:szCs w:val="24"/>
                          <w:rtl/>
                        </w:rPr>
                        <w:t>.</w:t>
                      </w:r>
                    </w:p>
                  </w:txbxContent>
                </v:textbox>
              </v:shape>
            </w:pict>
          </mc:Fallback>
        </mc:AlternateContent>
      </w:r>
      <w:r w:rsidR="00E61B38"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520A12">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520A12">
                              <w:rPr>
                                <w:rFonts w:ascii="Times New Roman" w:eastAsia="Times New Roman" w:hAnsi="Times New Roman" w:cs="Times New Roman" w:hint="cs"/>
                                <w:b/>
                                <w:bCs/>
                                <w:sz w:val="24"/>
                                <w:szCs w:val="24"/>
                                <w:rtl/>
                                <w:lang w:eastAsia="fr-FR"/>
                              </w:rPr>
                              <w:t>..................................................</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8E3C61">
                            <w:pPr>
                              <w:bidi/>
                              <w:spacing w:after="0"/>
                              <w:ind w:left="-197" w:right="-1134" w:firstLine="197"/>
                              <w:rPr>
                                <w:rFonts w:ascii="Times New Roman" w:eastAsia="Times New Roman" w:hAnsi="Times New Roman" w:cs="Times New Roman" w:hint="cs"/>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8E3C61">
                              <w:rPr>
                                <w:rFonts w:ascii="Times New Roman" w:eastAsia="Times New Roman" w:hAnsi="Times New Roman" w:cs="Times New Roman" w:hint="cs"/>
                                <w:b/>
                                <w:bCs/>
                                <w:color w:val="C00000"/>
                                <w:sz w:val="24"/>
                                <w:szCs w:val="24"/>
                                <w:rtl/>
                                <w:lang w:eastAsia="fr-FR"/>
                              </w:rPr>
                              <w:t>الخامسة</w:t>
                            </w:r>
                            <w:r w:rsidRPr="00801B9A">
                              <w:rPr>
                                <w:rFonts w:ascii="Times New Roman" w:eastAsia="Times New Roman" w:hAnsi="Times New Roman" w:cs="Times New Roman" w:hint="cs"/>
                                <w:b/>
                                <w:bCs/>
                                <w:color w:val="C00000"/>
                                <w:sz w:val="24"/>
                                <w:szCs w:val="24"/>
                                <w:rtl/>
                                <w:lang w:eastAsia="fr-FR"/>
                              </w:rPr>
                              <w:t xml:space="preserve">: </w:t>
                            </w:r>
                            <w:r w:rsidR="008E3C61" w:rsidRPr="008E3C61">
                              <w:rPr>
                                <w:rFonts w:ascii="Times New Roman" w:eastAsia="Times New Roman" w:hAnsi="Times New Roman" w:cs="Times New Roman" w:hint="cs"/>
                                <w:b/>
                                <w:bCs/>
                                <w:sz w:val="24"/>
                                <w:szCs w:val="24"/>
                                <w:rtl/>
                                <w:lang w:eastAsia="fr-FR"/>
                              </w:rPr>
                              <w:t xml:space="preserve">المجال </w:t>
                            </w:r>
                            <w:r w:rsidR="008E3C61">
                              <w:rPr>
                                <w:rFonts w:ascii="Times New Roman" w:eastAsia="Times New Roman" w:hAnsi="Times New Roman" w:cs="Times New Roman" w:hint="cs"/>
                                <w:b/>
                                <w:bCs/>
                                <w:color w:val="0D0D0D"/>
                                <w:sz w:val="24"/>
                                <w:szCs w:val="24"/>
                                <w:rtl/>
                                <w:lang w:eastAsia="fr-FR"/>
                              </w:rPr>
                              <w:t>السكاني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8E3C61">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8E3C61" w:rsidRPr="008E3C61">
                              <w:rPr>
                                <w:rFonts w:ascii="Times New Roman" w:hAnsi="Times New Roman" w:cs="Times New Roman"/>
                                <w:b/>
                                <w:bCs/>
                                <w:sz w:val="24"/>
                                <w:szCs w:val="24"/>
                                <w:rtl/>
                                <w:lang w:val="en-GB"/>
                              </w:rPr>
                              <w:t xml:space="preserve">نحن وبيئتنا </w:t>
                            </w:r>
                            <w:r w:rsidR="00423977" w:rsidRPr="00423977">
                              <w:rPr>
                                <w:rFonts w:ascii="Times New Roman" w:hAnsi="Times New Roman" w:cs="Times New Roman"/>
                                <w:b/>
                                <w:bCs/>
                                <w:sz w:val="24"/>
                                <w:szCs w:val="24"/>
                                <w:rtl/>
                                <w:lang w:val="en-GB"/>
                              </w:rPr>
                              <w:t xml:space="preserve">– ص: </w:t>
                            </w:r>
                            <w:r w:rsidR="008E3C61">
                              <w:rPr>
                                <w:rFonts w:ascii="Times New Roman" w:hAnsi="Times New Roman" w:cs="Times New Roman"/>
                                <w:b/>
                                <w:bCs/>
                                <w:sz w:val="24"/>
                                <w:szCs w:val="24"/>
                                <w:lang w:val="en-GB"/>
                              </w:rPr>
                              <w:t>153</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E3C61">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520A12">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520A12">
                        <w:rPr>
                          <w:rFonts w:ascii="Times New Roman" w:eastAsia="Times New Roman" w:hAnsi="Times New Roman" w:cs="Times New Roman" w:hint="cs"/>
                          <w:b/>
                          <w:bCs/>
                          <w:sz w:val="24"/>
                          <w:szCs w:val="24"/>
                          <w:rtl/>
                          <w:lang w:eastAsia="fr-FR"/>
                        </w:rPr>
                        <w:t>..................................................</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8E3C61">
                      <w:pPr>
                        <w:bidi/>
                        <w:spacing w:after="0"/>
                        <w:ind w:left="-197" w:right="-1134" w:firstLine="197"/>
                        <w:rPr>
                          <w:rFonts w:ascii="Times New Roman" w:eastAsia="Times New Roman" w:hAnsi="Times New Roman" w:cs="Times New Roman" w:hint="cs"/>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8E3C61">
                        <w:rPr>
                          <w:rFonts w:ascii="Times New Roman" w:eastAsia="Times New Roman" w:hAnsi="Times New Roman" w:cs="Times New Roman" w:hint="cs"/>
                          <w:b/>
                          <w:bCs/>
                          <w:color w:val="C00000"/>
                          <w:sz w:val="24"/>
                          <w:szCs w:val="24"/>
                          <w:rtl/>
                          <w:lang w:eastAsia="fr-FR"/>
                        </w:rPr>
                        <w:t>الخامسة</w:t>
                      </w:r>
                      <w:r w:rsidRPr="00801B9A">
                        <w:rPr>
                          <w:rFonts w:ascii="Times New Roman" w:eastAsia="Times New Roman" w:hAnsi="Times New Roman" w:cs="Times New Roman" w:hint="cs"/>
                          <w:b/>
                          <w:bCs/>
                          <w:color w:val="C00000"/>
                          <w:sz w:val="24"/>
                          <w:szCs w:val="24"/>
                          <w:rtl/>
                          <w:lang w:eastAsia="fr-FR"/>
                        </w:rPr>
                        <w:t xml:space="preserve">: </w:t>
                      </w:r>
                      <w:r w:rsidR="008E3C61" w:rsidRPr="008E3C61">
                        <w:rPr>
                          <w:rFonts w:ascii="Times New Roman" w:eastAsia="Times New Roman" w:hAnsi="Times New Roman" w:cs="Times New Roman" w:hint="cs"/>
                          <w:b/>
                          <w:bCs/>
                          <w:sz w:val="24"/>
                          <w:szCs w:val="24"/>
                          <w:rtl/>
                          <w:lang w:eastAsia="fr-FR"/>
                        </w:rPr>
                        <w:t xml:space="preserve">المجال </w:t>
                      </w:r>
                      <w:r w:rsidR="008E3C61">
                        <w:rPr>
                          <w:rFonts w:ascii="Times New Roman" w:eastAsia="Times New Roman" w:hAnsi="Times New Roman" w:cs="Times New Roman" w:hint="cs"/>
                          <w:b/>
                          <w:bCs/>
                          <w:color w:val="0D0D0D"/>
                          <w:sz w:val="24"/>
                          <w:szCs w:val="24"/>
                          <w:rtl/>
                          <w:lang w:eastAsia="fr-FR"/>
                        </w:rPr>
                        <w:t>السكاني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8E3C61">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8E3C61" w:rsidRPr="008E3C61">
                        <w:rPr>
                          <w:rFonts w:ascii="Times New Roman" w:hAnsi="Times New Roman" w:cs="Times New Roman"/>
                          <w:b/>
                          <w:bCs/>
                          <w:sz w:val="24"/>
                          <w:szCs w:val="24"/>
                          <w:rtl/>
                          <w:lang w:val="en-GB"/>
                        </w:rPr>
                        <w:t xml:space="preserve">نحن وبيئتنا </w:t>
                      </w:r>
                      <w:r w:rsidR="00423977" w:rsidRPr="00423977">
                        <w:rPr>
                          <w:rFonts w:ascii="Times New Roman" w:hAnsi="Times New Roman" w:cs="Times New Roman"/>
                          <w:b/>
                          <w:bCs/>
                          <w:sz w:val="24"/>
                          <w:szCs w:val="24"/>
                          <w:rtl/>
                          <w:lang w:val="en-GB"/>
                        </w:rPr>
                        <w:t xml:space="preserve">– ص: </w:t>
                      </w:r>
                      <w:r w:rsidR="008E3C61">
                        <w:rPr>
                          <w:rFonts w:ascii="Times New Roman" w:hAnsi="Times New Roman" w:cs="Times New Roman"/>
                          <w:b/>
                          <w:bCs/>
                          <w:sz w:val="24"/>
                          <w:szCs w:val="24"/>
                          <w:lang w:val="en-GB"/>
                        </w:rPr>
                        <w:t>153</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E3C61">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p>
    <w:p w:rsidR="00E42C74" w:rsidRPr="00642CB3" w:rsidRDefault="00F5724A" w:rsidP="00DD1DE4">
      <w:pPr>
        <w:bidi/>
        <w:spacing w:after="0" w:line="240" w:lineRule="auto"/>
        <w:ind w:left="720"/>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29845</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F5724A">
                            <w:pPr>
                              <w:bidi/>
                              <w:jc w:val="center"/>
                            </w:pPr>
                            <w:r w:rsidRPr="006C3F73">
                              <w:rPr>
                                <w:rFonts w:hint="cs"/>
                                <w:b/>
                                <w:bCs/>
                                <w:sz w:val="28"/>
                                <w:szCs w:val="28"/>
                                <w:rtl/>
                              </w:rPr>
                              <w:t xml:space="preserve">الكفايات </w:t>
                            </w:r>
                            <w:r w:rsidR="00F5724A" w:rsidRPr="00F5724A">
                              <w:rPr>
                                <w:b/>
                                <w:bCs/>
                                <w:sz w:val="28"/>
                                <w:szCs w:val="28"/>
                                <w:rtl/>
                              </w:rPr>
                              <w:t>المستهدفة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81.65pt;margin-top:2.35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lY4QIAALU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" strokecolor="#9bbb59" strokeweight="2.5pt">
                <v:shadow color="#868686"/>
                <v:textbox>
                  <w:txbxContent>
                    <w:p w:rsidR="007E1FAF" w:rsidRPr="00E42C74" w:rsidRDefault="007E1FAF" w:rsidP="00F5724A">
                      <w:pPr>
                        <w:bidi/>
                        <w:jc w:val="center"/>
                      </w:pPr>
                      <w:r w:rsidRPr="006C3F73">
                        <w:rPr>
                          <w:rFonts w:hint="cs"/>
                          <w:b/>
                          <w:bCs/>
                          <w:sz w:val="28"/>
                          <w:szCs w:val="28"/>
                          <w:rtl/>
                        </w:rPr>
                        <w:t xml:space="preserve">الكفايات </w:t>
                      </w:r>
                      <w:r w:rsidR="00F5724A" w:rsidRPr="00F5724A">
                        <w:rPr>
                          <w:b/>
                          <w:bCs/>
                          <w:sz w:val="28"/>
                          <w:szCs w:val="28"/>
                          <w:rtl/>
                        </w:rPr>
                        <w:t>المستهدفة</w:t>
                      </w:r>
                    </w:p>
                  </w:txbxContent>
                </v:textbox>
              </v:shape>
            </w:pict>
          </mc:Fallback>
        </mc:AlternateContent>
      </w: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9"/>
        <w:gridCol w:w="1693"/>
        <w:gridCol w:w="2835"/>
        <w:gridCol w:w="8646"/>
        <w:gridCol w:w="1553"/>
      </w:tblGrid>
      <w:tr w:rsidR="004A0C33" w:rsidRPr="00642CB3" w:rsidTr="00113286">
        <w:tc>
          <w:tcPr>
            <w:tcW w:w="1219"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69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2835"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646"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55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BA544D">
        <w:trPr>
          <w:trHeight w:val="637"/>
        </w:trPr>
        <w:tc>
          <w:tcPr>
            <w:tcW w:w="1219" w:type="dxa"/>
            <w:tcBorders>
              <w:bottom w:val="single" w:sz="4" w:space="0" w:color="000000"/>
            </w:tcBorders>
          </w:tcPr>
          <w:p w:rsidR="004A0C33" w:rsidRPr="00642CB3" w:rsidRDefault="004A0C33" w:rsidP="00423977">
            <w:pPr>
              <w:bidi/>
              <w:spacing w:after="0" w:line="240" w:lineRule="auto"/>
              <w:jc w:val="center"/>
              <w:rPr>
                <w:rFonts w:cs="Arabic Transparent"/>
                <w:b/>
                <w:bCs/>
                <w:sz w:val="24"/>
                <w:szCs w:val="24"/>
                <w:rtl/>
              </w:rPr>
            </w:pPr>
            <w:r w:rsidRPr="00642CB3">
              <w:rPr>
                <w:rFonts w:cs="Arabic Transparent" w:hint="cs"/>
                <w:b/>
                <w:bCs/>
                <w:sz w:val="24"/>
                <w:szCs w:val="24"/>
                <w:rtl/>
              </w:rPr>
              <w:t>تقويم تشخيصي</w:t>
            </w:r>
          </w:p>
        </w:tc>
        <w:tc>
          <w:tcPr>
            <w:tcW w:w="1693"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2835" w:type="dxa"/>
            <w:tcBorders>
              <w:bottom w:val="single" w:sz="4" w:space="0" w:color="000000"/>
            </w:tcBorders>
          </w:tcPr>
          <w:p w:rsidR="00223087" w:rsidRPr="00223087" w:rsidRDefault="00223087" w:rsidP="00223087">
            <w:pPr>
              <w:bidi/>
              <w:spacing w:after="0"/>
              <w:rPr>
                <w:rFonts w:asciiTheme="majorBidi" w:eastAsia="Times New Roman" w:hAnsiTheme="majorBidi" w:cstheme="majorBidi"/>
                <w:b/>
                <w:bCs/>
                <w:sz w:val="24"/>
                <w:szCs w:val="24"/>
                <w:rtl/>
                <w:lang w:eastAsia="fr-FR"/>
              </w:rPr>
            </w:pPr>
            <w:r w:rsidRPr="00223087">
              <w:rPr>
                <w:rFonts w:asciiTheme="majorBidi" w:eastAsia="Times New Roman" w:hAnsiTheme="majorBidi" w:cstheme="majorBidi"/>
                <w:b/>
                <w:bCs/>
                <w:sz w:val="24"/>
                <w:szCs w:val="24"/>
                <w:rtl/>
                <w:lang w:eastAsia="fr-FR"/>
              </w:rPr>
              <w:t>- لِمَ يعد البيت المهد الأول للمعرفة؟</w:t>
            </w:r>
          </w:p>
          <w:p w:rsidR="00423977" w:rsidRPr="00223087" w:rsidRDefault="00223087" w:rsidP="00223087">
            <w:pPr>
              <w:bidi/>
              <w:spacing w:after="0"/>
              <w:rPr>
                <w:rFonts w:ascii="Arial" w:eastAsia="Times New Roman" w:hAnsi="Arial"/>
                <w:b/>
                <w:bCs/>
                <w:sz w:val="24"/>
                <w:szCs w:val="24"/>
                <w:rtl/>
                <w:lang w:eastAsia="fr-FR"/>
              </w:rPr>
            </w:pPr>
            <w:r w:rsidRPr="00223087">
              <w:rPr>
                <w:rFonts w:asciiTheme="majorBidi" w:eastAsia="Times New Roman" w:hAnsiTheme="majorBidi" w:cstheme="majorBidi"/>
                <w:b/>
                <w:bCs/>
                <w:sz w:val="24"/>
                <w:szCs w:val="24"/>
                <w:rtl/>
                <w:lang w:eastAsia="fr-FR"/>
              </w:rPr>
              <w:t>- متى ينشأ الطفل داخل الأسرة تنشئة صحيحة؟</w:t>
            </w:r>
          </w:p>
        </w:tc>
        <w:tc>
          <w:tcPr>
            <w:tcW w:w="8646" w:type="dxa"/>
            <w:tcBorders>
              <w:left w:val="single" w:sz="4" w:space="0" w:color="auto"/>
              <w:bottom w:val="single" w:sz="4" w:space="0" w:color="000000"/>
            </w:tcBorders>
          </w:tcPr>
          <w:p w:rsidR="00223087" w:rsidRPr="00223087" w:rsidRDefault="00223087" w:rsidP="00223087">
            <w:pPr>
              <w:pStyle w:val="ListParagraph"/>
              <w:numPr>
                <w:ilvl w:val="0"/>
                <w:numId w:val="1"/>
              </w:numPr>
              <w:bidi/>
              <w:spacing w:after="0" w:line="240" w:lineRule="auto"/>
              <w:rPr>
                <w:rFonts w:cs="Arabic Transparent"/>
                <w:b/>
                <w:bCs/>
                <w:sz w:val="24"/>
                <w:szCs w:val="24"/>
              </w:rPr>
            </w:pPr>
            <w:r w:rsidRPr="00223087">
              <w:rPr>
                <w:rFonts w:cs="Arabic Transparent"/>
                <w:b/>
                <w:bCs/>
                <w:sz w:val="24"/>
                <w:szCs w:val="24"/>
                <w:rtl/>
              </w:rPr>
              <w:t>الإعدادات القبلية للمتعلمين</w:t>
            </w:r>
          </w:p>
          <w:p w:rsidR="00556B6E" w:rsidRPr="00223087" w:rsidRDefault="00223087" w:rsidP="00223087">
            <w:pPr>
              <w:pStyle w:val="ListParagraph"/>
              <w:numPr>
                <w:ilvl w:val="0"/>
                <w:numId w:val="1"/>
              </w:numPr>
              <w:bidi/>
              <w:spacing w:after="0" w:line="240" w:lineRule="auto"/>
              <w:rPr>
                <w:rFonts w:cs="Arabic Transparent"/>
                <w:b/>
                <w:bCs/>
                <w:sz w:val="24"/>
                <w:szCs w:val="24"/>
                <w:rtl/>
              </w:rPr>
            </w:pPr>
            <w:r w:rsidRPr="00223087">
              <w:rPr>
                <w:rFonts w:cs="Arabic Transparent"/>
                <w:b/>
                <w:bCs/>
                <w:sz w:val="24"/>
                <w:szCs w:val="24"/>
                <w:rtl/>
              </w:rPr>
              <w:t>تمثلاتهم وآراؤهم.</w:t>
            </w:r>
          </w:p>
        </w:tc>
        <w:tc>
          <w:tcPr>
            <w:tcW w:w="1553" w:type="dxa"/>
            <w:tcBorders>
              <w:bottom w:val="single" w:sz="4" w:space="0" w:color="000000"/>
            </w:tcBorders>
          </w:tcPr>
          <w:p w:rsidR="004A0C33" w:rsidRPr="00642CB3" w:rsidRDefault="00BA544D" w:rsidP="00526C95">
            <w:pPr>
              <w:bidi/>
              <w:spacing w:after="0" w:line="240" w:lineRule="auto"/>
              <w:rPr>
                <w:rFonts w:cs="Arabic Transparent"/>
                <w:b/>
                <w:bCs/>
                <w:sz w:val="24"/>
                <w:szCs w:val="24"/>
                <w:rtl/>
              </w:rPr>
            </w:pPr>
            <w:r>
              <w:rPr>
                <w:rFonts w:cs="Arabic Transparent" w:hint="cs"/>
                <w:b/>
                <w:bCs/>
                <w:sz w:val="24"/>
                <w:szCs w:val="24"/>
                <w:rtl/>
              </w:rPr>
              <w:t>تصحيح التمثلات الخاطئة</w:t>
            </w:r>
          </w:p>
        </w:tc>
      </w:tr>
      <w:tr w:rsidR="003912ED" w:rsidRPr="00642CB3" w:rsidTr="00BA544D">
        <w:trPr>
          <w:trHeight w:val="3954"/>
        </w:trPr>
        <w:tc>
          <w:tcPr>
            <w:tcW w:w="1219"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693" w:type="dxa"/>
            <w:tcBorders>
              <w:bottom w:val="single" w:sz="4" w:space="0" w:color="000000"/>
            </w:tcBorders>
          </w:tcPr>
          <w:p w:rsidR="00E059FD" w:rsidRDefault="00E059FD" w:rsidP="00E059FD">
            <w:pPr>
              <w:bidi/>
              <w:spacing w:after="0" w:line="240" w:lineRule="auto"/>
              <w:rPr>
                <w:rFonts w:cs="Arabic Transparent"/>
                <w:b/>
                <w:bCs/>
                <w:sz w:val="24"/>
                <w:szCs w:val="24"/>
                <w:rtl/>
                <w:lang w:bidi="ar-SA"/>
              </w:rPr>
            </w:pPr>
          </w:p>
          <w:p w:rsidR="00E059FD" w:rsidRPr="00E059FD" w:rsidRDefault="00E059FD" w:rsidP="00E059FD">
            <w:pPr>
              <w:bidi/>
              <w:spacing w:after="0" w:line="240" w:lineRule="auto"/>
              <w:rPr>
                <w:rFonts w:cs="Arabic Transparent"/>
                <w:b/>
                <w:bCs/>
                <w:sz w:val="24"/>
                <w:szCs w:val="24"/>
                <w:rtl/>
              </w:rPr>
            </w:pPr>
            <w:r w:rsidRPr="00E059FD">
              <w:rPr>
                <w:rFonts w:cs="Arabic Transparent" w:hint="cs"/>
                <w:b/>
                <w:bCs/>
                <w:sz w:val="24"/>
                <w:szCs w:val="24"/>
                <w:rtl/>
              </w:rPr>
              <w:t>- اكتشاف النص عبر تقديم معارف ومعطيات متعلقة به.</w:t>
            </w:r>
          </w:p>
          <w:p w:rsidR="00E059FD" w:rsidRDefault="00E059FD" w:rsidP="00E059FD">
            <w:pPr>
              <w:bidi/>
              <w:spacing w:after="0" w:line="240" w:lineRule="auto"/>
              <w:rPr>
                <w:rFonts w:cs="Arabic Transparent"/>
                <w:b/>
                <w:bCs/>
                <w:sz w:val="24"/>
                <w:szCs w:val="24"/>
                <w:rtl/>
                <w:lang w:bidi="ar-SA"/>
              </w:rPr>
            </w:pPr>
          </w:p>
          <w:p w:rsidR="00E059FD" w:rsidRPr="00E059FD" w:rsidRDefault="00E059FD" w:rsidP="00113286">
            <w:pPr>
              <w:bidi/>
              <w:spacing w:after="0" w:line="240" w:lineRule="auto"/>
              <w:rPr>
                <w:rFonts w:cs="Arabic Transparent"/>
                <w:b/>
                <w:bCs/>
                <w:sz w:val="24"/>
                <w:szCs w:val="24"/>
                <w:rtl/>
                <w:lang w:bidi="ar-SA"/>
              </w:rPr>
            </w:pPr>
            <w:r>
              <w:rPr>
                <w:rFonts w:cs="Arabic Transparent" w:hint="cs"/>
                <w:b/>
                <w:bCs/>
                <w:sz w:val="24"/>
                <w:szCs w:val="24"/>
                <w:rtl/>
                <w:lang w:bidi="ar-SA"/>
              </w:rPr>
              <w:t>-</w:t>
            </w:r>
            <w:r w:rsidRPr="00E059FD">
              <w:rPr>
                <w:rFonts w:cs="Arabic Transparent" w:hint="cs"/>
                <w:b/>
                <w:bCs/>
                <w:sz w:val="24"/>
                <w:szCs w:val="24"/>
                <w:rtl/>
                <w:lang w:bidi="ar-SA"/>
              </w:rPr>
              <w:t xml:space="preserve"> الملاحظة</w:t>
            </w:r>
          </w:p>
          <w:p w:rsidR="003912ED" w:rsidRPr="00642CB3" w:rsidRDefault="00E059FD" w:rsidP="00E059FD">
            <w:pPr>
              <w:bidi/>
              <w:spacing w:before="240" w:after="0" w:line="240" w:lineRule="auto"/>
              <w:rPr>
                <w:rFonts w:cs="Arabic Transparent"/>
                <w:b/>
                <w:bCs/>
                <w:sz w:val="24"/>
                <w:szCs w:val="24"/>
                <w:rtl/>
              </w:rPr>
            </w:pPr>
            <w:r>
              <w:rPr>
                <w:rFonts w:cs="Arabic Transparent" w:hint="cs"/>
                <w:b/>
                <w:bCs/>
                <w:sz w:val="24"/>
                <w:szCs w:val="24"/>
                <w:rtl/>
                <w:lang w:bidi="ar-SA"/>
              </w:rPr>
              <w:t>-</w:t>
            </w:r>
            <w:r w:rsidRPr="00E059FD">
              <w:rPr>
                <w:rFonts w:cs="Arabic Transparent" w:hint="cs"/>
                <w:b/>
                <w:bCs/>
                <w:sz w:val="24"/>
                <w:szCs w:val="24"/>
                <w:rtl/>
                <w:lang w:bidi="ar-SA"/>
              </w:rPr>
              <w:t xml:space="preserve"> امتلاك مهارة الافتراض</w:t>
            </w:r>
          </w:p>
        </w:tc>
        <w:tc>
          <w:tcPr>
            <w:tcW w:w="2835" w:type="dxa"/>
            <w:tcBorders>
              <w:bottom w:val="single" w:sz="4" w:space="0" w:color="000000"/>
            </w:tcBorders>
          </w:tcPr>
          <w:p w:rsidR="00E059FD" w:rsidRDefault="00E059FD" w:rsidP="00E059FD">
            <w:pPr>
              <w:bidi/>
              <w:spacing w:after="0"/>
              <w:rPr>
                <w:rFonts w:cs="Arabic Transparent"/>
                <w:b/>
                <w:bCs/>
                <w:sz w:val="24"/>
                <w:szCs w:val="24"/>
                <w:rtl/>
              </w:rPr>
            </w:pPr>
            <w:r w:rsidRPr="00E059FD">
              <w:rPr>
                <w:rFonts w:cs="Arabic Transparent"/>
                <w:b/>
                <w:bCs/>
                <w:sz w:val="24"/>
                <w:szCs w:val="24"/>
                <w:rtl/>
                <w:lang w:bidi="ar-SA"/>
              </w:rPr>
              <w:t xml:space="preserve">1- </w:t>
            </w:r>
            <w:r w:rsidRPr="00E059FD">
              <w:rPr>
                <w:rFonts w:cs="Arabic Transparent"/>
                <w:b/>
                <w:bCs/>
                <w:sz w:val="24"/>
                <w:szCs w:val="24"/>
                <w:u w:val="single"/>
                <w:rtl/>
                <w:lang w:bidi="ar-SA"/>
              </w:rPr>
              <w:t>الملاحظة:</w:t>
            </w:r>
            <w:r w:rsidRPr="00E059FD">
              <w:rPr>
                <w:rFonts w:cs="Arabic Transparent"/>
                <w:b/>
                <w:bCs/>
                <w:sz w:val="24"/>
                <w:szCs w:val="24"/>
                <w:rtl/>
                <w:lang w:bidi="ar-SA"/>
              </w:rPr>
              <w:t xml:space="preserve"> </w:t>
            </w:r>
          </w:p>
          <w:p w:rsidR="001A6CDB" w:rsidRDefault="001A6CDB" w:rsidP="00B4435D">
            <w:pPr>
              <w:bidi/>
              <w:spacing w:after="0"/>
              <w:rPr>
                <w:rFonts w:cs="Arabic Transparent"/>
                <w:b/>
                <w:bCs/>
                <w:sz w:val="24"/>
                <w:szCs w:val="24"/>
                <w:rtl/>
              </w:rPr>
            </w:pPr>
            <w:r w:rsidRPr="001A6CDB">
              <w:rPr>
                <w:rFonts w:cs="Arabic Transparent"/>
                <w:b/>
                <w:bCs/>
                <w:sz w:val="24"/>
                <w:szCs w:val="24"/>
              </w:rPr>
              <w:t xml:space="preserve">- </w:t>
            </w:r>
            <w:r w:rsidR="00B4435D">
              <w:rPr>
                <w:rFonts w:cs="Arabic Transparent" w:hint="cs"/>
                <w:b/>
                <w:bCs/>
                <w:sz w:val="24"/>
                <w:szCs w:val="24"/>
                <w:rtl/>
              </w:rPr>
              <w:t>إلتقاط أهم مؤشرات النص.</w:t>
            </w: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E059FD" w:rsidRPr="00E059FD" w:rsidRDefault="00E059FD" w:rsidP="001A6CDB">
            <w:pPr>
              <w:bidi/>
              <w:spacing w:after="0"/>
              <w:rPr>
                <w:rFonts w:cs="Arabic Transparent"/>
                <w:b/>
                <w:bCs/>
                <w:sz w:val="24"/>
                <w:szCs w:val="24"/>
                <w:rtl/>
                <w:lang w:bidi="ar-SA"/>
              </w:rPr>
            </w:pPr>
            <w:r w:rsidRPr="00E059FD">
              <w:rPr>
                <w:rFonts w:cs="Arabic Transparent"/>
                <w:b/>
                <w:bCs/>
                <w:sz w:val="24"/>
                <w:szCs w:val="24"/>
                <w:rtl/>
                <w:lang w:bidi="ar-SA"/>
              </w:rPr>
              <w:t xml:space="preserve">2- </w:t>
            </w:r>
            <w:r w:rsidRPr="00E059FD">
              <w:rPr>
                <w:rFonts w:cs="Arabic Transparent"/>
                <w:b/>
                <w:bCs/>
                <w:sz w:val="24"/>
                <w:szCs w:val="24"/>
                <w:u w:val="single"/>
                <w:rtl/>
                <w:lang w:bidi="ar-SA"/>
              </w:rPr>
              <w:t>الفرضية:</w:t>
            </w:r>
            <w:r w:rsidRPr="00E059FD">
              <w:rPr>
                <w:rFonts w:cs="Arabic Transparent"/>
                <w:b/>
                <w:bCs/>
                <w:sz w:val="24"/>
                <w:szCs w:val="24"/>
                <w:rtl/>
                <w:lang w:bidi="ar-SA"/>
              </w:rPr>
              <w:t xml:space="preserve"> </w:t>
            </w:r>
          </w:p>
          <w:p w:rsidR="003912ED" w:rsidRPr="00642CB3" w:rsidRDefault="00E059FD" w:rsidP="00E059FD">
            <w:pPr>
              <w:bidi/>
              <w:spacing w:after="0"/>
              <w:rPr>
                <w:rFonts w:cs="Arabic Transparent"/>
                <w:b/>
                <w:bCs/>
                <w:sz w:val="24"/>
                <w:szCs w:val="24"/>
                <w:rtl/>
                <w:lang w:bidi="ar-SA"/>
              </w:rPr>
            </w:pPr>
            <w:r w:rsidRPr="00E059FD">
              <w:rPr>
                <w:rFonts w:cs="Arabic Transparent"/>
                <w:b/>
                <w:bCs/>
                <w:sz w:val="24"/>
                <w:szCs w:val="24"/>
                <w:rtl/>
                <w:lang w:bidi="ar-SA"/>
              </w:rPr>
              <w:t>¤ افترض مما سبق نوع النص، وموضوعه، أو القضية التي يعالجها.</w:t>
            </w:r>
          </w:p>
        </w:tc>
        <w:tc>
          <w:tcPr>
            <w:tcW w:w="8646" w:type="dxa"/>
            <w:tcBorders>
              <w:left w:val="single" w:sz="4" w:space="0" w:color="auto"/>
              <w:bottom w:val="single" w:sz="4" w:space="0" w:color="000000"/>
            </w:tcBorders>
          </w:tcPr>
          <w:p w:rsidR="003912ED" w:rsidRDefault="006B092A" w:rsidP="00902869">
            <w:pPr>
              <w:bidi/>
              <w:spacing w:after="0"/>
              <w:jc w:val="center"/>
              <w:rPr>
                <w:rFonts w:eastAsia="Times New Roman"/>
                <w:b/>
                <w:bCs/>
                <w:i/>
                <w:iCs/>
                <w:color w:val="C00000"/>
                <w:sz w:val="24"/>
                <w:szCs w:val="24"/>
                <w:u w:val="single"/>
                <w:rtl/>
                <w:lang w:eastAsia="fr-FR"/>
              </w:rPr>
            </w:pPr>
            <w:r>
              <w:rPr>
                <w:rFonts w:eastAsia="Times New Roman" w:hint="cs"/>
                <w:b/>
                <w:bCs/>
                <w:i/>
                <w:iCs/>
                <w:color w:val="C00000"/>
                <w:sz w:val="24"/>
                <w:szCs w:val="24"/>
                <w:u w:val="single"/>
                <w:rtl/>
                <w:lang w:eastAsia="fr-FR"/>
              </w:rPr>
              <w:t xml:space="preserve">أولا: </w:t>
            </w:r>
            <w:r w:rsidR="00C36E31">
              <w:rPr>
                <w:rFonts w:eastAsia="Times New Roman" w:hint="cs"/>
                <w:b/>
                <w:bCs/>
                <w:i/>
                <w:iCs/>
                <w:color w:val="C00000"/>
                <w:sz w:val="24"/>
                <w:szCs w:val="24"/>
                <w:u w:val="single"/>
                <w:rtl/>
                <w:lang w:eastAsia="fr-FR"/>
              </w:rPr>
              <w:t>تأطير النص</w:t>
            </w:r>
            <w:r w:rsidR="003912ED" w:rsidRPr="00642CB3">
              <w:rPr>
                <w:rFonts w:eastAsia="Times New Roman"/>
                <w:b/>
                <w:bCs/>
                <w:i/>
                <w:iCs/>
                <w:color w:val="C00000"/>
                <w:sz w:val="24"/>
                <w:szCs w:val="24"/>
                <w:u w:val="single"/>
                <w:rtl/>
                <w:lang w:eastAsia="fr-FR"/>
              </w:rPr>
              <w:t>:</w:t>
            </w:r>
          </w:p>
          <w:p w:rsidR="008E3C61" w:rsidRPr="008E3C61" w:rsidRDefault="00F8104D" w:rsidP="008E3C61">
            <w:pPr>
              <w:shd w:val="clear" w:color="auto" w:fill="FFFFFF"/>
              <w:bidi/>
              <w:spacing w:after="0" w:line="240" w:lineRule="auto"/>
              <w:rPr>
                <w:rFonts w:asciiTheme="majorBidi" w:eastAsia="Times New Roman" w:hAnsiTheme="majorBidi" w:cstheme="majorBidi"/>
                <w:b/>
                <w:bCs/>
                <w:color w:val="111111"/>
                <w:sz w:val="24"/>
                <w:szCs w:val="24"/>
                <w:rtl/>
                <w:lang w:eastAsia="fr-FR"/>
              </w:rPr>
            </w:pPr>
            <w:r w:rsidRPr="008E3C61">
              <w:rPr>
                <w:rFonts w:asciiTheme="majorBidi" w:eastAsia="Times New Roman" w:hAnsiTheme="majorBidi" w:cstheme="majorBidi"/>
                <w:b/>
                <w:bCs/>
                <w:color w:val="00B050"/>
                <w:sz w:val="24"/>
                <w:szCs w:val="24"/>
                <w:rtl/>
                <w:lang w:bidi="ar-SA"/>
              </w:rPr>
              <w:t xml:space="preserve">1- </w:t>
            </w:r>
            <w:r w:rsidR="008E3C61" w:rsidRPr="008E3C61">
              <w:rPr>
                <w:rFonts w:asciiTheme="majorBidi" w:eastAsia="Times New Roman" w:hAnsiTheme="majorBidi" w:cstheme="majorBidi"/>
                <w:b/>
                <w:bCs/>
                <w:color w:val="00B050"/>
                <w:sz w:val="24"/>
                <w:szCs w:val="24"/>
                <w:rtl/>
                <w:lang w:eastAsia="fr-FR" w:bidi="ar-SA"/>
              </w:rPr>
              <w:t xml:space="preserve">- صاحب النص </w:t>
            </w:r>
            <w:r w:rsidR="008E3C61" w:rsidRPr="008E3C61">
              <w:rPr>
                <w:rFonts w:asciiTheme="majorBidi" w:eastAsia="Times New Roman" w:hAnsiTheme="majorBidi" w:cstheme="majorBidi"/>
                <w:b/>
                <w:bCs/>
                <w:color w:val="FF0000"/>
                <w:sz w:val="24"/>
                <w:szCs w:val="24"/>
                <w:rtl/>
                <w:lang w:eastAsia="fr-FR" w:bidi="ar-SA"/>
              </w:rPr>
              <w:t xml:space="preserve">: </w:t>
            </w:r>
            <w:r w:rsidR="008E3C61" w:rsidRPr="008E3C61">
              <w:rPr>
                <w:rFonts w:asciiTheme="majorBidi" w:eastAsia="Times New Roman" w:hAnsiTheme="majorBidi" w:cstheme="majorBidi"/>
                <w:b/>
                <w:bCs/>
                <w:sz w:val="24"/>
                <w:szCs w:val="24"/>
                <w:rtl/>
                <w:lang w:eastAsia="fr-FR" w:bidi="ar-SA"/>
              </w:rPr>
              <w:t xml:space="preserve"> الدكتور يعقوب أحمد الشراح</w:t>
            </w:r>
            <w:r w:rsidR="008E3C61">
              <w:rPr>
                <w:rFonts w:asciiTheme="majorBidi" w:eastAsia="Times New Roman" w:hAnsiTheme="majorBidi" w:cstheme="majorBidi" w:hint="cs"/>
                <w:b/>
                <w:bCs/>
                <w:sz w:val="24"/>
                <w:szCs w:val="24"/>
                <w:rtl/>
                <w:lang w:eastAsia="fr-FR" w:bidi="ar-SA"/>
              </w:rPr>
              <w:t>.</w:t>
            </w:r>
          </w:p>
          <w:p w:rsidR="008E3C61" w:rsidRPr="008E3C61" w:rsidRDefault="008E3C61" w:rsidP="008E3C61">
            <w:pPr>
              <w:shd w:val="clear" w:color="auto" w:fill="FFFFFF"/>
              <w:spacing w:after="0" w:line="240" w:lineRule="auto"/>
              <w:jc w:val="right"/>
              <w:rPr>
                <w:rFonts w:asciiTheme="majorBidi" w:eastAsia="Times New Roman" w:hAnsiTheme="majorBidi" w:cstheme="majorBidi"/>
                <w:b/>
                <w:bCs/>
                <w:color w:val="0D0D0D"/>
                <w:sz w:val="24"/>
                <w:szCs w:val="24"/>
                <w:rtl/>
                <w:lang w:eastAsia="fr-FR" w:bidi="ar-SA"/>
              </w:rPr>
            </w:pPr>
            <w:r w:rsidRPr="008E3C61">
              <w:rPr>
                <w:rFonts w:asciiTheme="majorBidi" w:eastAsia="Times New Roman" w:hAnsiTheme="majorBidi" w:cstheme="majorBidi"/>
                <w:b/>
                <w:bCs/>
                <w:color w:val="00B050"/>
                <w:sz w:val="24"/>
                <w:szCs w:val="24"/>
                <w:rtl/>
                <w:lang w:eastAsia="fr-FR" w:bidi="ar-SA"/>
              </w:rPr>
              <w:t xml:space="preserve">2 - مصدر النص </w:t>
            </w:r>
            <w:r w:rsidRPr="008E3C61">
              <w:rPr>
                <w:rFonts w:asciiTheme="majorBidi" w:eastAsia="Times New Roman" w:hAnsiTheme="majorBidi" w:cstheme="majorBidi"/>
                <w:b/>
                <w:bCs/>
                <w:color w:val="FF0000"/>
                <w:sz w:val="24"/>
                <w:szCs w:val="24"/>
                <w:rtl/>
                <w:lang w:eastAsia="fr-FR" w:bidi="ar-SA"/>
              </w:rPr>
              <w:t xml:space="preserve">: </w:t>
            </w:r>
            <w:r w:rsidRPr="008E3C61">
              <w:rPr>
                <w:rFonts w:asciiTheme="majorBidi" w:eastAsia="Times New Roman" w:hAnsiTheme="majorBidi" w:cstheme="majorBidi"/>
                <w:b/>
                <w:bCs/>
                <w:color w:val="0D0D0D"/>
                <w:sz w:val="24"/>
                <w:szCs w:val="24"/>
                <w:rtl/>
                <w:lang w:eastAsia="fr-FR" w:bidi="ar-SA"/>
              </w:rPr>
              <w:t>التربية البيئية ومأزق الجنس البشري، عالم الفكر</w:t>
            </w:r>
            <w:r>
              <w:rPr>
                <w:rFonts w:asciiTheme="majorBidi" w:eastAsia="Times New Roman" w:hAnsiTheme="majorBidi" w:cstheme="majorBidi" w:hint="cs"/>
                <w:b/>
                <w:bCs/>
                <w:color w:val="0D0D0D"/>
                <w:sz w:val="24"/>
                <w:szCs w:val="24"/>
                <w:rtl/>
                <w:lang w:eastAsia="fr-FR" w:bidi="ar-SA"/>
              </w:rPr>
              <w:t>.</w:t>
            </w:r>
          </w:p>
          <w:p w:rsidR="008E3C61" w:rsidRPr="008E3C61" w:rsidRDefault="008E3C61" w:rsidP="008E3C61">
            <w:pPr>
              <w:shd w:val="clear" w:color="auto" w:fill="FFFFFF"/>
              <w:tabs>
                <w:tab w:val="center" w:pos="3152"/>
                <w:tab w:val="left" w:pos="4972"/>
                <w:tab w:val="right" w:pos="6305"/>
              </w:tabs>
              <w:bidi/>
              <w:spacing w:after="0" w:line="240" w:lineRule="auto"/>
              <w:rPr>
                <w:rFonts w:asciiTheme="majorBidi" w:eastAsia="Times New Roman" w:hAnsiTheme="majorBidi" w:cstheme="majorBidi"/>
                <w:b/>
                <w:bCs/>
                <w:color w:val="00B050"/>
                <w:sz w:val="24"/>
                <w:szCs w:val="24"/>
                <w:rtl/>
                <w:lang w:eastAsia="fr-FR"/>
              </w:rPr>
            </w:pPr>
            <w:r w:rsidRPr="008E3C61">
              <w:rPr>
                <w:rFonts w:asciiTheme="majorBidi" w:eastAsia="Times New Roman" w:hAnsiTheme="majorBidi" w:cstheme="majorBidi"/>
                <w:b/>
                <w:bCs/>
                <w:color w:val="00B050"/>
                <w:sz w:val="24"/>
                <w:szCs w:val="24"/>
                <w:rtl/>
                <w:lang w:eastAsia="fr-FR" w:bidi="ar-SA"/>
              </w:rPr>
              <w:t>3 - نوعية النص</w:t>
            </w:r>
            <w:r w:rsidRPr="008E3C61">
              <w:rPr>
                <w:rFonts w:asciiTheme="majorBidi" w:eastAsia="Times New Roman" w:hAnsiTheme="majorBidi" w:cstheme="majorBidi"/>
                <w:b/>
                <w:bCs/>
                <w:color w:val="FF0000"/>
                <w:sz w:val="24"/>
                <w:szCs w:val="24"/>
                <w:rtl/>
                <w:lang w:eastAsia="fr-FR" w:bidi="ar-SA"/>
              </w:rPr>
              <w:t xml:space="preserve"> :</w:t>
            </w:r>
            <w:r w:rsidRPr="008E3C61">
              <w:rPr>
                <w:rFonts w:asciiTheme="majorBidi" w:eastAsia="Times New Roman" w:hAnsiTheme="majorBidi" w:cstheme="majorBidi"/>
                <w:b/>
                <w:bCs/>
                <w:sz w:val="24"/>
                <w:szCs w:val="24"/>
                <w:rtl/>
                <w:lang w:eastAsia="fr-FR" w:bidi="ar-SA"/>
              </w:rPr>
              <w:t xml:space="preserve"> مقالة تفسيرية ذات بعد سكاني</w:t>
            </w:r>
            <w:r w:rsidRPr="008E3C61">
              <w:rPr>
                <w:rFonts w:asciiTheme="majorBidi" w:eastAsia="Times New Roman" w:hAnsiTheme="majorBidi" w:cstheme="majorBidi"/>
                <w:b/>
                <w:bCs/>
                <w:sz w:val="24"/>
                <w:szCs w:val="24"/>
                <w:lang w:eastAsia="fr-FR" w:bidi="ar-SA"/>
              </w:rPr>
              <w:t>.</w:t>
            </w:r>
            <w:r w:rsidRPr="008E3C61">
              <w:rPr>
                <w:rFonts w:asciiTheme="majorBidi" w:eastAsia="Times New Roman" w:hAnsiTheme="majorBidi" w:cstheme="majorBidi"/>
                <w:b/>
                <w:bCs/>
                <w:color w:val="0D0D0D"/>
                <w:sz w:val="24"/>
                <w:szCs w:val="24"/>
                <w:lang w:eastAsia="fr-FR" w:bidi="ar-SA"/>
              </w:rPr>
              <w:t xml:space="preserve"> </w:t>
            </w:r>
          </w:p>
          <w:p w:rsidR="008E3C61" w:rsidRPr="008E3C61" w:rsidRDefault="008E3C61" w:rsidP="008E3C61">
            <w:pPr>
              <w:shd w:val="clear" w:color="auto" w:fill="FFFFFF"/>
              <w:bidi/>
              <w:spacing w:after="0" w:line="240" w:lineRule="auto"/>
              <w:ind w:right="-170"/>
              <w:rPr>
                <w:rFonts w:asciiTheme="majorBidi" w:eastAsia="Times New Roman" w:hAnsiTheme="majorBidi" w:cstheme="majorBidi"/>
                <w:b/>
                <w:bCs/>
                <w:color w:val="000000"/>
                <w:sz w:val="24"/>
                <w:szCs w:val="24"/>
                <w:rtl/>
                <w:lang w:eastAsia="fr-FR" w:bidi="ar-SA"/>
              </w:rPr>
            </w:pPr>
            <w:r w:rsidRPr="008E3C61">
              <w:rPr>
                <w:rFonts w:asciiTheme="majorBidi" w:eastAsia="Times New Roman" w:hAnsiTheme="majorBidi" w:cstheme="majorBidi"/>
                <w:b/>
                <w:bCs/>
                <w:color w:val="00B050"/>
                <w:sz w:val="24"/>
                <w:szCs w:val="24"/>
                <w:u w:val="single"/>
                <w:rtl/>
                <w:lang w:eastAsia="fr-FR" w:bidi="ar-SA"/>
              </w:rPr>
              <w:t>4–  دراسة العنوان</w:t>
            </w:r>
            <w:r w:rsidRPr="008E3C61">
              <w:rPr>
                <w:rFonts w:asciiTheme="majorBidi" w:eastAsia="Times New Roman" w:hAnsiTheme="majorBidi" w:cstheme="majorBidi"/>
                <w:b/>
                <w:bCs/>
                <w:color w:val="00B050"/>
                <w:sz w:val="24"/>
                <w:szCs w:val="24"/>
                <w:rtl/>
                <w:lang w:eastAsia="fr-FR" w:bidi="ar-SA"/>
              </w:rPr>
              <w:t>:</w:t>
            </w:r>
            <w:r w:rsidRPr="008E3C61">
              <w:rPr>
                <w:rFonts w:asciiTheme="majorBidi" w:eastAsia="Times New Roman" w:hAnsiTheme="majorBidi" w:cstheme="majorBidi"/>
                <w:b/>
                <w:bCs/>
                <w:color w:val="000000"/>
                <w:sz w:val="24"/>
                <w:szCs w:val="24"/>
                <w:rtl/>
                <w:lang w:eastAsia="fr-FR" w:bidi="ar-SA"/>
              </w:rPr>
              <w:t>   </w:t>
            </w:r>
          </w:p>
          <w:p w:rsidR="008E3C61" w:rsidRPr="008E3C61" w:rsidRDefault="008E3C61" w:rsidP="008E3C61">
            <w:pPr>
              <w:pStyle w:val="ListParagraph"/>
              <w:numPr>
                <w:ilvl w:val="0"/>
                <w:numId w:val="8"/>
              </w:numPr>
              <w:shd w:val="clear" w:color="auto" w:fill="FFFFFF"/>
              <w:bidi/>
              <w:spacing w:after="0" w:line="240" w:lineRule="auto"/>
              <w:ind w:right="-170"/>
              <w:rPr>
                <w:rFonts w:asciiTheme="majorBidi" w:eastAsia="Times New Roman" w:hAnsiTheme="majorBidi" w:cstheme="majorBidi"/>
                <w:b/>
                <w:bCs/>
                <w:color w:val="111111"/>
                <w:sz w:val="24"/>
                <w:szCs w:val="24"/>
                <w:lang w:eastAsia="fr-FR"/>
              </w:rPr>
            </w:pPr>
            <w:r w:rsidRPr="008E3C61">
              <w:rPr>
                <w:rFonts w:asciiTheme="majorBidi" w:eastAsia="Times New Roman" w:hAnsiTheme="majorBidi" w:cstheme="majorBidi"/>
                <w:b/>
                <w:bCs/>
                <w:color w:val="C00000"/>
                <w:sz w:val="24"/>
                <w:szCs w:val="24"/>
                <w:rtl/>
                <w:lang w:eastAsia="fr-FR" w:bidi="ar-SA"/>
              </w:rPr>
              <w:t>تركيبيا</w:t>
            </w:r>
            <w:r w:rsidRPr="008E3C61">
              <w:rPr>
                <w:rFonts w:asciiTheme="majorBidi" w:eastAsia="Times New Roman" w:hAnsiTheme="majorBidi" w:cstheme="majorBidi"/>
                <w:b/>
                <w:bCs/>
                <w:color w:val="000000"/>
                <w:sz w:val="24"/>
                <w:szCs w:val="24"/>
                <w:rtl/>
                <w:lang w:eastAsia="fr-FR" w:bidi="ar-SA"/>
              </w:rPr>
              <w:t xml:space="preserve"> : </w:t>
            </w:r>
            <w:r w:rsidRPr="008E3C61">
              <w:rPr>
                <w:rFonts w:asciiTheme="majorBidi" w:eastAsia="Times New Roman" w:hAnsiTheme="majorBidi" w:cstheme="majorBidi"/>
                <w:b/>
                <w:bCs/>
                <w:sz w:val="24"/>
                <w:szCs w:val="24"/>
                <w:rtl/>
                <w:lang w:eastAsia="fr-FR" w:bidi="ar-SA"/>
              </w:rPr>
              <w:t xml:space="preserve">  يت</w:t>
            </w:r>
            <w:r w:rsidRPr="008E3C61">
              <w:rPr>
                <w:rFonts w:asciiTheme="majorBidi" w:eastAsia="Times New Roman" w:hAnsiTheme="majorBidi" w:cstheme="majorBidi"/>
                <w:b/>
                <w:bCs/>
                <w:sz w:val="24"/>
                <w:szCs w:val="24"/>
                <w:rtl/>
                <w:lang w:val="en-US" w:eastAsia="fr-FR"/>
              </w:rPr>
              <w:t>ألف</w:t>
            </w:r>
            <w:r w:rsidRPr="008E3C61">
              <w:rPr>
                <w:rFonts w:asciiTheme="majorBidi" w:eastAsia="Times New Roman" w:hAnsiTheme="majorBidi" w:cstheme="majorBidi"/>
                <w:b/>
                <w:bCs/>
                <w:sz w:val="24"/>
                <w:szCs w:val="24"/>
                <w:rtl/>
                <w:lang w:eastAsia="fr-FR" w:bidi="ar-SA"/>
              </w:rPr>
              <w:t xml:space="preserve"> عنوان النص من ثلاث كلمات تكوّن فيما بينها مركّبا عطفيا.</w:t>
            </w:r>
          </w:p>
          <w:p w:rsidR="008E3C61" w:rsidRPr="008E3C61" w:rsidRDefault="008E3C61" w:rsidP="008E3C61">
            <w:pPr>
              <w:pStyle w:val="ListParagraph"/>
              <w:numPr>
                <w:ilvl w:val="0"/>
                <w:numId w:val="8"/>
              </w:numPr>
              <w:shd w:val="clear" w:color="auto" w:fill="FFFFFF"/>
              <w:bidi/>
              <w:spacing w:after="0" w:line="240" w:lineRule="auto"/>
              <w:ind w:right="-170"/>
              <w:rPr>
                <w:rFonts w:asciiTheme="majorBidi" w:eastAsia="Times New Roman" w:hAnsiTheme="majorBidi" w:cstheme="majorBidi"/>
                <w:b/>
                <w:bCs/>
                <w:color w:val="111111"/>
                <w:sz w:val="24"/>
                <w:szCs w:val="24"/>
                <w:lang w:eastAsia="fr-FR"/>
              </w:rPr>
            </w:pPr>
            <w:r w:rsidRPr="008E3C61">
              <w:rPr>
                <w:rFonts w:asciiTheme="majorBidi" w:eastAsia="Times New Roman" w:hAnsiTheme="majorBidi" w:cstheme="majorBidi"/>
                <w:b/>
                <w:bCs/>
                <w:color w:val="C00000"/>
                <w:sz w:val="24"/>
                <w:szCs w:val="24"/>
                <w:rtl/>
                <w:lang w:eastAsia="fr-FR" w:bidi="ar-SA"/>
              </w:rPr>
              <w:t>دلاليا</w:t>
            </w:r>
            <w:r w:rsidRPr="008E3C61">
              <w:rPr>
                <w:rFonts w:asciiTheme="majorBidi" w:eastAsia="Times New Roman" w:hAnsiTheme="majorBidi" w:cstheme="majorBidi"/>
                <w:b/>
                <w:bCs/>
                <w:color w:val="111111"/>
                <w:sz w:val="24"/>
                <w:szCs w:val="24"/>
                <w:rtl/>
                <w:lang w:eastAsia="fr-FR" w:bidi="ar-SA"/>
              </w:rPr>
              <w:t xml:space="preserve"> : </w:t>
            </w:r>
            <w:r w:rsidRPr="008E3C61">
              <w:rPr>
                <w:rFonts w:asciiTheme="majorBidi" w:eastAsia="Times New Roman" w:hAnsiTheme="majorBidi" w:cstheme="majorBidi"/>
                <w:b/>
                <w:bCs/>
                <w:sz w:val="24"/>
                <w:szCs w:val="24"/>
                <w:rtl/>
                <w:lang w:eastAsia="fr-FR" w:bidi="ar-SA"/>
              </w:rPr>
              <w:t xml:space="preserve">  يدل حرف العطف “الواو” في العنوان على علاقة بين جماعة المتكلمين “نحن” والبيئة ، وهذه العلاقة قد تكون إيجابية أو سلبية</w:t>
            </w:r>
            <w:r w:rsidRPr="008E3C61">
              <w:rPr>
                <w:rFonts w:asciiTheme="majorBidi" w:eastAsia="Times New Roman" w:hAnsiTheme="majorBidi" w:cstheme="majorBidi"/>
                <w:b/>
                <w:bCs/>
                <w:sz w:val="24"/>
                <w:szCs w:val="24"/>
                <w:lang w:eastAsia="fr-FR" w:bidi="ar-SA"/>
              </w:rPr>
              <w:t>.</w:t>
            </w:r>
          </w:p>
          <w:p w:rsidR="008E3C61" w:rsidRPr="008E3C61" w:rsidRDefault="008E3C61" w:rsidP="008E3C61">
            <w:pPr>
              <w:shd w:val="clear" w:color="auto" w:fill="FFFFFF"/>
              <w:bidi/>
              <w:spacing w:after="0" w:line="240" w:lineRule="auto"/>
              <w:rPr>
                <w:rFonts w:asciiTheme="majorBidi" w:eastAsia="Times New Roman" w:hAnsiTheme="majorBidi" w:cstheme="majorBidi"/>
                <w:b/>
                <w:bCs/>
                <w:color w:val="111111"/>
                <w:sz w:val="24"/>
                <w:szCs w:val="24"/>
                <w:rtl/>
                <w:lang w:eastAsia="fr-FR"/>
              </w:rPr>
            </w:pPr>
            <w:r w:rsidRPr="008E3C61">
              <w:rPr>
                <w:rFonts w:asciiTheme="majorBidi" w:eastAsia="Times New Roman" w:hAnsiTheme="majorBidi" w:cstheme="majorBidi"/>
                <w:b/>
                <w:bCs/>
                <w:color w:val="00B050"/>
                <w:sz w:val="24"/>
                <w:szCs w:val="24"/>
                <w:rtl/>
                <w:lang w:eastAsia="fr-FR" w:bidi="ar-SA"/>
              </w:rPr>
              <w:t>5 -الصورتان المرفقتان:</w:t>
            </w:r>
            <w:r w:rsidRPr="008E3C61">
              <w:rPr>
                <w:rFonts w:asciiTheme="majorBidi" w:eastAsia="Times New Roman" w:hAnsiTheme="majorBidi" w:cstheme="majorBidi"/>
                <w:b/>
                <w:bCs/>
                <w:color w:val="111111"/>
                <w:sz w:val="24"/>
                <w:szCs w:val="24"/>
                <w:rtl/>
                <w:lang w:eastAsia="fr-FR" w:bidi="ar-SA"/>
              </w:rPr>
              <w:t xml:space="preserve"> </w:t>
            </w:r>
            <w:r w:rsidRPr="008E3C61">
              <w:rPr>
                <w:rFonts w:asciiTheme="majorBidi" w:eastAsia="Times New Roman" w:hAnsiTheme="majorBidi" w:cstheme="majorBidi"/>
                <w:b/>
                <w:bCs/>
                <w:sz w:val="24"/>
                <w:szCs w:val="24"/>
                <w:rtl/>
                <w:lang w:eastAsia="fr-FR" w:bidi="ar-SA"/>
              </w:rPr>
              <w:t xml:space="preserve">  تجسد الصورتان وجهين من أوجه التعامل السلبي للإنسان مع بيئته؛ فالصورة الأولى توضح الأضرار الناجمة عن حريق الغابات التي يكون الإنسان- غالبا - سببا في حدوثه، وتوضح الصورة الثانية الأثر السلبي لمياه الصرف بالصحي على الأنهار والبحار</w:t>
            </w:r>
            <w:r w:rsidRPr="008E3C61">
              <w:rPr>
                <w:rFonts w:asciiTheme="majorBidi" w:eastAsia="Times New Roman" w:hAnsiTheme="majorBidi" w:cstheme="majorBidi"/>
                <w:b/>
                <w:bCs/>
                <w:sz w:val="24"/>
                <w:szCs w:val="24"/>
                <w:lang w:eastAsia="fr-FR" w:bidi="ar-SA"/>
              </w:rPr>
              <w:t>.</w:t>
            </w:r>
          </w:p>
          <w:p w:rsidR="008E3C61" w:rsidRPr="008E3C61" w:rsidRDefault="008E3C61" w:rsidP="008E3C61">
            <w:pPr>
              <w:shd w:val="clear" w:color="auto" w:fill="FFFFFF"/>
              <w:bidi/>
              <w:spacing w:after="0" w:line="240" w:lineRule="auto"/>
              <w:ind w:right="-170"/>
              <w:rPr>
                <w:rFonts w:asciiTheme="majorBidi" w:eastAsia="Times New Roman" w:hAnsiTheme="majorBidi" w:cstheme="majorBidi" w:hint="cs"/>
                <w:b/>
                <w:bCs/>
                <w:color w:val="111111"/>
                <w:sz w:val="24"/>
                <w:szCs w:val="24"/>
                <w:rtl/>
                <w:lang w:eastAsia="fr-FR" w:bidi="ar-SA"/>
              </w:rPr>
            </w:pPr>
            <w:r w:rsidRPr="008E3C61">
              <w:rPr>
                <w:rFonts w:asciiTheme="majorBidi" w:eastAsia="Times New Roman" w:hAnsiTheme="majorBidi" w:cstheme="majorBidi"/>
                <w:b/>
                <w:bCs/>
                <w:color w:val="00B050"/>
                <w:sz w:val="24"/>
                <w:szCs w:val="24"/>
                <w:rtl/>
                <w:lang w:eastAsia="fr-FR" w:bidi="ar-SA"/>
              </w:rPr>
              <w:t>6 – نهاية النص :</w:t>
            </w:r>
            <w:r w:rsidRPr="008E3C61">
              <w:rPr>
                <w:rFonts w:asciiTheme="majorBidi" w:eastAsia="Times New Roman" w:hAnsiTheme="majorBidi" w:cstheme="majorBidi"/>
                <w:b/>
                <w:bCs/>
                <w:sz w:val="24"/>
                <w:szCs w:val="24"/>
                <w:rtl/>
                <w:lang w:eastAsia="fr-FR" w:bidi="ar-SA"/>
              </w:rPr>
              <w:t xml:space="preserve"> ينتهي النص بطرح سؤال تشاؤمي يتعلق بإنقاذ البيئة، وهوما يدل على خطورة الوضع المرتبط بالبيئة التي لم يعد أمرها متعلقا بمجرد مشكلة قابلة للحل، وإنما بمعضلة تستعصي على العلاج، لذلك وجب الحذر وبذل الجهد في سبيل إنقاذ ما يمكن إنقاذه قبل فوات الأوان.</w:t>
            </w:r>
          </w:p>
          <w:p w:rsidR="001A6CDB" w:rsidRPr="001A6CDB" w:rsidRDefault="00223087" w:rsidP="008E3C61">
            <w:pPr>
              <w:shd w:val="clear" w:color="auto" w:fill="FFFFFF"/>
              <w:bidi/>
              <w:spacing w:after="0" w:line="240" w:lineRule="auto"/>
              <w:ind w:right="-170"/>
              <w:rPr>
                <w:rFonts w:ascii="Times New Roman" w:eastAsia="Times New Roman" w:hAnsi="Times New Roman" w:cs="Times New Roman"/>
                <w:b/>
                <w:bCs/>
                <w:color w:val="00B050"/>
                <w:rtl/>
                <w:lang w:bidi="ar-SA"/>
              </w:rPr>
            </w:pPr>
            <w:r w:rsidRPr="008E3C61">
              <w:rPr>
                <w:rFonts w:asciiTheme="majorBidi" w:eastAsia="Times New Roman" w:hAnsiTheme="majorBidi" w:cstheme="majorBidi"/>
                <w:b/>
                <w:bCs/>
                <w:color w:val="00B050"/>
                <w:sz w:val="24"/>
                <w:szCs w:val="24"/>
                <w:rtl/>
                <w:lang w:bidi="ar-SA"/>
              </w:rPr>
              <w:t>7</w:t>
            </w:r>
            <w:r w:rsidR="00F8104D" w:rsidRPr="008E3C61">
              <w:rPr>
                <w:rFonts w:asciiTheme="majorBidi" w:eastAsia="Times New Roman" w:hAnsiTheme="majorBidi" w:cstheme="majorBidi"/>
                <w:b/>
                <w:bCs/>
                <w:color w:val="00B050"/>
                <w:sz w:val="24"/>
                <w:szCs w:val="24"/>
                <w:rtl/>
                <w:lang w:bidi="ar-SA"/>
              </w:rPr>
              <w:t xml:space="preserve">. الفرضية:  </w:t>
            </w:r>
            <w:r w:rsidR="00F8104D" w:rsidRPr="008E3C61">
              <w:rPr>
                <w:rFonts w:asciiTheme="majorBidi" w:eastAsia="Times New Roman" w:hAnsiTheme="majorBidi" w:cstheme="majorBidi"/>
                <w:b/>
                <w:bCs/>
                <w:color w:val="000000" w:themeColor="text1"/>
                <w:sz w:val="24"/>
                <w:szCs w:val="24"/>
                <w:rtl/>
                <w:lang w:bidi="ar-SA"/>
              </w:rPr>
              <w:t>انطلاقا من المؤشرات السابقة، يفترض أن يتحدث النص عن ................</w:t>
            </w:r>
          </w:p>
        </w:tc>
        <w:tc>
          <w:tcPr>
            <w:tcW w:w="1553" w:type="dxa"/>
            <w:tcBorders>
              <w:bottom w:val="single" w:sz="4" w:space="0" w:color="000000"/>
            </w:tcBorders>
          </w:tcPr>
          <w:p w:rsidR="00E059FD" w:rsidRPr="00E059FD" w:rsidRDefault="00E059FD" w:rsidP="00E059FD">
            <w:pPr>
              <w:bidi/>
              <w:spacing w:after="0" w:line="240" w:lineRule="auto"/>
              <w:rPr>
                <w:rFonts w:cs="Arabic Transparent"/>
                <w:b/>
                <w:bCs/>
                <w:sz w:val="24"/>
                <w:szCs w:val="24"/>
                <w:rtl/>
                <w:lang w:bidi="ar-SA"/>
              </w:rPr>
            </w:pPr>
            <w:r w:rsidRPr="00E059FD">
              <w:rPr>
                <w:rFonts w:cs="Arabic Transparent"/>
                <w:b/>
                <w:bCs/>
                <w:sz w:val="24"/>
                <w:szCs w:val="24"/>
                <w:rtl/>
                <w:lang w:bidi="ar-SA"/>
              </w:rPr>
              <w:t>¤</w:t>
            </w:r>
            <w:r>
              <w:rPr>
                <w:rFonts w:cs="Arabic Transparent" w:hint="cs"/>
                <w:b/>
                <w:bCs/>
                <w:sz w:val="24"/>
                <w:szCs w:val="24"/>
                <w:rtl/>
                <w:lang w:bidi="ar-SA"/>
              </w:rPr>
              <w:t xml:space="preserve"> تقويم معارف المتعلم </w:t>
            </w:r>
            <w:r w:rsidRPr="00E059FD">
              <w:rPr>
                <w:rFonts w:cs="Arabic Transparent" w:hint="cs"/>
                <w:b/>
                <w:bCs/>
                <w:sz w:val="24"/>
                <w:szCs w:val="24"/>
                <w:rtl/>
                <w:lang w:bidi="ar-SA"/>
              </w:rPr>
              <w:t>وقدراته على ملاحظة المؤشرات البارزة في النص.</w:t>
            </w:r>
          </w:p>
          <w:p w:rsidR="003912ED" w:rsidRPr="00642CB3" w:rsidRDefault="00E059FD" w:rsidP="00E059FD">
            <w:pPr>
              <w:bidi/>
              <w:spacing w:before="240" w:after="0" w:line="240" w:lineRule="auto"/>
              <w:rPr>
                <w:rFonts w:cs="Arabic Transparent"/>
                <w:b/>
                <w:bCs/>
                <w:sz w:val="24"/>
                <w:szCs w:val="24"/>
                <w:rtl/>
                <w:lang w:bidi="ar-SA"/>
              </w:rPr>
            </w:pPr>
            <w:r w:rsidRPr="00E059FD">
              <w:rPr>
                <w:rFonts w:cs="Arabic Transparent"/>
                <w:b/>
                <w:bCs/>
                <w:sz w:val="24"/>
                <w:szCs w:val="24"/>
                <w:rtl/>
                <w:lang w:bidi="ar-SA"/>
              </w:rPr>
              <w:t>¤</w:t>
            </w:r>
            <w:r w:rsidRPr="00E059FD">
              <w:rPr>
                <w:rFonts w:cs="Arabic Transparent" w:hint="cs"/>
                <w:b/>
                <w:bCs/>
                <w:sz w:val="24"/>
                <w:szCs w:val="24"/>
                <w:rtl/>
                <w:lang w:bidi="ar-SA"/>
              </w:rPr>
              <w:t xml:space="preserve"> كل الفرضيات مقبولة شرط تمحيصها.</w:t>
            </w:r>
          </w:p>
        </w:tc>
      </w:tr>
      <w:tr w:rsidR="004A0C33" w:rsidRPr="00642CB3" w:rsidTr="00113286">
        <w:trPr>
          <w:trHeight w:val="992"/>
        </w:trPr>
        <w:tc>
          <w:tcPr>
            <w:tcW w:w="1219" w:type="dxa"/>
            <w:tcBorders>
              <w:bottom w:val="single" w:sz="4" w:space="0" w:color="000000"/>
            </w:tcBorders>
          </w:tcPr>
          <w:p w:rsidR="00F203DC" w:rsidRDefault="00F203DC" w:rsidP="00F54D42">
            <w:pPr>
              <w:bidi/>
              <w:spacing w:after="0" w:line="240" w:lineRule="auto"/>
              <w:rPr>
                <w:rFonts w:cs="Arabic Transparent"/>
                <w:b/>
                <w:bCs/>
                <w:sz w:val="24"/>
                <w:szCs w:val="24"/>
                <w:rtl/>
              </w:rPr>
            </w:pPr>
          </w:p>
          <w:p w:rsidR="00113286" w:rsidRPr="00642CB3" w:rsidRDefault="00113286" w:rsidP="00113286">
            <w:pPr>
              <w:bidi/>
              <w:spacing w:after="0" w:line="240" w:lineRule="auto"/>
              <w:rPr>
                <w:rFonts w:cs="Arabic Transparent"/>
                <w:b/>
                <w:bCs/>
                <w:sz w:val="24"/>
                <w:szCs w:val="24"/>
                <w:rtl/>
              </w:rPr>
            </w:pPr>
          </w:p>
          <w:p w:rsidR="004A0C33" w:rsidRPr="00642CB3" w:rsidRDefault="00113286" w:rsidP="00113286">
            <w:pPr>
              <w:bidi/>
              <w:spacing w:after="0" w:line="240" w:lineRule="auto"/>
              <w:jc w:val="center"/>
              <w:rPr>
                <w:rFonts w:cs="Arabic Transparent"/>
                <w:b/>
                <w:bCs/>
                <w:sz w:val="24"/>
                <w:szCs w:val="24"/>
              </w:rPr>
            </w:pPr>
            <w:r w:rsidRPr="00113286">
              <w:rPr>
                <w:rFonts w:cs="Arabic Transparent"/>
                <w:b/>
                <w:bCs/>
                <w:sz w:val="24"/>
                <w:szCs w:val="24"/>
                <w:rtl/>
              </w:rPr>
              <w:t>القراءة التوجيهية</w:t>
            </w:r>
          </w:p>
        </w:tc>
        <w:tc>
          <w:tcPr>
            <w:tcW w:w="1693" w:type="dxa"/>
            <w:tcBorders>
              <w:bottom w:val="single" w:sz="4" w:space="0" w:color="000000"/>
            </w:tcBorders>
          </w:tcPr>
          <w:p w:rsidR="00113286" w:rsidRPr="00113286" w:rsidRDefault="00113286" w:rsidP="00113286">
            <w:pPr>
              <w:bidi/>
              <w:spacing w:after="0" w:line="240" w:lineRule="auto"/>
              <w:rPr>
                <w:rFonts w:cs="Arabic Transparent"/>
                <w:b/>
                <w:bCs/>
                <w:sz w:val="24"/>
                <w:szCs w:val="24"/>
              </w:rPr>
            </w:pPr>
            <w:r w:rsidRPr="00113286">
              <w:rPr>
                <w:rFonts w:cs="Arabic Transparent"/>
                <w:b/>
                <w:bCs/>
                <w:sz w:val="24"/>
                <w:szCs w:val="24"/>
                <w:rtl/>
                <w:lang w:bidi="ar-SA"/>
              </w:rPr>
              <w:t>¤ القراءة الفاحصة</w:t>
            </w:r>
          </w:p>
          <w:p w:rsidR="00113286" w:rsidRPr="00113286" w:rsidRDefault="00113286" w:rsidP="00113286">
            <w:pPr>
              <w:bidi/>
              <w:spacing w:after="0" w:line="240" w:lineRule="auto"/>
              <w:rPr>
                <w:rFonts w:cs="Arabic Transparent"/>
                <w:b/>
                <w:bCs/>
                <w:sz w:val="24"/>
                <w:szCs w:val="24"/>
                <w:rtl/>
                <w:lang w:bidi="ar-SA"/>
              </w:rPr>
            </w:pPr>
          </w:p>
          <w:p w:rsidR="00113286" w:rsidRPr="00113286" w:rsidRDefault="00113286" w:rsidP="00113286">
            <w:pPr>
              <w:bidi/>
              <w:spacing w:after="0" w:line="240" w:lineRule="auto"/>
              <w:rPr>
                <w:rFonts w:cs="Arabic Transparent"/>
                <w:b/>
                <w:bCs/>
                <w:sz w:val="24"/>
                <w:szCs w:val="24"/>
              </w:rPr>
            </w:pPr>
          </w:p>
          <w:p w:rsidR="004A0C33" w:rsidRPr="00642CB3" w:rsidRDefault="00113286" w:rsidP="00113286">
            <w:pPr>
              <w:bidi/>
              <w:spacing w:after="0" w:line="240" w:lineRule="auto"/>
              <w:rPr>
                <w:rFonts w:cs="Arabic Transparent"/>
                <w:b/>
                <w:bCs/>
                <w:sz w:val="24"/>
                <w:szCs w:val="24"/>
                <w:rtl/>
              </w:rPr>
            </w:pPr>
            <w:r w:rsidRPr="00113286">
              <w:rPr>
                <w:rFonts w:cs="Arabic Transparent"/>
                <w:b/>
                <w:bCs/>
                <w:sz w:val="24"/>
                <w:szCs w:val="24"/>
                <w:rtl/>
                <w:lang w:bidi="ar-SA"/>
              </w:rPr>
              <w:t>¤ فهم مضمون النص</w:t>
            </w:r>
          </w:p>
        </w:tc>
        <w:tc>
          <w:tcPr>
            <w:tcW w:w="2835" w:type="dxa"/>
            <w:tcBorders>
              <w:bottom w:val="single" w:sz="4" w:space="0" w:color="000000"/>
            </w:tcBorders>
          </w:tcPr>
          <w:p w:rsidR="00113286" w:rsidRPr="00113286" w:rsidRDefault="00113286" w:rsidP="00A00E6C">
            <w:pPr>
              <w:bidi/>
              <w:spacing w:after="0" w:line="240" w:lineRule="auto"/>
              <w:rPr>
                <w:rFonts w:cs="Arabic Transparent"/>
                <w:b/>
                <w:bCs/>
                <w:sz w:val="24"/>
                <w:szCs w:val="24"/>
                <w:lang w:bidi="ar-SA"/>
              </w:rPr>
            </w:pPr>
            <w:r w:rsidRPr="00113286">
              <w:rPr>
                <w:rFonts w:cs="Arabic Transparent"/>
                <w:b/>
                <w:bCs/>
                <w:sz w:val="24"/>
                <w:szCs w:val="24"/>
                <w:rtl/>
                <w:lang w:bidi="ar-SA"/>
              </w:rPr>
              <w:t xml:space="preserve">- </w:t>
            </w:r>
            <w:r w:rsidR="00A00E6C">
              <w:rPr>
                <w:rFonts w:cs="Arabic Transparent" w:hint="cs"/>
                <w:b/>
                <w:bCs/>
                <w:sz w:val="24"/>
                <w:szCs w:val="24"/>
                <w:rtl/>
                <w:lang w:bidi="ar-SA"/>
              </w:rPr>
              <w:t>قراءة النص من طرف الأستاذ.</w:t>
            </w:r>
          </w:p>
          <w:p w:rsidR="00113286" w:rsidRPr="00113286" w:rsidRDefault="00113286" w:rsidP="00113286">
            <w:pPr>
              <w:bidi/>
              <w:spacing w:after="0" w:line="240" w:lineRule="auto"/>
              <w:rPr>
                <w:rFonts w:cs="Arabic Transparent"/>
                <w:b/>
                <w:bCs/>
                <w:sz w:val="24"/>
                <w:szCs w:val="24"/>
                <w:rtl/>
                <w:lang w:bidi="ar-SA"/>
              </w:rPr>
            </w:pPr>
            <w:r w:rsidRPr="00113286">
              <w:rPr>
                <w:rFonts w:cs="Arabic Transparent"/>
                <w:b/>
                <w:bCs/>
                <w:sz w:val="24"/>
                <w:szCs w:val="24"/>
                <w:rtl/>
                <w:lang w:bidi="ar-SA"/>
              </w:rPr>
              <w:t>- القراءة التناوبية للمتعلمين.</w:t>
            </w:r>
          </w:p>
          <w:p w:rsidR="00F8104D" w:rsidRPr="00F8104D" w:rsidRDefault="00F8104D" w:rsidP="00F8104D">
            <w:pPr>
              <w:bidi/>
              <w:spacing w:after="0" w:line="240" w:lineRule="auto"/>
              <w:rPr>
                <w:rFonts w:cs="Arabic Transparent"/>
                <w:b/>
                <w:bCs/>
                <w:sz w:val="24"/>
                <w:szCs w:val="24"/>
                <w:rtl/>
                <w:lang w:bidi="ar-SA"/>
              </w:rPr>
            </w:pPr>
            <w:r w:rsidRPr="00F8104D">
              <w:rPr>
                <w:rFonts w:cs="Arabic Transparent"/>
                <w:b/>
                <w:bCs/>
                <w:sz w:val="24"/>
                <w:szCs w:val="24"/>
                <w:rtl/>
                <w:lang w:bidi="ar-SA"/>
              </w:rPr>
              <w:t xml:space="preserve">- </w:t>
            </w:r>
            <w:r>
              <w:rPr>
                <w:rFonts w:cs="Arabic Transparent" w:hint="cs"/>
                <w:b/>
                <w:bCs/>
                <w:sz w:val="24"/>
                <w:szCs w:val="24"/>
                <w:rtl/>
                <w:lang w:bidi="ar-SA"/>
              </w:rPr>
              <w:t>م</w:t>
            </w:r>
            <w:r w:rsidRPr="00F8104D">
              <w:rPr>
                <w:rFonts w:cs="Arabic Transparent"/>
                <w:b/>
                <w:bCs/>
                <w:sz w:val="24"/>
                <w:szCs w:val="24"/>
                <w:rtl/>
                <w:lang w:bidi="ar-SA"/>
              </w:rPr>
              <w:t>ساعد</w:t>
            </w:r>
            <w:r>
              <w:rPr>
                <w:rFonts w:cs="Arabic Transparent" w:hint="cs"/>
                <w:b/>
                <w:bCs/>
                <w:sz w:val="24"/>
                <w:szCs w:val="24"/>
                <w:rtl/>
                <w:lang w:bidi="ar-SA"/>
              </w:rPr>
              <w:t>ة</w:t>
            </w:r>
            <w:r w:rsidRPr="00F8104D">
              <w:rPr>
                <w:rFonts w:cs="Arabic Transparent"/>
                <w:b/>
                <w:bCs/>
                <w:sz w:val="24"/>
                <w:szCs w:val="24"/>
                <w:rtl/>
                <w:lang w:bidi="ar-SA"/>
              </w:rPr>
              <w:t xml:space="preserve"> المتعلمين على فهم النص عبر الحوار، خلق جو النقاش الأفقي بينهم.</w:t>
            </w:r>
          </w:p>
          <w:p w:rsidR="00F8104D" w:rsidRPr="00F8104D" w:rsidRDefault="00F8104D" w:rsidP="00F8104D">
            <w:pPr>
              <w:bidi/>
              <w:spacing w:after="0" w:line="240" w:lineRule="auto"/>
              <w:rPr>
                <w:rFonts w:cs="Arabic Transparent"/>
                <w:b/>
                <w:bCs/>
                <w:sz w:val="24"/>
                <w:szCs w:val="24"/>
                <w:rtl/>
                <w:lang w:bidi="ar-SA"/>
              </w:rPr>
            </w:pPr>
            <w:r>
              <w:rPr>
                <w:rFonts w:cs="Arabic Transparent"/>
                <w:b/>
                <w:bCs/>
                <w:sz w:val="24"/>
                <w:szCs w:val="24"/>
                <w:rtl/>
                <w:lang w:bidi="ar-SA"/>
              </w:rPr>
              <w:t xml:space="preserve">- </w:t>
            </w:r>
            <w:r>
              <w:rPr>
                <w:rFonts w:cs="Arabic Transparent" w:hint="cs"/>
                <w:b/>
                <w:bCs/>
                <w:sz w:val="24"/>
                <w:szCs w:val="24"/>
                <w:rtl/>
                <w:lang w:bidi="ar-SA"/>
              </w:rPr>
              <w:t>ت</w:t>
            </w:r>
            <w:r w:rsidRPr="00F8104D">
              <w:rPr>
                <w:rFonts w:cs="Arabic Transparent"/>
                <w:b/>
                <w:bCs/>
                <w:sz w:val="24"/>
                <w:szCs w:val="24"/>
                <w:rtl/>
                <w:lang w:bidi="ar-SA"/>
              </w:rPr>
              <w:t>ذل</w:t>
            </w:r>
            <w:r>
              <w:rPr>
                <w:rFonts w:cs="Arabic Transparent" w:hint="cs"/>
                <w:b/>
                <w:bCs/>
                <w:sz w:val="24"/>
                <w:szCs w:val="24"/>
                <w:rtl/>
                <w:lang w:bidi="ar-SA"/>
              </w:rPr>
              <w:t>ي</w:t>
            </w:r>
            <w:r w:rsidRPr="00F8104D">
              <w:rPr>
                <w:rFonts w:cs="Arabic Transparent"/>
                <w:b/>
                <w:bCs/>
                <w:sz w:val="24"/>
                <w:szCs w:val="24"/>
                <w:rtl/>
                <w:lang w:bidi="ar-SA"/>
              </w:rPr>
              <w:t>ل صعوبات حصول الفهم.</w:t>
            </w:r>
          </w:p>
          <w:p w:rsidR="00F8104D" w:rsidRPr="00F8104D" w:rsidRDefault="00F8104D" w:rsidP="00A00E6C">
            <w:pPr>
              <w:bidi/>
              <w:spacing w:after="0" w:line="240" w:lineRule="auto"/>
              <w:rPr>
                <w:rFonts w:cs="Arabic Transparent"/>
                <w:b/>
                <w:bCs/>
                <w:sz w:val="24"/>
                <w:szCs w:val="24"/>
                <w:rtl/>
                <w:lang w:bidi="ar-SA"/>
              </w:rPr>
            </w:pPr>
            <w:r w:rsidRPr="00F8104D">
              <w:rPr>
                <w:rFonts w:cs="Arabic Transparent"/>
                <w:b/>
                <w:bCs/>
                <w:sz w:val="24"/>
                <w:szCs w:val="24"/>
                <w:rtl/>
                <w:lang w:bidi="ar-SA"/>
              </w:rPr>
              <w:t xml:space="preserve">- </w:t>
            </w:r>
            <w:r>
              <w:rPr>
                <w:rFonts w:cs="Arabic Transparent" w:hint="cs"/>
                <w:b/>
                <w:bCs/>
                <w:sz w:val="24"/>
                <w:szCs w:val="24"/>
                <w:rtl/>
                <w:lang w:bidi="ar-SA"/>
              </w:rPr>
              <w:t>مطالبة المتعلمين</w:t>
            </w:r>
            <w:r w:rsidRPr="00F8104D">
              <w:rPr>
                <w:rFonts w:cs="Arabic Transparent"/>
                <w:b/>
                <w:bCs/>
                <w:sz w:val="24"/>
                <w:szCs w:val="24"/>
                <w:rtl/>
                <w:lang w:bidi="ar-SA"/>
              </w:rPr>
              <w:t xml:space="preserve"> باستخراج </w:t>
            </w:r>
            <w:r w:rsidR="00A00E6C">
              <w:rPr>
                <w:rFonts w:cs="Arabic Transparent" w:hint="cs"/>
                <w:b/>
                <w:bCs/>
                <w:sz w:val="24"/>
                <w:szCs w:val="24"/>
                <w:rtl/>
                <w:lang w:bidi="ar-SA"/>
              </w:rPr>
              <w:t>مضمون</w:t>
            </w:r>
            <w:bookmarkStart w:id="0" w:name="_GoBack"/>
            <w:bookmarkEnd w:id="0"/>
            <w:r w:rsidR="00223087">
              <w:rPr>
                <w:rFonts w:cs="Arabic Transparent" w:hint="cs"/>
                <w:b/>
                <w:bCs/>
                <w:sz w:val="24"/>
                <w:szCs w:val="24"/>
                <w:rtl/>
                <w:lang w:bidi="ar-SA"/>
              </w:rPr>
              <w:t xml:space="preserve"> النص</w:t>
            </w:r>
            <w:r w:rsidRPr="00F8104D">
              <w:rPr>
                <w:rFonts w:cs="Arabic Transparent"/>
                <w:b/>
                <w:bCs/>
                <w:sz w:val="24"/>
                <w:szCs w:val="24"/>
                <w:rtl/>
                <w:lang w:bidi="ar-SA"/>
              </w:rPr>
              <w:t>.</w:t>
            </w:r>
          </w:p>
          <w:p w:rsidR="004A0C33" w:rsidRPr="00642CB3" w:rsidRDefault="004A0C33" w:rsidP="00113286">
            <w:pPr>
              <w:bidi/>
              <w:spacing w:after="0" w:line="240" w:lineRule="auto"/>
              <w:rPr>
                <w:rFonts w:cs="Arabic Transparent"/>
                <w:b/>
                <w:bCs/>
                <w:sz w:val="24"/>
                <w:szCs w:val="24"/>
                <w:rtl/>
                <w:lang w:bidi="ar-SA"/>
              </w:rPr>
            </w:pPr>
          </w:p>
        </w:tc>
        <w:tc>
          <w:tcPr>
            <w:tcW w:w="8646" w:type="dxa"/>
            <w:tcBorders>
              <w:left w:val="single" w:sz="4" w:space="0" w:color="auto"/>
              <w:bottom w:val="single" w:sz="4" w:space="0" w:color="000000"/>
            </w:tcBorders>
          </w:tcPr>
          <w:p w:rsidR="00BA544D" w:rsidRPr="00113286" w:rsidRDefault="006B092A" w:rsidP="00BA544D">
            <w:pPr>
              <w:bidi/>
              <w:spacing w:after="0" w:line="240" w:lineRule="auto"/>
              <w:jc w:val="center"/>
              <w:rPr>
                <w:rFonts w:cs="Arabic Transparent"/>
                <w:b/>
                <w:bCs/>
                <w:sz w:val="24"/>
                <w:szCs w:val="24"/>
                <w:rtl/>
                <w:lang w:bidi="ar-SA"/>
              </w:rPr>
            </w:pPr>
            <w:r>
              <w:rPr>
                <w:rFonts w:eastAsia="Times New Roman" w:hint="cs"/>
                <w:b/>
                <w:bCs/>
                <w:color w:val="C00000"/>
                <w:sz w:val="24"/>
                <w:szCs w:val="24"/>
                <w:u w:val="single"/>
                <w:rtl/>
                <w:lang w:eastAsia="fr-FR"/>
              </w:rPr>
              <w:t xml:space="preserve">ثانيا: </w:t>
            </w:r>
            <w:r w:rsidR="00BA544D" w:rsidRPr="00337CE3">
              <w:rPr>
                <w:rFonts w:eastAsia="Times New Roman" w:hint="cs"/>
                <w:b/>
                <w:bCs/>
                <w:color w:val="C00000"/>
                <w:sz w:val="24"/>
                <w:szCs w:val="24"/>
                <w:u w:val="single"/>
                <w:rtl/>
                <w:lang w:eastAsia="fr-FR"/>
              </w:rPr>
              <w:t>فهم النص:</w:t>
            </w:r>
          </w:p>
          <w:p w:rsidR="008E3C61" w:rsidRDefault="00223087" w:rsidP="008E3C61">
            <w:pPr>
              <w:bidi/>
              <w:spacing w:after="0" w:line="240" w:lineRule="auto"/>
              <w:rPr>
                <w:rFonts w:asciiTheme="majorBidi" w:eastAsia="Times New Roman" w:hAnsiTheme="majorBidi" w:cstheme="majorBidi"/>
                <w:b/>
                <w:bCs/>
                <w:color w:val="7030A0"/>
                <w:sz w:val="24"/>
                <w:szCs w:val="24"/>
                <w:u w:val="single"/>
                <w:lang w:eastAsia="fr-FR" w:bidi="ar-SA"/>
              </w:rPr>
            </w:pPr>
            <w:bookmarkStart w:id="1" w:name="OLE_LINK19"/>
            <w:bookmarkStart w:id="2" w:name="OLE_LINK20"/>
            <w:r w:rsidRPr="00223087">
              <w:rPr>
                <w:rFonts w:asciiTheme="majorBidi" w:eastAsia="Times New Roman" w:hAnsiTheme="majorBidi" w:cstheme="majorBidi"/>
                <w:b/>
                <w:bCs/>
                <w:color w:val="7030A0"/>
                <w:sz w:val="24"/>
                <w:szCs w:val="24"/>
                <w:u w:val="single"/>
                <w:rtl/>
                <w:lang w:eastAsia="fr-FR" w:bidi="ar-SA"/>
              </w:rPr>
              <w:t>1- الإيضاح اللغوي</w:t>
            </w:r>
            <w:r w:rsidRPr="00223087">
              <w:rPr>
                <w:rFonts w:asciiTheme="majorBidi" w:eastAsia="Times New Roman" w:hAnsiTheme="majorBidi" w:cstheme="majorBidi"/>
                <w:b/>
                <w:bCs/>
                <w:color w:val="7030A0"/>
                <w:sz w:val="24"/>
                <w:szCs w:val="24"/>
                <w:u w:val="single"/>
                <w:lang w:eastAsia="fr-FR" w:bidi="ar-SA"/>
              </w:rPr>
              <w:t xml:space="preserve"> :</w:t>
            </w:r>
          </w:p>
          <w:p w:rsidR="008E3C61" w:rsidRPr="008E3C61" w:rsidRDefault="008E3C61" w:rsidP="008E3C61">
            <w:pPr>
              <w:bidi/>
              <w:spacing w:after="0" w:line="240" w:lineRule="auto"/>
              <w:rPr>
                <w:rFonts w:asciiTheme="majorBidi" w:eastAsia="Times New Roman" w:hAnsiTheme="majorBidi" w:cstheme="majorBidi"/>
                <w:b/>
                <w:bCs/>
                <w:color w:val="7030A0"/>
                <w:sz w:val="24"/>
                <w:szCs w:val="24"/>
                <w:u w:val="single"/>
                <w:rtl/>
                <w:lang w:eastAsia="fr-FR" w:bidi="ar-SA"/>
              </w:rPr>
            </w:pPr>
            <w:r w:rsidRPr="008E3C61">
              <w:rPr>
                <w:rFonts w:asciiTheme="majorBidi" w:eastAsia="Times New Roman" w:hAnsiTheme="majorBidi" w:cstheme="majorBidi" w:hint="cs"/>
                <w:b/>
                <w:bCs/>
                <w:sz w:val="24"/>
                <w:szCs w:val="24"/>
                <w:rtl/>
                <w:lang w:eastAsia="fr-FR" w:bidi="ar-SA"/>
              </w:rPr>
              <w:t xml:space="preserve">- </w:t>
            </w:r>
            <w:r w:rsidRPr="008E3C61">
              <w:rPr>
                <w:rFonts w:asciiTheme="majorBidi" w:eastAsia="Times New Roman" w:hAnsiTheme="majorBidi" w:cs="Times New Roman"/>
                <w:b/>
                <w:bCs/>
                <w:sz w:val="24"/>
                <w:szCs w:val="24"/>
                <w:rtl/>
                <w:lang w:eastAsia="fr-FR" w:bidi="ar-SA"/>
              </w:rPr>
              <w:t xml:space="preserve">التصحر : تدهور خصوبة الأراضي الزراعية أو المراعي وتحولها إلى </w:t>
            </w:r>
            <w:r w:rsidRPr="008E3C61">
              <w:rPr>
                <w:rFonts w:asciiTheme="majorBidi" w:eastAsia="Times New Roman" w:hAnsiTheme="majorBidi" w:cs="Times New Roman" w:hint="cs"/>
                <w:b/>
                <w:bCs/>
                <w:sz w:val="24"/>
                <w:szCs w:val="24"/>
                <w:rtl/>
                <w:lang w:eastAsia="fr-FR" w:bidi="ar-SA"/>
              </w:rPr>
              <w:t>أراض صحراوية</w:t>
            </w:r>
            <w:r w:rsidRPr="008E3C61">
              <w:rPr>
                <w:rFonts w:asciiTheme="majorBidi" w:eastAsia="Times New Roman" w:hAnsiTheme="majorBidi" w:cs="Times New Roman"/>
                <w:b/>
                <w:bCs/>
                <w:sz w:val="24"/>
                <w:szCs w:val="24"/>
                <w:rtl/>
                <w:lang w:eastAsia="fr-FR" w:bidi="ar-SA"/>
              </w:rPr>
              <w:t xml:space="preserve"> أو شبه صحراوية لأسباب طبيعية أو بشرية</w:t>
            </w:r>
            <w:r w:rsidRPr="008E3C61">
              <w:rPr>
                <w:rFonts w:asciiTheme="majorBidi" w:eastAsia="Times New Roman" w:hAnsiTheme="majorBidi" w:cstheme="majorBidi"/>
                <w:b/>
                <w:bCs/>
                <w:sz w:val="24"/>
                <w:szCs w:val="24"/>
                <w:lang w:eastAsia="fr-FR" w:bidi="ar-SA"/>
              </w:rPr>
              <w:t>.</w:t>
            </w:r>
          </w:p>
          <w:p w:rsidR="008E3C61" w:rsidRPr="008E3C61" w:rsidRDefault="008E3C61" w:rsidP="008E3C61">
            <w:pPr>
              <w:bidi/>
              <w:spacing w:after="0" w:line="240" w:lineRule="auto"/>
              <w:rPr>
                <w:rFonts w:asciiTheme="majorBidi" w:eastAsia="Times New Roman" w:hAnsiTheme="majorBidi" w:cstheme="majorBidi"/>
                <w:b/>
                <w:bCs/>
                <w:sz w:val="24"/>
                <w:szCs w:val="24"/>
                <w:rtl/>
                <w:lang w:eastAsia="fr-FR" w:bidi="ar-SA"/>
              </w:rPr>
            </w:pPr>
            <w:r w:rsidRPr="008E3C61">
              <w:rPr>
                <w:rFonts w:asciiTheme="majorBidi" w:eastAsia="Times New Roman" w:hAnsiTheme="majorBidi" w:cstheme="majorBidi" w:hint="cs"/>
                <w:b/>
                <w:bCs/>
                <w:sz w:val="24"/>
                <w:szCs w:val="24"/>
                <w:rtl/>
                <w:lang w:eastAsia="fr-FR" w:bidi="ar-SA"/>
              </w:rPr>
              <w:t>-</w:t>
            </w:r>
            <w:r w:rsidRPr="008E3C61">
              <w:rPr>
                <w:rFonts w:asciiTheme="majorBidi" w:eastAsia="Times New Roman" w:hAnsiTheme="majorBidi" w:cs="Times New Roman" w:hint="cs"/>
                <w:b/>
                <w:bCs/>
                <w:sz w:val="24"/>
                <w:szCs w:val="24"/>
                <w:rtl/>
                <w:lang w:eastAsia="fr-FR"/>
              </w:rPr>
              <w:t xml:space="preserve"> </w:t>
            </w:r>
            <w:r w:rsidRPr="008E3C61">
              <w:rPr>
                <w:rFonts w:asciiTheme="majorBidi" w:eastAsia="Times New Roman" w:hAnsiTheme="majorBidi" w:cs="Times New Roman"/>
                <w:b/>
                <w:bCs/>
                <w:sz w:val="24"/>
                <w:szCs w:val="24"/>
                <w:rtl/>
                <w:lang w:eastAsia="fr-FR" w:bidi="ar-SA"/>
              </w:rPr>
              <w:t>استنزاف موارد الأرض : استنفاد ثروات الأرض ومؤهلاتها</w:t>
            </w:r>
            <w:r w:rsidRPr="008E3C61">
              <w:rPr>
                <w:rFonts w:asciiTheme="majorBidi" w:eastAsia="Times New Roman" w:hAnsiTheme="majorBidi" w:cstheme="majorBidi"/>
                <w:b/>
                <w:bCs/>
                <w:sz w:val="24"/>
                <w:szCs w:val="24"/>
                <w:lang w:eastAsia="fr-FR" w:bidi="ar-SA"/>
              </w:rPr>
              <w:t>.</w:t>
            </w:r>
          </w:p>
          <w:p w:rsidR="00223087" w:rsidRPr="008E3C61" w:rsidRDefault="008E3C61" w:rsidP="008E3C61">
            <w:pPr>
              <w:bidi/>
              <w:spacing w:after="0" w:line="240" w:lineRule="auto"/>
              <w:jc w:val="highKashida"/>
              <w:rPr>
                <w:rFonts w:asciiTheme="majorBidi" w:eastAsia="Times New Roman" w:hAnsiTheme="majorBidi" w:cstheme="majorBidi"/>
                <w:b/>
                <w:bCs/>
                <w:color w:val="C00000"/>
                <w:sz w:val="24"/>
                <w:szCs w:val="24"/>
                <w:u w:val="single"/>
                <w:rtl/>
                <w:lang w:eastAsia="fr-FR" w:bidi="ar-SA"/>
              </w:rPr>
            </w:pPr>
            <w:r w:rsidRPr="008E3C61">
              <w:rPr>
                <w:rFonts w:asciiTheme="majorBidi" w:eastAsia="Times New Roman" w:hAnsiTheme="majorBidi" w:cs="Times New Roman"/>
                <w:b/>
                <w:bCs/>
                <w:sz w:val="24"/>
                <w:szCs w:val="24"/>
                <w:rtl/>
                <w:lang w:eastAsia="fr-FR" w:bidi="ar-SA"/>
              </w:rPr>
              <w:t>- التداعيات : الآثار المترتبة.</w:t>
            </w:r>
          </w:p>
          <w:p w:rsidR="00223087" w:rsidRPr="00223087" w:rsidRDefault="00223087" w:rsidP="008E3C61">
            <w:pPr>
              <w:bidi/>
              <w:spacing w:after="0" w:line="240" w:lineRule="auto"/>
              <w:rPr>
                <w:rFonts w:asciiTheme="majorBidi" w:eastAsia="Times New Roman" w:hAnsiTheme="majorBidi" w:cstheme="majorBidi"/>
                <w:b/>
                <w:bCs/>
                <w:color w:val="7030A0"/>
                <w:sz w:val="24"/>
                <w:szCs w:val="24"/>
                <w:u w:val="single"/>
                <w:rtl/>
                <w:lang w:eastAsia="fr-FR" w:bidi="ar-SA"/>
              </w:rPr>
            </w:pPr>
            <w:r w:rsidRPr="00223087">
              <w:rPr>
                <w:rFonts w:asciiTheme="majorBidi" w:eastAsia="Times New Roman" w:hAnsiTheme="majorBidi" w:cstheme="majorBidi"/>
                <w:b/>
                <w:bCs/>
                <w:color w:val="7030A0"/>
                <w:sz w:val="24"/>
                <w:szCs w:val="24"/>
                <w:u w:val="single"/>
                <w:rtl/>
                <w:lang w:eastAsia="fr-FR" w:bidi="ar-SA"/>
              </w:rPr>
              <w:t xml:space="preserve">2- </w:t>
            </w:r>
            <w:r w:rsidR="008E3C61">
              <w:rPr>
                <w:rFonts w:asciiTheme="majorBidi" w:eastAsia="Times New Roman" w:hAnsiTheme="majorBidi" w:cstheme="majorBidi" w:hint="cs"/>
                <w:b/>
                <w:bCs/>
                <w:color w:val="7030A0"/>
                <w:sz w:val="24"/>
                <w:szCs w:val="24"/>
                <w:u w:val="single"/>
                <w:rtl/>
                <w:lang w:eastAsia="fr-FR" w:bidi="ar-SA"/>
              </w:rPr>
              <w:t>مضمون النص</w:t>
            </w:r>
            <w:r w:rsidRPr="00223087">
              <w:rPr>
                <w:rFonts w:asciiTheme="majorBidi" w:eastAsia="Times New Roman" w:hAnsiTheme="majorBidi" w:cstheme="majorBidi"/>
                <w:b/>
                <w:bCs/>
                <w:color w:val="7030A0"/>
                <w:sz w:val="24"/>
                <w:szCs w:val="24"/>
                <w:u w:val="single"/>
                <w:lang w:eastAsia="fr-FR" w:bidi="ar-SA"/>
              </w:rPr>
              <w:t xml:space="preserve"> :</w:t>
            </w:r>
          </w:p>
          <w:p w:rsidR="004A0C33" w:rsidRPr="00223087" w:rsidRDefault="00223087" w:rsidP="00223087">
            <w:pPr>
              <w:tabs>
                <w:tab w:val="left" w:pos="4694"/>
              </w:tabs>
              <w:bidi/>
              <w:spacing w:after="0" w:line="240" w:lineRule="auto"/>
              <w:rPr>
                <w:rFonts w:eastAsia="Times New Roman"/>
                <w:b/>
                <w:bCs/>
                <w:sz w:val="24"/>
                <w:szCs w:val="24"/>
                <w:rtl/>
                <w:lang w:eastAsia="fr-FR" w:bidi="ar-SA"/>
              </w:rPr>
            </w:pPr>
            <w:r>
              <w:rPr>
                <w:rFonts w:asciiTheme="majorBidi" w:eastAsia="Times New Roman" w:hAnsiTheme="majorBidi" w:cstheme="majorBidi" w:hint="cs"/>
                <w:b/>
                <w:bCs/>
                <w:sz w:val="24"/>
                <w:szCs w:val="24"/>
                <w:rtl/>
                <w:lang w:eastAsia="fr-FR" w:bidi="ar-SA"/>
              </w:rPr>
              <w:t xml:space="preserve">   </w:t>
            </w:r>
            <w:r w:rsidR="008E3C61" w:rsidRPr="008E3C61">
              <w:rPr>
                <w:rFonts w:asciiTheme="majorBidi" w:eastAsia="Times New Roman" w:hAnsiTheme="majorBidi" w:cs="Times New Roman"/>
                <w:b/>
                <w:bCs/>
                <w:sz w:val="24"/>
                <w:szCs w:val="24"/>
                <w:rtl/>
                <w:lang w:eastAsia="fr-FR" w:bidi="ar-SA"/>
              </w:rPr>
              <w:t>إبراز مظاهر التعامل السلبي للإنسان مع بيئته، والتحسيس بمخاطر ذلك.</w:t>
            </w:r>
            <w:bookmarkEnd w:id="1"/>
            <w:bookmarkEnd w:id="2"/>
          </w:p>
        </w:tc>
        <w:tc>
          <w:tcPr>
            <w:tcW w:w="1553" w:type="dxa"/>
            <w:tcBorders>
              <w:bottom w:val="single" w:sz="4" w:space="0" w:color="000000"/>
            </w:tcBorders>
          </w:tcPr>
          <w:p w:rsidR="00113286" w:rsidRPr="00113286" w:rsidRDefault="00113286" w:rsidP="00B4435D">
            <w:pPr>
              <w:bidi/>
              <w:spacing w:after="0" w:line="240" w:lineRule="auto"/>
              <w:rPr>
                <w:rFonts w:cs="Arabic Transparent"/>
                <w:b/>
                <w:bCs/>
                <w:sz w:val="24"/>
                <w:szCs w:val="24"/>
                <w:rtl/>
              </w:rPr>
            </w:pPr>
            <w:r w:rsidRPr="00113286">
              <w:rPr>
                <w:rFonts w:cs="Arabic Transparent"/>
                <w:b/>
                <w:bCs/>
                <w:sz w:val="24"/>
                <w:szCs w:val="24"/>
                <w:rtl/>
                <w:lang w:bidi="ar-SA"/>
              </w:rPr>
              <w:t>¤ تقويم النطق الصحيح ومخارج الحروف للمتعلمين.</w:t>
            </w:r>
          </w:p>
          <w:p w:rsidR="00113286" w:rsidRPr="00113286" w:rsidRDefault="00113286" w:rsidP="00113286">
            <w:pPr>
              <w:bidi/>
              <w:spacing w:after="0" w:line="240" w:lineRule="auto"/>
              <w:rPr>
                <w:rFonts w:cs="Arabic Transparent"/>
                <w:b/>
                <w:bCs/>
                <w:sz w:val="24"/>
                <w:szCs w:val="24"/>
              </w:rPr>
            </w:pPr>
            <w:r w:rsidRPr="00113286">
              <w:rPr>
                <w:rFonts w:cs="Arabic Transparent"/>
                <w:b/>
                <w:bCs/>
                <w:sz w:val="24"/>
                <w:szCs w:val="24"/>
                <w:rtl/>
                <w:lang w:bidi="ar-SA"/>
              </w:rPr>
              <w:t>¤ تقويم نمو الفهم عند المتعلمين.</w:t>
            </w:r>
          </w:p>
          <w:p w:rsidR="00113286" w:rsidRPr="00113286" w:rsidRDefault="00113286" w:rsidP="00113286">
            <w:pPr>
              <w:bidi/>
              <w:spacing w:after="0" w:line="240" w:lineRule="auto"/>
              <w:rPr>
                <w:rFonts w:cs="Arabic Transparent"/>
                <w:b/>
                <w:bCs/>
                <w:sz w:val="24"/>
                <w:szCs w:val="24"/>
                <w:rtl/>
                <w:lang w:bidi="ar-SA"/>
              </w:rPr>
            </w:pPr>
          </w:p>
          <w:p w:rsidR="004A0C33" w:rsidRPr="00642CB3" w:rsidRDefault="00113286" w:rsidP="00113286">
            <w:pPr>
              <w:bidi/>
              <w:spacing w:after="0" w:line="240" w:lineRule="auto"/>
              <w:rPr>
                <w:rFonts w:cs="Arabic Transparent"/>
                <w:b/>
                <w:bCs/>
                <w:sz w:val="24"/>
                <w:szCs w:val="24"/>
                <w:rtl/>
              </w:rPr>
            </w:pPr>
            <w:r w:rsidRPr="00113286">
              <w:rPr>
                <w:rFonts w:cs="Arabic Transparent"/>
                <w:b/>
                <w:bCs/>
                <w:sz w:val="24"/>
                <w:szCs w:val="24"/>
                <w:rtl/>
                <w:lang w:bidi="ar-SA"/>
              </w:rPr>
              <w:lastRenderedPageBreak/>
              <w:t>¤ تمحيص الفرضية.</w:t>
            </w:r>
          </w:p>
        </w:tc>
      </w:tr>
      <w:tr w:rsidR="004A0C33" w:rsidRPr="00642CB3" w:rsidTr="00B4435D">
        <w:trPr>
          <w:trHeight w:val="6803"/>
        </w:trPr>
        <w:tc>
          <w:tcPr>
            <w:tcW w:w="121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C36E31" w:rsidP="00526C95">
            <w:pPr>
              <w:bidi/>
              <w:spacing w:after="0" w:line="240" w:lineRule="auto"/>
              <w:jc w:val="center"/>
              <w:rPr>
                <w:rFonts w:cs="Arabic Transparent"/>
                <w:b/>
                <w:bCs/>
                <w:sz w:val="24"/>
                <w:szCs w:val="24"/>
                <w:rtl/>
              </w:rPr>
            </w:pPr>
            <w:r w:rsidRPr="00C36E31">
              <w:rPr>
                <w:rFonts w:cs="Arabic Transparent"/>
                <w:b/>
                <w:bCs/>
                <w:sz w:val="24"/>
                <w:szCs w:val="24"/>
                <w:rtl/>
              </w:rPr>
              <w:t>القراءة التحليلية</w:t>
            </w:r>
          </w:p>
        </w:tc>
        <w:tc>
          <w:tcPr>
            <w:tcW w:w="1693" w:type="dxa"/>
            <w:tcBorders>
              <w:bottom w:val="single" w:sz="4" w:space="0" w:color="000000"/>
            </w:tcBorders>
          </w:tcPr>
          <w:p w:rsidR="00D63E73" w:rsidRDefault="00D63E73" w:rsidP="00D63E73">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تحليل النص </w:t>
            </w:r>
          </w:p>
          <w:p w:rsidR="00B4435D" w:rsidRPr="00D63E73" w:rsidRDefault="00B4435D" w:rsidP="00B4435D">
            <w:pPr>
              <w:bidi/>
              <w:jc w:val="lowKashida"/>
              <w:rPr>
                <w:b/>
                <w:bCs/>
                <w:sz w:val="24"/>
                <w:szCs w:val="24"/>
              </w:rPr>
            </w:pPr>
          </w:p>
          <w:p w:rsidR="00D63E73" w:rsidRDefault="00D63E73" w:rsidP="00C35B27">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معرفة آليات اشتغال </w:t>
            </w:r>
            <w:r w:rsidR="00C35B27">
              <w:rPr>
                <w:rFonts w:hint="cs"/>
                <w:b/>
                <w:bCs/>
                <w:sz w:val="24"/>
                <w:szCs w:val="24"/>
                <w:rtl/>
              </w:rPr>
              <w:t>النص</w:t>
            </w:r>
          </w:p>
          <w:p w:rsidR="00B4435D" w:rsidRPr="00D63E73" w:rsidRDefault="00B4435D" w:rsidP="00B4435D">
            <w:pPr>
              <w:bidi/>
              <w:jc w:val="lowKashida"/>
              <w:rPr>
                <w:b/>
                <w:bCs/>
                <w:sz w:val="24"/>
                <w:szCs w:val="24"/>
                <w:rtl/>
              </w:rPr>
            </w:pPr>
          </w:p>
          <w:p w:rsidR="00D63E73" w:rsidRDefault="00D63E73" w:rsidP="00D63E73">
            <w:pPr>
              <w:bidi/>
              <w:jc w:val="lowKashida"/>
              <w:rPr>
                <w:b/>
                <w:bCs/>
                <w:sz w:val="24"/>
                <w:szCs w:val="24"/>
                <w:rtl/>
              </w:rPr>
            </w:pPr>
            <w:r w:rsidRPr="00D63E73">
              <w:rPr>
                <w:b/>
                <w:bCs/>
                <w:sz w:val="24"/>
                <w:szCs w:val="24"/>
                <w:rtl/>
              </w:rPr>
              <w:t>ـ إقدار المتعلم على إدراك خصوصيات النص.</w:t>
            </w:r>
          </w:p>
          <w:p w:rsidR="00B4435D" w:rsidRPr="00D63E73" w:rsidRDefault="00B4435D" w:rsidP="00B4435D">
            <w:pPr>
              <w:bidi/>
              <w:jc w:val="lowKashida"/>
              <w:rPr>
                <w:b/>
                <w:bCs/>
                <w:sz w:val="24"/>
                <w:szCs w:val="24"/>
                <w:rtl/>
              </w:rPr>
            </w:pPr>
          </w:p>
          <w:p w:rsidR="00EA0D0A" w:rsidRPr="00642CB3" w:rsidRDefault="00C35B27" w:rsidP="00C35B27">
            <w:pPr>
              <w:tabs>
                <w:tab w:val="left" w:pos="6962"/>
              </w:tabs>
              <w:spacing w:after="0"/>
              <w:jc w:val="right"/>
              <w:rPr>
                <w:rFonts w:eastAsia="Times New Roman"/>
                <w:b/>
                <w:bCs/>
                <w:sz w:val="24"/>
                <w:szCs w:val="24"/>
                <w:lang w:val="en-GB" w:eastAsia="fr-FR"/>
              </w:rPr>
            </w:pPr>
            <w:r>
              <w:rPr>
                <w:b/>
                <w:bCs/>
                <w:sz w:val="24"/>
                <w:szCs w:val="24"/>
                <w:rtl/>
              </w:rPr>
              <w:t>ـ إدراك البنى التركيبية للنص</w:t>
            </w:r>
            <w:r>
              <w:rPr>
                <w:rFonts w:hint="cs"/>
                <w:b/>
                <w:bCs/>
                <w:sz w:val="24"/>
                <w:szCs w:val="24"/>
                <w:rtl/>
              </w:rPr>
              <w:t xml:space="preserve"> </w:t>
            </w:r>
            <w:r w:rsidR="00D63E73" w:rsidRPr="00D63E73">
              <w:rPr>
                <w:b/>
                <w:bCs/>
                <w:sz w:val="24"/>
                <w:szCs w:val="24"/>
                <w:rtl/>
              </w:rPr>
              <w:t>بوصف أهم تمفصلاته.</w:t>
            </w:r>
          </w:p>
        </w:tc>
        <w:tc>
          <w:tcPr>
            <w:tcW w:w="2835" w:type="dxa"/>
            <w:tcBorders>
              <w:bottom w:val="single" w:sz="4" w:space="0" w:color="000000"/>
            </w:tcBorders>
          </w:tcPr>
          <w:p w:rsidR="008C58FC" w:rsidRPr="00642CB3" w:rsidRDefault="008C58FC" w:rsidP="00D63E73">
            <w:pPr>
              <w:bidi/>
              <w:spacing w:after="0" w:line="240" w:lineRule="auto"/>
              <w:rPr>
                <w:rFonts w:ascii="Times New Roman" w:eastAsia="Times New Roman" w:hAnsi="Times New Roman" w:cs="Times New Roman"/>
                <w:b/>
                <w:bCs/>
                <w:color w:val="0D0D0D"/>
                <w:sz w:val="24"/>
                <w:szCs w:val="24"/>
                <w:rtl/>
                <w:lang w:val="en-US" w:eastAsia="fr-FR"/>
              </w:rPr>
            </w:pPr>
          </w:p>
          <w:p w:rsidR="00C36E31" w:rsidRDefault="00C36E31" w:rsidP="00C36E31">
            <w:pPr>
              <w:bidi/>
              <w:spacing w:after="0" w:line="240" w:lineRule="auto"/>
              <w:rPr>
                <w:rFonts w:ascii="Times New Roman" w:eastAsia="Times New Roman" w:hAnsi="Times New Roman" w:cs="Times New Roman"/>
                <w:b/>
                <w:bCs/>
                <w:color w:val="0D0D0D"/>
                <w:sz w:val="24"/>
                <w:szCs w:val="24"/>
                <w:rtl/>
                <w:lang w:val="en-US" w:eastAsia="fr-FR" w:bidi="ar-EG"/>
              </w:rPr>
            </w:pPr>
            <w:r w:rsidRPr="00C36E31">
              <w:rPr>
                <w:rFonts w:ascii="Times New Roman" w:eastAsia="Times New Roman" w:hAnsi="Times New Roman" w:cs="Times New Roman"/>
                <w:b/>
                <w:bCs/>
                <w:color w:val="0D0D0D"/>
                <w:sz w:val="24"/>
                <w:szCs w:val="24"/>
                <w:rtl/>
                <w:lang w:val="en-US" w:eastAsia="fr-FR" w:bidi="ar-SA"/>
              </w:rPr>
              <w:t>¤</w:t>
            </w:r>
            <w:r w:rsidRPr="00C36E31">
              <w:rPr>
                <w:rFonts w:ascii="Times New Roman" w:eastAsia="Times New Roman" w:hAnsi="Times New Roman" w:cs="Times New Roman" w:hint="cs"/>
                <w:b/>
                <w:bCs/>
                <w:color w:val="0D0D0D"/>
                <w:sz w:val="24"/>
                <w:szCs w:val="24"/>
                <w:rtl/>
                <w:lang w:val="en-US" w:eastAsia="fr-FR" w:bidi="ar-EG"/>
              </w:rPr>
              <w:t xml:space="preserve"> قراءة النص [فردية].</w:t>
            </w:r>
          </w:p>
          <w:p w:rsidR="00B4435D" w:rsidRDefault="00B4435D" w:rsidP="00520A12">
            <w:pPr>
              <w:bidi/>
              <w:spacing w:after="0" w:line="240" w:lineRule="auto"/>
              <w:rPr>
                <w:rFonts w:ascii="Times New Roman" w:eastAsia="Times New Roman" w:hAnsi="Times New Roman" w:cs="Times New Roman"/>
                <w:b/>
                <w:bCs/>
                <w:sz w:val="20"/>
                <w:szCs w:val="20"/>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bookmarkStart w:id="3" w:name="OLE_LINK28"/>
            <w:r w:rsidRPr="00520A12">
              <w:rPr>
                <w:rFonts w:ascii="Times New Roman" w:eastAsia="Times New Roman" w:hAnsi="Times New Roman" w:cs="Times New Roman" w:hint="cs"/>
                <w:b/>
                <w:bCs/>
                <w:sz w:val="24"/>
                <w:szCs w:val="24"/>
                <w:rtl/>
                <w:lang w:eastAsia="fr-FR"/>
              </w:rPr>
              <w:t>1- استخراج  الحقول</w:t>
            </w:r>
            <w:r w:rsidRPr="00520A12">
              <w:rPr>
                <w:rFonts w:ascii="Times New Roman" w:eastAsia="Times New Roman" w:hAnsi="Times New Roman" w:cs="Times New Roman"/>
                <w:b/>
                <w:bCs/>
                <w:sz w:val="24"/>
                <w:szCs w:val="24"/>
                <w:lang w:eastAsia="fr-FR"/>
              </w:rPr>
              <w:t xml:space="preserve"> </w:t>
            </w:r>
            <w:r w:rsidRPr="00520A12">
              <w:rPr>
                <w:rFonts w:ascii="Times New Roman" w:eastAsia="Times New Roman" w:hAnsi="Times New Roman" w:cs="Times New Roman" w:hint="cs"/>
                <w:b/>
                <w:bCs/>
                <w:sz w:val="24"/>
                <w:szCs w:val="24"/>
                <w:rtl/>
                <w:lang w:eastAsia="fr-FR"/>
              </w:rPr>
              <w:t>الدلالية  للنص، مع تحديد الحقل المهيمن، وإبراز دلالة ذلك.</w:t>
            </w: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8E3C61" w:rsidRDefault="008E3C61" w:rsidP="008E3C61">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8E3C61" w:rsidRPr="008E3C61" w:rsidRDefault="00520A12" w:rsidP="008E3C61">
            <w:pPr>
              <w:bidi/>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hint="cs"/>
                <w:b/>
                <w:bCs/>
                <w:sz w:val="24"/>
                <w:szCs w:val="24"/>
                <w:rtl/>
                <w:lang w:eastAsia="fr-FR"/>
              </w:rPr>
              <w:t xml:space="preserve">2- </w:t>
            </w:r>
            <w:r w:rsidR="008E3C61" w:rsidRPr="008E3C61">
              <w:rPr>
                <w:rFonts w:ascii="Times New Roman" w:eastAsia="Times New Roman" w:hAnsi="Times New Roman" w:cs="Times New Roman"/>
                <w:b/>
                <w:bCs/>
                <w:sz w:val="24"/>
                <w:szCs w:val="24"/>
                <w:rtl/>
                <w:lang w:eastAsia="fr-FR"/>
              </w:rPr>
              <w:t>استخراج إجراءت التربية البيئية، والهدف المتوخى منها، حسب النص.</w:t>
            </w:r>
          </w:p>
          <w:p w:rsidR="00520A12" w:rsidRDefault="008E3C61" w:rsidP="008E3C61">
            <w:pPr>
              <w:bidi/>
              <w:spacing w:after="0" w:line="240" w:lineRule="auto"/>
              <w:jc w:val="center"/>
              <w:rPr>
                <w:rFonts w:ascii="Times New Roman" w:eastAsia="Times New Roman" w:hAnsi="Times New Roman" w:cs="Times New Roman"/>
                <w:b/>
                <w:bCs/>
                <w:sz w:val="24"/>
                <w:szCs w:val="24"/>
                <w:rtl/>
                <w:lang w:eastAsia="fr-FR"/>
              </w:rPr>
            </w:pPr>
            <w:r w:rsidRPr="008E3C61">
              <w:rPr>
                <w:rFonts w:ascii="Times New Roman" w:eastAsia="Times New Roman" w:hAnsi="Times New Roman" w:cs="Times New Roman"/>
                <w:b/>
                <w:bCs/>
                <w:sz w:val="24"/>
                <w:szCs w:val="24"/>
                <w:rtl/>
                <w:lang w:eastAsia="fr-FR"/>
              </w:rPr>
              <w:t>- استخراج ملامح التفسير في النص.</w:t>
            </w: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Pr="00520A12" w:rsidRDefault="00520A12" w:rsidP="008E3C61">
            <w:pPr>
              <w:bidi/>
              <w:spacing w:after="0" w:line="240" w:lineRule="auto"/>
              <w:rPr>
                <w:rFonts w:ascii="Times New Roman" w:eastAsia="Times New Roman" w:hAnsi="Times New Roman" w:cs="Times New Roman"/>
                <w:b/>
                <w:bCs/>
                <w:sz w:val="24"/>
                <w:szCs w:val="24"/>
                <w:lang w:eastAsia="fr-FR"/>
              </w:rPr>
            </w:pPr>
          </w:p>
          <w:bookmarkEnd w:id="3"/>
          <w:p w:rsidR="00520A12" w:rsidRDefault="00520A12" w:rsidP="00520A12">
            <w:pPr>
              <w:bidi/>
              <w:spacing w:after="0" w:line="240" w:lineRule="auto"/>
              <w:rPr>
                <w:rFonts w:ascii="Times New Roman" w:eastAsia="Times New Roman" w:hAnsi="Times New Roman" w:cs="Times New Roman"/>
                <w:b/>
                <w:bCs/>
                <w:color w:val="0D0D0D"/>
                <w:sz w:val="24"/>
                <w:szCs w:val="24"/>
                <w:rtl/>
                <w:lang w:eastAsia="fr-FR" w:bidi="ar-SA"/>
              </w:rPr>
            </w:pPr>
          </w:p>
          <w:p w:rsidR="00520A12" w:rsidRDefault="00520A12" w:rsidP="00520A12">
            <w:pPr>
              <w:bidi/>
              <w:spacing w:after="0" w:line="240" w:lineRule="auto"/>
              <w:rPr>
                <w:rFonts w:ascii="Times New Roman" w:eastAsia="Times New Roman" w:hAnsi="Times New Roman" w:cs="Times New Roman"/>
                <w:b/>
                <w:bCs/>
                <w:color w:val="0D0D0D"/>
                <w:sz w:val="24"/>
                <w:szCs w:val="24"/>
                <w:rtl/>
                <w:lang w:eastAsia="fr-FR" w:bidi="ar-SA"/>
              </w:rPr>
            </w:pPr>
          </w:p>
          <w:p w:rsidR="00520A12" w:rsidRDefault="00520A12" w:rsidP="00520A12">
            <w:pPr>
              <w:bidi/>
              <w:spacing w:after="0" w:line="240" w:lineRule="auto"/>
              <w:rPr>
                <w:rFonts w:ascii="Times New Roman" w:eastAsia="Times New Roman" w:hAnsi="Times New Roman" w:cs="Times New Roman"/>
                <w:b/>
                <w:bCs/>
                <w:color w:val="0D0D0D"/>
                <w:sz w:val="24"/>
                <w:szCs w:val="24"/>
                <w:rtl/>
                <w:lang w:eastAsia="fr-FR" w:bidi="ar-SA"/>
              </w:rPr>
            </w:pPr>
          </w:p>
          <w:p w:rsidR="00520A12" w:rsidRPr="00520A12" w:rsidRDefault="00520A12" w:rsidP="00520A12">
            <w:pPr>
              <w:bidi/>
              <w:spacing w:after="0" w:line="240" w:lineRule="auto"/>
              <w:jc w:val="center"/>
              <w:rPr>
                <w:rFonts w:ascii="Times New Roman" w:eastAsia="Times New Roman" w:hAnsi="Times New Roman" w:cs="Times New Roman"/>
                <w:b/>
                <w:bCs/>
                <w:color w:val="0D0D0D"/>
                <w:sz w:val="24"/>
                <w:szCs w:val="24"/>
                <w:rtl/>
                <w:lang w:eastAsia="fr-FR" w:bidi="ar-SA"/>
              </w:rPr>
            </w:pPr>
            <w:r>
              <w:rPr>
                <w:rFonts w:ascii="Times New Roman" w:eastAsia="Times New Roman" w:hAnsi="Times New Roman" w:cs="Times New Roman" w:hint="cs"/>
                <w:b/>
                <w:bCs/>
                <w:color w:val="0D0D0D"/>
                <w:sz w:val="24"/>
                <w:szCs w:val="24"/>
                <w:rtl/>
                <w:lang w:eastAsia="fr-FR" w:bidi="ar-SA"/>
              </w:rPr>
              <w:t xml:space="preserve">3- </w:t>
            </w:r>
            <w:r w:rsidRPr="00520A12">
              <w:rPr>
                <w:rFonts w:ascii="Times New Roman" w:eastAsia="Times New Roman" w:hAnsi="Times New Roman" w:cs="Times New Roman"/>
                <w:b/>
                <w:bCs/>
                <w:color w:val="0D0D0D"/>
                <w:sz w:val="24"/>
                <w:szCs w:val="24"/>
                <w:rtl/>
                <w:lang w:eastAsia="fr-FR" w:bidi="ar-SA"/>
              </w:rPr>
              <w:t>استنباط مقصدية النص، واستخراج القيم المتضمّنة فيه.</w:t>
            </w:r>
          </w:p>
        </w:tc>
        <w:tc>
          <w:tcPr>
            <w:tcW w:w="8646" w:type="dxa"/>
            <w:tcBorders>
              <w:left w:val="single" w:sz="4" w:space="0" w:color="auto"/>
              <w:bottom w:val="single" w:sz="4" w:space="0" w:color="000000"/>
            </w:tcBorders>
            <w:shd w:val="clear" w:color="auto" w:fill="auto"/>
          </w:tcPr>
          <w:p w:rsidR="000F1A6C" w:rsidRDefault="006B092A" w:rsidP="006B092A">
            <w:pPr>
              <w:bidi/>
              <w:spacing w:after="0" w:line="240" w:lineRule="auto"/>
              <w:jc w:val="center"/>
              <w:rPr>
                <w:rFonts w:eastAsia="Times New Roman"/>
                <w:b/>
                <w:bCs/>
                <w:color w:val="C00000"/>
                <w:sz w:val="24"/>
                <w:szCs w:val="24"/>
                <w:u w:val="single"/>
                <w:rtl/>
                <w:lang w:eastAsia="fr-FR"/>
              </w:rPr>
            </w:pPr>
            <w:r>
              <w:rPr>
                <w:rFonts w:eastAsia="Times New Roman" w:hint="cs"/>
                <w:b/>
                <w:bCs/>
                <w:color w:val="C00000"/>
                <w:sz w:val="24"/>
                <w:szCs w:val="24"/>
                <w:u w:val="single"/>
                <w:rtl/>
                <w:lang w:eastAsia="fr-FR"/>
              </w:rPr>
              <w:t xml:space="preserve">ثالثا: </w:t>
            </w:r>
            <w:r w:rsidRPr="006B092A">
              <w:rPr>
                <w:rFonts w:eastAsia="Times New Roman" w:hint="cs"/>
                <w:b/>
                <w:bCs/>
                <w:color w:val="C00000"/>
                <w:sz w:val="24"/>
                <w:szCs w:val="24"/>
                <w:u w:val="single"/>
                <w:rtl/>
                <w:lang w:eastAsia="fr-FR"/>
              </w:rPr>
              <w:t>تحليل النص</w:t>
            </w:r>
          </w:p>
          <w:p w:rsidR="008E3C61" w:rsidRDefault="008E3C61" w:rsidP="008E3C61">
            <w:pPr>
              <w:bidi/>
              <w:spacing w:after="0" w:line="240" w:lineRule="auto"/>
              <w:rPr>
                <w:rFonts w:eastAsia="Times New Roman"/>
                <w:b/>
                <w:bCs/>
                <w:color w:val="C00000"/>
                <w:sz w:val="24"/>
                <w:szCs w:val="24"/>
                <w:u w:val="single"/>
                <w:rtl/>
                <w:lang w:eastAsia="fr-FR"/>
              </w:rPr>
            </w:pPr>
            <w:r w:rsidRPr="008E3C61">
              <w:rPr>
                <w:rFonts w:eastAsia="Times New Roman" w:hint="cs"/>
                <w:b/>
                <w:bCs/>
                <w:color w:val="00B050"/>
                <w:u w:val="single"/>
                <w:rtl/>
                <w:lang w:eastAsia="fr-FR" w:bidi="ar-SA"/>
              </w:rPr>
              <w:t>1- الحقول الدلالية:</w:t>
            </w:r>
          </w:p>
          <w:p w:rsidR="00C35B27" w:rsidRDefault="00C35B27" w:rsidP="008E3C61">
            <w:pPr>
              <w:bidi/>
              <w:spacing w:after="0" w:line="240" w:lineRule="auto"/>
              <w:rPr>
                <w:rFonts w:eastAsia="Times New Roman"/>
                <w:b/>
                <w:bCs/>
                <w:color w:val="00B050"/>
                <w:u w:val="single"/>
                <w:rtl/>
                <w:lang w:eastAsia="fr-FR" w:bidi="ar-SA"/>
              </w:rPr>
            </w:pPr>
          </w:p>
          <w:tbl>
            <w:tblPr>
              <w:tblStyle w:val="TableGrid"/>
              <w:tblpPr w:leftFromText="141" w:rightFromText="141" w:vertAnchor="text" w:horzAnchor="margin" w:tblpXSpec="center" w:tblpY="-112"/>
              <w:tblOverlap w:val="never"/>
              <w:bidiVisual/>
              <w:tblW w:w="0" w:type="auto"/>
              <w:tblLayout w:type="fixed"/>
              <w:tblLook w:val="04A0" w:firstRow="1" w:lastRow="0" w:firstColumn="1" w:lastColumn="0" w:noHBand="0" w:noVBand="1"/>
            </w:tblPr>
            <w:tblGrid>
              <w:gridCol w:w="3871"/>
              <w:gridCol w:w="4450"/>
            </w:tblGrid>
            <w:tr w:rsidR="008E3C61" w:rsidRPr="008E3C61" w:rsidTr="008E3C61">
              <w:trPr>
                <w:trHeight w:val="190"/>
              </w:trPr>
              <w:tc>
                <w:tcPr>
                  <w:tcW w:w="3871" w:type="dxa"/>
                  <w:tcBorders>
                    <w:top w:val="single" w:sz="12" w:space="0" w:color="auto"/>
                    <w:left w:val="single" w:sz="12" w:space="0" w:color="auto"/>
                    <w:bottom w:val="single" w:sz="12" w:space="0" w:color="auto"/>
                    <w:right w:val="single" w:sz="12" w:space="0" w:color="auto"/>
                  </w:tcBorders>
                </w:tcPr>
                <w:p w:rsidR="008E3C61" w:rsidRPr="008E3C61" w:rsidRDefault="008E3C61" w:rsidP="008E3C61">
                  <w:pPr>
                    <w:bidi/>
                    <w:spacing w:after="0" w:line="240" w:lineRule="auto"/>
                    <w:jc w:val="center"/>
                    <w:rPr>
                      <w:rFonts w:asciiTheme="majorBidi" w:hAnsiTheme="majorBidi" w:cstheme="majorBidi"/>
                      <w:b/>
                      <w:bCs/>
                      <w:color w:val="C00000"/>
                      <w:sz w:val="24"/>
                      <w:szCs w:val="24"/>
                      <w:rtl/>
                    </w:rPr>
                  </w:pPr>
                  <w:r w:rsidRPr="008E3C61">
                    <w:rPr>
                      <w:rFonts w:asciiTheme="majorBidi" w:hAnsiTheme="majorBidi" w:cstheme="majorBidi"/>
                      <w:b/>
                      <w:bCs/>
                      <w:color w:val="C00000"/>
                      <w:sz w:val="24"/>
                      <w:szCs w:val="24"/>
                      <w:rtl/>
                    </w:rPr>
                    <w:t>مظاهر التلوث</w:t>
                  </w:r>
                </w:p>
              </w:tc>
              <w:tc>
                <w:tcPr>
                  <w:tcW w:w="4450" w:type="dxa"/>
                  <w:tcBorders>
                    <w:top w:val="single" w:sz="12" w:space="0" w:color="auto"/>
                    <w:left w:val="single" w:sz="12" w:space="0" w:color="auto"/>
                    <w:bottom w:val="single" w:sz="12" w:space="0" w:color="auto"/>
                    <w:right w:val="single" w:sz="12" w:space="0" w:color="auto"/>
                  </w:tcBorders>
                </w:tcPr>
                <w:p w:rsidR="008E3C61" w:rsidRPr="008E3C61" w:rsidRDefault="008E3C61" w:rsidP="008E3C61">
                  <w:pPr>
                    <w:bidi/>
                    <w:spacing w:after="0" w:line="240" w:lineRule="auto"/>
                    <w:jc w:val="center"/>
                    <w:rPr>
                      <w:rFonts w:asciiTheme="majorBidi" w:hAnsiTheme="majorBidi" w:cstheme="majorBidi"/>
                      <w:b/>
                      <w:bCs/>
                      <w:color w:val="C00000"/>
                      <w:sz w:val="24"/>
                      <w:szCs w:val="24"/>
                      <w:rtl/>
                    </w:rPr>
                  </w:pPr>
                  <w:r w:rsidRPr="008E3C61">
                    <w:rPr>
                      <w:rFonts w:asciiTheme="majorBidi" w:hAnsiTheme="majorBidi" w:cstheme="majorBidi"/>
                      <w:b/>
                      <w:bCs/>
                      <w:color w:val="C00000"/>
                      <w:sz w:val="24"/>
                      <w:szCs w:val="24"/>
                      <w:rtl/>
                    </w:rPr>
                    <w:t>الآثار الناجمة عن التلوث</w:t>
                  </w:r>
                </w:p>
              </w:tc>
            </w:tr>
            <w:tr w:rsidR="008E3C61" w:rsidRPr="008E3C61" w:rsidTr="008E3C61">
              <w:trPr>
                <w:trHeight w:val="835"/>
              </w:trPr>
              <w:tc>
                <w:tcPr>
                  <w:tcW w:w="3871" w:type="dxa"/>
                  <w:tcBorders>
                    <w:top w:val="single" w:sz="12" w:space="0" w:color="auto"/>
                    <w:left w:val="single" w:sz="12" w:space="0" w:color="auto"/>
                    <w:bottom w:val="single" w:sz="12" w:space="0" w:color="auto"/>
                    <w:right w:val="single" w:sz="12" w:space="0" w:color="auto"/>
                  </w:tcBorders>
                </w:tcPr>
                <w:p w:rsidR="008E3C61" w:rsidRPr="008E3C61" w:rsidRDefault="008E3C61" w:rsidP="008E3C61">
                  <w:pPr>
                    <w:bidi/>
                    <w:spacing w:after="0" w:line="240" w:lineRule="auto"/>
                    <w:rPr>
                      <w:rFonts w:asciiTheme="majorBidi" w:hAnsiTheme="majorBidi" w:cstheme="majorBidi"/>
                      <w:b/>
                      <w:bCs/>
                      <w:sz w:val="24"/>
                      <w:szCs w:val="24"/>
                      <w:rtl/>
                    </w:rPr>
                  </w:pPr>
                  <w:r w:rsidRPr="008E3C61">
                    <w:rPr>
                      <w:rFonts w:asciiTheme="majorBidi" w:hAnsiTheme="majorBidi" w:cstheme="majorBidi"/>
                      <w:b/>
                      <w:bCs/>
                      <w:sz w:val="24"/>
                      <w:szCs w:val="24"/>
                    </w:rPr>
                    <w:t xml:space="preserve">- </w:t>
                  </w:r>
                  <w:r w:rsidRPr="008E3C61">
                    <w:rPr>
                      <w:rFonts w:asciiTheme="majorBidi" w:hAnsiTheme="majorBidi" w:cstheme="majorBidi"/>
                      <w:b/>
                      <w:bCs/>
                      <w:sz w:val="24"/>
                      <w:szCs w:val="24"/>
                      <w:rtl/>
                    </w:rPr>
                    <w:t>التسمم بالأمطار الحمضية… – إلقاء النفايات الخطيرة في البحار – التلوث الكيميائي و الزراعي – النفايات النووية – استخدام المبيدات</w:t>
                  </w:r>
                  <w:r w:rsidRPr="008E3C61">
                    <w:rPr>
                      <w:rFonts w:asciiTheme="majorBidi" w:hAnsiTheme="majorBidi" w:cstheme="majorBidi"/>
                      <w:b/>
                      <w:bCs/>
                      <w:sz w:val="24"/>
                      <w:szCs w:val="24"/>
                    </w:rPr>
                    <w:t>….</w:t>
                  </w:r>
                </w:p>
              </w:tc>
              <w:tc>
                <w:tcPr>
                  <w:tcW w:w="4450" w:type="dxa"/>
                  <w:tcBorders>
                    <w:top w:val="single" w:sz="12" w:space="0" w:color="auto"/>
                    <w:left w:val="single" w:sz="12" w:space="0" w:color="auto"/>
                    <w:bottom w:val="single" w:sz="12" w:space="0" w:color="auto"/>
                    <w:right w:val="single" w:sz="12" w:space="0" w:color="auto"/>
                  </w:tcBorders>
                </w:tcPr>
                <w:p w:rsidR="008E3C61" w:rsidRPr="008E3C61" w:rsidRDefault="008E3C61" w:rsidP="008E3C61">
                  <w:pPr>
                    <w:bidi/>
                    <w:spacing w:after="0" w:line="240" w:lineRule="auto"/>
                    <w:rPr>
                      <w:rFonts w:asciiTheme="majorBidi" w:hAnsiTheme="majorBidi" w:cstheme="majorBidi"/>
                      <w:b/>
                      <w:bCs/>
                      <w:sz w:val="24"/>
                      <w:szCs w:val="24"/>
                      <w:rtl/>
                    </w:rPr>
                  </w:pPr>
                  <w:r w:rsidRPr="008E3C61">
                    <w:rPr>
                      <w:rFonts w:asciiTheme="majorBidi" w:hAnsiTheme="majorBidi" w:cstheme="majorBidi"/>
                      <w:b/>
                      <w:bCs/>
                      <w:sz w:val="24"/>
                      <w:szCs w:val="24"/>
                    </w:rPr>
                    <w:t xml:space="preserve">- </w:t>
                  </w:r>
                  <w:r w:rsidRPr="008E3C61">
                    <w:rPr>
                      <w:rFonts w:asciiTheme="majorBidi" w:hAnsiTheme="majorBidi" w:cstheme="majorBidi"/>
                      <w:b/>
                      <w:bCs/>
                      <w:sz w:val="24"/>
                      <w:szCs w:val="24"/>
                      <w:rtl/>
                    </w:rPr>
                    <w:t>الاحتباس الحراري – انتشار الأوبئة والأمراض – تغيرات في الغلاف الجوي للأرض – زيادة مهولة في مستويات غاز ثاني أكسيد الكربون – … سخونة الأرض</w:t>
                  </w:r>
                  <w:r w:rsidRPr="008E3C61">
                    <w:rPr>
                      <w:rFonts w:asciiTheme="majorBidi" w:hAnsiTheme="majorBidi" w:cstheme="majorBidi"/>
                      <w:b/>
                      <w:bCs/>
                      <w:sz w:val="24"/>
                      <w:szCs w:val="24"/>
                    </w:rPr>
                    <w:t xml:space="preserve"> – </w:t>
                  </w:r>
                  <w:r w:rsidRPr="008E3C61">
                    <w:rPr>
                      <w:rFonts w:asciiTheme="majorBidi" w:hAnsiTheme="majorBidi" w:cstheme="majorBidi"/>
                      <w:b/>
                      <w:bCs/>
                      <w:sz w:val="24"/>
                      <w:szCs w:val="24"/>
                      <w:rtl/>
                    </w:rPr>
                    <w:t>يرتفع مستوى سطح البحر – يتقلب المناخ</w:t>
                  </w:r>
                  <w:r w:rsidRPr="008E3C61">
                    <w:rPr>
                      <w:rFonts w:asciiTheme="majorBidi" w:hAnsiTheme="majorBidi" w:cstheme="majorBidi"/>
                      <w:b/>
                      <w:bCs/>
                      <w:sz w:val="24"/>
                      <w:szCs w:val="24"/>
                    </w:rPr>
                    <w:t>…</w:t>
                  </w:r>
                </w:p>
              </w:tc>
            </w:tr>
          </w:tbl>
          <w:p w:rsidR="008E3C61" w:rsidRDefault="008E3C61" w:rsidP="008E3C61">
            <w:pPr>
              <w:bidi/>
              <w:spacing w:after="0" w:line="240" w:lineRule="auto"/>
              <w:rPr>
                <w:rFonts w:asciiTheme="majorBidi" w:eastAsia="Times New Roman" w:hAnsiTheme="majorBidi" w:cstheme="majorBidi"/>
                <w:b/>
                <w:bCs/>
                <w:color w:val="0D0D0D"/>
                <w:sz w:val="24"/>
                <w:szCs w:val="24"/>
                <w:rtl/>
                <w:lang w:eastAsia="fr-FR" w:bidi="ar-SA"/>
              </w:rPr>
            </w:pPr>
            <w:r w:rsidRPr="008E3C61">
              <w:rPr>
                <w:rFonts w:asciiTheme="majorBidi" w:eastAsia="Times New Roman" w:hAnsiTheme="majorBidi" w:cstheme="majorBidi"/>
                <w:b/>
                <w:bCs/>
                <w:color w:val="0D0D0D"/>
                <w:sz w:val="24"/>
                <w:szCs w:val="24"/>
                <w:rtl/>
                <w:lang w:eastAsia="fr-FR" w:bidi="ar-SA"/>
              </w:rPr>
              <w:t xml:space="preserve">يتبين من خلال الحقلين </w:t>
            </w:r>
            <w:r>
              <w:rPr>
                <w:rFonts w:asciiTheme="majorBidi" w:eastAsia="Times New Roman" w:hAnsiTheme="majorBidi" w:cstheme="majorBidi" w:hint="cs"/>
                <w:b/>
                <w:bCs/>
                <w:color w:val="0D0D0D"/>
                <w:sz w:val="24"/>
                <w:szCs w:val="24"/>
                <w:rtl/>
                <w:lang w:eastAsia="fr-FR" w:bidi="ar-SA"/>
              </w:rPr>
              <w:t>الدلاليين</w:t>
            </w:r>
            <w:r w:rsidRPr="008E3C61">
              <w:rPr>
                <w:rFonts w:asciiTheme="majorBidi" w:eastAsia="Times New Roman" w:hAnsiTheme="majorBidi" w:cstheme="majorBidi"/>
                <w:b/>
                <w:bCs/>
                <w:color w:val="0D0D0D"/>
                <w:sz w:val="24"/>
                <w:szCs w:val="24"/>
                <w:rtl/>
                <w:lang w:eastAsia="fr-FR" w:bidi="ar-SA"/>
              </w:rPr>
              <w:t xml:space="preserve"> حجم المخاطر المحدقة بالوسط الذي يعيش فيه الإنسان، والتي تستوجب تدخلا عاجلا للحد منها قبل فوات الأوان.</w:t>
            </w:r>
          </w:p>
          <w:p w:rsidR="008E3C61" w:rsidRPr="008E3C61" w:rsidRDefault="008E3C61" w:rsidP="008E3C61">
            <w:pPr>
              <w:bidi/>
              <w:spacing w:after="0" w:line="240" w:lineRule="auto"/>
              <w:rPr>
                <w:rFonts w:asciiTheme="majorBidi" w:eastAsia="Times New Roman" w:hAnsiTheme="majorBidi" w:cstheme="majorBidi"/>
                <w:b/>
                <w:bCs/>
                <w:color w:val="00B050"/>
                <w:sz w:val="24"/>
                <w:szCs w:val="24"/>
                <w:u w:val="single"/>
                <w:rtl/>
                <w:lang w:eastAsia="fr-FR" w:bidi="ar-SA"/>
              </w:rPr>
            </w:pPr>
            <w:r w:rsidRPr="008E3C61">
              <w:rPr>
                <w:rFonts w:asciiTheme="majorBidi" w:eastAsia="Times New Roman" w:hAnsiTheme="majorBidi" w:cstheme="majorBidi"/>
                <w:b/>
                <w:bCs/>
                <w:color w:val="00B050"/>
                <w:sz w:val="24"/>
                <w:szCs w:val="24"/>
                <w:u w:val="single"/>
                <w:rtl/>
                <w:lang w:eastAsia="fr-FR" w:bidi="ar-SA"/>
              </w:rPr>
              <w:t>2– إجراءات التربية البيئية وهدفها</w:t>
            </w:r>
            <w:r w:rsidRPr="008E3C61">
              <w:rPr>
                <w:rFonts w:asciiTheme="majorBidi" w:eastAsia="Times New Roman" w:hAnsiTheme="majorBidi" w:cstheme="majorBidi"/>
                <w:b/>
                <w:bCs/>
                <w:color w:val="00B050"/>
                <w:sz w:val="24"/>
                <w:szCs w:val="24"/>
                <w:u w:val="single"/>
                <w:lang w:eastAsia="fr-FR" w:bidi="ar-SA"/>
              </w:rPr>
              <w:t xml:space="preserve"> :</w:t>
            </w:r>
          </w:p>
          <w:p w:rsidR="008E3C61" w:rsidRDefault="008E3C61" w:rsidP="008E3C61">
            <w:pPr>
              <w:bidi/>
              <w:spacing w:after="0" w:line="240" w:lineRule="auto"/>
              <w:rPr>
                <w:rFonts w:asciiTheme="majorBidi" w:eastAsia="Times New Roman" w:hAnsiTheme="majorBidi" w:cstheme="majorBidi"/>
                <w:b/>
                <w:bCs/>
                <w:color w:val="00B050"/>
                <w:sz w:val="24"/>
                <w:szCs w:val="24"/>
                <w:u w:val="single"/>
                <w:rtl/>
                <w:lang w:eastAsia="fr-FR" w:bidi="ar-SA"/>
              </w:rPr>
            </w:pPr>
          </w:p>
          <w:tbl>
            <w:tblPr>
              <w:tblStyle w:val="TableGrid"/>
              <w:tblpPr w:leftFromText="141" w:rightFromText="141" w:vertAnchor="text" w:horzAnchor="margin" w:tblpXSpec="center" w:tblpY="-191"/>
              <w:tblOverlap w:val="never"/>
              <w:bidiVisual/>
              <w:tblW w:w="0" w:type="auto"/>
              <w:tblLayout w:type="fixed"/>
              <w:tblLook w:val="04A0" w:firstRow="1" w:lastRow="0" w:firstColumn="1" w:lastColumn="0" w:noHBand="0" w:noVBand="1"/>
            </w:tblPr>
            <w:tblGrid>
              <w:gridCol w:w="6491"/>
              <w:gridCol w:w="1846"/>
            </w:tblGrid>
            <w:tr w:rsidR="008E3C61" w:rsidRPr="008E3C61" w:rsidTr="008E3C61">
              <w:trPr>
                <w:trHeight w:val="237"/>
              </w:trPr>
              <w:tc>
                <w:tcPr>
                  <w:tcW w:w="6491" w:type="dxa"/>
                  <w:tcBorders>
                    <w:top w:val="single" w:sz="12" w:space="0" w:color="auto"/>
                    <w:left w:val="single" w:sz="12" w:space="0" w:color="auto"/>
                    <w:bottom w:val="single" w:sz="12" w:space="0" w:color="auto"/>
                    <w:right w:val="single" w:sz="12" w:space="0" w:color="auto"/>
                  </w:tcBorders>
                </w:tcPr>
                <w:p w:rsidR="008E3C61" w:rsidRPr="008E3C61" w:rsidRDefault="008E3C61" w:rsidP="008E3C61">
                  <w:pPr>
                    <w:bidi/>
                    <w:spacing w:after="0" w:line="240" w:lineRule="auto"/>
                    <w:jc w:val="center"/>
                    <w:rPr>
                      <w:rFonts w:asciiTheme="majorBidi" w:hAnsiTheme="majorBidi" w:cstheme="majorBidi"/>
                      <w:b/>
                      <w:bCs/>
                      <w:color w:val="C00000"/>
                      <w:sz w:val="24"/>
                      <w:szCs w:val="24"/>
                      <w:rtl/>
                    </w:rPr>
                  </w:pPr>
                  <w:r w:rsidRPr="008E3C61">
                    <w:rPr>
                      <w:rFonts w:asciiTheme="majorBidi" w:hAnsiTheme="majorBidi" w:cstheme="majorBidi"/>
                      <w:b/>
                      <w:bCs/>
                      <w:color w:val="C00000"/>
                      <w:sz w:val="24"/>
                      <w:szCs w:val="24"/>
                      <w:rtl/>
                    </w:rPr>
                    <w:t>إجراءاتها</w:t>
                  </w:r>
                </w:p>
              </w:tc>
              <w:tc>
                <w:tcPr>
                  <w:tcW w:w="1846" w:type="dxa"/>
                  <w:tcBorders>
                    <w:top w:val="single" w:sz="12" w:space="0" w:color="auto"/>
                    <w:left w:val="single" w:sz="12" w:space="0" w:color="auto"/>
                    <w:bottom w:val="single" w:sz="12" w:space="0" w:color="auto"/>
                    <w:right w:val="single" w:sz="12" w:space="0" w:color="auto"/>
                  </w:tcBorders>
                </w:tcPr>
                <w:p w:rsidR="008E3C61" w:rsidRPr="008E3C61" w:rsidRDefault="008E3C61" w:rsidP="008E3C61">
                  <w:pPr>
                    <w:bidi/>
                    <w:spacing w:after="0" w:line="240" w:lineRule="auto"/>
                    <w:jc w:val="center"/>
                    <w:rPr>
                      <w:rFonts w:asciiTheme="majorBidi" w:hAnsiTheme="majorBidi" w:cstheme="majorBidi"/>
                      <w:b/>
                      <w:bCs/>
                      <w:color w:val="C00000"/>
                      <w:sz w:val="24"/>
                      <w:szCs w:val="24"/>
                      <w:rtl/>
                    </w:rPr>
                  </w:pPr>
                  <w:r w:rsidRPr="008E3C61">
                    <w:rPr>
                      <w:rFonts w:asciiTheme="majorBidi" w:hAnsiTheme="majorBidi" w:cstheme="majorBidi"/>
                      <w:b/>
                      <w:bCs/>
                      <w:color w:val="C00000"/>
                      <w:sz w:val="24"/>
                      <w:szCs w:val="24"/>
                      <w:rtl/>
                    </w:rPr>
                    <w:t>الهدف المتوخى منها</w:t>
                  </w:r>
                </w:p>
              </w:tc>
            </w:tr>
            <w:tr w:rsidR="008E3C61" w:rsidRPr="008E3C61" w:rsidTr="008E3C61">
              <w:trPr>
                <w:trHeight w:val="576"/>
              </w:trPr>
              <w:tc>
                <w:tcPr>
                  <w:tcW w:w="6491" w:type="dxa"/>
                  <w:tcBorders>
                    <w:top w:val="single" w:sz="12" w:space="0" w:color="auto"/>
                    <w:left w:val="single" w:sz="12" w:space="0" w:color="auto"/>
                    <w:bottom w:val="single" w:sz="12" w:space="0" w:color="auto"/>
                    <w:right w:val="single" w:sz="12" w:space="0" w:color="auto"/>
                  </w:tcBorders>
                </w:tcPr>
                <w:p w:rsidR="008E3C61" w:rsidRPr="008E3C61" w:rsidRDefault="008E3C61" w:rsidP="008E3C61">
                  <w:pPr>
                    <w:bidi/>
                    <w:spacing w:after="0" w:line="240" w:lineRule="auto"/>
                    <w:ind w:right="-57"/>
                    <w:rPr>
                      <w:rFonts w:asciiTheme="majorBidi" w:hAnsiTheme="majorBidi" w:cstheme="majorBidi"/>
                      <w:b/>
                      <w:bCs/>
                      <w:sz w:val="24"/>
                      <w:szCs w:val="24"/>
                      <w:rtl/>
                    </w:rPr>
                  </w:pPr>
                  <w:r w:rsidRPr="008E3C61">
                    <w:rPr>
                      <w:rFonts w:asciiTheme="majorBidi" w:hAnsiTheme="majorBidi" w:cstheme="majorBidi"/>
                      <w:b/>
                      <w:bCs/>
                      <w:sz w:val="24"/>
                      <w:szCs w:val="24"/>
                    </w:rPr>
                    <w:t xml:space="preserve">- </w:t>
                  </w:r>
                  <w:r w:rsidRPr="008E3C61">
                    <w:rPr>
                      <w:rFonts w:asciiTheme="majorBidi" w:hAnsiTheme="majorBidi" w:cstheme="majorBidi"/>
                      <w:b/>
                      <w:bCs/>
                      <w:sz w:val="24"/>
                      <w:szCs w:val="24"/>
                      <w:rtl/>
                    </w:rPr>
                    <w:t xml:space="preserve"> مكافحة كل أشكال الاستغلال البشع لموارد الأرض. </w:t>
                  </w:r>
                  <w:r w:rsidRPr="008E3C61">
                    <w:rPr>
                      <w:rFonts w:asciiTheme="majorBidi" w:hAnsiTheme="majorBidi" w:cstheme="majorBidi"/>
                      <w:b/>
                      <w:bCs/>
                      <w:sz w:val="24"/>
                      <w:szCs w:val="24"/>
                    </w:rPr>
                    <w:br/>
                    <w:t xml:space="preserve">- </w:t>
                  </w:r>
                  <w:r w:rsidRPr="008E3C61">
                    <w:rPr>
                      <w:rFonts w:asciiTheme="majorBidi" w:hAnsiTheme="majorBidi" w:cstheme="majorBidi"/>
                      <w:b/>
                      <w:bCs/>
                      <w:sz w:val="24"/>
                      <w:szCs w:val="24"/>
                      <w:rtl/>
                    </w:rPr>
                    <w:t xml:space="preserve"> وقف إساءة الإنسان لتوازن البيئة الطبيعية. </w:t>
                  </w:r>
                  <w:r w:rsidRPr="008E3C61">
                    <w:rPr>
                      <w:rFonts w:asciiTheme="majorBidi" w:hAnsiTheme="majorBidi" w:cstheme="majorBidi"/>
                      <w:b/>
                      <w:bCs/>
                      <w:sz w:val="24"/>
                      <w:szCs w:val="24"/>
                    </w:rPr>
                    <w:br/>
                    <w:t xml:space="preserve">- </w:t>
                  </w:r>
                  <w:r w:rsidRPr="008E3C61">
                    <w:rPr>
                      <w:rFonts w:asciiTheme="majorBidi" w:hAnsiTheme="majorBidi" w:cstheme="majorBidi"/>
                      <w:b/>
                      <w:bCs/>
                      <w:sz w:val="24"/>
                      <w:szCs w:val="24"/>
                      <w:rtl/>
                    </w:rPr>
                    <w:t xml:space="preserve"> بناء السلوك الإيجابي لتعامل  الأفراد والمؤسسات والحكومات مع مكونات البيئة</w:t>
                  </w:r>
                  <w:r w:rsidRPr="008E3C61">
                    <w:rPr>
                      <w:rFonts w:asciiTheme="majorBidi" w:hAnsiTheme="majorBidi" w:cstheme="majorBidi"/>
                      <w:b/>
                      <w:bCs/>
                      <w:sz w:val="24"/>
                      <w:szCs w:val="24"/>
                    </w:rPr>
                    <w:t>…</w:t>
                  </w:r>
                </w:p>
              </w:tc>
              <w:tc>
                <w:tcPr>
                  <w:tcW w:w="1846" w:type="dxa"/>
                  <w:tcBorders>
                    <w:top w:val="single" w:sz="12" w:space="0" w:color="auto"/>
                    <w:left w:val="single" w:sz="12" w:space="0" w:color="auto"/>
                    <w:bottom w:val="single" w:sz="12" w:space="0" w:color="auto"/>
                    <w:right w:val="single" w:sz="12" w:space="0" w:color="auto"/>
                  </w:tcBorders>
                </w:tcPr>
                <w:p w:rsidR="008E3C61" w:rsidRPr="008E3C61" w:rsidRDefault="008E3C61" w:rsidP="008E3C61">
                  <w:pPr>
                    <w:bidi/>
                    <w:spacing w:after="0" w:line="240" w:lineRule="auto"/>
                    <w:jc w:val="center"/>
                    <w:rPr>
                      <w:rFonts w:asciiTheme="majorBidi" w:hAnsiTheme="majorBidi" w:cstheme="majorBidi"/>
                      <w:b/>
                      <w:bCs/>
                      <w:sz w:val="24"/>
                      <w:szCs w:val="24"/>
                      <w:rtl/>
                    </w:rPr>
                  </w:pPr>
                  <w:r w:rsidRPr="008E3C61">
                    <w:rPr>
                      <w:rFonts w:asciiTheme="majorBidi" w:hAnsiTheme="majorBidi" w:cstheme="majorBidi"/>
                      <w:b/>
                      <w:bCs/>
                      <w:sz w:val="24"/>
                      <w:szCs w:val="24"/>
                      <w:rtl/>
                    </w:rPr>
                    <w:t>المحافظة على البيئة وتنميتها</w:t>
                  </w:r>
                </w:p>
              </w:tc>
            </w:tr>
          </w:tbl>
          <w:p w:rsidR="008E3C61" w:rsidRPr="008E3C61" w:rsidRDefault="008E3C61" w:rsidP="008E3C61">
            <w:pPr>
              <w:bidi/>
              <w:spacing w:after="0" w:line="240" w:lineRule="auto"/>
              <w:rPr>
                <w:rFonts w:asciiTheme="majorBidi" w:eastAsia="Times New Roman" w:hAnsiTheme="majorBidi" w:cstheme="majorBidi"/>
                <w:b/>
                <w:bCs/>
                <w:color w:val="00B050"/>
                <w:sz w:val="24"/>
                <w:szCs w:val="24"/>
                <w:u w:val="single"/>
                <w:lang w:eastAsia="fr-FR" w:bidi="ar-SA"/>
              </w:rPr>
            </w:pPr>
            <w:r>
              <w:rPr>
                <w:rFonts w:asciiTheme="majorBidi" w:eastAsia="Times New Roman" w:hAnsiTheme="majorBidi" w:cstheme="majorBidi" w:hint="cs"/>
                <w:b/>
                <w:bCs/>
                <w:color w:val="00B050"/>
                <w:sz w:val="24"/>
                <w:szCs w:val="24"/>
                <w:u w:val="single"/>
                <w:rtl/>
                <w:lang w:eastAsia="fr-FR"/>
              </w:rPr>
              <w:t>3</w:t>
            </w:r>
            <w:r w:rsidRPr="008E3C61">
              <w:rPr>
                <w:rFonts w:asciiTheme="majorBidi" w:eastAsia="Times New Roman" w:hAnsiTheme="majorBidi" w:cstheme="majorBidi"/>
                <w:b/>
                <w:bCs/>
                <w:color w:val="00B050"/>
                <w:sz w:val="24"/>
                <w:szCs w:val="24"/>
                <w:u w:val="single"/>
                <w:rtl/>
                <w:lang w:eastAsia="fr-FR" w:bidi="ar-SA"/>
              </w:rPr>
              <w:t>– ملامح التفسير في النص:</w:t>
            </w:r>
          </w:p>
          <w:tbl>
            <w:tblPr>
              <w:tblStyle w:val="TableGrid"/>
              <w:bidiVisual/>
              <w:tblW w:w="0" w:type="auto"/>
              <w:tblLayout w:type="fixed"/>
              <w:tblLook w:val="04A0" w:firstRow="1" w:lastRow="0" w:firstColumn="1" w:lastColumn="0" w:noHBand="0" w:noVBand="1"/>
            </w:tblPr>
            <w:tblGrid>
              <w:gridCol w:w="2850"/>
              <w:gridCol w:w="1843"/>
              <w:gridCol w:w="2126"/>
              <w:gridCol w:w="1560"/>
            </w:tblGrid>
            <w:tr w:rsidR="00A00E6C" w:rsidRPr="008E3C61" w:rsidTr="00A00E6C">
              <w:trPr>
                <w:trHeight w:val="179"/>
              </w:trPr>
              <w:tc>
                <w:tcPr>
                  <w:tcW w:w="2850" w:type="dxa"/>
                  <w:tcBorders>
                    <w:top w:val="single" w:sz="12" w:space="0" w:color="auto"/>
                    <w:left w:val="single" w:sz="12" w:space="0" w:color="auto"/>
                    <w:bottom w:val="single" w:sz="12" w:space="0" w:color="auto"/>
                    <w:right w:val="single" w:sz="12" w:space="0" w:color="auto"/>
                  </w:tcBorders>
                </w:tcPr>
                <w:p w:rsidR="008E3C61" w:rsidRPr="008E3C61" w:rsidRDefault="008E3C61" w:rsidP="008E3C61">
                  <w:pPr>
                    <w:bidi/>
                    <w:spacing w:after="0" w:line="240" w:lineRule="auto"/>
                    <w:jc w:val="center"/>
                    <w:rPr>
                      <w:rFonts w:asciiTheme="majorBidi" w:eastAsia="Times New Roman" w:hAnsiTheme="majorBidi" w:cstheme="majorBidi"/>
                      <w:b/>
                      <w:bCs/>
                      <w:color w:val="C00000"/>
                      <w:sz w:val="24"/>
                      <w:szCs w:val="24"/>
                      <w:rtl/>
                      <w:lang w:eastAsia="fr-FR" w:bidi="ar-SA"/>
                    </w:rPr>
                  </w:pPr>
                  <w:r w:rsidRPr="008E3C61">
                    <w:rPr>
                      <w:rFonts w:asciiTheme="majorBidi" w:eastAsia="Times New Roman" w:hAnsiTheme="majorBidi" w:cstheme="majorBidi"/>
                      <w:b/>
                      <w:bCs/>
                      <w:color w:val="C00000"/>
                      <w:sz w:val="24"/>
                      <w:szCs w:val="24"/>
                      <w:rtl/>
                      <w:lang w:eastAsia="fr-FR" w:bidi="ar-SA"/>
                    </w:rPr>
                    <w:t>علامات الترقيم</w:t>
                  </w:r>
                </w:p>
              </w:tc>
              <w:tc>
                <w:tcPr>
                  <w:tcW w:w="1843" w:type="dxa"/>
                  <w:tcBorders>
                    <w:top w:val="single" w:sz="12" w:space="0" w:color="auto"/>
                    <w:left w:val="single" w:sz="12" w:space="0" w:color="auto"/>
                    <w:bottom w:val="single" w:sz="12" w:space="0" w:color="auto"/>
                    <w:right w:val="single" w:sz="12" w:space="0" w:color="auto"/>
                  </w:tcBorders>
                </w:tcPr>
                <w:p w:rsidR="008E3C61" w:rsidRPr="008E3C61" w:rsidRDefault="008E3C61" w:rsidP="008E3C61">
                  <w:pPr>
                    <w:bidi/>
                    <w:spacing w:after="0" w:line="240" w:lineRule="auto"/>
                    <w:jc w:val="center"/>
                    <w:rPr>
                      <w:rFonts w:asciiTheme="majorBidi" w:eastAsia="Times New Roman" w:hAnsiTheme="majorBidi" w:cstheme="majorBidi"/>
                      <w:b/>
                      <w:bCs/>
                      <w:color w:val="C00000"/>
                      <w:sz w:val="24"/>
                      <w:szCs w:val="24"/>
                      <w:rtl/>
                      <w:lang w:eastAsia="fr-FR" w:bidi="ar-SA"/>
                    </w:rPr>
                  </w:pPr>
                  <w:r w:rsidRPr="008E3C61">
                    <w:rPr>
                      <w:rFonts w:asciiTheme="majorBidi" w:eastAsia="Times New Roman" w:hAnsiTheme="majorBidi" w:cstheme="majorBidi"/>
                      <w:b/>
                      <w:bCs/>
                      <w:color w:val="C00000"/>
                      <w:sz w:val="24"/>
                      <w:szCs w:val="24"/>
                      <w:rtl/>
                      <w:lang w:eastAsia="fr-FR" w:bidi="ar-SA"/>
                    </w:rPr>
                    <w:t>التفسير بالمقارنة</w:t>
                  </w:r>
                </w:p>
              </w:tc>
              <w:tc>
                <w:tcPr>
                  <w:tcW w:w="2126" w:type="dxa"/>
                  <w:tcBorders>
                    <w:top w:val="single" w:sz="12" w:space="0" w:color="auto"/>
                    <w:left w:val="single" w:sz="12" w:space="0" w:color="auto"/>
                    <w:bottom w:val="single" w:sz="12" w:space="0" w:color="auto"/>
                    <w:right w:val="single" w:sz="12" w:space="0" w:color="auto"/>
                  </w:tcBorders>
                </w:tcPr>
                <w:p w:rsidR="008E3C61" w:rsidRPr="008E3C61" w:rsidRDefault="008E3C61" w:rsidP="008E3C61">
                  <w:pPr>
                    <w:bidi/>
                    <w:spacing w:after="0" w:line="240" w:lineRule="auto"/>
                    <w:jc w:val="center"/>
                    <w:rPr>
                      <w:rFonts w:asciiTheme="majorBidi" w:eastAsia="Times New Roman" w:hAnsiTheme="majorBidi" w:cstheme="majorBidi"/>
                      <w:b/>
                      <w:bCs/>
                      <w:color w:val="C00000"/>
                      <w:sz w:val="24"/>
                      <w:szCs w:val="24"/>
                      <w:lang w:eastAsia="fr-FR" w:bidi="ar-SA"/>
                    </w:rPr>
                  </w:pPr>
                  <w:r w:rsidRPr="008E3C61">
                    <w:rPr>
                      <w:rFonts w:asciiTheme="majorBidi" w:eastAsia="Times New Roman" w:hAnsiTheme="majorBidi" w:cstheme="majorBidi"/>
                      <w:b/>
                      <w:bCs/>
                      <w:color w:val="C00000"/>
                      <w:sz w:val="24"/>
                      <w:szCs w:val="24"/>
                      <w:rtl/>
                      <w:lang w:eastAsia="fr-FR" w:bidi="ar-SA"/>
                    </w:rPr>
                    <w:t>ألفاظ وعبارات دالة</w:t>
                  </w:r>
                </w:p>
                <w:p w:rsidR="008E3C61" w:rsidRPr="008E3C61" w:rsidRDefault="008E3C61" w:rsidP="008E3C61">
                  <w:pPr>
                    <w:bidi/>
                    <w:spacing w:after="0" w:line="240" w:lineRule="auto"/>
                    <w:jc w:val="center"/>
                    <w:rPr>
                      <w:rFonts w:asciiTheme="majorBidi" w:eastAsia="Times New Roman" w:hAnsiTheme="majorBidi" w:cstheme="majorBidi"/>
                      <w:b/>
                      <w:bCs/>
                      <w:color w:val="C00000"/>
                      <w:sz w:val="24"/>
                      <w:szCs w:val="24"/>
                      <w:rtl/>
                      <w:lang w:eastAsia="fr-FR" w:bidi="ar-SA"/>
                    </w:rPr>
                  </w:pPr>
                  <w:r w:rsidRPr="008E3C61">
                    <w:rPr>
                      <w:rFonts w:asciiTheme="majorBidi" w:eastAsia="Times New Roman" w:hAnsiTheme="majorBidi" w:cstheme="majorBidi"/>
                      <w:b/>
                      <w:bCs/>
                      <w:color w:val="C00000"/>
                      <w:sz w:val="24"/>
                      <w:szCs w:val="24"/>
                      <w:rtl/>
                      <w:lang w:eastAsia="fr-FR" w:bidi="ar-SA"/>
                    </w:rPr>
                    <w:t>على التفسير</w:t>
                  </w:r>
                </w:p>
              </w:tc>
              <w:tc>
                <w:tcPr>
                  <w:tcW w:w="1560" w:type="dxa"/>
                  <w:tcBorders>
                    <w:top w:val="single" w:sz="12" w:space="0" w:color="auto"/>
                    <w:left w:val="single" w:sz="12" w:space="0" w:color="auto"/>
                    <w:bottom w:val="single" w:sz="12" w:space="0" w:color="auto"/>
                    <w:right w:val="single" w:sz="12" w:space="0" w:color="auto"/>
                  </w:tcBorders>
                </w:tcPr>
                <w:p w:rsidR="008E3C61" w:rsidRPr="008E3C61" w:rsidRDefault="008E3C61" w:rsidP="008E3C61">
                  <w:pPr>
                    <w:spacing w:after="0" w:line="240" w:lineRule="auto"/>
                    <w:jc w:val="center"/>
                    <w:rPr>
                      <w:rFonts w:asciiTheme="majorBidi" w:eastAsia="Times New Roman" w:hAnsiTheme="majorBidi" w:cstheme="majorBidi"/>
                      <w:b/>
                      <w:bCs/>
                      <w:color w:val="C00000"/>
                      <w:sz w:val="24"/>
                      <w:szCs w:val="24"/>
                      <w:rtl/>
                      <w:lang w:val="en-US" w:eastAsia="fr-FR"/>
                    </w:rPr>
                  </w:pPr>
                  <w:r w:rsidRPr="008E3C61">
                    <w:rPr>
                      <w:rFonts w:asciiTheme="majorBidi" w:eastAsia="Times New Roman" w:hAnsiTheme="majorBidi" w:cstheme="majorBidi"/>
                      <w:b/>
                      <w:bCs/>
                      <w:color w:val="C00000"/>
                      <w:sz w:val="24"/>
                      <w:szCs w:val="24"/>
                      <w:rtl/>
                      <w:lang w:val="en-US" w:eastAsia="fr-FR"/>
                    </w:rPr>
                    <w:t>التضاد</w:t>
                  </w:r>
                </w:p>
                <w:p w:rsidR="008E3C61" w:rsidRPr="008E3C61" w:rsidRDefault="008E3C61" w:rsidP="008E3C61">
                  <w:pPr>
                    <w:bidi/>
                    <w:spacing w:after="0" w:line="240" w:lineRule="auto"/>
                    <w:jc w:val="center"/>
                    <w:rPr>
                      <w:rFonts w:asciiTheme="majorBidi" w:eastAsia="Times New Roman" w:hAnsiTheme="majorBidi" w:cstheme="majorBidi"/>
                      <w:b/>
                      <w:bCs/>
                      <w:color w:val="C00000"/>
                      <w:sz w:val="24"/>
                      <w:szCs w:val="24"/>
                      <w:rtl/>
                      <w:lang w:eastAsia="fr-FR" w:bidi="ar-SA"/>
                    </w:rPr>
                  </w:pPr>
                </w:p>
              </w:tc>
            </w:tr>
            <w:tr w:rsidR="00A00E6C" w:rsidRPr="008E3C61" w:rsidTr="00A00E6C">
              <w:trPr>
                <w:trHeight w:val="255"/>
              </w:trPr>
              <w:tc>
                <w:tcPr>
                  <w:tcW w:w="2850" w:type="dxa"/>
                  <w:tcBorders>
                    <w:top w:val="single" w:sz="12" w:space="0" w:color="auto"/>
                    <w:left w:val="single" w:sz="12" w:space="0" w:color="auto"/>
                    <w:bottom w:val="single" w:sz="12" w:space="0" w:color="auto"/>
                    <w:right w:val="single" w:sz="12" w:space="0" w:color="auto"/>
                  </w:tcBorders>
                </w:tcPr>
                <w:p w:rsidR="008E3C61" w:rsidRPr="008E3C61" w:rsidRDefault="008E3C61" w:rsidP="00A00E6C">
                  <w:pPr>
                    <w:bidi/>
                    <w:spacing w:after="0" w:line="240" w:lineRule="auto"/>
                    <w:rPr>
                      <w:rFonts w:asciiTheme="majorBidi" w:eastAsia="Times New Roman" w:hAnsiTheme="majorBidi" w:cstheme="majorBidi"/>
                      <w:b/>
                      <w:bCs/>
                      <w:sz w:val="24"/>
                      <w:szCs w:val="24"/>
                      <w:rtl/>
                      <w:lang w:eastAsia="fr-FR" w:bidi="ar-SA"/>
                    </w:rPr>
                  </w:pPr>
                  <w:r w:rsidRPr="008E3C61">
                    <w:rPr>
                      <w:rFonts w:asciiTheme="majorBidi" w:eastAsia="Times New Roman" w:hAnsiTheme="majorBidi" w:cstheme="majorBidi"/>
                      <w:b/>
                      <w:bCs/>
                      <w:color w:val="984806"/>
                      <w:sz w:val="24"/>
                      <w:szCs w:val="24"/>
                      <w:rtl/>
                      <w:lang w:eastAsia="fr-FR" w:bidi="ar-SA"/>
                    </w:rPr>
                    <w:t xml:space="preserve">- </w:t>
                  </w:r>
                  <w:r w:rsidRPr="008E3C61">
                    <w:rPr>
                      <w:rFonts w:asciiTheme="majorBidi" w:eastAsia="Times New Roman" w:hAnsiTheme="majorBidi" w:cstheme="majorBidi"/>
                      <w:b/>
                      <w:bCs/>
                      <w:sz w:val="24"/>
                      <w:szCs w:val="24"/>
                      <w:u w:val="single"/>
                      <w:rtl/>
                      <w:lang w:eastAsia="fr-FR" w:bidi="ar-SA"/>
                    </w:rPr>
                    <w:t>نقطنا التفسير:</w:t>
                  </w:r>
                </w:p>
                <w:p w:rsidR="008E3C61" w:rsidRPr="008E3C61" w:rsidRDefault="008E3C61" w:rsidP="008E3C61">
                  <w:pPr>
                    <w:bidi/>
                    <w:spacing w:after="0" w:line="240" w:lineRule="auto"/>
                    <w:rPr>
                      <w:rFonts w:asciiTheme="majorBidi" w:eastAsia="Times New Roman" w:hAnsiTheme="majorBidi" w:cstheme="majorBidi"/>
                      <w:b/>
                      <w:bCs/>
                      <w:sz w:val="24"/>
                      <w:szCs w:val="24"/>
                      <w:rtl/>
                      <w:lang w:eastAsia="fr-FR" w:bidi="ar-SA"/>
                    </w:rPr>
                  </w:pPr>
                  <w:r w:rsidRPr="008E3C61">
                    <w:rPr>
                      <w:rFonts w:asciiTheme="majorBidi" w:eastAsia="Times New Roman" w:hAnsiTheme="majorBidi" w:cstheme="majorBidi"/>
                      <w:b/>
                      <w:bCs/>
                      <w:sz w:val="24"/>
                      <w:szCs w:val="24"/>
                      <w:rtl/>
                      <w:lang w:eastAsia="fr-FR" w:bidi="ar-SA"/>
                    </w:rPr>
                    <w:t>إعطاء تفاصيل شارحة للموضوع.</w:t>
                  </w:r>
                </w:p>
                <w:p w:rsidR="008E3C61" w:rsidRPr="008E3C61" w:rsidRDefault="00A00E6C" w:rsidP="008E3C61">
                  <w:pPr>
                    <w:bidi/>
                    <w:spacing w:after="0" w:line="240" w:lineRule="auto"/>
                    <w:rPr>
                      <w:rFonts w:asciiTheme="majorBidi" w:eastAsia="Times New Roman" w:hAnsiTheme="majorBidi" w:cstheme="majorBidi"/>
                      <w:b/>
                      <w:bCs/>
                      <w:sz w:val="24"/>
                      <w:szCs w:val="24"/>
                      <w:rtl/>
                      <w:lang w:eastAsia="fr-FR" w:bidi="ar-SA"/>
                    </w:rPr>
                  </w:pPr>
                  <w:r>
                    <w:rPr>
                      <w:rFonts w:asciiTheme="majorBidi" w:eastAsia="Times New Roman" w:hAnsiTheme="majorBidi" w:cstheme="majorBidi" w:hint="cs"/>
                      <w:b/>
                      <w:bCs/>
                      <w:sz w:val="24"/>
                      <w:szCs w:val="24"/>
                      <w:rtl/>
                      <w:lang w:eastAsia="fr-FR" w:bidi="ar-SA"/>
                    </w:rPr>
                    <w:t xml:space="preserve">- </w:t>
                  </w:r>
                  <w:r w:rsidR="008E3C61" w:rsidRPr="008E3C61">
                    <w:rPr>
                      <w:rFonts w:asciiTheme="majorBidi" w:eastAsia="Times New Roman" w:hAnsiTheme="majorBidi" w:cstheme="majorBidi"/>
                      <w:b/>
                      <w:bCs/>
                      <w:sz w:val="24"/>
                      <w:szCs w:val="24"/>
                      <w:u w:val="single"/>
                      <w:rtl/>
                      <w:lang w:eastAsia="fr-FR" w:bidi="ar-SA"/>
                    </w:rPr>
                    <w:t>المزدوجتان:</w:t>
                  </w:r>
                  <w:r w:rsidR="008E3C61" w:rsidRPr="008E3C61">
                    <w:rPr>
                      <w:rFonts w:asciiTheme="majorBidi" w:eastAsia="Times New Roman" w:hAnsiTheme="majorBidi" w:cstheme="majorBidi"/>
                      <w:b/>
                      <w:bCs/>
                      <w:sz w:val="24"/>
                      <w:szCs w:val="24"/>
                      <w:rtl/>
                      <w:lang w:eastAsia="fr-FR" w:bidi="ar-SA"/>
                    </w:rPr>
                    <w:t xml:space="preserve"> التنصيص على مصطلحات لها علاقة بالموضوع.</w:t>
                  </w:r>
                </w:p>
              </w:tc>
              <w:tc>
                <w:tcPr>
                  <w:tcW w:w="1843" w:type="dxa"/>
                  <w:tcBorders>
                    <w:top w:val="single" w:sz="12" w:space="0" w:color="auto"/>
                    <w:left w:val="single" w:sz="12" w:space="0" w:color="auto"/>
                    <w:bottom w:val="single" w:sz="12" w:space="0" w:color="auto"/>
                    <w:right w:val="single" w:sz="12" w:space="0" w:color="auto"/>
                  </w:tcBorders>
                </w:tcPr>
                <w:p w:rsidR="008E3C61" w:rsidRPr="008E3C61" w:rsidRDefault="008E3C61" w:rsidP="008E3C61">
                  <w:pPr>
                    <w:bidi/>
                    <w:spacing w:after="0" w:line="240" w:lineRule="auto"/>
                    <w:jc w:val="center"/>
                    <w:rPr>
                      <w:rFonts w:asciiTheme="majorBidi" w:eastAsia="Times New Roman" w:hAnsiTheme="majorBidi" w:cstheme="majorBidi"/>
                      <w:b/>
                      <w:bCs/>
                      <w:color w:val="0D0D0D"/>
                      <w:sz w:val="24"/>
                      <w:szCs w:val="24"/>
                      <w:rtl/>
                      <w:lang w:eastAsia="fr-FR" w:bidi="ar-SA"/>
                    </w:rPr>
                  </w:pPr>
                </w:p>
                <w:p w:rsidR="008E3C61" w:rsidRPr="008E3C61" w:rsidRDefault="008E3C61" w:rsidP="008E3C61">
                  <w:pPr>
                    <w:bidi/>
                    <w:spacing w:after="0" w:line="240" w:lineRule="auto"/>
                    <w:jc w:val="center"/>
                    <w:rPr>
                      <w:rFonts w:asciiTheme="majorBidi" w:eastAsia="Times New Roman" w:hAnsiTheme="majorBidi" w:cstheme="majorBidi"/>
                      <w:b/>
                      <w:bCs/>
                      <w:color w:val="0D0D0D"/>
                      <w:sz w:val="24"/>
                      <w:szCs w:val="24"/>
                      <w:rtl/>
                      <w:lang w:eastAsia="fr-FR" w:bidi="ar-SA"/>
                    </w:rPr>
                  </w:pPr>
                  <w:r w:rsidRPr="008E3C61">
                    <w:rPr>
                      <w:rFonts w:asciiTheme="majorBidi" w:eastAsia="Times New Roman" w:hAnsiTheme="majorBidi" w:cstheme="majorBidi"/>
                      <w:b/>
                      <w:bCs/>
                      <w:color w:val="0D0D0D"/>
                      <w:sz w:val="24"/>
                      <w:szCs w:val="24"/>
                      <w:rtl/>
                      <w:lang w:eastAsia="fr-FR" w:bidi="ar-SA"/>
                    </w:rPr>
                    <w:t>المقارنة بين حال البيئة في الماضي وحالها في الحاضر</w:t>
                  </w:r>
                </w:p>
              </w:tc>
              <w:tc>
                <w:tcPr>
                  <w:tcW w:w="2126" w:type="dxa"/>
                  <w:tcBorders>
                    <w:top w:val="single" w:sz="12" w:space="0" w:color="auto"/>
                    <w:left w:val="single" w:sz="12" w:space="0" w:color="auto"/>
                    <w:bottom w:val="single" w:sz="12" w:space="0" w:color="auto"/>
                    <w:right w:val="single" w:sz="12" w:space="0" w:color="auto"/>
                  </w:tcBorders>
                </w:tcPr>
                <w:p w:rsidR="008E3C61" w:rsidRPr="008E3C61" w:rsidRDefault="008E3C61" w:rsidP="008E3C61">
                  <w:pPr>
                    <w:bidi/>
                    <w:spacing w:after="0" w:line="240" w:lineRule="auto"/>
                    <w:jc w:val="center"/>
                    <w:rPr>
                      <w:rFonts w:asciiTheme="majorBidi" w:eastAsia="Times New Roman" w:hAnsiTheme="majorBidi" w:cstheme="majorBidi"/>
                      <w:b/>
                      <w:bCs/>
                      <w:color w:val="0D0D0D"/>
                      <w:sz w:val="24"/>
                      <w:szCs w:val="24"/>
                      <w:rtl/>
                      <w:lang w:eastAsia="fr-FR" w:bidi="ar-SA"/>
                    </w:rPr>
                  </w:pPr>
                  <w:r w:rsidRPr="008E3C61">
                    <w:rPr>
                      <w:rFonts w:asciiTheme="majorBidi" w:eastAsia="Times New Roman" w:hAnsiTheme="majorBidi" w:cstheme="majorBidi"/>
                      <w:b/>
                      <w:bCs/>
                      <w:color w:val="0D0D0D"/>
                      <w:sz w:val="24"/>
                      <w:szCs w:val="24"/>
                      <w:rtl/>
                      <w:lang w:eastAsia="fr-FR" w:bidi="ar-SA"/>
                    </w:rPr>
                    <w:t>وهكذا..- ومن ثم..- الشيء الذي..- كل ذلك يؤدي إلى...- كما أن ...</w:t>
                  </w:r>
                </w:p>
                <w:p w:rsidR="008E3C61" w:rsidRPr="008E3C61" w:rsidRDefault="008E3C61" w:rsidP="008E3C61">
                  <w:pPr>
                    <w:bidi/>
                    <w:spacing w:after="0" w:line="240" w:lineRule="auto"/>
                    <w:jc w:val="center"/>
                    <w:rPr>
                      <w:rFonts w:asciiTheme="majorBidi" w:eastAsia="Times New Roman" w:hAnsiTheme="majorBidi" w:cstheme="majorBidi"/>
                      <w:b/>
                      <w:bCs/>
                      <w:color w:val="984806"/>
                      <w:sz w:val="24"/>
                      <w:szCs w:val="24"/>
                      <w:rtl/>
                      <w:lang w:eastAsia="fr-FR" w:bidi="ar-SA"/>
                    </w:rPr>
                  </w:pPr>
                </w:p>
              </w:tc>
              <w:tc>
                <w:tcPr>
                  <w:tcW w:w="1560" w:type="dxa"/>
                  <w:tcBorders>
                    <w:top w:val="single" w:sz="12" w:space="0" w:color="auto"/>
                    <w:left w:val="single" w:sz="12" w:space="0" w:color="auto"/>
                    <w:bottom w:val="single" w:sz="12" w:space="0" w:color="auto"/>
                    <w:right w:val="single" w:sz="12" w:space="0" w:color="auto"/>
                  </w:tcBorders>
                </w:tcPr>
                <w:p w:rsidR="008E3C61" w:rsidRPr="008E3C61" w:rsidRDefault="008E3C61" w:rsidP="008E3C61">
                  <w:pPr>
                    <w:bidi/>
                    <w:spacing w:after="0" w:line="240" w:lineRule="auto"/>
                    <w:jc w:val="center"/>
                    <w:rPr>
                      <w:rFonts w:asciiTheme="majorBidi" w:eastAsia="Times New Roman" w:hAnsiTheme="majorBidi" w:cstheme="majorBidi"/>
                      <w:b/>
                      <w:bCs/>
                      <w:color w:val="0D0D0D"/>
                      <w:sz w:val="24"/>
                      <w:szCs w:val="24"/>
                      <w:rtl/>
                      <w:lang w:val="en-US" w:eastAsia="fr-FR"/>
                    </w:rPr>
                  </w:pPr>
                  <w:r w:rsidRPr="008E3C61">
                    <w:rPr>
                      <w:rFonts w:asciiTheme="majorBidi" w:eastAsia="Times New Roman" w:hAnsiTheme="majorBidi" w:cstheme="majorBidi"/>
                      <w:b/>
                      <w:bCs/>
                      <w:color w:val="0D0D0D"/>
                      <w:sz w:val="24"/>
                      <w:szCs w:val="24"/>
                      <w:rtl/>
                      <w:lang w:val="en-US" w:eastAsia="fr-FR"/>
                    </w:rPr>
                    <w:t>المحافظة ≠ تدمير</w:t>
                  </w:r>
                </w:p>
                <w:p w:rsidR="008E3C61" w:rsidRPr="008E3C61" w:rsidRDefault="008E3C61" w:rsidP="008E3C61">
                  <w:pPr>
                    <w:bidi/>
                    <w:spacing w:after="0" w:line="240" w:lineRule="auto"/>
                    <w:jc w:val="center"/>
                    <w:rPr>
                      <w:rFonts w:asciiTheme="majorBidi" w:eastAsia="Times New Roman" w:hAnsiTheme="majorBidi" w:cstheme="majorBidi"/>
                      <w:b/>
                      <w:bCs/>
                      <w:color w:val="0D0D0D"/>
                      <w:sz w:val="24"/>
                      <w:szCs w:val="24"/>
                      <w:rtl/>
                      <w:lang w:val="en-US" w:eastAsia="fr-FR"/>
                    </w:rPr>
                  </w:pPr>
                  <w:r w:rsidRPr="008E3C61">
                    <w:rPr>
                      <w:rFonts w:asciiTheme="majorBidi" w:eastAsia="Times New Roman" w:hAnsiTheme="majorBidi" w:cstheme="majorBidi"/>
                      <w:b/>
                      <w:bCs/>
                      <w:color w:val="0D0D0D"/>
                      <w:sz w:val="24"/>
                      <w:szCs w:val="24"/>
                      <w:rtl/>
                      <w:lang w:val="en-US" w:eastAsia="fr-FR"/>
                    </w:rPr>
                    <w:t>الحية ≠ غير الحية</w:t>
                  </w:r>
                </w:p>
                <w:p w:rsidR="008E3C61" w:rsidRPr="008E3C61" w:rsidRDefault="008E3C61" w:rsidP="008E3C61">
                  <w:pPr>
                    <w:bidi/>
                    <w:spacing w:after="0" w:line="240" w:lineRule="auto"/>
                    <w:jc w:val="center"/>
                    <w:rPr>
                      <w:rFonts w:asciiTheme="majorBidi" w:eastAsia="Times New Roman" w:hAnsiTheme="majorBidi" w:cstheme="majorBidi"/>
                      <w:b/>
                      <w:bCs/>
                      <w:color w:val="0D0D0D"/>
                      <w:sz w:val="24"/>
                      <w:szCs w:val="24"/>
                      <w:rtl/>
                      <w:lang w:val="en-US" w:eastAsia="fr-FR"/>
                    </w:rPr>
                  </w:pPr>
                  <w:r w:rsidRPr="008E3C61">
                    <w:rPr>
                      <w:rFonts w:asciiTheme="majorBidi" w:eastAsia="Times New Roman" w:hAnsiTheme="majorBidi" w:cstheme="majorBidi"/>
                      <w:b/>
                      <w:bCs/>
                      <w:color w:val="0D0D0D"/>
                      <w:sz w:val="24"/>
                      <w:szCs w:val="24"/>
                      <w:rtl/>
                      <w:lang w:val="en-US" w:eastAsia="fr-FR"/>
                    </w:rPr>
                    <w:t>جودة ≠ تفسد</w:t>
                  </w:r>
                </w:p>
              </w:tc>
            </w:tr>
          </w:tbl>
          <w:p w:rsidR="008E3C61" w:rsidRPr="008E3C61" w:rsidRDefault="008E3C61" w:rsidP="008E3C61">
            <w:pPr>
              <w:bidi/>
              <w:spacing w:after="0" w:line="240" w:lineRule="auto"/>
              <w:rPr>
                <w:rFonts w:asciiTheme="majorBidi" w:eastAsia="Times New Roman" w:hAnsiTheme="majorBidi" w:cstheme="majorBidi"/>
                <w:b/>
                <w:bCs/>
                <w:color w:val="00B050"/>
                <w:sz w:val="24"/>
                <w:szCs w:val="24"/>
                <w:u w:val="single"/>
                <w:rtl/>
                <w:lang w:eastAsia="fr-FR" w:bidi="ar-SA"/>
              </w:rPr>
            </w:pPr>
            <w:r>
              <w:rPr>
                <w:rFonts w:asciiTheme="majorBidi" w:eastAsia="Times New Roman" w:hAnsiTheme="majorBidi" w:cstheme="majorBidi" w:hint="cs"/>
                <w:b/>
                <w:bCs/>
                <w:color w:val="00B050"/>
                <w:sz w:val="24"/>
                <w:szCs w:val="24"/>
                <w:u w:val="single"/>
                <w:shd w:val="clear" w:color="auto" w:fill="FFFFFF"/>
                <w:rtl/>
                <w:lang w:eastAsia="fr-FR"/>
              </w:rPr>
              <w:t>4</w:t>
            </w:r>
            <w:r w:rsidRPr="008E3C61">
              <w:rPr>
                <w:rFonts w:asciiTheme="majorBidi" w:eastAsia="Times New Roman" w:hAnsiTheme="majorBidi" w:cstheme="majorBidi"/>
                <w:b/>
                <w:bCs/>
                <w:color w:val="00B050"/>
                <w:sz w:val="24"/>
                <w:szCs w:val="24"/>
                <w:u w:val="single"/>
                <w:rtl/>
                <w:lang w:eastAsia="fr-FR" w:bidi="ar-SA"/>
              </w:rPr>
              <w:t xml:space="preserve"> -قيم النص:</w:t>
            </w:r>
          </w:p>
          <w:p w:rsidR="008E3C61" w:rsidRPr="008E3C61" w:rsidRDefault="008E3C61" w:rsidP="008E3C61">
            <w:pPr>
              <w:tabs>
                <w:tab w:val="left" w:pos="4694"/>
              </w:tabs>
              <w:bidi/>
              <w:spacing w:after="0"/>
              <w:rPr>
                <w:rFonts w:eastAsia="Times New Roman"/>
                <w:b/>
                <w:bCs/>
                <w:rtl/>
                <w:lang w:eastAsia="fr-FR" w:bidi="ar-SA"/>
              </w:rPr>
            </w:pPr>
            <w:r w:rsidRPr="008E3C61">
              <w:rPr>
                <w:rFonts w:asciiTheme="majorBidi" w:eastAsia="Times New Roman" w:hAnsiTheme="majorBidi" w:cstheme="majorBidi"/>
                <w:b/>
                <w:bCs/>
                <w:sz w:val="24"/>
                <w:szCs w:val="24"/>
                <w:rtl/>
                <w:lang w:eastAsia="fr-FR" w:bidi="ar-SA"/>
              </w:rPr>
              <w:t>التحسيس بمشاكل البيئة ودعوة الإنسان إلى التعجيل بإيجاد حلول لها قبل فوات الأوان</w:t>
            </w:r>
            <w:r w:rsidRPr="008E3C61">
              <w:rPr>
                <w:rFonts w:asciiTheme="majorBidi" w:eastAsia="Times New Roman" w:hAnsiTheme="majorBidi" w:cstheme="majorBidi"/>
                <w:b/>
                <w:bCs/>
                <w:sz w:val="24"/>
                <w:szCs w:val="24"/>
                <w:lang w:eastAsia="fr-FR" w:bidi="ar-SA"/>
              </w:rPr>
              <w:t>.</w:t>
            </w:r>
          </w:p>
        </w:tc>
        <w:tc>
          <w:tcPr>
            <w:tcW w:w="1553" w:type="dxa"/>
            <w:tcBorders>
              <w:bottom w:val="single" w:sz="4" w:space="0" w:color="000000"/>
            </w:tcBorders>
          </w:tcPr>
          <w:p w:rsidR="000F1A6C" w:rsidRPr="000F1A6C" w:rsidRDefault="00F203DC" w:rsidP="000F1A6C">
            <w:pPr>
              <w:bidi/>
              <w:rPr>
                <w:rFonts w:eastAsia="Times New Roman"/>
                <w:b/>
                <w:bCs/>
                <w:sz w:val="24"/>
                <w:szCs w:val="24"/>
                <w:rtl/>
                <w:lang w:eastAsia="fr-FR" w:bidi="ar-SA"/>
              </w:rPr>
            </w:pPr>
            <w:r w:rsidRPr="00642CB3">
              <w:rPr>
                <w:rFonts w:eastAsia="Times New Roman" w:hint="cs"/>
                <w:sz w:val="24"/>
                <w:szCs w:val="24"/>
                <w:rtl/>
                <w:lang w:eastAsia="fr-FR"/>
              </w:rPr>
              <w:t>.</w:t>
            </w:r>
            <w:r w:rsidR="000F1A6C" w:rsidRPr="000F1A6C">
              <w:rPr>
                <w:rFonts w:ascii="Arabic Typesetting" w:eastAsiaTheme="minorHAnsi" w:hAnsi="Arabic Typesetting" w:cs="Arabic Typesetting"/>
                <w:sz w:val="28"/>
                <w:szCs w:val="28"/>
                <w:rtl/>
                <w:lang w:bidi="ar-SA"/>
              </w:rPr>
              <w:t xml:space="preserve"> </w:t>
            </w:r>
            <w:r w:rsidR="000F1A6C" w:rsidRPr="000F1A6C">
              <w:rPr>
                <w:rFonts w:eastAsia="Times New Roman"/>
                <w:b/>
                <w:bCs/>
                <w:sz w:val="24"/>
                <w:szCs w:val="24"/>
                <w:rtl/>
                <w:lang w:eastAsia="fr-FR" w:bidi="ar-SA"/>
              </w:rPr>
              <w:t>¤ تقويم النطق الصحيح ومخارج الحروف.</w:t>
            </w:r>
          </w:p>
          <w:p w:rsidR="000F1A6C" w:rsidRPr="000F1A6C" w:rsidRDefault="000F1A6C" w:rsidP="00B4435D">
            <w:pPr>
              <w:bidi/>
              <w:rPr>
                <w:rFonts w:eastAsia="Times New Roman"/>
                <w:b/>
                <w:bCs/>
                <w:sz w:val="24"/>
                <w:szCs w:val="24"/>
                <w:rtl/>
                <w:lang w:eastAsia="fr-FR" w:bidi="ar-SA"/>
              </w:rPr>
            </w:pPr>
            <w:r w:rsidRPr="000F1A6C">
              <w:rPr>
                <w:rFonts w:eastAsia="Times New Roman"/>
                <w:b/>
                <w:bCs/>
                <w:sz w:val="24"/>
                <w:szCs w:val="24"/>
                <w:rtl/>
                <w:lang w:eastAsia="fr-FR" w:bidi="ar-SA"/>
              </w:rPr>
              <w:t>¤ قياس إدراك المتعلمين لمضامين النص.</w:t>
            </w:r>
          </w:p>
          <w:p w:rsidR="000F1A6C" w:rsidRPr="000F1A6C"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 رصد إمكانات المتعلمين التحليلية وتعزيزها وتقويتها.</w:t>
            </w:r>
          </w:p>
          <w:p w:rsidR="000F1A6C" w:rsidRPr="000F1A6C"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w:t>
            </w:r>
            <w:r>
              <w:rPr>
                <w:rFonts w:eastAsia="Times New Roman"/>
                <w:b/>
                <w:bCs/>
                <w:sz w:val="24"/>
                <w:szCs w:val="24"/>
                <w:rtl/>
                <w:lang w:eastAsia="fr-FR" w:bidi="ar-SA"/>
              </w:rPr>
              <w:t xml:space="preserve"> تقويم قدرة المتعلم</w:t>
            </w:r>
            <w:r>
              <w:rPr>
                <w:rFonts w:eastAsia="Times New Roman" w:hint="cs"/>
                <w:b/>
                <w:bCs/>
                <w:sz w:val="24"/>
                <w:szCs w:val="24"/>
                <w:rtl/>
                <w:lang w:eastAsia="fr-FR" w:bidi="ar-SA"/>
              </w:rPr>
              <w:t xml:space="preserve"> </w:t>
            </w:r>
            <w:r w:rsidRPr="000F1A6C">
              <w:rPr>
                <w:rFonts w:eastAsia="Times New Roman"/>
                <w:b/>
                <w:bCs/>
                <w:sz w:val="24"/>
                <w:szCs w:val="24"/>
                <w:rtl/>
                <w:lang w:eastAsia="fr-FR" w:bidi="ar-SA"/>
              </w:rPr>
              <w:t>على تحديد آليات الخطاب.</w:t>
            </w:r>
          </w:p>
          <w:p w:rsidR="004A0C33" w:rsidRPr="00526C95"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w:t>
            </w:r>
            <w:r>
              <w:rPr>
                <w:rFonts w:eastAsia="Times New Roman"/>
                <w:b/>
                <w:bCs/>
                <w:sz w:val="24"/>
                <w:szCs w:val="24"/>
                <w:rtl/>
                <w:lang w:eastAsia="fr-FR" w:bidi="ar-SA"/>
              </w:rPr>
              <w:t xml:space="preserve"> تقويم قدرة المتعلم</w:t>
            </w:r>
            <w:r>
              <w:rPr>
                <w:rFonts w:eastAsia="Times New Roman" w:hint="cs"/>
                <w:b/>
                <w:bCs/>
                <w:sz w:val="24"/>
                <w:szCs w:val="24"/>
                <w:rtl/>
                <w:lang w:eastAsia="fr-FR" w:bidi="ar-SA"/>
              </w:rPr>
              <w:t xml:space="preserve"> </w:t>
            </w:r>
            <w:r w:rsidRPr="000F1A6C">
              <w:rPr>
                <w:rFonts w:eastAsia="Times New Roman"/>
                <w:b/>
                <w:bCs/>
                <w:sz w:val="24"/>
                <w:szCs w:val="24"/>
                <w:rtl/>
                <w:lang w:eastAsia="fr-FR" w:bidi="ar-SA"/>
              </w:rPr>
              <w:t xml:space="preserve">على استخلاص </w:t>
            </w:r>
            <w:r w:rsidRPr="000F1A6C">
              <w:rPr>
                <w:rFonts w:eastAsia="Times New Roman"/>
                <w:b/>
                <w:bCs/>
                <w:sz w:val="24"/>
                <w:szCs w:val="24"/>
                <w:rtl/>
                <w:lang w:eastAsia="fr-FR" w:bidi="ar-EG"/>
              </w:rPr>
              <w:t>عبر</w:t>
            </w:r>
            <w:r w:rsidRPr="000F1A6C">
              <w:rPr>
                <w:rFonts w:eastAsia="Times New Roman"/>
                <w:b/>
                <w:bCs/>
                <w:sz w:val="24"/>
                <w:szCs w:val="24"/>
                <w:rtl/>
                <w:lang w:eastAsia="fr-FR" w:bidi="ar-SA"/>
              </w:rPr>
              <w:t xml:space="preserve"> النص.</w:t>
            </w:r>
          </w:p>
        </w:tc>
      </w:tr>
      <w:tr w:rsidR="001031F3" w:rsidRPr="00642CB3" w:rsidTr="00245E0E">
        <w:trPr>
          <w:trHeight w:val="957"/>
        </w:trPr>
        <w:tc>
          <w:tcPr>
            <w:tcW w:w="1219" w:type="dxa"/>
            <w:tcBorders>
              <w:top w:val="single" w:sz="4" w:space="0" w:color="000000"/>
              <w:bottom w:val="single" w:sz="4" w:space="0" w:color="000000"/>
            </w:tcBorders>
          </w:tcPr>
          <w:p w:rsidR="001031F3" w:rsidRPr="00642CB3" w:rsidRDefault="001031F3" w:rsidP="000F1A6C">
            <w:pPr>
              <w:bidi/>
              <w:spacing w:after="0"/>
              <w:jc w:val="center"/>
              <w:rPr>
                <w:rFonts w:cs="Arabic Transparent"/>
                <w:b/>
                <w:bCs/>
                <w:sz w:val="24"/>
                <w:szCs w:val="24"/>
                <w:rtl/>
              </w:rPr>
            </w:pPr>
            <w:r w:rsidRPr="000F1A6C">
              <w:rPr>
                <w:rFonts w:cs="Arabic Transparent"/>
                <w:b/>
                <w:bCs/>
                <w:sz w:val="24"/>
                <w:szCs w:val="24"/>
                <w:rtl/>
              </w:rPr>
              <w:t>القراءة التركيبية</w:t>
            </w:r>
          </w:p>
        </w:tc>
        <w:tc>
          <w:tcPr>
            <w:tcW w:w="14727" w:type="dxa"/>
            <w:gridSpan w:val="4"/>
            <w:tcBorders>
              <w:top w:val="single" w:sz="4" w:space="0" w:color="000000"/>
              <w:bottom w:val="single" w:sz="4" w:space="0" w:color="000000"/>
            </w:tcBorders>
          </w:tcPr>
          <w:p w:rsidR="001031F3" w:rsidRPr="002747FA" w:rsidRDefault="001031F3" w:rsidP="002747FA">
            <w:pPr>
              <w:bidi/>
              <w:spacing w:after="0"/>
              <w:jc w:val="center"/>
              <w:rPr>
                <w:rFonts w:eastAsia="Times New Roman"/>
                <w:b/>
                <w:bCs/>
                <w:color w:val="C00000"/>
                <w:sz w:val="24"/>
                <w:szCs w:val="24"/>
                <w:u w:val="single"/>
                <w:rtl/>
                <w:lang w:eastAsia="fr-FR"/>
              </w:rPr>
            </w:pPr>
            <w:bookmarkStart w:id="4" w:name="OLE_LINK7"/>
            <w:r w:rsidRPr="002747FA">
              <w:rPr>
                <w:rFonts w:eastAsia="Times New Roman" w:hint="cs"/>
                <w:b/>
                <w:bCs/>
                <w:color w:val="C00000"/>
                <w:sz w:val="24"/>
                <w:szCs w:val="24"/>
                <w:u w:val="single"/>
                <w:rtl/>
                <w:lang w:eastAsia="fr-FR"/>
              </w:rPr>
              <w:t>رابعا: التركيب</w:t>
            </w:r>
          </w:p>
          <w:bookmarkEnd w:id="4"/>
          <w:p w:rsidR="001031F3" w:rsidRPr="007C5912" w:rsidRDefault="007C5912" w:rsidP="00520A12">
            <w:pPr>
              <w:bidi/>
              <w:spacing w:after="0"/>
              <w:rPr>
                <w:b/>
                <w:bCs/>
                <w:sz w:val="24"/>
                <w:szCs w:val="24"/>
                <w:rtl/>
                <w:lang w:bidi="ar-SA"/>
              </w:rPr>
            </w:pPr>
            <w:r>
              <w:rPr>
                <w:b/>
                <w:bCs/>
                <w:sz w:val="24"/>
                <w:szCs w:val="24"/>
                <w:rtl/>
                <w:lang w:bidi="ar-SA"/>
              </w:rPr>
              <w:t xml:space="preserve">  </w:t>
            </w:r>
            <w:r w:rsidR="008E3C61" w:rsidRPr="008E3C61">
              <w:rPr>
                <w:b/>
                <w:bCs/>
                <w:sz w:val="24"/>
                <w:szCs w:val="24"/>
                <w:rtl/>
                <w:lang w:bidi="ar-SA"/>
              </w:rPr>
              <w:t>بدأ الإنسان في عصرنا الراهن يستشعر الخطر المحدق ببيئته، وأخذ يعي مسؤوليته فيما وصلت إليه البيئة من تدهور .. وللتخفيف من حجم الأضرار وحدتها، عمل جاهدا في إطار هيئة الأمم المتحدة من أجل وضع برنامج للتربية البيئة للسكان في مختلف أنحاء العالم.  ورغم هذه الجهود، لم يتمكن من إيجاد حلول ناجعة وفعالة لتحسين تعامل الإنسان مع بيئته؛ فواقع الحال يثبت العكس تماما..إذ مازال الإنسان يلحق أضرارا كبيرة ببيئته تتمثل في تلويثها، واستنزاف مواردها، وكان من نتائج ذلك أن ظهرت مشاكل بيئية عديدة لم يعهدها الإنسان من قبل. لذلك يبقى السؤال المطروح : هل من منقذ لبيئتنا؟</w:t>
            </w:r>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1F1"/>
    <w:multiLevelType w:val="hybridMultilevel"/>
    <w:tmpl w:val="29528774"/>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A68DE"/>
    <w:multiLevelType w:val="hybridMultilevel"/>
    <w:tmpl w:val="C404650A"/>
    <w:lvl w:ilvl="0" w:tplc="08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C5B69"/>
    <w:multiLevelType w:val="hybridMultilevel"/>
    <w:tmpl w:val="712C2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A73A5A"/>
    <w:multiLevelType w:val="hybridMultilevel"/>
    <w:tmpl w:val="16A29FF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EA158F"/>
    <w:multiLevelType w:val="hybridMultilevel"/>
    <w:tmpl w:val="DC007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7A7161C"/>
    <w:multiLevelType w:val="hybridMultilevel"/>
    <w:tmpl w:val="D1A4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730DFD"/>
    <w:multiLevelType w:val="hybridMultilevel"/>
    <w:tmpl w:val="A3FC9584"/>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0"/>
  </w:num>
  <w:num w:numId="5">
    <w:abstractNumId w:val="4"/>
  </w:num>
  <w:num w:numId="6">
    <w:abstractNumId w:val="2"/>
  </w:num>
  <w:num w:numId="7">
    <w:abstractNumId w:val="1"/>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C2E71"/>
    <w:rsid w:val="000C6955"/>
    <w:rsid w:val="000E77FB"/>
    <w:rsid w:val="000F1A6C"/>
    <w:rsid w:val="000F4EB5"/>
    <w:rsid w:val="001031F3"/>
    <w:rsid w:val="0011191B"/>
    <w:rsid w:val="00113286"/>
    <w:rsid w:val="00120B73"/>
    <w:rsid w:val="001226F3"/>
    <w:rsid w:val="001460EA"/>
    <w:rsid w:val="00173721"/>
    <w:rsid w:val="00190A4E"/>
    <w:rsid w:val="001936C4"/>
    <w:rsid w:val="001A6CDB"/>
    <w:rsid w:val="001B744A"/>
    <w:rsid w:val="001D7928"/>
    <w:rsid w:val="001D7FB8"/>
    <w:rsid w:val="002033EF"/>
    <w:rsid w:val="00211CB3"/>
    <w:rsid w:val="00223087"/>
    <w:rsid w:val="002302C0"/>
    <w:rsid w:val="00240BCE"/>
    <w:rsid w:val="0025383D"/>
    <w:rsid w:val="0026154C"/>
    <w:rsid w:val="002664C0"/>
    <w:rsid w:val="002747FA"/>
    <w:rsid w:val="002819A5"/>
    <w:rsid w:val="00284461"/>
    <w:rsid w:val="002A5110"/>
    <w:rsid w:val="002B1480"/>
    <w:rsid w:val="002C777A"/>
    <w:rsid w:val="002D64CA"/>
    <w:rsid w:val="00321FED"/>
    <w:rsid w:val="00326083"/>
    <w:rsid w:val="00331534"/>
    <w:rsid w:val="00337CE3"/>
    <w:rsid w:val="00357F93"/>
    <w:rsid w:val="00363D90"/>
    <w:rsid w:val="003643E5"/>
    <w:rsid w:val="003912ED"/>
    <w:rsid w:val="003C5FD4"/>
    <w:rsid w:val="003D6043"/>
    <w:rsid w:val="003D79D3"/>
    <w:rsid w:val="003F132C"/>
    <w:rsid w:val="00414BBC"/>
    <w:rsid w:val="00423977"/>
    <w:rsid w:val="0042619C"/>
    <w:rsid w:val="00447DE0"/>
    <w:rsid w:val="0045157A"/>
    <w:rsid w:val="004632A5"/>
    <w:rsid w:val="004864BF"/>
    <w:rsid w:val="004A0C33"/>
    <w:rsid w:val="00506F7D"/>
    <w:rsid w:val="0051257C"/>
    <w:rsid w:val="00520A12"/>
    <w:rsid w:val="00526C95"/>
    <w:rsid w:val="00550609"/>
    <w:rsid w:val="00556B6E"/>
    <w:rsid w:val="005841FD"/>
    <w:rsid w:val="00591049"/>
    <w:rsid w:val="005929CF"/>
    <w:rsid w:val="005A1858"/>
    <w:rsid w:val="005A30C2"/>
    <w:rsid w:val="005A40E3"/>
    <w:rsid w:val="006427EF"/>
    <w:rsid w:val="00642CB3"/>
    <w:rsid w:val="006B092A"/>
    <w:rsid w:val="006C3F73"/>
    <w:rsid w:val="006F59A7"/>
    <w:rsid w:val="00706DAB"/>
    <w:rsid w:val="00721EE3"/>
    <w:rsid w:val="007449CC"/>
    <w:rsid w:val="0075274F"/>
    <w:rsid w:val="007C5912"/>
    <w:rsid w:val="007E19DC"/>
    <w:rsid w:val="007E1FAF"/>
    <w:rsid w:val="007F120F"/>
    <w:rsid w:val="00801B9A"/>
    <w:rsid w:val="00821610"/>
    <w:rsid w:val="008243C6"/>
    <w:rsid w:val="00826B0E"/>
    <w:rsid w:val="00842EEF"/>
    <w:rsid w:val="00843992"/>
    <w:rsid w:val="00860691"/>
    <w:rsid w:val="00872404"/>
    <w:rsid w:val="008913A9"/>
    <w:rsid w:val="008A7FB8"/>
    <w:rsid w:val="008C100E"/>
    <w:rsid w:val="008C58FC"/>
    <w:rsid w:val="008E3C61"/>
    <w:rsid w:val="008F3F10"/>
    <w:rsid w:val="008F621D"/>
    <w:rsid w:val="008F728A"/>
    <w:rsid w:val="00902869"/>
    <w:rsid w:val="00915033"/>
    <w:rsid w:val="0096202A"/>
    <w:rsid w:val="00985374"/>
    <w:rsid w:val="009A4058"/>
    <w:rsid w:val="009B4BAC"/>
    <w:rsid w:val="009B7785"/>
    <w:rsid w:val="009C163C"/>
    <w:rsid w:val="009E3047"/>
    <w:rsid w:val="009E5A0F"/>
    <w:rsid w:val="009E6727"/>
    <w:rsid w:val="00A00E6C"/>
    <w:rsid w:val="00A226F7"/>
    <w:rsid w:val="00A27623"/>
    <w:rsid w:val="00A312C5"/>
    <w:rsid w:val="00A60C9E"/>
    <w:rsid w:val="00A72A87"/>
    <w:rsid w:val="00A82C56"/>
    <w:rsid w:val="00AB5DC6"/>
    <w:rsid w:val="00AE4FBA"/>
    <w:rsid w:val="00AF467E"/>
    <w:rsid w:val="00B205DE"/>
    <w:rsid w:val="00B26AE4"/>
    <w:rsid w:val="00B4435D"/>
    <w:rsid w:val="00B56B0D"/>
    <w:rsid w:val="00B935CE"/>
    <w:rsid w:val="00BA544D"/>
    <w:rsid w:val="00BE180A"/>
    <w:rsid w:val="00BF6A1C"/>
    <w:rsid w:val="00C127AF"/>
    <w:rsid w:val="00C229C9"/>
    <w:rsid w:val="00C35B27"/>
    <w:rsid w:val="00C36E31"/>
    <w:rsid w:val="00C72EB8"/>
    <w:rsid w:val="00C95F30"/>
    <w:rsid w:val="00C96DB2"/>
    <w:rsid w:val="00D10CF4"/>
    <w:rsid w:val="00D119C3"/>
    <w:rsid w:val="00D127B2"/>
    <w:rsid w:val="00D15247"/>
    <w:rsid w:val="00D24CC8"/>
    <w:rsid w:val="00D31988"/>
    <w:rsid w:val="00D31B9D"/>
    <w:rsid w:val="00D52B3B"/>
    <w:rsid w:val="00D63E73"/>
    <w:rsid w:val="00D65579"/>
    <w:rsid w:val="00D7563A"/>
    <w:rsid w:val="00DA30F6"/>
    <w:rsid w:val="00DA5FF6"/>
    <w:rsid w:val="00DD1DE4"/>
    <w:rsid w:val="00DD3696"/>
    <w:rsid w:val="00DE4B99"/>
    <w:rsid w:val="00DF23E8"/>
    <w:rsid w:val="00E028B2"/>
    <w:rsid w:val="00E059FD"/>
    <w:rsid w:val="00E42C74"/>
    <w:rsid w:val="00E53E12"/>
    <w:rsid w:val="00E61B38"/>
    <w:rsid w:val="00E7577F"/>
    <w:rsid w:val="00E83850"/>
    <w:rsid w:val="00EA0D0A"/>
    <w:rsid w:val="00EC7EA1"/>
    <w:rsid w:val="00EE3355"/>
    <w:rsid w:val="00EF67D8"/>
    <w:rsid w:val="00F035C5"/>
    <w:rsid w:val="00F053DF"/>
    <w:rsid w:val="00F17F51"/>
    <w:rsid w:val="00F203DC"/>
    <w:rsid w:val="00F54D42"/>
    <w:rsid w:val="00F5724A"/>
    <w:rsid w:val="00F5741E"/>
    <w:rsid w:val="00F8104D"/>
    <w:rsid w:val="00F934A5"/>
    <w:rsid w:val="00FA58F1"/>
    <w:rsid w:val="00FD2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4B6C441D"/>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0984">
      <w:bodyDiv w:val="1"/>
      <w:marLeft w:val="0"/>
      <w:marRight w:val="0"/>
      <w:marTop w:val="0"/>
      <w:marBottom w:val="0"/>
      <w:divBdr>
        <w:top w:val="none" w:sz="0" w:space="0" w:color="auto"/>
        <w:left w:val="none" w:sz="0" w:space="0" w:color="auto"/>
        <w:bottom w:val="none" w:sz="0" w:space="0" w:color="auto"/>
        <w:right w:val="none" w:sz="0" w:space="0" w:color="auto"/>
      </w:divBdr>
    </w:div>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729619225">
      <w:bodyDiv w:val="1"/>
      <w:marLeft w:val="0"/>
      <w:marRight w:val="0"/>
      <w:marTop w:val="0"/>
      <w:marBottom w:val="0"/>
      <w:divBdr>
        <w:top w:val="none" w:sz="0" w:space="0" w:color="auto"/>
        <w:left w:val="none" w:sz="0" w:space="0" w:color="auto"/>
        <w:bottom w:val="none" w:sz="0" w:space="0" w:color="auto"/>
        <w:right w:val="none" w:sz="0" w:space="0" w:color="auto"/>
      </w:divBdr>
    </w:div>
    <w:div w:id="795685757">
      <w:bodyDiv w:val="1"/>
      <w:marLeft w:val="0"/>
      <w:marRight w:val="0"/>
      <w:marTop w:val="0"/>
      <w:marBottom w:val="0"/>
      <w:divBdr>
        <w:top w:val="none" w:sz="0" w:space="0" w:color="auto"/>
        <w:left w:val="none" w:sz="0" w:space="0" w:color="auto"/>
        <w:bottom w:val="none" w:sz="0" w:space="0" w:color="auto"/>
        <w:right w:val="none" w:sz="0" w:space="0" w:color="auto"/>
      </w:divBdr>
    </w:div>
    <w:div w:id="893345383">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190219936">
      <w:bodyDiv w:val="1"/>
      <w:marLeft w:val="0"/>
      <w:marRight w:val="0"/>
      <w:marTop w:val="0"/>
      <w:marBottom w:val="0"/>
      <w:divBdr>
        <w:top w:val="none" w:sz="0" w:space="0" w:color="auto"/>
        <w:left w:val="none" w:sz="0" w:space="0" w:color="auto"/>
        <w:bottom w:val="none" w:sz="0" w:space="0" w:color="auto"/>
        <w:right w:val="none" w:sz="0" w:space="0" w:color="auto"/>
      </w:divBdr>
    </w:div>
    <w:div w:id="1287928456">
      <w:bodyDiv w:val="1"/>
      <w:marLeft w:val="0"/>
      <w:marRight w:val="0"/>
      <w:marTop w:val="0"/>
      <w:marBottom w:val="0"/>
      <w:divBdr>
        <w:top w:val="none" w:sz="0" w:space="0" w:color="auto"/>
        <w:left w:val="none" w:sz="0" w:space="0" w:color="auto"/>
        <w:bottom w:val="none" w:sz="0" w:space="0" w:color="auto"/>
        <w:right w:val="none" w:sz="0" w:space="0" w:color="auto"/>
      </w:divBdr>
    </w:div>
    <w:div w:id="1432041942">
      <w:bodyDiv w:val="1"/>
      <w:marLeft w:val="0"/>
      <w:marRight w:val="0"/>
      <w:marTop w:val="0"/>
      <w:marBottom w:val="0"/>
      <w:divBdr>
        <w:top w:val="none" w:sz="0" w:space="0" w:color="auto"/>
        <w:left w:val="none" w:sz="0" w:space="0" w:color="auto"/>
        <w:bottom w:val="none" w:sz="0" w:space="0" w:color="auto"/>
        <w:right w:val="none" w:sz="0" w:space="0" w:color="auto"/>
      </w:divBdr>
    </w:div>
    <w:div w:id="1550262253">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1895962863">
      <w:bodyDiv w:val="1"/>
      <w:marLeft w:val="0"/>
      <w:marRight w:val="0"/>
      <w:marTop w:val="0"/>
      <w:marBottom w:val="0"/>
      <w:divBdr>
        <w:top w:val="none" w:sz="0" w:space="0" w:color="auto"/>
        <w:left w:val="none" w:sz="0" w:space="0" w:color="auto"/>
        <w:bottom w:val="none" w:sz="0" w:space="0" w:color="auto"/>
        <w:right w:val="none" w:sz="0" w:space="0" w:color="auto"/>
      </w:divBdr>
    </w:div>
    <w:div w:id="199001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2</Pages>
  <Words>715</Words>
  <Characters>4079</Characters>
  <Application>Microsoft Office Word</Application>
  <DocSecurity>0</DocSecurity>
  <Lines>33</Lines>
  <Paragraphs>9</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33</cp:revision>
  <cp:lastPrinted>2021-11-27T23:38:00Z</cp:lastPrinted>
  <dcterms:created xsi:type="dcterms:W3CDTF">2021-11-04T20:08:00Z</dcterms:created>
  <dcterms:modified xsi:type="dcterms:W3CDTF">2024-03-10T20:30:00Z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81e380ba123724d234af57c8321893a29ca8e6926acdc5a29e594e61ffad57ae</vt:lpwstr>
  </property>
</Properties>
</file>