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ook w:val="01E0" w:firstRow="1" w:lastRow="1" w:firstColumn="1" w:lastColumn="1" w:noHBand="0" w:noVBand="0"/>
      </w:tblPr>
      <w:tblGrid>
        <w:gridCol w:w="3256"/>
        <w:gridCol w:w="3260"/>
        <w:gridCol w:w="3312"/>
      </w:tblGrid>
      <w:tr w:rsidR="00B73A74" w:rsidRPr="00BF5326" w14:paraId="03A12355" w14:textId="77777777" w:rsidTr="008B2D6C">
        <w:tc>
          <w:tcPr>
            <w:tcW w:w="9828" w:type="dxa"/>
            <w:gridSpan w:val="3"/>
            <w:shd w:val="clear" w:color="auto" w:fill="auto"/>
          </w:tcPr>
          <w:p w14:paraId="687807B4" w14:textId="77777777" w:rsidR="00C6200D" w:rsidRPr="0030408D" w:rsidRDefault="00C6200D" w:rsidP="00BD2335">
            <w:pPr>
              <w:pStyle w:val="Corpsdetexte"/>
              <w:jc w:val="center"/>
              <w:rPr>
                <w:rFonts w:ascii="Times New Roman" w:hAnsi="Times New Roman"/>
                <w:b/>
                <w:sz w:val="20"/>
                <w:lang w:val="en-US"/>
              </w:rPr>
            </w:pPr>
            <w:r w:rsidRPr="0030408D">
              <w:rPr>
                <w:rFonts w:ascii="Times New Roman" w:hAnsi="Times New Roman"/>
                <w:b/>
                <w:sz w:val="20"/>
                <w:lang w:val="en-US"/>
              </w:rPr>
              <w:t xml:space="preserve">    </w:t>
            </w:r>
          </w:p>
          <w:p w14:paraId="0B8EE2D8" w14:textId="51DD08A0" w:rsidR="00C6200D" w:rsidRPr="0030408D" w:rsidRDefault="00BF5326" w:rsidP="00BF5326">
            <w:pPr>
              <w:pStyle w:val="Corpsdetexte"/>
              <w:jc w:val="center"/>
              <w:rPr>
                <w:rFonts w:ascii="Times New Roman" w:hAnsi="Times New Roman"/>
                <w:sz w:val="20"/>
                <w:lang w:val="en-US"/>
              </w:rPr>
            </w:pPr>
            <w:r w:rsidRPr="0030408D">
              <w:rPr>
                <w:rFonts w:ascii="Times New Roman" w:hAnsi="Times New Roman"/>
                <w:b/>
                <w:sz w:val="28"/>
                <w:lang w:val="en-US"/>
              </w:rPr>
              <w:t>M</w:t>
            </w:r>
            <w:r w:rsidR="008E5457">
              <w:rPr>
                <w:rFonts w:ascii="Times New Roman" w:hAnsi="Times New Roman"/>
                <w:b/>
                <w:sz w:val="28"/>
                <w:lang w:val="en-US"/>
              </w:rPr>
              <w:t>ATERIAL TRANSFER AGREEMENT</w:t>
            </w:r>
          </w:p>
        </w:tc>
      </w:tr>
      <w:tr w:rsidR="00B73A74" w:rsidRPr="008E5457" w14:paraId="2C05BBD8" w14:textId="77777777" w:rsidTr="008B2D6C">
        <w:tc>
          <w:tcPr>
            <w:tcW w:w="9828" w:type="dxa"/>
            <w:gridSpan w:val="3"/>
            <w:shd w:val="clear" w:color="auto" w:fill="auto"/>
          </w:tcPr>
          <w:p w14:paraId="42EDEE12" w14:textId="77777777" w:rsidR="00C6200D" w:rsidRPr="003B39F9" w:rsidRDefault="00C6200D" w:rsidP="00322923">
            <w:pPr>
              <w:pStyle w:val="Corpsdetexte"/>
              <w:jc w:val="both"/>
              <w:rPr>
                <w:rFonts w:ascii="Times New Roman" w:hAnsi="Times New Roman"/>
                <w:szCs w:val="22"/>
                <w:lang w:val="en-US"/>
              </w:rPr>
            </w:pPr>
          </w:p>
          <w:p w14:paraId="1C5A6975" w14:textId="464B1065" w:rsidR="00BF5326" w:rsidRPr="003B39F9" w:rsidRDefault="00BF5326" w:rsidP="00BF5326">
            <w:pPr>
              <w:widowControl w:val="0"/>
              <w:tabs>
                <w:tab w:val="num" w:pos="993"/>
              </w:tabs>
              <w:jc w:val="both"/>
              <w:rPr>
                <w:rStyle w:val="Accentuation"/>
                <w:rFonts w:ascii="Times New Roman" w:hAnsi="Times New Roman"/>
                <w:i w:val="0"/>
                <w:iCs w:val="0"/>
                <w:sz w:val="22"/>
                <w:szCs w:val="22"/>
                <w:lang w:val="en-US"/>
              </w:rPr>
            </w:pPr>
            <w:proofErr w:type="spellStart"/>
            <w:r w:rsidRPr="003B39F9">
              <w:rPr>
                <w:rFonts w:ascii="Times New Roman" w:hAnsi="Times New Roman"/>
                <w:sz w:val="22"/>
                <w:szCs w:val="22"/>
                <w:lang w:val="en-US"/>
              </w:rPr>
              <w:t>Institut</w:t>
            </w:r>
            <w:proofErr w:type="spellEnd"/>
            <w:r w:rsidRPr="003B39F9">
              <w:rPr>
                <w:rFonts w:ascii="Times New Roman" w:hAnsi="Times New Roman"/>
                <w:sz w:val="22"/>
                <w:szCs w:val="22"/>
                <w:lang w:val="en-US"/>
              </w:rPr>
              <w:t xml:space="preserve"> Pasteur (hereinafter referred to as “</w:t>
            </w:r>
            <w:r w:rsidRPr="00BF4FDA">
              <w:rPr>
                <w:rFonts w:ascii="Times New Roman" w:hAnsi="Times New Roman"/>
                <w:b/>
                <w:bCs/>
                <w:sz w:val="22"/>
                <w:szCs w:val="22"/>
                <w:lang w:val="en-US"/>
              </w:rPr>
              <w:t>Distributor</w:t>
            </w:r>
            <w:r w:rsidRPr="003B39F9">
              <w:rPr>
                <w:rFonts w:ascii="Times New Roman" w:hAnsi="Times New Roman"/>
                <w:sz w:val="22"/>
                <w:szCs w:val="22"/>
                <w:lang w:val="en-US"/>
              </w:rPr>
              <w:t>”) is a French not-for-profit foundation created in 1887 and whose missions, for public benefit, are mainly to contribute to the prevention and cure of diseases through research, teaching and actions of public health.</w:t>
            </w:r>
          </w:p>
          <w:p w14:paraId="538C7B5B" w14:textId="77777777" w:rsidR="00BF5326" w:rsidRPr="0030408D" w:rsidRDefault="00BF5326" w:rsidP="00BF5326">
            <w:pPr>
              <w:pStyle w:val="Paragraphedeliste"/>
              <w:widowControl w:val="0"/>
              <w:tabs>
                <w:tab w:val="num" w:pos="993"/>
              </w:tabs>
              <w:ind w:left="885"/>
              <w:jc w:val="both"/>
              <w:rPr>
                <w:rStyle w:val="Accentuation"/>
                <w:i w:val="0"/>
                <w:iCs w:val="0"/>
                <w:sz w:val="22"/>
                <w:szCs w:val="22"/>
                <w:lang w:val="en-US"/>
              </w:rPr>
            </w:pPr>
          </w:p>
          <w:p w14:paraId="5CD6ACE9" w14:textId="48C0D752" w:rsidR="00BF5326" w:rsidRPr="003B39F9" w:rsidRDefault="00BF5326" w:rsidP="00BF5326">
            <w:pPr>
              <w:pStyle w:val="Corpsdetexte"/>
              <w:jc w:val="both"/>
              <w:rPr>
                <w:rFonts w:ascii="Times New Roman" w:hAnsi="Times New Roman"/>
                <w:szCs w:val="22"/>
                <w:lang w:val="en-US"/>
              </w:rPr>
            </w:pPr>
            <w:r w:rsidRPr="003B39F9">
              <w:rPr>
                <w:rFonts w:ascii="Times New Roman" w:hAnsi="Times New Roman"/>
                <w:szCs w:val="22"/>
                <w:lang w:val="en-US"/>
              </w:rPr>
              <w:t xml:space="preserve">The </w:t>
            </w:r>
            <w:r w:rsidRPr="000B2130">
              <w:rPr>
                <w:rFonts w:ascii="Times New Roman" w:hAnsi="Times New Roman"/>
                <w:szCs w:val="22"/>
                <w:lang w:val="en-US"/>
              </w:rPr>
              <w:t xml:space="preserve">“Collection de </w:t>
            </w:r>
            <w:proofErr w:type="spellStart"/>
            <w:r w:rsidRPr="000B2130">
              <w:rPr>
                <w:rFonts w:ascii="Times New Roman" w:hAnsi="Times New Roman"/>
                <w:szCs w:val="22"/>
                <w:lang w:val="en-US"/>
              </w:rPr>
              <w:t>l’Institut</w:t>
            </w:r>
            <w:proofErr w:type="spellEnd"/>
            <w:r w:rsidRPr="000B2130">
              <w:rPr>
                <w:rFonts w:ascii="Times New Roman" w:hAnsi="Times New Roman"/>
                <w:szCs w:val="22"/>
                <w:lang w:val="en-US"/>
              </w:rPr>
              <w:t xml:space="preserve"> Pasteur” (hereinafter referred as </w:t>
            </w:r>
            <w:r w:rsidR="006E036C" w:rsidRPr="000B2130">
              <w:rPr>
                <w:rFonts w:ascii="Times New Roman" w:hAnsi="Times New Roman"/>
                <w:szCs w:val="22"/>
                <w:lang w:val="en-US"/>
              </w:rPr>
              <w:t>“</w:t>
            </w:r>
            <w:r w:rsidR="006E036C" w:rsidRPr="000B2130">
              <w:rPr>
                <w:rFonts w:ascii="Times New Roman" w:hAnsi="Times New Roman"/>
                <w:b/>
                <w:bCs/>
                <w:szCs w:val="22"/>
                <w:lang w:val="en-US"/>
              </w:rPr>
              <w:t>CIP</w:t>
            </w:r>
            <w:r w:rsidR="006E036C">
              <w:rPr>
                <w:rFonts w:ascii="Times New Roman" w:hAnsi="Times New Roman"/>
                <w:szCs w:val="22"/>
                <w:lang w:val="en-US"/>
              </w:rPr>
              <w:t xml:space="preserve">” or </w:t>
            </w:r>
            <w:r w:rsidRPr="003B39F9">
              <w:rPr>
                <w:rFonts w:ascii="Times New Roman" w:hAnsi="Times New Roman"/>
                <w:szCs w:val="22"/>
                <w:lang w:val="en-US"/>
              </w:rPr>
              <w:t>“</w:t>
            </w:r>
            <w:r w:rsidRPr="00BF4FDA">
              <w:rPr>
                <w:rFonts w:ascii="Times New Roman" w:hAnsi="Times New Roman"/>
                <w:b/>
                <w:bCs/>
                <w:szCs w:val="22"/>
                <w:lang w:val="en-US"/>
              </w:rPr>
              <w:t>Collection</w:t>
            </w:r>
            <w:r w:rsidRPr="003B39F9">
              <w:rPr>
                <w:rFonts w:ascii="Times New Roman" w:hAnsi="Times New Roman"/>
                <w:szCs w:val="22"/>
                <w:lang w:val="en-US"/>
              </w:rPr>
              <w:t xml:space="preserve">”) is a biobank infrastructure, a Unit of the “Centre de </w:t>
            </w:r>
            <w:proofErr w:type="spellStart"/>
            <w:r w:rsidRPr="003B39F9">
              <w:rPr>
                <w:rFonts w:ascii="Times New Roman" w:hAnsi="Times New Roman"/>
                <w:szCs w:val="22"/>
                <w:lang w:val="en-US"/>
              </w:rPr>
              <w:t>Ressources</w:t>
            </w:r>
            <w:proofErr w:type="spellEnd"/>
            <w:r w:rsidRPr="003B39F9">
              <w:rPr>
                <w:rFonts w:ascii="Times New Roman" w:hAnsi="Times New Roman"/>
                <w:szCs w:val="22"/>
                <w:lang w:val="en-US"/>
              </w:rPr>
              <w:t xml:space="preserve"> </w:t>
            </w:r>
            <w:proofErr w:type="spellStart"/>
            <w:r w:rsidRPr="003B39F9">
              <w:rPr>
                <w:rFonts w:ascii="Times New Roman" w:hAnsi="Times New Roman"/>
                <w:szCs w:val="22"/>
                <w:lang w:val="en-US"/>
              </w:rPr>
              <w:t>Biologiques</w:t>
            </w:r>
            <w:proofErr w:type="spellEnd"/>
            <w:r w:rsidRPr="003B39F9">
              <w:rPr>
                <w:rFonts w:ascii="Times New Roman" w:hAnsi="Times New Roman"/>
                <w:szCs w:val="22"/>
                <w:lang w:val="en-US"/>
              </w:rPr>
              <w:t xml:space="preserve"> de </w:t>
            </w:r>
            <w:proofErr w:type="spellStart"/>
            <w:r w:rsidRPr="003B39F9">
              <w:rPr>
                <w:rFonts w:ascii="Times New Roman" w:hAnsi="Times New Roman"/>
                <w:szCs w:val="22"/>
                <w:lang w:val="en-US"/>
              </w:rPr>
              <w:t>l’Institut</w:t>
            </w:r>
            <w:proofErr w:type="spellEnd"/>
            <w:r w:rsidRPr="003B39F9">
              <w:rPr>
                <w:rFonts w:ascii="Times New Roman" w:hAnsi="Times New Roman"/>
                <w:szCs w:val="22"/>
                <w:lang w:val="en-US"/>
              </w:rPr>
              <w:t xml:space="preserve"> Pasteur” (CRBIP), hosted in the Distributor’s premises. It is the custodian of microbial culture collections with the purpose to preserve microbial strains and their derivatives (e.g., DNA)</w:t>
            </w:r>
            <w:r w:rsidR="004D19E1">
              <w:rPr>
                <w:rFonts w:ascii="Times New Roman" w:hAnsi="Times New Roman"/>
                <w:szCs w:val="22"/>
                <w:lang w:val="en-US"/>
              </w:rPr>
              <w:t xml:space="preserve">, </w:t>
            </w:r>
            <w:r w:rsidRPr="003B39F9">
              <w:rPr>
                <w:rFonts w:ascii="Times New Roman" w:hAnsi="Times New Roman"/>
                <w:szCs w:val="22"/>
                <w:lang w:val="en-US"/>
              </w:rPr>
              <w:t>and their associated data</w:t>
            </w:r>
            <w:r w:rsidR="008C398F">
              <w:rPr>
                <w:rFonts w:ascii="Times New Roman" w:hAnsi="Times New Roman"/>
                <w:szCs w:val="22"/>
                <w:lang w:val="en-US"/>
              </w:rPr>
              <w:t>,</w:t>
            </w:r>
            <w:r w:rsidRPr="003B39F9">
              <w:rPr>
                <w:rFonts w:ascii="Times New Roman" w:hAnsi="Times New Roman"/>
                <w:szCs w:val="22"/>
                <w:lang w:val="en-US"/>
              </w:rPr>
              <w:t xml:space="preserve"> and to make them available to the scientific community.</w:t>
            </w:r>
          </w:p>
          <w:p w14:paraId="35FF59B8" w14:textId="77777777" w:rsidR="00C6200D" w:rsidRPr="003B39F9" w:rsidRDefault="00C6200D" w:rsidP="00322923">
            <w:pPr>
              <w:pStyle w:val="Corpsdetexte"/>
              <w:jc w:val="both"/>
              <w:rPr>
                <w:rFonts w:ascii="Times New Roman" w:hAnsi="Times New Roman"/>
                <w:szCs w:val="22"/>
                <w:lang w:val="en-US"/>
              </w:rPr>
            </w:pPr>
          </w:p>
          <w:p w14:paraId="380BD191" w14:textId="58306CB4" w:rsidR="00C6200D" w:rsidRPr="003B39F9" w:rsidRDefault="00FD3D4C" w:rsidP="00322923">
            <w:pPr>
              <w:pStyle w:val="Corpsdetexte"/>
              <w:jc w:val="both"/>
              <w:rPr>
                <w:rFonts w:ascii="Times New Roman" w:hAnsi="Times New Roman"/>
                <w:b/>
                <w:szCs w:val="22"/>
                <w:lang w:val="en-US"/>
              </w:rPr>
            </w:pPr>
            <w:r w:rsidRPr="003B39F9">
              <w:rPr>
                <w:rFonts w:ascii="Times New Roman" w:hAnsi="Times New Roman"/>
                <w:b/>
                <w:szCs w:val="22"/>
                <w:lang w:val="en-US"/>
              </w:rPr>
              <w:t>The p</w:t>
            </w:r>
            <w:r w:rsidR="00C6200D" w:rsidRPr="003B39F9">
              <w:rPr>
                <w:rFonts w:ascii="Times New Roman" w:hAnsi="Times New Roman"/>
                <w:b/>
                <w:szCs w:val="22"/>
                <w:lang w:val="en-US"/>
              </w:rPr>
              <w:t>urpose of th</w:t>
            </w:r>
            <w:r w:rsidR="00BF5326" w:rsidRPr="003B39F9">
              <w:rPr>
                <w:rFonts w:ascii="Times New Roman" w:hAnsi="Times New Roman"/>
                <w:b/>
                <w:szCs w:val="22"/>
                <w:lang w:val="en-US"/>
              </w:rPr>
              <w:t xml:space="preserve">is Material Transfer Agreement </w:t>
            </w:r>
            <w:r w:rsidR="00C6200D" w:rsidRPr="003B39F9">
              <w:rPr>
                <w:rFonts w:ascii="Times New Roman" w:hAnsi="Times New Roman"/>
                <w:b/>
                <w:szCs w:val="22"/>
                <w:lang w:val="en-US"/>
              </w:rPr>
              <w:t xml:space="preserve">is to </w:t>
            </w:r>
            <w:r w:rsidR="0039462D" w:rsidRPr="003B39F9">
              <w:rPr>
                <w:rFonts w:ascii="Times New Roman" w:hAnsi="Times New Roman"/>
                <w:b/>
                <w:szCs w:val="22"/>
                <w:lang w:val="en-US"/>
              </w:rPr>
              <w:t>establish</w:t>
            </w:r>
            <w:r w:rsidR="00C6200D" w:rsidRPr="003B39F9">
              <w:rPr>
                <w:rFonts w:ascii="Times New Roman" w:hAnsi="Times New Roman"/>
                <w:b/>
                <w:szCs w:val="22"/>
                <w:lang w:val="en-US"/>
              </w:rPr>
              <w:t xml:space="preserve"> the conditions of transfer</w:t>
            </w:r>
            <w:r w:rsidR="008B2D6C" w:rsidRPr="003B39F9">
              <w:rPr>
                <w:rFonts w:ascii="Times New Roman" w:hAnsi="Times New Roman"/>
                <w:b/>
                <w:szCs w:val="22"/>
                <w:lang w:val="en-US"/>
              </w:rPr>
              <w:t xml:space="preserve"> to and use by </w:t>
            </w:r>
            <w:r w:rsidR="003D4FCC" w:rsidRPr="003B39F9">
              <w:rPr>
                <w:rFonts w:ascii="Times New Roman" w:hAnsi="Times New Roman"/>
                <w:b/>
                <w:szCs w:val="22"/>
                <w:lang w:val="en-US"/>
              </w:rPr>
              <w:t xml:space="preserve">the </w:t>
            </w:r>
            <w:r w:rsidR="00C6200D" w:rsidRPr="003B39F9">
              <w:rPr>
                <w:rFonts w:ascii="Times New Roman" w:hAnsi="Times New Roman"/>
                <w:b/>
                <w:szCs w:val="22"/>
                <w:lang w:val="en-US"/>
              </w:rPr>
              <w:t xml:space="preserve">Recipient </w:t>
            </w:r>
            <w:r w:rsidR="008B2D6C" w:rsidRPr="003B39F9">
              <w:rPr>
                <w:rFonts w:ascii="Times New Roman" w:hAnsi="Times New Roman"/>
                <w:b/>
                <w:szCs w:val="22"/>
                <w:lang w:val="en-US"/>
              </w:rPr>
              <w:t>of the Material</w:t>
            </w:r>
            <w:r w:rsidR="004D19E1">
              <w:rPr>
                <w:rFonts w:ascii="Times New Roman" w:hAnsi="Times New Roman"/>
                <w:b/>
                <w:szCs w:val="22"/>
                <w:lang w:val="en-US"/>
              </w:rPr>
              <w:t xml:space="preserve"> identified </w:t>
            </w:r>
            <w:r w:rsidR="00FC1750">
              <w:rPr>
                <w:rFonts w:ascii="Times New Roman" w:hAnsi="Times New Roman"/>
                <w:b/>
                <w:szCs w:val="22"/>
                <w:lang w:val="en-US"/>
              </w:rPr>
              <w:t xml:space="preserve">hereunder and </w:t>
            </w:r>
            <w:r w:rsidR="004D19E1">
              <w:rPr>
                <w:rFonts w:ascii="Times New Roman" w:hAnsi="Times New Roman"/>
                <w:b/>
                <w:szCs w:val="22"/>
                <w:lang w:val="en-US"/>
              </w:rPr>
              <w:t>in Annex 1</w:t>
            </w:r>
            <w:r w:rsidR="00131BD1">
              <w:rPr>
                <w:rFonts w:ascii="Times New Roman" w:hAnsi="Times New Roman"/>
                <w:b/>
                <w:szCs w:val="22"/>
                <w:lang w:val="en-US"/>
              </w:rPr>
              <w:t xml:space="preserve">. </w:t>
            </w:r>
            <w:r w:rsidR="00BE22A5" w:rsidRPr="00462B82">
              <w:rPr>
                <w:rFonts w:ascii="Times New Roman" w:hAnsi="Times New Roman"/>
                <w:b/>
                <w:bCs/>
                <w:szCs w:val="22"/>
                <w:lang w:val="en-US"/>
              </w:rPr>
              <w:t xml:space="preserve">The General Terms and Conditions for Material </w:t>
            </w:r>
            <w:r w:rsidR="00E45E83">
              <w:rPr>
                <w:rFonts w:ascii="Times New Roman" w:hAnsi="Times New Roman"/>
                <w:b/>
                <w:bCs/>
                <w:szCs w:val="22"/>
                <w:lang w:val="en-US"/>
              </w:rPr>
              <w:t>transfer and use</w:t>
            </w:r>
            <w:r w:rsidR="00BE22A5" w:rsidRPr="00462B82">
              <w:rPr>
                <w:rFonts w:ascii="Times New Roman" w:hAnsi="Times New Roman"/>
                <w:b/>
                <w:bCs/>
                <w:szCs w:val="22"/>
                <w:lang w:val="en-US"/>
              </w:rPr>
              <w:t xml:space="preserve"> attached hereto, forms an integral part of this M</w:t>
            </w:r>
            <w:r w:rsidR="00FC4BF0">
              <w:rPr>
                <w:rFonts w:ascii="Times New Roman" w:hAnsi="Times New Roman"/>
                <w:b/>
                <w:bCs/>
                <w:szCs w:val="22"/>
                <w:lang w:val="en-US"/>
              </w:rPr>
              <w:t xml:space="preserve">aterial </w:t>
            </w:r>
            <w:r w:rsidR="00BE22A5">
              <w:rPr>
                <w:rFonts w:ascii="Times New Roman" w:hAnsi="Times New Roman"/>
                <w:b/>
                <w:bCs/>
                <w:szCs w:val="22"/>
                <w:lang w:val="en-US"/>
              </w:rPr>
              <w:t>T</w:t>
            </w:r>
            <w:r w:rsidR="00FC4BF0">
              <w:rPr>
                <w:rFonts w:ascii="Times New Roman" w:hAnsi="Times New Roman"/>
                <w:b/>
                <w:bCs/>
                <w:szCs w:val="22"/>
                <w:lang w:val="en-US"/>
              </w:rPr>
              <w:t xml:space="preserve">ransfer </w:t>
            </w:r>
            <w:r w:rsidR="00BE22A5" w:rsidRPr="00462B82">
              <w:rPr>
                <w:rFonts w:ascii="Times New Roman" w:hAnsi="Times New Roman"/>
                <w:b/>
                <w:bCs/>
                <w:szCs w:val="22"/>
                <w:lang w:val="en-US"/>
              </w:rPr>
              <w:t>A</w:t>
            </w:r>
            <w:r w:rsidR="00FC4BF0">
              <w:rPr>
                <w:rFonts w:ascii="Times New Roman" w:hAnsi="Times New Roman"/>
                <w:b/>
                <w:bCs/>
                <w:szCs w:val="22"/>
                <w:lang w:val="en-US"/>
              </w:rPr>
              <w:t>greement</w:t>
            </w:r>
            <w:r w:rsidR="00E45E83">
              <w:rPr>
                <w:rFonts w:ascii="Times New Roman" w:hAnsi="Times New Roman"/>
                <w:b/>
                <w:bCs/>
                <w:szCs w:val="22"/>
                <w:lang w:val="en-US"/>
              </w:rPr>
              <w:t>.</w:t>
            </w:r>
          </w:p>
          <w:p w14:paraId="4F83A433" w14:textId="77777777" w:rsidR="007E0FA6" w:rsidRDefault="007E0FA6" w:rsidP="00322923">
            <w:pPr>
              <w:pStyle w:val="Corpsdetexte"/>
              <w:jc w:val="both"/>
              <w:rPr>
                <w:rFonts w:ascii="Times New Roman" w:hAnsi="Times New Roman"/>
                <w:szCs w:val="22"/>
                <w:lang w:val="en-US"/>
              </w:rPr>
            </w:pPr>
          </w:p>
          <w:p w14:paraId="25CBA3C5" w14:textId="29113C75" w:rsidR="003008DF" w:rsidRPr="003B39F9" w:rsidRDefault="003008DF" w:rsidP="00322923">
            <w:pPr>
              <w:pStyle w:val="Corpsdetexte"/>
              <w:jc w:val="both"/>
              <w:rPr>
                <w:rFonts w:ascii="Times New Roman" w:hAnsi="Times New Roman"/>
                <w:szCs w:val="22"/>
                <w:lang w:val="en-US"/>
              </w:rPr>
            </w:pPr>
            <w:r w:rsidRPr="003B39F9">
              <w:rPr>
                <w:rFonts w:ascii="Times New Roman" w:hAnsi="Times New Roman"/>
                <w:szCs w:val="22"/>
                <w:lang w:val="en-US"/>
              </w:rPr>
              <w:t xml:space="preserve">The </w:t>
            </w:r>
            <w:r w:rsidRPr="00FC1750">
              <w:rPr>
                <w:rFonts w:ascii="Times New Roman" w:hAnsi="Times New Roman"/>
                <w:b/>
                <w:bCs/>
                <w:szCs w:val="22"/>
                <w:lang w:val="en-US"/>
              </w:rPr>
              <w:t>institution</w:t>
            </w:r>
            <w:r w:rsidRPr="003B39F9">
              <w:rPr>
                <w:rFonts w:ascii="Times New Roman" w:hAnsi="Times New Roman"/>
                <w:szCs w:val="22"/>
                <w:lang w:val="en-US"/>
              </w:rPr>
              <w:t xml:space="preserve"> to which the Material is distributed is referred as the “</w:t>
            </w:r>
            <w:r w:rsidRPr="00BF4FDA">
              <w:rPr>
                <w:rFonts w:ascii="Times New Roman" w:hAnsi="Times New Roman"/>
                <w:b/>
                <w:bCs/>
                <w:szCs w:val="22"/>
                <w:lang w:val="en-US"/>
              </w:rPr>
              <w:t>Recipient</w:t>
            </w:r>
            <w:r w:rsidRPr="003B39F9">
              <w:rPr>
                <w:rFonts w:ascii="Times New Roman" w:hAnsi="Times New Roman"/>
                <w:szCs w:val="22"/>
                <w:lang w:val="en-US"/>
              </w:rPr>
              <w:t>”.</w:t>
            </w:r>
          </w:p>
          <w:p w14:paraId="76D2F044" w14:textId="77777777" w:rsidR="007E0FA6" w:rsidRDefault="007E0FA6" w:rsidP="00322923">
            <w:pPr>
              <w:pStyle w:val="Corpsdetexte"/>
              <w:jc w:val="both"/>
              <w:rPr>
                <w:rFonts w:ascii="Times New Roman" w:hAnsi="Times New Roman"/>
                <w:szCs w:val="22"/>
                <w:lang w:val="en-US"/>
              </w:rPr>
            </w:pPr>
          </w:p>
          <w:p w14:paraId="286DBA34" w14:textId="4E09BEC8" w:rsidR="00547556" w:rsidRPr="003B39F9" w:rsidRDefault="00C6200D" w:rsidP="00322923">
            <w:pPr>
              <w:pStyle w:val="Corpsdetexte"/>
              <w:jc w:val="both"/>
              <w:rPr>
                <w:rFonts w:ascii="Times New Roman" w:hAnsi="Times New Roman"/>
                <w:szCs w:val="22"/>
                <w:lang w:val="en-US"/>
              </w:rPr>
            </w:pPr>
            <w:r w:rsidRPr="003B39F9">
              <w:rPr>
                <w:rFonts w:ascii="Times New Roman" w:hAnsi="Times New Roman"/>
                <w:szCs w:val="22"/>
                <w:lang w:val="en-US"/>
              </w:rPr>
              <w:t xml:space="preserve">The Material will be provided </w:t>
            </w:r>
            <w:r w:rsidR="005011D6" w:rsidRPr="003B39F9">
              <w:rPr>
                <w:rFonts w:ascii="Times New Roman" w:hAnsi="Times New Roman"/>
                <w:szCs w:val="22"/>
                <w:lang w:val="en-US"/>
              </w:rPr>
              <w:t xml:space="preserve">by </w:t>
            </w:r>
            <w:r w:rsidR="00BF5326" w:rsidRPr="003B39F9">
              <w:rPr>
                <w:rFonts w:ascii="Times New Roman" w:hAnsi="Times New Roman"/>
                <w:szCs w:val="22"/>
                <w:lang w:val="en-US"/>
              </w:rPr>
              <w:t>the Distributor</w:t>
            </w:r>
            <w:r w:rsidR="005011D6" w:rsidRPr="003B39F9">
              <w:rPr>
                <w:rFonts w:ascii="Times New Roman" w:hAnsi="Times New Roman"/>
                <w:szCs w:val="22"/>
                <w:lang w:val="en-US"/>
              </w:rPr>
              <w:t xml:space="preserve"> </w:t>
            </w:r>
            <w:r w:rsidRPr="003B39F9">
              <w:rPr>
                <w:rFonts w:ascii="Times New Roman" w:hAnsi="Times New Roman"/>
                <w:szCs w:val="22"/>
                <w:lang w:val="en-US"/>
              </w:rPr>
              <w:t xml:space="preserve">to </w:t>
            </w:r>
            <w:r w:rsidR="005011D6" w:rsidRPr="003B39F9">
              <w:rPr>
                <w:rFonts w:ascii="Times New Roman" w:hAnsi="Times New Roman"/>
                <w:szCs w:val="22"/>
                <w:lang w:val="en-US"/>
              </w:rPr>
              <w:t xml:space="preserve">the </w:t>
            </w:r>
            <w:r w:rsidRPr="003B39F9">
              <w:rPr>
                <w:rFonts w:ascii="Times New Roman" w:hAnsi="Times New Roman"/>
                <w:szCs w:val="22"/>
                <w:lang w:val="en-US"/>
              </w:rPr>
              <w:t>Recipient on a nonexclusive basis</w:t>
            </w:r>
            <w:r w:rsidR="005011D6" w:rsidRPr="003B39F9">
              <w:rPr>
                <w:rFonts w:ascii="Times New Roman" w:hAnsi="Times New Roman"/>
                <w:szCs w:val="22"/>
                <w:lang w:val="en-US"/>
              </w:rPr>
              <w:t>,</w:t>
            </w:r>
            <w:r w:rsidRPr="003B39F9">
              <w:rPr>
                <w:rFonts w:ascii="Times New Roman" w:hAnsi="Times New Roman"/>
                <w:szCs w:val="22"/>
                <w:lang w:val="en-US"/>
              </w:rPr>
              <w:t xml:space="preserve"> subject to the payment by </w:t>
            </w:r>
            <w:r w:rsidR="005011D6" w:rsidRPr="003B39F9">
              <w:rPr>
                <w:rFonts w:ascii="Times New Roman" w:hAnsi="Times New Roman"/>
                <w:szCs w:val="22"/>
                <w:lang w:val="en-US"/>
              </w:rPr>
              <w:t xml:space="preserve">the </w:t>
            </w:r>
            <w:r w:rsidRPr="003B39F9">
              <w:rPr>
                <w:rFonts w:ascii="Times New Roman" w:hAnsi="Times New Roman"/>
                <w:szCs w:val="22"/>
                <w:lang w:val="en-US"/>
              </w:rPr>
              <w:t xml:space="preserve">Recipient of all delivery charges, maintenance and handling fees, if any. This </w:t>
            </w:r>
            <w:r w:rsidR="00BE53F1">
              <w:rPr>
                <w:rFonts w:ascii="Times New Roman" w:hAnsi="Times New Roman"/>
                <w:szCs w:val="22"/>
                <w:lang w:val="en-US"/>
              </w:rPr>
              <w:t>M</w:t>
            </w:r>
            <w:r w:rsidR="00FC4BF0">
              <w:rPr>
                <w:rFonts w:ascii="Times New Roman" w:hAnsi="Times New Roman"/>
                <w:szCs w:val="22"/>
                <w:lang w:val="en-US"/>
              </w:rPr>
              <w:t xml:space="preserve">aterial </w:t>
            </w:r>
            <w:r w:rsidR="00BE53F1">
              <w:rPr>
                <w:rFonts w:ascii="Times New Roman" w:hAnsi="Times New Roman"/>
                <w:szCs w:val="22"/>
                <w:lang w:val="en-US"/>
              </w:rPr>
              <w:t>T</w:t>
            </w:r>
            <w:r w:rsidR="00FC4BF0">
              <w:rPr>
                <w:rFonts w:ascii="Times New Roman" w:hAnsi="Times New Roman"/>
                <w:szCs w:val="22"/>
                <w:lang w:val="en-US"/>
              </w:rPr>
              <w:t xml:space="preserve">ransfer </w:t>
            </w:r>
            <w:r w:rsidR="00BE53F1">
              <w:rPr>
                <w:rFonts w:ascii="Times New Roman" w:hAnsi="Times New Roman"/>
                <w:szCs w:val="22"/>
                <w:lang w:val="en-US"/>
              </w:rPr>
              <w:t>A</w:t>
            </w:r>
            <w:r w:rsidR="00FC4BF0">
              <w:rPr>
                <w:rFonts w:ascii="Times New Roman" w:hAnsi="Times New Roman"/>
                <w:szCs w:val="22"/>
                <w:lang w:val="en-US"/>
              </w:rPr>
              <w:t>greement</w:t>
            </w:r>
            <w:r w:rsidR="00BE53F1" w:rsidRPr="003B39F9">
              <w:rPr>
                <w:rFonts w:ascii="Times New Roman" w:hAnsi="Times New Roman"/>
                <w:szCs w:val="22"/>
                <w:lang w:val="en-US"/>
              </w:rPr>
              <w:t xml:space="preserve"> </w:t>
            </w:r>
            <w:r w:rsidRPr="003B39F9">
              <w:rPr>
                <w:rFonts w:ascii="Times New Roman" w:hAnsi="Times New Roman"/>
                <w:szCs w:val="22"/>
                <w:lang w:val="en-US"/>
              </w:rPr>
              <w:t>becomes effective on</w:t>
            </w:r>
            <w:r w:rsidR="007A0AEB" w:rsidRPr="003B39F9">
              <w:rPr>
                <w:rFonts w:ascii="Times New Roman" w:hAnsi="Times New Roman"/>
                <w:szCs w:val="22"/>
                <w:lang w:val="en-US"/>
              </w:rPr>
              <w:t xml:space="preserve"> </w:t>
            </w:r>
            <w:r w:rsidR="0081257F" w:rsidRPr="003B39F9">
              <w:rPr>
                <w:rFonts w:ascii="Times New Roman" w:hAnsi="Times New Roman"/>
                <w:szCs w:val="22"/>
                <w:lang w:val="en-US"/>
              </w:rPr>
              <w:t>the</w:t>
            </w:r>
            <w:r w:rsidR="007A0AEB" w:rsidRPr="003B39F9">
              <w:rPr>
                <w:rFonts w:ascii="Times New Roman" w:hAnsi="Times New Roman"/>
                <w:szCs w:val="22"/>
                <w:lang w:val="en-US"/>
              </w:rPr>
              <w:t xml:space="preserve"> </w:t>
            </w:r>
            <w:r w:rsidRPr="003B39F9">
              <w:rPr>
                <w:rFonts w:ascii="Times New Roman" w:hAnsi="Times New Roman"/>
                <w:szCs w:val="22"/>
                <w:lang w:val="en-US"/>
              </w:rPr>
              <w:t xml:space="preserve">date </w:t>
            </w:r>
            <w:r w:rsidR="0026178C" w:rsidRPr="003B39F9">
              <w:rPr>
                <w:rFonts w:ascii="Times New Roman" w:hAnsi="Times New Roman"/>
                <w:szCs w:val="22"/>
                <w:lang w:val="en-US"/>
              </w:rPr>
              <w:t xml:space="preserve">of signature </w:t>
            </w:r>
            <w:r w:rsidR="0081257F" w:rsidRPr="003B39F9">
              <w:rPr>
                <w:rFonts w:ascii="Times New Roman" w:hAnsi="Times New Roman"/>
                <w:szCs w:val="22"/>
                <w:lang w:val="en-US"/>
              </w:rPr>
              <w:t>thereof</w:t>
            </w:r>
            <w:r w:rsidRPr="003B39F9">
              <w:rPr>
                <w:rFonts w:ascii="Times New Roman" w:hAnsi="Times New Roman"/>
                <w:szCs w:val="22"/>
                <w:lang w:val="en-US"/>
              </w:rPr>
              <w:t xml:space="preserve"> and terminates upon the completion of the </w:t>
            </w:r>
            <w:r w:rsidR="00E676A0">
              <w:rPr>
                <w:rFonts w:ascii="Times New Roman" w:hAnsi="Times New Roman"/>
                <w:szCs w:val="22"/>
                <w:lang w:val="en-US"/>
              </w:rPr>
              <w:t>Use</w:t>
            </w:r>
            <w:r w:rsidR="002F6F63" w:rsidRPr="003B39F9">
              <w:rPr>
                <w:rFonts w:ascii="Times New Roman" w:hAnsi="Times New Roman"/>
                <w:szCs w:val="22"/>
                <w:lang w:val="en-US"/>
              </w:rPr>
              <w:t>,</w:t>
            </w:r>
            <w:r w:rsidRPr="003B39F9">
              <w:rPr>
                <w:rFonts w:ascii="Times New Roman" w:hAnsi="Times New Roman"/>
                <w:szCs w:val="22"/>
                <w:lang w:val="en-US"/>
              </w:rPr>
              <w:t xml:space="preserve"> which shall not exceed </w:t>
            </w:r>
            <w:r w:rsidR="003008DF" w:rsidRPr="003B39F9">
              <w:rPr>
                <w:rFonts w:ascii="Times New Roman" w:hAnsi="Times New Roman"/>
                <w:b/>
                <w:szCs w:val="22"/>
                <w:lang w:val="en-GB"/>
              </w:rPr>
              <w:t xml:space="preserve">one hundred and twenty </w:t>
            </w:r>
            <w:r w:rsidRPr="003B39F9">
              <w:rPr>
                <w:rFonts w:ascii="Times New Roman" w:hAnsi="Times New Roman"/>
                <w:szCs w:val="22"/>
                <w:lang w:val="en-US"/>
              </w:rPr>
              <w:t>(</w:t>
            </w:r>
            <w:r w:rsidR="003008DF" w:rsidRPr="003B39F9">
              <w:rPr>
                <w:rFonts w:ascii="Times New Roman" w:hAnsi="Times New Roman"/>
                <w:b/>
                <w:szCs w:val="22"/>
                <w:lang w:val="en-GB"/>
              </w:rPr>
              <w:t>12</w:t>
            </w:r>
            <w:r w:rsidR="004449F6" w:rsidRPr="003B39F9">
              <w:rPr>
                <w:rFonts w:ascii="Times New Roman" w:hAnsi="Times New Roman"/>
                <w:b/>
                <w:szCs w:val="22"/>
                <w:lang w:val="en-GB"/>
              </w:rPr>
              <w:t>0</w:t>
            </w:r>
            <w:r w:rsidRPr="003B39F9">
              <w:rPr>
                <w:rFonts w:ascii="Times New Roman" w:hAnsi="Times New Roman"/>
                <w:szCs w:val="22"/>
                <w:lang w:val="en-US"/>
              </w:rPr>
              <w:t>) months.</w:t>
            </w:r>
          </w:p>
          <w:p w14:paraId="50140B63" w14:textId="1402D171" w:rsidR="00C6200D" w:rsidRPr="003B39F9" w:rsidRDefault="0039462D" w:rsidP="0030408D">
            <w:pPr>
              <w:pStyle w:val="Corpsdetexte"/>
              <w:spacing w:before="120" w:after="120"/>
              <w:jc w:val="both"/>
              <w:rPr>
                <w:rFonts w:ascii="Times New Roman" w:hAnsi="Times New Roman"/>
                <w:szCs w:val="22"/>
                <w:lang w:val="en-US"/>
              </w:rPr>
            </w:pPr>
            <w:r w:rsidRPr="003B39F9">
              <w:rPr>
                <w:rFonts w:ascii="Times New Roman" w:hAnsi="Times New Roman"/>
                <w:szCs w:val="22"/>
                <w:lang w:val="en-US"/>
              </w:rPr>
              <w:t>The Distributor</w:t>
            </w:r>
            <w:r w:rsidR="00547556" w:rsidRPr="003B39F9">
              <w:rPr>
                <w:rFonts w:ascii="Times New Roman" w:hAnsi="Times New Roman"/>
                <w:szCs w:val="22"/>
                <w:lang w:val="en-US"/>
              </w:rPr>
              <w:t xml:space="preserve"> and </w:t>
            </w:r>
            <w:r w:rsidR="002F6F63" w:rsidRPr="003B39F9">
              <w:rPr>
                <w:rFonts w:ascii="Times New Roman" w:hAnsi="Times New Roman"/>
                <w:szCs w:val="22"/>
                <w:lang w:val="en-US"/>
              </w:rPr>
              <w:t xml:space="preserve">the </w:t>
            </w:r>
            <w:r w:rsidR="00547556" w:rsidRPr="003B39F9">
              <w:rPr>
                <w:rFonts w:ascii="Times New Roman" w:hAnsi="Times New Roman"/>
                <w:szCs w:val="22"/>
                <w:lang w:val="en-US"/>
              </w:rPr>
              <w:t>Recipient are hereinafter collectively referred to as the “</w:t>
            </w:r>
            <w:r w:rsidR="00547556" w:rsidRPr="00BF4FDA">
              <w:rPr>
                <w:rFonts w:ascii="Times New Roman" w:hAnsi="Times New Roman"/>
                <w:b/>
                <w:bCs/>
                <w:szCs w:val="22"/>
                <w:lang w:val="en-US"/>
              </w:rPr>
              <w:t>Parties</w:t>
            </w:r>
            <w:r w:rsidR="00547556" w:rsidRPr="003B39F9">
              <w:rPr>
                <w:rFonts w:ascii="Times New Roman" w:hAnsi="Times New Roman"/>
                <w:szCs w:val="22"/>
                <w:lang w:val="en-US"/>
              </w:rPr>
              <w:t>,” or individually, as a “</w:t>
            </w:r>
            <w:r w:rsidR="00547556" w:rsidRPr="00BF4FDA">
              <w:rPr>
                <w:rFonts w:ascii="Times New Roman" w:hAnsi="Times New Roman"/>
                <w:b/>
                <w:bCs/>
                <w:szCs w:val="22"/>
                <w:lang w:val="en-US"/>
              </w:rPr>
              <w:t>Party</w:t>
            </w:r>
            <w:r w:rsidR="00547556" w:rsidRPr="003B39F9">
              <w:rPr>
                <w:rFonts w:ascii="Times New Roman" w:hAnsi="Times New Roman"/>
                <w:szCs w:val="22"/>
                <w:lang w:val="en-US"/>
              </w:rPr>
              <w:t>”</w:t>
            </w:r>
            <w:r w:rsidR="000B2130">
              <w:rPr>
                <w:rFonts w:ascii="Times New Roman" w:hAnsi="Times New Roman"/>
                <w:szCs w:val="22"/>
                <w:lang w:val="en-US"/>
              </w:rPr>
              <w:t>.</w:t>
            </w:r>
            <w:r w:rsidR="00547556" w:rsidRPr="003B39F9">
              <w:rPr>
                <w:rFonts w:ascii="Times New Roman" w:hAnsi="Times New Roman"/>
                <w:szCs w:val="22"/>
                <w:lang w:val="en-US"/>
              </w:rPr>
              <w:t xml:space="preserve"> </w:t>
            </w:r>
          </w:p>
        </w:tc>
      </w:tr>
      <w:tr w:rsidR="00322923" w:rsidRPr="0073131B" w14:paraId="72D8BD86" w14:textId="77777777" w:rsidTr="008B2D6C">
        <w:trPr>
          <w:trHeight w:val="1250"/>
        </w:trPr>
        <w:tc>
          <w:tcPr>
            <w:tcW w:w="9828" w:type="dxa"/>
            <w:gridSpan w:val="3"/>
            <w:shd w:val="clear" w:color="auto" w:fill="auto"/>
          </w:tcPr>
          <w:p w14:paraId="24586DEE" w14:textId="77777777" w:rsidR="00C6200D" w:rsidRPr="003B39F9" w:rsidRDefault="00C6200D" w:rsidP="00FD6108">
            <w:pPr>
              <w:pStyle w:val="Corpsdetexte"/>
              <w:jc w:val="both"/>
              <w:rPr>
                <w:rFonts w:ascii="Times New Roman" w:hAnsi="Times New Roman"/>
                <w:b/>
                <w:color w:val="0F50E1"/>
                <w:szCs w:val="22"/>
                <w:lang w:val="en-US"/>
              </w:rPr>
            </w:pPr>
          </w:p>
          <w:p w14:paraId="6D9B847E" w14:textId="1CE98E0A" w:rsidR="00FD6108" w:rsidRPr="00462B82" w:rsidRDefault="00BC34F3" w:rsidP="00FD6108">
            <w:pPr>
              <w:jc w:val="both"/>
              <w:rPr>
                <w:rFonts w:ascii="Times New Roman" w:hAnsi="Times New Roman"/>
                <w:sz w:val="22"/>
                <w:szCs w:val="22"/>
                <w:lang w:val="en-US"/>
              </w:rPr>
            </w:pPr>
            <w:r w:rsidRPr="00BC34F3">
              <w:rPr>
                <w:rFonts w:ascii="Times New Roman" w:hAnsi="Times New Roman"/>
                <w:b/>
                <w:color w:val="0F50E1"/>
                <w:sz w:val="22"/>
                <w:szCs w:val="22"/>
                <w:lang w:val="en-US"/>
              </w:rPr>
              <w:t xml:space="preserve">RECIPIENT </w:t>
            </w:r>
            <w:r w:rsidR="00FD6108" w:rsidRPr="00462B82">
              <w:rPr>
                <w:rFonts w:ascii="Times New Roman" w:hAnsi="Times New Roman"/>
                <w:b/>
                <w:bCs/>
                <w:sz w:val="22"/>
                <w:szCs w:val="22"/>
                <w:lang w:val="en-US"/>
              </w:rPr>
              <w:t>information</w:t>
            </w:r>
            <w:r w:rsidR="00FD6108" w:rsidRPr="00462B82">
              <w:rPr>
                <w:rFonts w:ascii="Times New Roman" w:hAnsi="Times New Roman"/>
                <w:sz w:val="22"/>
                <w:szCs w:val="22"/>
                <w:lang w:val="en-US"/>
              </w:rPr>
              <w:t>:</w:t>
            </w:r>
          </w:p>
          <w:p w14:paraId="53B1F212" w14:textId="77777777" w:rsidR="00BC34F3" w:rsidRDefault="00FD6108" w:rsidP="00FD6108">
            <w:pPr>
              <w:pStyle w:val="Corpsdetexte"/>
              <w:jc w:val="both"/>
              <w:rPr>
                <w:rFonts w:ascii="Times New Roman" w:hAnsi="Times New Roman"/>
                <w:szCs w:val="22"/>
                <w:lang w:val="en-US"/>
              </w:rPr>
            </w:pPr>
            <w:r w:rsidRPr="00462B82">
              <w:rPr>
                <w:rFonts w:ascii="Times New Roman" w:hAnsi="Times New Roman"/>
                <w:szCs w:val="22"/>
                <w:lang w:val="en-US"/>
              </w:rPr>
              <w:t>[</w:t>
            </w:r>
            <w:r w:rsidRPr="00462B82">
              <w:rPr>
                <w:rFonts w:ascii="Times New Roman" w:hAnsi="Times New Roman"/>
                <w:b/>
                <w:szCs w:val="22"/>
                <w:lang w:val="en-US"/>
              </w:rPr>
              <w:t>NAME OF THE ORGANIZATION</w:t>
            </w:r>
            <w:r w:rsidRPr="00462B82">
              <w:rPr>
                <w:rFonts w:ascii="Times New Roman" w:hAnsi="Times New Roman"/>
                <w:szCs w:val="22"/>
                <w:lang w:val="en-US"/>
              </w:rPr>
              <w:t>],</w:t>
            </w:r>
            <w:r w:rsidRPr="00462B82">
              <w:rPr>
                <w:rFonts w:ascii="Times New Roman" w:hAnsi="Times New Roman"/>
                <w:szCs w:val="22"/>
                <w:lang w:val="en-US" w:eastAsia="ja-JP"/>
              </w:rPr>
              <w:t xml:space="preserve"> [</w:t>
            </w:r>
            <w:r w:rsidRPr="00462B82">
              <w:rPr>
                <w:rFonts w:ascii="Times New Roman" w:hAnsi="Times New Roman"/>
                <w:i/>
                <w:szCs w:val="22"/>
                <w:lang w:val="en-US" w:eastAsia="ja-JP"/>
              </w:rPr>
              <w:t>…Legal status of the organization…]</w:t>
            </w:r>
            <w:r w:rsidRPr="00462B82">
              <w:rPr>
                <w:rFonts w:ascii="Times New Roman" w:hAnsi="Times New Roman"/>
                <w:szCs w:val="22"/>
                <w:lang w:val="en-US"/>
              </w:rPr>
              <w:t xml:space="preserve">, with its registered office/main office at </w:t>
            </w:r>
            <w:r w:rsidRPr="00462B82">
              <w:rPr>
                <w:rFonts w:ascii="Times New Roman" w:hAnsi="Times New Roman"/>
                <w:szCs w:val="22"/>
                <w:lang w:val="en-US" w:eastAsia="ja-JP"/>
              </w:rPr>
              <w:t>[</w:t>
            </w:r>
            <w:r w:rsidRPr="00462B82">
              <w:rPr>
                <w:rFonts w:ascii="Times New Roman" w:hAnsi="Times New Roman"/>
                <w:i/>
                <w:szCs w:val="22"/>
                <w:lang w:val="en-US" w:eastAsia="ja-JP"/>
              </w:rPr>
              <w:t>…Address</w:t>
            </w:r>
            <w:r w:rsidRPr="00462B82">
              <w:rPr>
                <w:rFonts w:ascii="Times New Roman" w:hAnsi="Times New Roman"/>
                <w:szCs w:val="22"/>
                <w:lang w:val="en-US" w:eastAsia="ja-JP"/>
              </w:rPr>
              <w:t>…].</w:t>
            </w:r>
            <w:r w:rsidRPr="00462B82">
              <w:rPr>
                <w:rFonts w:ascii="Times New Roman" w:hAnsi="Times New Roman"/>
                <w:szCs w:val="22"/>
                <w:lang w:val="en-US"/>
              </w:rPr>
              <w:t xml:space="preserve"> </w:t>
            </w:r>
          </w:p>
          <w:p w14:paraId="7702127C" w14:textId="0DC8F60F" w:rsidR="00FD6108" w:rsidRPr="00FD6108" w:rsidRDefault="00BC34F3" w:rsidP="00FD6108">
            <w:pPr>
              <w:pStyle w:val="Corpsdetexte"/>
              <w:jc w:val="both"/>
              <w:rPr>
                <w:rFonts w:ascii="Times New Roman" w:hAnsi="Times New Roman"/>
                <w:szCs w:val="22"/>
                <w:lang w:val="en-US"/>
              </w:rPr>
            </w:pPr>
            <w:r>
              <w:rPr>
                <w:rFonts w:ascii="Times New Roman" w:hAnsi="Times New Roman"/>
                <w:b/>
                <w:color w:val="0F50E1"/>
                <w:szCs w:val="22"/>
                <w:lang w:val="en-US"/>
              </w:rPr>
              <w:t>[RECIPIENT S</w:t>
            </w:r>
            <w:r w:rsidR="00FD6108" w:rsidRPr="00FD6108">
              <w:rPr>
                <w:rFonts w:ascii="Times New Roman" w:hAnsi="Times New Roman"/>
                <w:b/>
                <w:color w:val="0F50E1"/>
                <w:szCs w:val="22"/>
                <w:lang w:val="en-US"/>
              </w:rPr>
              <w:t>CIENTIST</w:t>
            </w:r>
            <w:r>
              <w:rPr>
                <w:rFonts w:ascii="Times New Roman" w:hAnsi="Times New Roman"/>
                <w:b/>
                <w:color w:val="0F50E1"/>
                <w:szCs w:val="22"/>
                <w:lang w:val="en-US"/>
              </w:rPr>
              <w:t>]</w:t>
            </w:r>
            <w:r w:rsidR="00FD6108" w:rsidRPr="00FD6108">
              <w:rPr>
                <w:rFonts w:ascii="Times New Roman" w:hAnsi="Times New Roman"/>
                <w:szCs w:val="22"/>
                <w:lang w:val="en-US"/>
              </w:rPr>
              <w:t xml:space="preserve"> from the</w:t>
            </w:r>
            <w:r w:rsidR="00FD6108" w:rsidRPr="00FD6108">
              <w:rPr>
                <w:rFonts w:ascii="Times New Roman" w:hAnsi="Times New Roman"/>
                <w:b/>
                <w:color w:val="0F50E1"/>
                <w:szCs w:val="22"/>
                <w:lang w:val="en-US"/>
              </w:rPr>
              <w:t xml:space="preserve"> </w:t>
            </w:r>
            <w:r>
              <w:rPr>
                <w:rFonts w:ascii="Times New Roman" w:hAnsi="Times New Roman"/>
                <w:b/>
                <w:color w:val="0F50E1"/>
                <w:szCs w:val="22"/>
                <w:lang w:val="en-US"/>
              </w:rPr>
              <w:t>[</w:t>
            </w:r>
            <w:r w:rsidR="00FD6108" w:rsidRPr="00FD6108">
              <w:rPr>
                <w:rFonts w:ascii="Times New Roman" w:hAnsi="Times New Roman"/>
                <w:b/>
                <w:color w:val="0F50E1"/>
                <w:szCs w:val="22"/>
                <w:lang w:val="en-US"/>
              </w:rPr>
              <w:t>LAB NAME</w:t>
            </w:r>
            <w:r>
              <w:rPr>
                <w:rFonts w:ascii="Times New Roman" w:hAnsi="Times New Roman"/>
                <w:b/>
                <w:color w:val="0F50E1"/>
                <w:szCs w:val="22"/>
                <w:lang w:val="en-US"/>
              </w:rPr>
              <w:t>]</w:t>
            </w:r>
            <w:r w:rsidR="00FD6108" w:rsidRPr="00FD6108">
              <w:rPr>
                <w:rFonts w:ascii="Times New Roman" w:hAnsi="Times New Roman"/>
                <w:szCs w:val="22"/>
                <w:lang w:val="en-US"/>
              </w:rPr>
              <w:t>.</w:t>
            </w:r>
          </w:p>
          <w:p w14:paraId="7340E3BD" w14:textId="77777777" w:rsidR="00FD6108" w:rsidRDefault="00FD6108" w:rsidP="00FD6108">
            <w:pPr>
              <w:jc w:val="both"/>
              <w:rPr>
                <w:rFonts w:ascii="Times New Roman" w:hAnsi="Times New Roman"/>
                <w:b/>
                <w:sz w:val="22"/>
                <w:szCs w:val="22"/>
                <w:lang w:val="en-US"/>
              </w:rPr>
            </w:pPr>
          </w:p>
          <w:p w14:paraId="0236CBA4" w14:textId="15B0317E" w:rsidR="00FD6108" w:rsidRPr="00462B82" w:rsidRDefault="00FD6108" w:rsidP="00FD6108">
            <w:pPr>
              <w:jc w:val="both"/>
              <w:rPr>
                <w:rFonts w:ascii="Times New Roman" w:hAnsi="Times New Roman"/>
                <w:sz w:val="22"/>
                <w:szCs w:val="22"/>
                <w:lang w:val="en-US"/>
              </w:rPr>
            </w:pPr>
            <w:r w:rsidRPr="00462B82">
              <w:rPr>
                <w:rFonts w:ascii="Times New Roman" w:hAnsi="Times New Roman"/>
                <w:b/>
                <w:sz w:val="22"/>
                <w:szCs w:val="22"/>
                <w:lang w:val="en-US"/>
              </w:rPr>
              <w:t>Delivery address</w:t>
            </w:r>
            <w:r w:rsidRPr="00462B82">
              <w:rPr>
                <w:rFonts w:ascii="Times New Roman" w:hAnsi="Times New Roman"/>
                <w:sz w:val="22"/>
                <w:szCs w:val="22"/>
                <w:lang w:val="en-US"/>
              </w:rPr>
              <w:t xml:space="preserve"> (if different from the </w:t>
            </w:r>
            <w:r w:rsidR="00F95B9A" w:rsidRPr="00462B82">
              <w:rPr>
                <w:rFonts w:ascii="Times New Roman" w:hAnsi="Times New Roman"/>
                <w:sz w:val="22"/>
                <w:szCs w:val="22"/>
                <w:lang w:val="en-US" w:eastAsia="ja-JP"/>
              </w:rPr>
              <w:t>registered office/main office</w:t>
            </w:r>
            <w:r w:rsidR="00F95B9A" w:rsidRPr="00F95B9A">
              <w:rPr>
                <w:rFonts w:ascii="Times New Roman" w:hAnsi="Times New Roman"/>
                <w:sz w:val="22"/>
                <w:szCs w:val="22"/>
                <w:lang w:val="en-US"/>
              </w:rPr>
              <w:t xml:space="preserve"> </w:t>
            </w:r>
            <w:r w:rsidRPr="00462B82">
              <w:rPr>
                <w:rFonts w:ascii="Times New Roman" w:hAnsi="Times New Roman"/>
                <w:sz w:val="22"/>
                <w:szCs w:val="22"/>
                <w:lang w:val="en-US"/>
              </w:rPr>
              <w:t>address):</w:t>
            </w:r>
          </w:p>
          <w:p w14:paraId="749BFE62" w14:textId="77777777" w:rsidR="00FD6108" w:rsidRPr="00462B82" w:rsidRDefault="00FD6108" w:rsidP="00FD6108">
            <w:pPr>
              <w:jc w:val="both"/>
              <w:rPr>
                <w:rFonts w:ascii="Times New Roman" w:hAnsi="Times New Roman"/>
                <w:sz w:val="22"/>
                <w:szCs w:val="22"/>
                <w:lang w:val="en-US" w:eastAsia="ja-JP"/>
              </w:rPr>
            </w:pPr>
          </w:p>
          <w:p w14:paraId="1F7AE968" w14:textId="1FC7E9E3" w:rsidR="00FD6108" w:rsidRPr="00462B82" w:rsidRDefault="00FD6108" w:rsidP="00FD6108">
            <w:pPr>
              <w:jc w:val="both"/>
              <w:rPr>
                <w:rFonts w:ascii="Times New Roman" w:hAnsi="Times New Roman"/>
                <w:sz w:val="22"/>
                <w:szCs w:val="22"/>
                <w:lang w:val="en-US" w:eastAsia="ja-JP"/>
              </w:rPr>
            </w:pPr>
            <w:r w:rsidRPr="00462B82">
              <w:rPr>
                <w:rFonts w:ascii="Times New Roman" w:hAnsi="Times New Roman"/>
                <w:sz w:val="22"/>
                <w:szCs w:val="22"/>
                <w:lang w:val="en-US" w:eastAsia="ja-JP"/>
              </w:rPr>
              <w:t>[</w:t>
            </w:r>
            <w:proofErr w:type="spellStart"/>
            <w:r w:rsidRPr="00462B82">
              <w:rPr>
                <w:rFonts w:ascii="Times New Roman" w:hAnsi="Times New Roman"/>
                <w:sz w:val="22"/>
                <w:szCs w:val="22"/>
                <w:lang w:val="en-US" w:eastAsia="ja-JP"/>
              </w:rPr>
              <w:t>Mr</w:t>
            </w:r>
            <w:proofErr w:type="spellEnd"/>
            <w:r w:rsidR="0073131B">
              <w:rPr>
                <w:rFonts w:ascii="Times New Roman" w:hAnsi="Times New Roman"/>
                <w:sz w:val="22"/>
                <w:szCs w:val="22"/>
                <w:lang w:val="en-US" w:eastAsia="ja-JP"/>
              </w:rPr>
              <w:t>/</w:t>
            </w:r>
            <w:proofErr w:type="spellStart"/>
            <w:r w:rsidRPr="00462B82">
              <w:rPr>
                <w:rFonts w:ascii="Times New Roman" w:hAnsi="Times New Roman"/>
                <w:sz w:val="22"/>
                <w:szCs w:val="22"/>
                <w:lang w:val="en-US" w:eastAsia="ja-JP"/>
              </w:rPr>
              <w:t>Ms</w:t>
            </w:r>
            <w:proofErr w:type="spellEnd"/>
            <w:r w:rsidRPr="00462B82">
              <w:rPr>
                <w:rFonts w:ascii="Times New Roman" w:hAnsi="Times New Roman"/>
                <w:sz w:val="22"/>
                <w:szCs w:val="22"/>
                <w:lang w:val="en-US" w:eastAsia="ja-JP"/>
              </w:rPr>
              <w:t xml:space="preserve"> </w:t>
            </w:r>
            <w:r w:rsidRPr="00462B82">
              <w:rPr>
                <w:rFonts w:ascii="Times New Roman" w:hAnsi="Times New Roman"/>
                <w:i/>
                <w:sz w:val="22"/>
                <w:szCs w:val="22"/>
                <w:lang w:val="en-US" w:eastAsia="ja-JP"/>
              </w:rPr>
              <w:t>Surname</w:t>
            </w:r>
            <w:r w:rsidR="00BC34F3">
              <w:rPr>
                <w:rFonts w:ascii="Times New Roman" w:hAnsi="Times New Roman"/>
                <w:i/>
                <w:sz w:val="22"/>
                <w:szCs w:val="22"/>
                <w:lang w:val="en-US" w:eastAsia="ja-JP"/>
              </w:rPr>
              <w:t>/</w:t>
            </w:r>
            <w:r w:rsidRPr="00462B82">
              <w:rPr>
                <w:rFonts w:ascii="Times New Roman" w:hAnsi="Times New Roman"/>
                <w:i/>
                <w:sz w:val="22"/>
                <w:szCs w:val="22"/>
                <w:lang w:val="en-US" w:eastAsia="ja-JP"/>
              </w:rPr>
              <w:t>Name</w:t>
            </w:r>
            <w:r w:rsidRPr="00462B82">
              <w:rPr>
                <w:rFonts w:ascii="Times New Roman" w:hAnsi="Times New Roman"/>
                <w:sz w:val="22"/>
                <w:szCs w:val="22"/>
                <w:lang w:val="en-US" w:eastAsia="ja-JP"/>
              </w:rPr>
              <w:t>]</w:t>
            </w:r>
          </w:p>
          <w:p w14:paraId="4958F6F3" w14:textId="703AEBE7" w:rsidR="00FD6108" w:rsidRPr="00462B82" w:rsidRDefault="00FD6108" w:rsidP="00462B82">
            <w:pPr>
              <w:pStyle w:val="En-tte"/>
              <w:tabs>
                <w:tab w:val="clear" w:pos="4536"/>
                <w:tab w:val="clear" w:pos="9072"/>
              </w:tabs>
              <w:jc w:val="both"/>
              <w:rPr>
                <w:rFonts w:ascii="Times New Roman" w:hAnsi="Times New Roman"/>
                <w:sz w:val="22"/>
                <w:szCs w:val="22"/>
                <w:lang w:val="en-US"/>
              </w:rPr>
            </w:pPr>
            <w:r w:rsidRPr="00462B82">
              <w:rPr>
                <w:rFonts w:ascii="Times New Roman" w:hAnsi="Times New Roman"/>
                <w:sz w:val="22"/>
                <w:szCs w:val="22"/>
                <w:lang w:val="en-US"/>
              </w:rPr>
              <w:t>Unit/Service</w:t>
            </w:r>
            <w:r w:rsidR="0073131B">
              <w:rPr>
                <w:rFonts w:ascii="Times New Roman" w:hAnsi="Times New Roman"/>
                <w:sz w:val="22"/>
                <w:szCs w:val="22"/>
                <w:lang w:val="en-US"/>
              </w:rPr>
              <w:t>: …</w:t>
            </w:r>
          </w:p>
          <w:p w14:paraId="75069CA5" w14:textId="1C838E7F" w:rsidR="00FD6108" w:rsidRPr="00462B82" w:rsidRDefault="00FD6108" w:rsidP="00462B82">
            <w:pPr>
              <w:pStyle w:val="En-tte"/>
              <w:tabs>
                <w:tab w:val="clear" w:pos="4536"/>
                <w:tab w:val="clear" w:pos="9072"/>
              </w:tabs>
              <w:jc w:val="both"/>
              <w:rPr>
                <w:rFonts w:ascii="Times New Roman" w:hAnsi="Times New Roman"/>
                <w:sz w:val="22"/>
                <w:szCs w:val="22"/>
                <w:lang w:val="en-US"/>
              </w:rPr>
            </w:pPr>
            <w:r w:rsidRPr="00462B82">
              <w:rPr>
                <w:rFonts w:ascii="Times New Roman" w:hAnsi="Times New Roman"/>
                <w:sz w:val="22"/>
                <w:szCs w:val="22"/>
                <w:lang w:val="en-US"/>
              </w:rPr>
              <w:t>Address</w:t>
            </w:r>
            <w:r w:rsidR="0073131B">
              <w:rPr>
                <w:rFonts w:ascii="Times New Roman" w:hAnsi="Times New Roman"/>
                <w:sz w:val="22"/>
                <w:szCs w:val="22"/>
                <w:lang w:val="en-US"/>
              </w:rPr>
              <w:t>: …</w:t>
            </w:r>
          </w:p>
          <w:p w14:paraId="19B45404" w14:textId="77777777" w:rsidR="00FD6108" w:rsidRPr="00462B82" w:rsidRDefault="00FD6108" w:rsidP="00462B82">
            <w:pPr>
              <w:pStyle w:val="En-tte"/>
              <w:tabs>
                <w:tab w:val="clear" w:pos="4536"/>
                <w:tab w:val="clear" w:pos="9072"/>
              </w:tabs>
              <w:jc w:val="both"/>
              <w:rPr>
                <w:rFonts w:ascii="Times New Roman" w:hAnsi="Times New Roman"/>
                <w:sz w:val="22"/>
                <w:szCs w:val="22"/>
                <w:lang w:val="en-US"/>
              </w:rPr>
            </w:pPr>
            <w:r w:rsidRPr="00462B82">
              <w:rPr>
                <w:rFonts w:ascii="Times New Roman" w:hAnsi="Times New Roman"/>
                <w:sz w:val="22"/>
                <w:szCs w:val="22"/>
                <w:lang w:val="en-US"/>
              </w:rPr>
              <w:t>Email: …@...</w:t>
            </w:r>
          </w:p>
          <w:p w14:paraId="4B5ABB85" w14:textId="27FF4ED5" w:rsidR="00C6200D" w:rsidRPr="003B39F9" w:rsidRDefault="00C6200D" w:rsidP="00FD6108">
            <w:pPr>
              <w:pStyle w:val="Corpsdetexte"/>
              <w:jc w:val="both"/>
              <w:rPr>
                <w:rFonts w:ascii="Times New Roman" w:hAnsi="Times New Roman"/>
                <w:color w:val="0F50E1"/>
                <w:szCs w:val="22"/>
                <w:lang w:val="en-US"/>
              </w:rPr>
            </w:pPr>
          </w:p>
        </w:tc>
      </w:tr>
      <w:tr w:rsidR="00F22269" w:rsidRPr="008E5457" w14:paraId="28DEE0CA" w14:textId="77777777" w:rsidTr="008B2D6C">
        <w:trPr>
          <w:trHeight w:val="392"/>
        </w:trPr>
        <w:tc>
          <w:tcPr>
            <w:tcW w:w="9828" w:type="dxa"/>
            <w:gridSpan w:val="3"/>
            <w:shd w:val="clear" w:color="auto" w:fill="auto"/>
            <w:vAlign w:val="center"/>
          </w:tcPr>
          <w:p w14:paraId="5DDA472A" w14:textId="0D0A1490" w:rsidR="00117034" w:rsidRPr="003B39F9" w:rsidRDefault="00117034" w:rsidP="00462B82">
            <w:pPr>
              <w:pStyle w:val="Corpsdetexte"/>
              <w:jc w:val="both"/>
              <w:rPr>
                <w:rFonts w:ascii="Times New Roman" w:hAnsi="Times New Roman"/>
                <w:szCs w:val="22"/>
                <w:lang w:val="en-GB"/>
              </w:rPr>
            </w:pPr>
            <w:r w:rsidRPr="003B39F9">
              <w:rPr>
                <w:rFonts w:ascii="Times New Roman" w:hAnsi="Times New Roman"/>
                <w:szCs w:val="22"/>
                <w:lang w:val="en-GB"/>
              </w:rPr>
              <w:t>"</w:t>
            </w:r>
            <w:r w:rsidRPr="00BF4FDA">
              <w:rPr>
                <w:rFonts w:ascii="Times New Roman" w:hAnsi="Times New Roman"/>
                <w:b/>
                <w:bCs/>
                <w:szCs w:val="22"/>
                <w:lang w:val="en-GB"/>
              </w:rPr>
              <w:t>Use</w:t>
            </w:r>
            <w:r w:rsidRPr="003B39F9">
              <w:rPr>
                <w:rFonts w:ascii="Times New Roman" w:hAnsi="Times New Roman"/>
                <w:szCs w:val="22"/>
                <w:lang w:val="en-GB"/>
              </w:rPr>
              <w:t>” shall mean the type of activity, as ticked below, that will be performed by the Recipient with the Material</w:t>
            </w:r>
          </w:p>
          <w:p w14:paraId="29C94167" w14:textId="3B7E0329" w:rsidR="00F22269" w:rsidRPr="003B39F9" w:rsidRDefault="00F22269" w:rsidP="00350C4F">
            <w:pPr>
              <w:pStyle w:val="Corpsdetexte"/>
              <w:rPr>
                <w:rFonts w:ascii="Times New Roman" w:hAnsi="Times New Roman"/>
                <w:szCs w:val="22"/>
                <w:lang w:val="en-GB"/>
              </w:rPr>
            </w:pPr>
          </w:p>
        </w:tc>
      </w:tr>
      <w:tr w:rsidR="00F22269" w:rsidRPr="008E5457" w14:paraId="7C1968C5" w14:textId="77777777" w:rsidTr="008B2D6C">
        <w:trPr>
          <w:trHeight w:val="825"/>
        </w:trPr>
        <w:tc>
          <w:tcPr>
            <w:tcW w:w="3256" w:type="dxa"/>
            <w:shd w:val="clear" w:color="auto" w:fill="auto"/>
            <w:vAlign w:val="center"/>
          </w:tcPr>
          <w:p w14:paraId="12043542" w14:textId="553739A5" w:rsidR="00F22269" w:rsidRPr="003B39F9" w:rsidRDefault="008E5457" w:rsidP="002D1DD9">
            <w:pPr>
              <w:pStyle w:val="Corpsdetexte"/>
              <w:jc w:val="center"/>
              <w:rPr>
                <w:rFonts w:ascii="Times New Roman" w:hAnsi="Times New Roman"/>
                <w:szCs w:val="22"/>
                <w:lang w:val="en-GB"/>
              </w:rPr>
            </w:pPr>
            <w:sdt>
              <w:sdtPr>
                <w:rPr>
                  <w:rFonts w:ascii="Times New Roman" w:hAnsi="Times New Roman"/>
                  <w:szCs w:val="22"/>
                  <w:lang w:val="en-GB"/>
                </w:rPr>
                <w:id w:val="-1083601173"/>
                <w14:checkbox>
                  <w14:checked w14:val="0"/>
                  <w14:checkedState w14:val="2612" w14:font="MS Gothic"/>
                  <w14:uncheckedState w14:val="2610" w14:font="MS Gothic"/>
                </w14:checkbox>
              </w:sdtPr>
              <w:sdtEndPr/>
              <w:sdtContent>
                <w:r w:rsidR="002F6F63" w:rsidRPr="003B39F9">
                  <w:rPr>
                    <w:rFonts w:ascii="MS Gothic" w:eastAsia="MS Gothic" w:hAnsi="MS Gothic" w:hint="eastAsia"/>
                    <w:szCs w:val="22"/>
                    <w:lang w:val="en-GB"/>
                  </w:rPr>
                  <w:t>☐</w:t>
                </w:r>
              </w:sdtContent>
            </w:sdt>
          </w:p>
          <w:p w14:paraId="2B25648F" w14:textId="242EBB55" w:rsidR="00F22269" w:rsidRPr="003B39F9" w:rsidRDefault="00F22269" w:rsidP="00070BBC">
            <w:pPr>
              <w:pStyle w:val="Corpsdetexte"/>
              <w:jc w:val="center"/>
              <w:rPr>
                <w:rFonts w:ascii="Times New Roman" w:hAnsi="Times New Roman"/>
                <w:szCs w:val="22"/>
                <w:lang w:val="en-GB"/>
              </w:rPr>
            </w:pPr>
            <w:r w:rsidRPr="003B39F9">
              <w:rPr>
                <w:rFonts w:ascii="Times New Roman" w:hAnsi="Times New Roman"/>
                <w:szCs w:val="22"/>
                <w:lang w:val="en-GB"/>
              </w:rPr>
              <w:t xml:space="preserve">Research </w:t>
            </w:r>
          </w:p>
        </w:tc>
        <w:tc>
          <w:tcPr>
            <w:tcW w:w="3260" w:type="dxa"/>
            <w:shd w:val="clear" w:color="auto" w:fill="auto"/>
            <w:vAlign w:val="center"/>
          </w:tcPr>
          <w:p w14:paraId="10735A82" w14:textId="77777777" w:rsidR="00F22269" w:rsidRPr="003B39F9" w:rsidRDefault="00F22269" w:rsidP="00120651">
            <w:pPr>
              <w:pStyle w:val="Corpsdetexte"/>
              <w:jc w:val="center"/>
              <w:rPr>
                <w:rFonts w:ascii="Times New Roman" w:hAnsi="Times New Roman"/>
                <w:szCs w:val="22"/>
                <w:lang w:val="en-GB"/>
              </w:rPr>
            </w:pPr>
            <w:r w:rsidRPr="003B39F9">
              <w:rPr>
                <w:rFonts w:ascii="Segoe UI Symbol" w:hAnsi="Segoe UI Symbol" w:cs="Segoe UI Symbol"/>
                <w:szCs w:val="22"/>
                <w:lang w:val="en-GB"/>
              </w:rPr>
              <w:t>☐</w:t>
            </w:r>
          </w:p>
          <w:p w14:paraId="548F7C2B" w14:textId="6CBE8449" w:rsidR="00F22269" w:rsidRPr="003B39F9" w:rsidRDefault="00F22269" w:rsidP="00070BBC">
            <w:pPr>
              <w:pStyle w:val="Corpsdetexte"/>
              <w:jc w:val="center"/>
              <w:rPr>
                <w:rFonts w:ascii="Times New Roman" w:hAnsi="Times New Roman"/>
                <w:szCs w:val="22"/>
                <w:lang w:val="en-GB"/>
              </w:rPr>
            </w:pPr>
            <w:r w:rsidRPr="003B39F9">
              <w:rPr>
                <w:rFonts w:ascii="Times New Roman" w:hAnsi="Times New Roman"/>
                <w:szCs w:val="22"/>
                <w:lang w:val="en-GB"/>
              </w:rPr>
              <w:t xml:space="preserve">Teaching </w:t>
            </w:r>
          </w:p>
        </w:tc>
        <w:tc>
          <w:tcPr>
            <w:tcW w:w="3312" w:type="dxa"/>
            <w:shd w:val="clear" w:color="auto" w:fill="auto"/>
            <w:vAlign w:val="center"/>
          </w:tcPr>
          <w:p w14:paraId="7CCA4848" w14:textId="77777777" w:rsidR="00916505" w:rsidRDefault="00916505" w:rsidP="00120651">
            <w:pPr>
              <w:pStyle w:val="Corpsdetexte"/>
              <w:jc w:val="center"/>
              <w:rPr>
                <w:rFonts w:ascii="Segoe UI Symbol" w:hAnsi="Segoe UI Symbol" w:cs="Segoe UI Symbol"/>
                <w:szCs w:val="22"/>
                <w:lang w:val="en-GB"/>
              </w:rPr>
            </w:pPr>
          </w:p>
          <w:p w14:paraId="73AB87FB" w14:textId="71E1C187" w:rsidR="00F22269" w:rsidRPr="003B39F9" w:rsidRDefault="00F22269" w:rsidP="00120651">
            <w:pPr>
              <w:pStyle w:val="Corpsdetexte"/>
              <w:jc w:val="center"/>
              <w:rPr>
                <w:rFonts w:ascii="Times New Roman" w:hAnsi="Times New Roman"/>
                <w:szCs w:val="22"/>
                <w:lang w:val="en-GB"/>
              </w:rPr>
            </w:pPr>
            <w:r w:rsidRPr="003B39F9">
              <w:rPr>
                <w:rFonts w:ascii="Segoe UI Symbol" w:hAnsi="Segoe UI Symbol" w:cs="Segoe UI Symbol"/>
                <w:szCs w:val="22"/>
                <w:lang w:val="en-GB"/>
              </w:rPr>
              <w:t>☐</w:t>
            </w:r>
          </w:p>
          <w:p w14:paraId="700B49C1" w14:textId="4F69C923" w:rsidR="00F22269" w:rsidRPr="003B39F9" w:rsidRDefault="00F22269" w:rsidP="00070BBC">
            <w:pPr>
              <w:pStyle w:val="Corpsdetexte"/>
              <w:jc w:val="center"/>
              <w:rPr>
                <w:rFonts w:ascii="Times New Roman" w:hAnsi="Times New Roman"/>
                <w:szCs w:val="22"/>
                <w:lang w:val="en-GB"/>
              </w:rPr>
            </w:pPr>
            <w:r w:rsidRPr="003B39F9">
              <w:rPr>
                <w:rFonts w:ascii="Times New Roman" w:hAnsi="Times New Roman"/>
                <w:szCs w:val="22"/>
                <w:lang w:val="en-GB"/>
              </w:rPr>
              <w:t>Quality control</w:t>
            </w:r>
            <w:r w:rsidR="00070BBC">
              <w:rPr>
                <w:rFonts w:ascii="Times New Roman" w:hAnsi="Times New Roman"/>
                <w:szCs w:val="22"/>
                <w:lang w:val="en-GB"/>
              </w:rPr>
              <w:t>/</w:t>
            </w:r>
            <w:r w:rsidR="008B4B6B">
              <w:rPr>
                <w:rFonts w:ascii="Times New Roman" w:hAnsi="Times New Roman"/>
                <w:szCs w:val="22"/>
                <w:lang w:val="en-GB"/>
              </w:rPr>
              <w:t>U</w:t>
            </w:r>
            <w:r w:rsidR="00070BBC">
              <w:rPr>
                <w:rFonts w:ascii="Times New Roman" w:hAnsi="Times New Roman"/>
                <w:szCs w:val="22"/>
                <w:lang w:val="en-GB"/>
              </w:rPr>
              <w:t xml:space="preserve">se as </w:t>
            </w:r>
            <w:r w:rsidR="008B4B6B">
              <w:rPr>
                <w:rFonts w:ascii="Times New Roman" w:hAnsi="Times New Roman"/>
                <w:szCs w:val="22"/>
                <w:lang w:val="en-GB"/>
              </w:rPr>
              <w:t>R</w:t>
            </w:r>
            <w:r w:rsidR="00070BBC">
              <w:rPr>
                <w:rFonts w:ascii="Times New Roman" w:hAnsi="Times New Roman"/>
                <w:szCs w:val="22"/>
                <w:lang w:val="en-GB"/>
              </w:rPr>
              <w:t xml:space="preserve">eference </w:t>
            </w:r>
            <w:r w:rsidR="008B4B6B">
              <w:rPr>
                <w:rFonts w:ascii="Times New Roman" w:hAnsi="Times New Roman"/>
                <w:szCs w:val="22"/>
                <w:lang w:val="en-GB"/>
              </w:rPr>
              <w:t>M</w:t>
            </w:r>
            <w:r w:rsidR="00070BBC">
              <w:rPr>
                <w:rFonts w:ascii="Times New Roman" w:hAnsi="Times New Roman"/>
                <w:szCs w:val="22"/>
                <w:lang w:val="en-GB"/>
              </w:rPr>
              <w:t>aterial</w:t>
            </w:r>
            <w:r w:rsidRPr="003B39F9">
              <w:rPr>
                <w:rFonts w:ascii="Times New Roman" w:hAnsi="Times New Roman"/>
                <w:szCs w:val="22"/>
                <w:lang w:val="en-GB"/>
              </w:rPr>
              <w:t xml:space="preserve"> </w:t>
            </w:r>
          </w:p>
        </w:tc>
      </w:tr>
    </w:tbl>
    <w:p w14:paraId="181E577E" w14:textId="236768D8" w:rsidR="00841DE6" w:rsidRDefault="00117034" w:rsidP="00814675">
      <w:pPr>
        <w:pStyle w:val="Corpsdetexte"/>
        <w:jc w:val="both"/>
        <w:rPr>
          <w:rFonts w:ascii="Times New Roman" w:hAnsi="Times New Roman"/>
          <w:szCs w:val="22"/>
          <w:lang w:val="en-US"/>
        </w:rPr>
      </w:pPr>
      <w:r w:rsidRPr="003B39F9">
        <w:rPr>
          <w:rFonts w:ascii="Times New Roman" w:hAnsi="Times New Roman"/>
          <w:szCs w:val="22"/>
          <w:lang w:val="en-GB"/>
        </w:rPr>
        <w:t>“</w:t>
      </w:r>
      <w:r w:rsidRPr="00BF4FDA">
        <w:rPr>
          <w:rFonts w:ascii="Times New Roman" w:hAnsi="Times New Roman"/>
          <w:b/>
          <w:bCs/>
          <w:szCs w:val="22"/>
          <w:lang w:val="en-GB"/>
        </w:rPr>
        <w:t>Program</w:t>
      </w:r>
      <w:r w:rsidRPr="003B39F9">
        <w:rPr>
          <w:rFonts w:ascii="Times New Roman" w:hAnsi="Times New Roman"/>
          <w:szCs w:val="22"/>
          <w:lang w:val="en-GB"/>
        </w:rPr>
        <w:t>” shall mean</w:t>
      </w:r>
      <w:r w:rsidR="00CD2E47">
        <w:rPr>
          <w:rFonts w:ascii="Times New Roman" w:hAnsi="Times New Roman"/>
          <w:szCs w:val="22"/>
          <w:lang w:val="en-GB"/>
        </w:rPr>
        <w:t xml:space="preserve">, when Use is for Research purposes, the research program for which the Material will be used, as </w:t>
      </w:r>
      <w:r w:rsidRPr="003B39F9">
        <w:rPr>
          <w:rFonts w:ascii="Times New Roman" w:hAnsi="Times New Roman"/>
          <w:szCs w:val="22"/>
          <w:lang w:val="en-GB"/>
        </w:rPr>
        <w:t>described in Annex 2.</w:t>
      </w:r>
    </w:p>
    <w:p w14:paraId="48CF1F6F" w14:textId="385DEF2F" w:rsidR="00910FCC" w:rsidRDefault="00841DE6" w:rsidP="00814675">
      <w:pPr>
        <w:pStyle w:val="Corpsdetexte"/>
        <w:jc w:val="both"/>
        <w:rPr>
          <w:rFonts w:ascii="Times New Roman" w:hAnsi="Times New Roman"/>
          <w:szCs w:val="22"/>
          <w:lang w:val="en-US"/>
        </w:rPr>
      </w:pPr>
      <w:r w:rsidRPr="00462B82">
        <w:rPr>
          <w:rFonts w:ascii="Times New Roman" w:hAnsi="Times New Roman"/>
          <w:szCs w:val="22"/>
          <w:lang w:val="en-US"/>
        </w:rPr>
        <w:lastRenderedPageBreak/>
        <w:t>By signing this M</w:t>
      </w:r>
      <w:r w:rsidR="00FC4BF0">
        <w:rPr>
          <w:rFonts w:ascii="Times New Roman" w:hAnsi="Times New Roman"/>
          <w:szCs w:val="22"/>
          <w:lang w:val="en-US"/>
        </w:rPr>
        <w:t xml:space="preserve">aterial Transfer </w:t>
      </w:r>
      <w:r w:rsidRPr="00462B82">
        <w:rPr>
          <w:rFonts w:ascii="Times New Roman" w:hAnsi="Times New Roman"/>
          <w:szCs w:val="22"/>
          <w:lang w:val="en-US"/>
        </w:rPr>
        <w:t>A</w:t>
      </w:r>
      <w:r w:rsidR="00FC4BF0">
        <w:rPr>
          <w:rFonts w:ascii="Times New Roman" w:hAnsi="Times New Roman"/>
          <w:szCs w:val="22"/>
          <w:lang w:val="en-US"/>
        </w:rPr>
        <w:t>greement</w:t>
      </w:r>
      <w:r w:rsidRPr="00462B82">
        <w:rPr>
          <w:rFonts w:ascii="Times New Roman" w:hAnsi="Times New Roman"/>
          <w:szCs w:val="22"/>
          <w:lang w:val="en-US"/>
        </w:rPr>
        <w:t xml:space="preserve">, the </w:t>
      </w:r>
      <w:r w:rsidR="00224191">
        <w:rPr>
          <w:rFonts w:ascii="Times New Roman" w:hAnsi="Times New Roman"/>
          <w:szCs w:val="22"/>
          <w:lang w:val="en-US"/>
        </w:rPr>
        <w:t>Recipient</w:t>
      </w:r>
      <w:r w:rsidRPr="00462B82">
        <w:rPr>
          <w:rFonts w:ascii="Times New Roman" w:hAnsi="Times New Roman"/>
          <w:szCs w:val="22"/>
          <w:lang w:val="en-US"/>
        </w:rPr>
        <w:t xml:space="preserve"> express its full agreement with the terms and conditions</w:t>
      </w:r>
      <w:r w:rsidR="00496BDA">
        <w:rPr>
          <w:rFonts w:ascii="Times New Roman" w:hAnsi="Times New Roman"/>
          <w:szCs w:val="22"/>
          <w:lang w:val="en-US"/>
        </w:rPr>
        <w:t xml:space="preserve"> set forth herein</w:t>
      </w:r>
      <w:r w:rsidRPr="00462B82">
        <w:rPr>
          <w:rFonts w:ascii="Times New Roman" w:hAnsi="Times New Roman"/>
          <w:szCs w:val="22"/>
          <w:lang w:val="en-US"/>
        </w:rPr>
        <w:t>.</w:t>
      </w:r>
    </w:p>
    <w:p w14:paraId="3BE322EE" w14:textId="77777777" w:rsidR="00FC1750" w:rsidRPr="003B39F9" w:rsidRDefault="00FC1750" w:rsidP="00814675">
      <w:pPr>
        <w:pStyle w:val="Corpsdetexte"/>
        <w:jc w:val="both"/>
        <w:rPr>
          <w:rFonts w:ascii="Times New Roman" w:hAnsi="Times New Roman"/>
          <w:szCs w:val="22"/>
          <w:lang w:val="en-G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72"/>
        <w:gridCol w:w="4779"/>
      </w:tblGrid>
      <w:tr w:rsidR="005B6609" w:rsidRPr="008E5457" w14:paraId="2A9CFCE5" w14:textId="305C2246" w:rsidTr="00FC1750">
        <w:trPr>
          <w:trHeight w:val="164"/>
        </w:trPr>
        <w:tc>
          <w:tcPr>
            <w:tcW w:w="4572" w:type="dxa"/>
            <w:tcBorders>
              <w:top w:val="single" w:sz="4" w:space="0" w:color="auto"/>
              <w:bottom w:val="nil"/>
              <w:right w:val="single" w:sz="4" w:space="0" w:color="auto"/>
            </w:tcBorders>
          </w:tcPr>
          <w:p w14:paraId="2514D4CE" w14:textId="77777777" w:rsidR="005B6609" w:rsidRPr="0073131B" w:rsidRDefault="005B6609" w:rsidP="005B6609">
            <w:pPr>
              <w:rPr>
                <w:rFonts w:ascii="Times New Roman" w:hAnsi="Times New Roman"/>
                <w:b/>
                <w:bCs/>
                <w:color w:val="0000FF"/>
                <w:sz w:val="20"/>
                <w:lang w:val="en-GB"/>
              </w:rPr>
            </w:pPr>
          </w:p>
          <w:p w14:paraId="0DC71C7F" w14:textId="22766FB9" w:rsidR="005B6609" w:rsidRPr="0073131B" w:rsidRDefault="0073131B" w:rsidP="006819D0">
            <w:pPr>
              <w:pStyle w:val="Corpsdetexte"/>
              <w:jc w:val="both"/>
              <w:rPr>
                <w:rFonts w:ascii="Times New Roman" w:hAnsi="Times New Roman"/>
                <w:b/>
                <w:bCs/>
                <w:sz w:val="20"/>
                <w:lang w:val="en-GB"/>
              </w:rPr>
            </w:pPr>
            <w:r w:rsidRPr="0073131B">
              <w:rPr>
                <w:rFonts w:ascii="Times New Roman" w:hAnsi="Times New Roman"/>
                <w:b/>
                <w:color w:val="0F50E1"/>
                <w:sz w:val="20"/>
                <w:lang w:val="en-GB"/>
              </w:rPr>
              <w:t>[</w:t>
            </w:r>
            <w:r w:rsidR="005B6609" w:rsidRPr="0073131B">
              <w:rPr>
                <w:rFonts w:ascii="Times New Roman" w:hAnsi="Times New Roman"/>
                <w:b/>
                <w:color w:val="0F50E1"/>
                <w:sz w:val="20"/>
                <w:lang w:val="en-US"/>
              </w:rPr>
              <w:t>RECIPIENT</w:t>
            </w:r>
            <w:r w:rsidRPr="0073131B">
              <w:rPr>
                <w:rFonts w:ascii="Times New Roman" w:hAnsi="Times New Roman"/>
                <w:b/>
                <w:color w:val="0F50E1"/>
                <w:sz w:val="20"/>
                <w:lang w:val="en-US"/>
              </w:rPr>
              <w:t>]</w:t>
            </w:r>
            <w:r w:rsidR="005B6609" w:rsidRPr="0073131B">
              <w:rPr>
                <w:rFonts w:ascii="Times New Roman" w:hAnsi="Times New Roman"/>
                <w:b/>
                <w:color w:val="0F50E1"/>
                <w:sz w:val="20"/>
                <w:lang w:val="en-US"/>
              </w:rPr>
              <w:t xml:space="preserve"> </w:t>
            </w:r>
          </w:p>
        </w:tc>
        <w:tc>
          <w:tcPr>
            <w:tcW w:w="4779" w:type="dxa"/>
            <w:tcBorders>
              <w:left w:val="single" w:sz="4" w:space="0" w:color="auto"/>
            </w:tcBorders>
          </w:tcPr>
          <w:p w14:paraId="52D8CDDF" w14:textId="77777777" w:rsidR="00F22269" w:rsidRPr="0073131B" w:rsidRDefault="00F22269" w:rsidP="005B6609">
            <w:pPr>
              <w:rPr>
                <w:rFonts w:ascii="Times New Roman" w:hAnsi="Times New Roman"/>
                <w:sz w:val="20"/>
                <w:lang w:val="en-GB"/>
              </w:rPr>
            </w:pPr>
          </w:p>
          <w:p w14:paraId="599BA188" w14:textId="501E29CB" w:rsidR="005B6609" w:rsidRPr="0073131B" w:rsidRDefault="005B6609" w:rsidP="005B6609">
            <w:pPr>
              <w:rPr>
                <w:sz w:val="20"/>
                <w:lang w:val="en-US"/>
              </w:rPr>
            </w:pPr>
            <w:r w:rsidRPr="0073131B">
              <w:rPr>
                <w:rFonts w:ascii="Times New Roman" w:hAnsi="Times New Roman"/>
                <w:sz w:val="20"/>
                <w:lang w:val="en-GB"/>
              </w:rPr>
              <w:t xml:space="preserve">Read and </w:t>
            </w:r>
            <w:proofErr w:type="gramStart"/>
            <w:r w:rsidRPr="0073131B">
              <w:rPr>
                <w:rFonts w:ascii="Times New Roman" w:hAnsi="Times New Roman"/>
                <w:sz w:val="20"/>
                <w:lang w:val="en-GB"/>
              </w:rPr>
              <w:t>Acknowledged</w:t>
            </w:r>
            <w:proofErr w:type="gramEnd"/>
            <w:r w:rsidRPr="0073131B">
              <w:rPr>
                <w:rFonts w:ascii="Times New Roman" w:hAnsi="Times New Roman"/>
                <w:sz w:val="20"/>
                <w:lang w:val="en-GB"/>
              </w:rPr>
              <w:t xml:space="preserve"> by</w:t>
            </w:r>
            <w:r w:rsidRPr="0073131B">
              <w:rPr>
                <w:rFonts w:ascii="Times New Roman" w:hAnsi="Times New Roman"/>
                <w:b/>
                <w:sz w:val="20"/>
                <w:lang w:val="en-US"/>
              </w:rPr>
              <w:t xml:space="preserve"> </w:t>
            </w:r>
            <w:r w:rsidR="0073131B" w:rsidRPr="0073131B">
              <w:rPr>
                <w:rFonts w:ascii="Times New Roman" w:hAnsi="Times New Roman"/>
                <w:b/>
                <w:color w:val="0F50E1"/>
                <w:sz w:val="20"/>
                <w:lang w:val="en-GB"/>
              </w:rPr>
              <w:t>[</w:t>
            </w:r>
            <w:r w:rsidRPr="0073131B">
              <w:rPr>
                <w:rFonts w:ascii="Times New Roman" w:hAnsi="Times New Roman"/>
                <w:b/>
                <w:color w:val="0F50E1"/>
                <w:sz w:val="20"/>
                <w:lang w:val="en-US"/>
              </w:rPr>
              <w:t>RECIPIENT SCIENTIST</w:t>
            </w:r>
            <w:r w:rsidR="0073131B" w:rsidRPr="0073131B">
              <w:rPr>
                <w:rFonts w:ascii="Times New Roman" w:hAnsi="Times New Roman"/>
                <w:b/>
                <w:color w:val="0F50E1"/>
                <w:sz w:val="20"/>
                <w:lang w:val="en-US"/>
              </w:rPr>
              <w:t>]</w:t>
            </w:r>
          </w:p>
        </w:tc>
      </w:tr>
      <w:tr w:rsidR="005B6609" w:rsidRPr="0073131B" w14:paraId="7D2C7671" w14:textId="6341BC44" w:rsidTr="00FC1750">
        <w:trPr>
          <w:trHeight w:val="786"/>
        </w:trPr>
        <w:tc>
          <w:tcPr>
            <w:tcW w:w="4572" w:type="dxa"/>
            <w:tcBorders>
              <w:top w:val="nil"/>
              <w:bottom w:val="nil"/>
              <w:right w:val="single" w:sz="4" w:space="0" w:color="auto"/>
            </w:tcBorders>
          </w:tcPr>
          <w:p w14:paraId="5ACF24CF" w14:textId="77777777" w:rsidR="0073131B" w:rsidRDefault="0073131B" w:rsidP="005B6609">
            <w:pPr>
              <w:rPr>
                <w:rFonts w:ascii="Times New Roman" w:hAnsi="Times New Roman"/>
                <w:sz w:val="20"/>
                <w:lang w:val="en-GB"/>
              </w:rPr>
            </w:pPr>
          </w:p>
          <w:p w14:paraId="2B406341" w14:textId="3848C58B" w:rsidR="005B6609" w:rsidRPr="0073131B" w:rsidRDefault="0073131B" w:rsidP="005B6609">
            <w:pPr>
              <w:rPr>
                <w:rFonts w:ascii="Times New Roman" w:hAnsi="Times New Roman"/>
                <w:sz w:val="20"/>
                <w:lang w:val="en-GB"/>
              </w:rPr>
            </w:pPr>
            <w:r w:rsidRPr="0073131B">
              <w:rPr>
                <w:rFonts w:ascii="Times New Roman" w:hAnsi="Times New Roman"/>
                <w:sz w:val="20"/>
                <w:lang w:val="en-GB"/>
              </w:rPr>
              <w:t>…</w:t>
            </w:r>
          </w:p>
          <w:p w14:paraId="25DDE6C9" w14:textId="77777777" w:rsidR="005B6609" w:rsidRPr="0073131B" w:rsidRDefault="005B6609" w:rsidP="005B6609">
            <w:pPr>
              <w:rPr>
                <w:rFonts w:ascii="Times New Roman" w:hAnsi="Times New Roman"/>
                <w:b/>
                <w:bCs/>
                <w:sz w:val="20"/>
                <w:lang w:val="en-GB"/>
              </w:rPr>
            </w:pPr>
          </w:p>
          <w:p w14:paraId="4CEB6271" w14:textId="77777777" w:rsidR="005B6609" w:rsidRPr="0073131B" w:rsidRDefault="005B6609" w:rsidP="005B6609">
            <w:pPr>
              <w:rPr>
                <w:rFonts w:ascii="Times New Roman" w:hAnsi="Times New Roman"/>
                <w:b/>
                <w:bCs/>
                <w:sz w:val="20"/>
                <w:lang w:val="en-GB"/>
              </w:rPr>
            </w:pPr>
          </w:p>
        </w:tc>
        <w:tc>
          <w:tcPr>
            <w:tcW w:w="4779" w:type="dxa"/>
            <w:tcBorders>
              <w:left w:val="single" w:sz="4" w:space="0" w:color="auto"/>
            </w:tcBorders>
          </w:tcPr>
          <w:p w14:paraId="48AAD003" w14:textId="77777777" w:rsidR="005B6609" w:rsidRPr="0073131B" w:rsidRDefault="005B6609" w:rsidP="005B6609">
            <w:pPr>
              <w:rPr>
                <w:rFonts w:ascii="Times New Roman" w:hAnsi="Times New Roman"/>
                <w:b/>
                <w:bCs/>
                <w:sz w:val="20"/>
                <w:lang w:val="en-GB"/>
              </w:rPr>
            </w:pPr>
          </w:p>
          <w:p w14:paraId="6BE06227" w14:textId="1063960A" w:rsidR="005B6609" w:rsidRPr="0073131B" w:rsidRDefault="0073131B" w:rsidP="005B6609">
            <w:pPr>
              <w:rPr>
                <w:sz w:val="20"/>
                <w:lang w:val="en-US"/>
              </w:rPr>
            </w:pPr>
            <w:r>
              <w:rPr>
                <w:sz w:val="20"/>
                <w:lang w:val="en-US"/>
              </w:rPr>
              <w:t>…</w:t>
            </w:r>
          </w:p>
        </w:tc>
      </w:tr>
      <w:tr w:rsidR="005B6609" w:rsidRPr="0073131B" w14:paraId="0C1CC40A" w14:textId="36343C24" w:rsidTr="00FC1750">
        <w:trPr>
          <w:trHeight w:val="265"/>
        </w:trPr>
        <w:tc>
          <w:tcPr>
            <w:tcW w:w="4572" w:type="dxa"/>
            <w:tcBorders>
              <w:top w:val="nil"/>
              <w:bottom w:val="nil"/>
              <w:right w:val="single" w:sz="4" w:space="0" w:color="auto"/>
            </w:tcBorders>
          </w:tcPr>
          <w:p w14:paraId="367F8263" w14:textId="77777777" w:rsidR="0073131B" w:rsidRDefault="005B6609" w:rsidP="005B6609">
            <w:pPr>
              <w:rPr>
                <w:rFonts w:ascii="Times New Roman" w:hAnsi="Times New Roman"/>
                <w:sz w:val="20"/>
                <w:lang w:val="en-GB"/>
              </w:rPr>
            </w:pPr>
            <w:r w:rsidRPr="0073131B">
              <w:rPr>
                <w:rFonts w:ascii="Times New Roman" w:hAnsi="Times New Roman"/>
                <w:sz w:val="20"/>
                <w:lang w:val="en-GB"/>
              </w:rPr>
              <w:t>Signature</w:t>
            </w:r>
          </w:p>
          <w:p w14:paraId="504A019B" w14:textId="5846FDB2" w:rsidR="0073131B" w:rsidRDefault="005B6609" w:rsidP="005B6609">
            <w:pPr>
              <w:rPr>
                <w:rFonts w:ascii="Times New Roman" w:hAnsi="Times New Roman"/>
                <w:sz w:val="20"/>
                <w:lang w:val="en-GB"/>
              </w:rPr>
            </w:pPr>
            <w:r w:rsidRPr="0073131B">
              <w:rPr>
                <w:rFonts w:ascii="Times New Roman" w:hAnsi="Times New Roman"/>
                <w:sz w:val="20"/>
                <w:lang w:val="en-GB"/>
              </w:rPr>
              <w:t xml:space="preserve">                    </w:t>
            </w:r>
          </w:p>
          <w:p w14:paraId="0409EEDA" w14:textId="382721D7" w:rsidR="005B6609" w:rsidRPr="0073131B" w:rsidRDefault="005B6609" w:rsidP="005B6609">
            <w:pPr>
              <w:rPr>
                <w:rFonts w:ascii="Times New Roman" w:hAnsi="Times New Roman"/>
                <w:b/>
                <w:bCs/>
                <w:sz w:val="20"/>
                <w:lang w:val="en-GB"/>
              </w:rPr>
            </w:pPr>
            <w:r w:rsidRPr="0073131B">
              <w:rPr>
                <w:rFonts w:ascii="Times New Roman" w:hAnsi="Times New Roman"/>
                <w:sz w:val="20"/>
                <w:lang w:val="en-GB"/>
              </w:rPr>
              <w:t>Date</w:t>
            </w:r>
            <w:r w:rsidR="0073131B">
              <w:rPr>
                <w:rFonts w:ascii="Times New Roman" w:hAnsi="Times New Roman"/>
                <w:sz w:val="20"/>
                <w:lang w:val="en-GB"/>
              </w:rPr>
              <w:t>: …</w:t>
            </w:r>
          </w:p>
        </w:tc>
        <w:tc>
          <w:tcPr>
            <w:tcW w:w="4779" w:type="dxa"/>
            <w:tcBorders>
              <w:left w:val="single" w:sz="4" w:space="0" w:color="auto"/>
            </w:tcBorders>
          </w:tcPr>
          <w:p w14:paraId="0B177F0C" w14:textId="77777777" w:rsidR="0073131B" w:rsidRDefault="005B6609" w:rsidP="005B6609">
            <w:pPr>
              <w:rPr>
                <w:rFonts w:ascii="Times New Roman" w:hAnsi="Times New Roman"/>
                <w:sz w:val="20"/>
                <w:lang w:val="en-GB"/>
              </w:rPr>
            </w:pPr>
            <w:r w:rsidRPr="0073131B">
              <w:rPr>
                <w:rFonts w:ascii="Times New Roman" w:hAnsi="Times New Roman"/>
                <w:sz w:val="20"/>
                <w:lang w:val="en-GB"/>
              </w:rPr>
              <w:t xml:space="preserve">Signature                        </w:t>
            </w:r>
          </w:p>
          <w:p w14:paraId="662775E9" w14:textId="77777777" w:rsidR="0073131B" w:rsidRDefault="0073131B" w:rsidP="005B6609">
            <w:pPr>
              <w:rPr>
                <w:rFonts w:ascii="Times New Roman" w:hAnsi="Times New Roman"/>
                <w:sz w:val="20"/>
                <w:lang w:val="en-GB"/>
              </w:rPr>
            </w:pPr>
          </w:p>
          <w:p w14:paraId="0CF3F39E" w14:textId="12E3628F" w:rsidR="0073131B" w:rsidRPr="0073131B" w:rsidRDefault="005B6609" w:rsidP="005B6609">
            <w:pPr>
              <w:rPr>
                <w:rFonts w:ascii="Times New Roman" w:hAnsi="Times New Roman"/>
                <w:sz w:val="20"/>
                <w:lang w:val="en-GB"/>
              </w:rPr>
            </w:pPr>
            <w:r w:rsidRPr="0073131B">
              <w:rPr>
                <w:rFonts w:ascii="Times New Roman" w:hAnsi="Times New Roman"/>
                <w:sz w:val="20"/>
                <w:lang w:val="en-GB"/>
              </w:rPr>
              <w:t>Date</w:t>
            </w:r>
            <w:r w:rsidR="0073131B">
              <w:rPr>
                <w:rFonts w:ascii="Times New Roman" w:hAnsi="Times New Roman"/>
                <w:sz w:val="20"/>
                <w:lang w:val="en-GB"/>
              </w:rPr>
              <w:t>: …</w:t>
            </w:r>
          </w:p>
        </w:tc>
      </w:tr>
      <w:tr w:rsidR="005B6609" w:rsidRPr="0073131B" w14:paraId="167A35F3" w14:textId="724AFA63" w:rsidTr="00FC1750">
        <w:trPr>
          <w:trHeight w:val="240"/>
        </w:trPr>
        <w:tc>
          <w:tcPr>
            <w:tcW w:w="4572" w:type="dxa"/>
            <w:tcBorders>
              <w:top w:val="nil"/>
              <w:bottom w:val="single" w:sz="4" w:space="0" w:color="auto"/>
              <w:right w:val="single" w:sz="4" w:space="0" w:color="auto"/>
            </w:tcBorders>
          </w:tcPr>
          <w:p w14:paraId="50A57D39" w14:textId="188FF19C" w:rsidR="0073131B" w:rsidRDefault="005B6609" w:rsidP="005B6609">
            <w:pPr>
              <w:rPr>
                <w:rFonts w:ascii="Times New Roman" w:hAnsi="Times New Roman"/>
                <w:sz w:val="20"/>
                <w:lang w:val="en-GB"/>
              </w:rPr>
            </w:pPr>
            <w:r w:rsidRPr="0073131B">
              <w:rPr>
                <w:rFonts w:ascii="Times New Roman" w:hAnsi="Times New Roman"/>
                <w:sz w:val="20"/>
                <w:lang w:val="en-GB"/>
              </w:rPr>
              <w:t>Name and Title of Authorised Representative</w:t>
            </w:r>
            <w:r w:rsidR="0073131B">
              <w:rPr>
                <w:rFonts w:ascii="Times New Roman" w:hAnsi="Times New Roman"/>
                <w:sz w:val="20"/>
                <w:lang w:val="en-GB"/>
              </w:rPr>
              <w:t>: …</w:t>
            </w:r>
          </w:p>
          <w:p w14:paraId="2FE5F72B" w14:textId="77777777" w:rsidR="0073131B" w:rsidRDefault="0073131B" w:rsidP="005B6609">
            <w:pPr>
              <w:rPr>
                <w:rFonts w:ascii="Times New Roman" w:hAnsi="Times New Roman"/>
                <w:sz w:val="20"/>
                <w:lang w:val="en-GB"/>
              </w:rPr>
            </w:pPr>
          </w:p>
          <w:p w14:paraId="08BEB032" w14:textId="5D9AED57" w:rsidR="0073131B" w:rsidRPr="0073131B" w:rsidRDefault="0073131B" w:rsidP="005B6609">
            <w:pPr>
              <w:rPr>
                <w:rFonts w:ascii="Times New Roman" w:hAnsi="Times New Roman"/>
                <w:b/>
                <w:bCs/>
                <w:sz w:val="20"/>
                <w:lang w:val="en-GB"/>
              </w:rPr>
            </w:pPr>
          </w:p>
        </w:tc>
        <w:tc>
          <w:tcPr>
            <w:tcW w:w="4779" w:type="dxa"/>
            <w:tcBorders>
              <w:left w:val="single" w:sz="4" w:space="0" w:color="auto"/>
            </w:tcBorders>
          </w:tcPr>
          <w:p w14:paraId="41749B21" w14:textId="3416CDB3" w:rsidR="0073131B" w:rsidRPr="0073131B" w:rsidRDefault="005B6609" w:rsidP="005B6609">
            <w:pPr>
              <w:rPr>
                <w:rFonts w:ascii="Times New Roman" w:hAnsi="Times New Roman"/>
                <w:bCs/>
                <w:sz w:val="20"/>
                <w:lang w:val="en-GB"/>
              </w:rPr>
            </w:pPr>
            <w:r w:rsidRPr="0073131B">
              <w:rPr>
                <w:rFonts w:ascii="Times New Roman" w:hAnsi="Times New Roman"/>
                <w:bCs/>
                <w:sz w:val="20"/>
                <w:lang w:val="en-GB"/>
              </w:rPr>
              <w:t>Name and Title</w:t>
            </w:r>
            <w:r w:rsidR="0073131B">
              <w:rPr>
                <w:rFonts w:ascii="Times New Roman" w:hAnsi="Times New Roman"/>
                <w:bCs/>
                <w:sz w:val="20"/>
                <w:lang w:val="en-GB"/>
              </w:rPr>
              <w:t>: …</w:t>
            </w:r>
          </w:p>
        </w:tc>
      </w:tr>
    </w:tbl>
    <w:p w14:paraId="5241DEF8" w14:textId="77777777" w:rsidR="005B6609" w:rsidRDefault="005B6609" w:rsidP="00504F64">
      <w:pPr>
        <w:spacing w:after="120" w:line="240" w:lineRule="exact"/>
        <w:jc w:val="center"/>
        <w:rPr>
          <w:rFonts w:ascii="Times New Roman" w:hAnsi="Times New Roman"/>
          <w:b/>
          <w:sz w:val="20"/>
          <w:lang w:val="en-GB"/>
        </w:rPr>
      </w:pPr>
    </w:p>
    <w:p w14:paraId="440029C0" w14:textId="6350AB5F" w:rsidR="005B6609" w:rsidRDefault="005B6609">
      <w:pPr>
        <w:rPr>
          <w:rFonts w:ascii="Times New Roman" w:hAnsi="Times New Roman"/>
          <w:b/>
          <w:sz w:val="20"/>
          <w:lang w:val="en-GB"/>
        </w:rPr>
      </w:pPr>
    </w:p>
    <w:p w14:paraId="44E17243" w14:textId="77777777" w:rsidR="00922ADE" w:rsidRDefault="00922ADE">
      <w:pPr>
        <w:rPr>
          <w:rFonts w:ascii="Times New Roman" w:hAnsi="Times New Roman"/>
          <w:b/>
          <w:sz w:val="20"/>
          <w:lang w:val="en-GB"/>
        </w:rPr>
      </w:pPr>
      <w:r>
        <w:rPr>
          <w:rFonts w:ascii="Times New Roman" w:hAnsi="Times New Roman"/>
          <w:b/>
          <w:sz w:val="20"/>
          <w:lang w:val="en-GB"/>
        </w:rPr>
        <w:br w:type="page"/>
      </w:r>
    </w:p>
    <w:p w14:paraId="41E2D0C7" w14:textId="5AE63486" w:rsidR="00DC2D11" w:rsidRPr="000B2130" w:rsidRDefault="00735B5F" w:rsidP="00504F64">
      <w:pPr>
        <w:spacing w:after="120" w:line="240" w:lineRule="exact"/>
        <w:jc w:val="center"/>
        <w:rPr>
          <w:lang w:val="en-GB"/>
        </w:rPr>
        <w:sectPr w:rsidR="00DC2D11" w:rsidRPr="000B2130" w:rsidSect="00DA6453">
          <w:headerReference w:type="default" r:id="rId8"/>
          <w:footerReference w:type="even" r:id="rId9"/>
          <w:footerReference w:type="default" r:id="rId10"/>
          <w:pgSz w:w="12240" w:h="15840"/>
          <w:pgMar w:top="1701" w:right="1418" w:bottom="1701" w:left="1418" w:header="720" w:footer="720" w:gutter="0"/>
          <w:pgNumType w:start="1"/>
          <w:cols w:space="720"/>
        </w:sectPr>
      </w:pPr>
      <w:r w:rsidRPr="000B2130">
        <w:rPr>
          <w:rFonts w:ascii="Times New Roman" w:hAnsi="Times New Roman"/>
          <w:b/>
          <w:sz w:val="20"/>
          <w:lang w:val="en-GB"/>
        </w:rPr>
        <w:lastRenderedPageBreak/>
        <w:t xml:space="preserve">CIP </w:t>
      </w:r>
      <w:r w:rsidR="00083E87" w:rsidRPr="000B2130">
        <w:rPr>
          <w:rFonts w:ascii="Times New Roman" w:hAnsi="Times New Roman"/>
          <w:b/>
          <w:sz w:val="20"/>
          <w:lang w:val="en-GB"/>
        </w:rPr>
        <w:t>GENERAL TERMS AND CONDITIONS OF MATERIAL TRANSFER AND USE</w:t>
      </w:r>
    </w:p>
    <w:p w14:paraId="357031CB" w14:textId="77777777" w:rsidR="00EF53BE" w:rsidRPr="000B2130" w:rsidRDefault="00910FCC" w:rsidP="00516BE9">
      <w:pPr>
        <w:pStyle w:val="Retraitcorpsdetexte"/>
        <w:jc w:val="both"/>
        <w:rPr>
          <w:rFonts w:ascii="Times New Roman" w:hAnsi="Times New Roman"/>
          <w:b/>
          <w:sz w:val="16"/>
          <w:szCs w:val="16"/>
          <w:u w:val="single"/>
        </w:rPr>
      </w:pPr>
      <w:r w:rsidRPr="000B2130">
        <w:rPr>
          <w:rFonts w:ascii="Times New Roman" w:hAnsi="Times New Roman"/>
          <w:b/>
          <w:sz w:val="16"/>
          <w:szCs w:val="16"/>
          <w:u w:val="single"/>
        </w:rPr>
        <w:t xml:space="preserve">1- </w:t>
      </w:r>
      <w:r w:rsidR="00EF53BE" w:rsidRPr="000B2130">
        <w:rPr>
          <w:rFonts w:ascii="Times New Roman" w:hAnsi="Times New Roman"/>
          <w:b/>
          <w:sz w:val="16"/>
          <w:szCs w:val="16"/>
          <w:u w:val="single"/>
        </w:rPr>
        <w:t>Definitions</w:t>
      </w:r>
    </w:p>
    <w:p w14:paraId="2C3307DF" w14:textId="0B237459" w:rsidR="00516BE9" w:rsidRPr="00480791" w:rsidRDefault="00EF53BE" w:rsidP="00516BE9">
      <w:pPr>
        <w:jc w:val="both"/>
        <w:rPr>
          <w:rFonts w:ascii="Times New Roman" w:hAnsi="Times New Roman"/>
          <w:sz w:val="16"/>
          <w:szCs w:val="16"/>
          <w:lang w:val="en-US"/>
        </w:rPr>
      </w:pPr>
      <w:r w:rsidRPr="000B2130">
        <w:rPr>
          <w:rFonts w:ascii="Times New Roman" w:hAnsi="Times New Roman"/>
          <w:sz w:val="16"/>
          <w:szCs w:val="16"/>
          <w:lang w:val="en-GB"/>
        </w:rPr>
        <w:t>1.1</w:t>
      </w:r>
      <w:r w:rsidRPr="000B2130">
        <w:rPr>
          <w:rFonts w:ascii="Times New Roman" w:hAnsi="Times New Roman"/>
          <w:sz w:val="16"/>
          <w:szCs w:val="16"/>
          <w:lang w:val="en-US"/>
        </w:rPr>
        <w:t xml:space="preserve">. </w:t>
      </w:r>
      <w:r w:rsidR="00DC2D11" w:rsidRPr="000B2130">
        <w:rPr>
          <w:rFonts w:ascii="Times New Roman" w:hAnsi="Times New Roman"/>
          <w:sz w:val="16"/>
          <w:szCs w:val="16"/>
          <w:lang w:val="en-US"/>
        </w:rPr>
        <w:t>In addition to the term</w:t>
      </w:r>
      <w:r w:rsidR="0041143B" w:rsidRPr="000B2130">
        <w:rPr>
          <w:rFonts w:ascii="Times New Roman" w:hAnsi="Times New Roman"/>
          <w:sz w:val="16"/>
          <w:szCs w:val="16"/>
          <w:lang w:val="en-US"/>
        </w:rPr>
        <w:t xml:space="preserve">s </w:t>
      </w:r>
      <w:r w:rsidR="00D0262C" w:rsidRPr="000B2130">
        <w:rPr>
          <w:rFonts w:ascii="Times New Roman" w:hAnsi="Times New Roman"/>
          <w:sz w:val="16"/>
          <w:szCs w:val="16"/>
          <w:lang w:val="en-US"/>
        </w:rPr>
        <w:t>“CIP</w:t>
      </w:r>
      <w:r w:rsidR="00D0262C">
        <w:rPr>
          <w:rFonts w:ascii="Times New Roman" w:hAnsi="Times New Roman"/>
          <w:sz w:val="16"/>
          <w:szCs w:val="16"/>
          <w:lang w:val="en-US"/>
        </w:rPr>
        <w:t>”, “Collection”, “Distributor”,</w:t>
      </w:r>
      <w:r w:rsidR="00D0262C" w:rsidRPr="00D0262C">
        <w:rPr>
          <w:rFonts w:ascii="Times New Roman" w:hAnsi="Times New Roman"/>
          <w:sz w:val="16"/>
          <w:szCs w:val="16"/>
          <w:lang w:val="en-US"/>
        </w:rPr>
        <w:t xml:space="preserve"> </w:t>
      </w:r>
      <w:r w:rsidR="00D0262C">
        <w:rPr>
          <w:rFonts w:ascii="Times New Roman" w:hAnsi="Times New Roman"/>
          <w:sz w:val="16"/>
          <w:szCs w:val="16"/>
          <w:lang w:val="en-US"/>
        </w:rPr>
        <w:t>“Party/Parties”</w:t>
      </w:r>
      <w:r w:rsidR="002448E1">
        <w:rPr>
          <w:rFonts w:ascii="Times New Roman" w:hAnsi="Times New Roman"/>
          <w:sz w:val="16"/>
          <w:szCs w:val="16"/>
          <w:lang w:val="en-US"/>
        </w:rPr>
        <w:t xml:space="preserve">, </w:t>
      </w:r>
      <w:r w:rsidR="007067E3" w:rsidRPr="00480791">
        <w:rPr>
          <w:rFonts w:ascii="Times New Roman" w:hAnsi="Times New Roman"/>
          <w:sz w:val="16"/>
          <w:szCs w:val="16"/>
          <w:lang w:val="en-US"/>
        </w:rPr>
        <w:t>“</w:t>
      </w:r>
      <w:r w:rsidR="00DC2D11" w:rsidRPr="00480791">
        <w:rPr>
          <w:rFonts w:ascii="Times New Roman" w:hAnsi="Times New Roman"/>
          <w:sz w:val="16"/>
          <w:szCs w:val="16"/>
          <w:lang w:val="en-US"/>
        </w:rPr>
        <w:t>Program</w:t>
      </w:r>
      <w:r w:rsidR="007067E3" w:rsidRPr="00480791">
        <w:rPr>
          <w:rFonts w:ascii="Times New Roman" w:hAnsi="Times New Roman"/>
          <w:sz w:val="16"/>
          <w:szCs w:val="16"/>
          <w:lang w:val="en-US"/>
        </w:rPr>
        <w:t>”</w:t>
      </w:r>
      <w:r w:rsidR="005D2013">
        <w:rPr>
          <w:rFonts w:ascii="Times New Roman" w:hAnsi="Times New Roman"/>
          <w:sz w:val="16"/>
          <w:szCs w:val="16"/>
          <w:lang w:val="en-US"/>
        </w:rPr>
        <w:t>,</w:t>
      </w:r>
      <w:r w:rsidR="00DC2D11" w:rsidRPr="00480791">
        <w:rPr>
          <w:rFonts w:ascii="Times New Roman" w:hAnsi="Times New Roman"/>
          <w:sz w:val="16"/>
          <w:szCs w:val="16"/>
          <w:lang w:val="en-US"/>
        </w:rPr>
        <w:t xml:space="preserve"> </w:t>
      </w:r>
      <w:r w:rsidR="002448E1">
        <w:rPr>
          <w:rFonts w:ascii="Times New Roman" w:hAnsi="Times New Roman"/>
          <w:sz w:val="16"/>
          <w:szCs w:val="16"/>
          <w:lang w:val="en-US"/>
        </w:rPr>
        <w:t xml:space="preserve">“Recipient”, </w:t>
      </w:r>
      <w:r w:rsidR="009502A9">
        <w:rPr>
          <w:rFonts w:ascii="Times New Roman" w:hAnsi="Times New Roman"/>
          <w:sz w:val="16"/>
          <w:szCs w:val="16"/>
          <w:lang w:val="en-US"/>
        </w:rPr>
        <w:t xml:space="preserve">and </w:t>
      </w:r>
      <w:r w:rsidR="005D2013">
        <w:rPr>
          <w:rFonts w:ascii="Times New Roman" w:hAnsi="Times New Roman"/>
          <w:sz w:val="16"/>
          <w:szCs w:val="16"/>
          <w:lang w:val="en-US"/>
        </w:rPr>
        <w:t xml:space="preserve">“Use” </w:t>
      </w:r>
      <w:r w:rsidR="00DC2D11" w:rsidRPr="00480791">
        <w:rPr>
          <w:rFonts w:ascii="Times New Roman" w:hAnsi="Times New Roman"/>
          <w:sz w:val="16"/>
          <w:szCs w:val="16"/>
          <w:lang w:val="en-US"/>
        </w:rPr>
        <w:t xml:space="preserve">defined </w:t>
      </w:r>
      <w:r w:rsidR="00041962">
        <w:rPr>
          <w:rFonts w:ascii="Times New Roman" w:hAnsi="Times New Roman"/>
          <w:sz w:val="16"/>
          <w:szCs w:val="16"/>
          <w:lang w:val="en-US"/>
        </w:rPr>
        <w:t>in the front page</w:t>
      </w:r>
      <w:r w:rsidR="00DC2D11" w:rsidRPr="00480791">
        <w:rPr>
          <w:rFonts w:ascii="Times New Roman" w:hAnsi="Times New Roman"/>
          <w:sz w:val="16"/>
          <w:szCs w:val="16"/>
          <w:lang w:val="en-US"/>
        </w:rPr>
        <w:t xml:space="preserve">, </w:t>
      </w:r>
      <w:r w:rsidRPr="00480791">
        <w:rPr>
          <w:rFonts w:ascii="Times New Roman" w:hAnsi="Times New Roman"/>
          <w:sz w:val="16"/>
          <w:szCs w:val="16"/>
          <w:lang w:val="en-US"/>
        </w:rPr>
        <w:t>the following definitions shall apply</w:t>
      </w:r>
      <w:r w:rsidR="00DC2D11" w:rsidRPr="00480791">
        <w:rPr>
          <w:rFonts w:ascii="Times New Roman" w:hAnsi="Times New Roman"/>
          <w:sz w:val="16"/>
          <w:szCs w:val="16"/>
          <w:lang w:val="en-US"/>
        </w:rPr>
        <w:t xml:space="preserve"> for the purpose of this </w:t>
      </w:r>
      <w:r w:rsidR="008007A5">
        <w:rPr>
          <w:rFonts w:ascii="Times New Roman" w:hAnsi="Times New Roman"/>
          <w:sz w:val="16"/>
          <w:szCs w:val="16"/>
          <w:lang w:val="en-US"/>
        </w:rPr>
        <w:t>M</w:t>
      </w:r>
      <w:r w:rsidR="005D5F92">
        <w:rPr>
          <w:rFonts w:ascii="Times New Roman" w:hAnsi="Times New Roman"/>
          <w:sz w:val="16"/>
          <w:szCs w:val="16"/>
          <w:lang w:val="en-US"/>
        </w:rPr>
        <w:t xml:space="preserve">aterial </w:t>
      </w:r>
      <w:r w:rsidR="008007A5">
        <w:rPr>
          <w:rFonts w:ascii="Times New Roman" w:hAnsi="Times New Roman"/>
          <w:sz w:val="16"/>
          <w:szCs w:val="16"/>
          <w:lang w:val="en-US"/>
        </w:rPr>
        <w:t>T</w:t>
      </w:r>
      <w:r w:rsidR="005D5F92">
        <w:rPr>
          <w:rFonts w:ascii="Times New Roman" w:hAnsi="Times New Roman"/>
          <w:sz w:val="16"/>
          <w:szCs w:val="16"/>
          <w:lang w:val="en-US"/>
        </w:rPr>
        <w:t xml:space="preserve">ransfer </w:t>
      </w:r>
      <w:r w:rsidR="008007A5">
        <w:rPr>
          <w:rFonts w:ascii="Times New Roman" w:hAnsi="Times New Roman"/>
          <w:sz w:val="16"/>
          <w:szCs w:val="16"/>
          <w:lang w:val="en-US"/>
        </w:rPr>
        <w:t>A</w:t>
      </w:r>
      <w:r w:rsidR="005D5F92">
        <w:rPr>
          <w:rFonts w:ascii="Times New Roman" w:hAnsi="Times New Roman"/>
          <w:sz w:val="16"/>
          <w:szCs w:val="16"/>
          <w:lang w:val="en-US"/>
        </w:rPr>
        <w:t>greement</w:t>
      </w:r>
      <w:r w:rsidRPr="00480791">
        <w:rPr>
          <w:rFonts w:ascii="Times New Roman" w:hAnsi="Times New Roman"/>
          <w:sz w:val="16"/>
          <w:szCs w:val="16"/>
          <w:lang w:val="en-US"/>
        </w:rPr>
        <w:t>:</w:t>
      </w:r>
    </w:p>
    <w:p w14:paraId="288DC252" w14:textId="5189464D" w:rsidR="007238B1" w:rsidRDefault="003F3853" w:rsidP="007238B1">
      <w:pPr>
        <w:jc w:val="both"/>
        <w:rPr>
          <w:rFonts w:ascii="Times New Roman" w:hAnsi="Times New Roman"/>
          <w:sz w:val="16"/>
          <w:szCs w:val="16"/>
          <w:lang w:val="en-US"/>
        </w:rPr>
      </w:pPr>
      <w:r>
        <w:rPr>
          <w:rFonts w:ascii="Times New Roman" w:hAnsi="Times New Roman"/>
          <w:sz w:val="16"/>
          <w:szCs w:val="16"/>
          <w:lang w:val="en-US"/>
        </w:rPr>
        <w:t>“</w:t>
      </w:r>
      <w:r w:rsidRPr="008575A4">
        <w:rPr>
          <w:rFonts w:ascii="Times New Roman" w:hAnsi="Times New Roman"/>
          <w:b/>
          <w:bCs/>
          <w:sz w:val="16"/>
          <w:szCs w:val="16"/>
          <w:lang w:val="en-US"/>
        </w:rPr>
        <w:t>ABS Legislation</w:t>
      </w:r>
      <w:r w:rsidRPr="00C96A52">
        <w:rPr>
          <w:rFonts w:ascii="Times New Roman" w:hAnsi="Times New Roman"/>
          <w:sz w:val="16"/>
          <w:szCs w:val="16"/>
          <w:lang w:val="en-US"/>
        </w:rPr>
        <w:t xml:space="preserve">”: </w:t>
      </w:r>
      <w:r w:rsidRPr="008575A4">
        <w:rPr>
          <w:rFonts w:ascii="Times New Roman" w:hAnsi="Times New Roman"/>
          <w:sz w:val="16"/>
          <w:szCs w:val="16"/>
          <w:lang w:val="en-US"/>
        </w:rPr>
        <w:t xml:space="preserve">shall mean any biodiversity legislation governing the access to </w:t>
      </w:r>
      <w:r w:rsidR="00721D9B">
        <w:rPr>
          <w:rFonts w:ascii="Times New Roman" w:hAnsi="Times New Roman"/>
          <w:sz w:val="16"/>
          <w:szCs w:val="16"/>
          <w:lang w:val="en-US"/>
        </w:rPr>
        <w:t>G</w:t>
      </w:r>
      <w:r w:rsidRPr="008575A4">
        <w:rPr>
          <w:rFonts w:ascii="Times New Roman" w:hAnsi="Times New Roman"/>
          <w:sz w:val="16"/>
          <w:szCs w:val="16"/>
          <w:lang w:val="en-US"/>
        </w:rPr>
        <w:t xml:space="preserve">enetic </w:t>
      </w:r>
      <w:r w:rsidR="00721D9B">
        <w:rPr>
          <w:rFonts w:ascii="Times New Roman" w:hAnsi="Times New Roman"/>
          <w:sz w:val="16"/>
          <w:szCs w:val="16"/>
          <w:lang w:val="en-US"/>
        </w:rPr>
        <w:t>R</w:t>
      </w:r>
      <w:r w:rsidRPr="008575A4">
        <w:rPr>
          <w:rFonts w:ascii="Times New Roman" w:hAnsi="Times New Roman"/>
          <w:sz w:val="16"/>
          <w:szCs w:val="16"/>
          <w:lang w:val="en-US"/>
        </w:rPr>
        <w:t xml:space="preserve">esources and benefits-sharing, whether local or national rules, laws and regulations arising from the “Nagoya Protocol on Access to Genetic Resources and the Fair and Equitable Sharing of Benefits Arising from their Utilization to the Convention on Biological Diversity” </w:t>
      </w:r>
      <w:r w:rsidR="00C72545">
        <w:rPr>
          <w:rFonts w:ascii="Times New Roman" w:hAnsi="Times New Roman"/>
          <w:sz w:val="16"/>
          <w:szCs w:val="16"/>
          <w:lang w:val="en-US"/>
        </w:rPr>
        <w:t xml:space="preserve">(“Nagoya Protocol”) </w:t>
      </w:r>
      <w:r w:rsidRPr="008575A4">
        <w:rPr>
          <w:rFonts w:ascii="Times New Roman" w:hAnsi="Times New Roman"/>
          <w:sz w:val="16"/>
          <w:szCs w:val="16"/>
          <w:lang w:val="en-US"/>
        </w:rPr>
        <w:t>which entered into force on October 12th, 2014.</w:t>
      </w:r>
    </w:p>
    <w:p w14:paraId="2CB14343" w14:textId="37B403B4" w:rsidR="009075BB" w:rsidRPr="007238B1" w:rsidRDefault="009075BB" w:rsidP="007238B1">
      <w:pPr>
        <w:jc w:val="both"/>
        <w:rPr>
          <w:rFonts w:ascii="Times New Roman" w:hAnsi="Times New Roman"/>
          <w:sz w:val="16"/>
          <w:szCs w:val="16"/>
          <w:lang w:val="en-US"/>
        </w:rPr>
      </w:pPr>
      <w:r>
        <w:rPr>
          <w:rFonts w:ascii="Times New Roman" w:hAnsi="Times New Roman"/>
          <w:sz w:val="16"/>
          <w:szCs w:val="16"/>
          <w:lang w:val="en-US"/>
        </w:rPr>
        <w:t>“</w:t>
      </w:r>
      <w:r w:rsidRPr="008575A4">
        <w:rPr>
          <w:rFonts w:ascii="Times New Roman" w:hAnsi="Times New Roman"/>
          <w:b/>
          <w:bCs/>
          <w:sz w:val="16"/>
          <w:szCs w:val="16"/>
          <w:lang w:val="en-US"/>
        </w:rPr>
        <w:t>Commercial Purposes</w:t>
      </w:r>
      <w:r>
        <w:rPr>
          <w:rFonts w:ascii="Times New Roman" w:hAnsi="Times New Roman"/>
          <w:sz w:val="16"/>
          <w:szCs w:val="16"/>
          <w:lang w:val="en-US"/>
        </w:rPr>
        <w:t xml:space="preserve">”: </w:t>
      </w:r>
      <w:r w:rsidR="00A35805" w:rsidRPr="00A35805">
        <w:rPr>
          <w:rFonts w:ascii="Times New Roman" w:hAnsi="Times New Roman"/>
          <w:sz w:val="16"/>
          <w:szCs w:val="16"/>
          <w:lang w:val="en-US"/>
        </w:rPr>
        <w:t>means the use of the Material or associated data leading to a source of profit either directly through, without limitation, sale, license, lease, export, transfer, or indirectly through research and development purposefully leading to commercial products and/or services.</w:t>
      </w:r>
      <w:r w:rsidR="00423281" w:rsidRPr="00423281">
        <w:rPr>
          <w:rFonts w:ascii="Times New Roman" w:hAnsi="Times New Roman"/>
          <w:sz w:val="16"/>
          <w:szCs w:val="16"/>
          <w:lang w:val="en-US"/>
        </w:rPr>
        <w:t xml:space="preserve"> </w:t>
      </w:r>
      <w:r w:rsidR="00581D79" w:rsidRPr="00581D79">
        <w:rPr>
          <w:rFonts w:ascii="Times New Roman" w:hAnsi="Times New Roman"/>
          <w:sz w:val="16"/>
          <w:szCs w:val="16"/>
          <w:lang w:val="en-US"/>
        </w:rPr>
        <w:t xml:space="preserve">For clarity, Uses </w:t>
      </w:r>
      <w:r w:rsidR="008B4B6B">
        <w:rPr>
          <w:rFonts w:ascii="Times New Roman" w:hAnsi="Times New Roman"/>
          <w:sz w:val="16"/>
          <w:szCs w:val="16"/>
          <w:lang w:val="en-US"/>
        </w:rPr>
        <w:t>as</w:t>
      </w:r>
      <w:r w:rsidR="00581D79" w:rsidRPr="00581D79">
        <w:rPr>
          <w:rFonts w:ascii="Times New Roman" w:hAnsi="Times New Roman"/>
          <w:sz w:val="16"/>
          <w:szCs w:val="16"/>
          <w:lang w:val="en-US"/>
        </w:rPr>
        <w:t xml:space="preserve"> Reference Material shall not fall within this definition of Commercial Purposes.</w:t>
      </w:r>
    </w:p>
    <w:p w14:paraId="3CC1C8A8" w14:textId="5BDF8D1A" w:rsidR="00516BE9" w:rsidRPr="00480791" w:rsidRDefault="00516BE9" w:rsidP="00516BE9">
      <w:pPr>
        <w:jc w:val="both"/>
        <w:rPr>
          <w:rFonts w:ascii="Times New Roman" w:hAnsi="Times New Roman"/>
          <w:sz w:val="16"/>
          <w:szCs w:val="16"/>
          <w:lang w:val="en-US"/>
        </w:rPr>
      </w:pPr>
      <w:r w:rsidRPr="00480791">
        <w:rPr>
          <w:rFonts w:ascii="Times New Roman" w:hAnsi="Times New Roman"/>
          <w:sz w:val="16"/>
          <w:szCs w:val="16"/>
          <w:lang w:val="en-US"/>
        </w:rPr>
        <w:t>“</w:t>
      </w:r>
      <w:r w:rsidRPr="00480791">
        <w:rPr>
          <w:rFonts w:ascii="Times New Roman" w:hAnsi="Times New Roman"/>
          <w:b/>
          <w:sz w:val="16"/>
          <w:szCs w:val="16"/>
          <w:lang w:val="en-US"/>
        </w:rPr>
        <w:t>Confidential Information</w:t>
      </w:r>
      <w:r w:rsidRPr="00480791">
        <w:rPr>
          <w:rFonts w:ascii="Times New Roman" w:hAnsi="Times New Roman"/>
          <w:sz w:val="16"/>
          <w:szCs w:val="16"/>
          <w:lang w:val="en-US"/>
        </w:rPr>
        <w:t xml:space="preserve">” </w:t>
      </w:r>
      <w:r w:rsidR="008555F2" w:rsidRPr="00480791">
        <w:rPr>
          <w:rFonts w:ascii="Times New Roman" w:hAnsi="Times New Roman"/>
          <w:sz w:val="16"/>
          <w:szCs w:val="16"/>
          <w:lang w:val="en-US"/>
        </w:rPr>
        <w:t>is</w:t>
      </w:r>
      <w:r w:rsidRPr="00480791">
        <w:rPr>
          <w:rFonts w:ascii="Times New Roman" w:hAnsi="Times New Roman"/>
          <w:sz w:val="16"/>
          <w:szCs w:val="16"/>
          <w:lang w:val="en-US"/>
        </w:rPr>
        <w:t xml:space="preserve"> any information communicated by </w:t>
      </w:r>
      <w:r w:rsidR="007451A0" w:rsidRPr="00480791">
        <w:rPr>
          <w:rFonts w:ascii="Times New Roman" w:hAnsi="Times New Roman"/>
          <w:sz w:val="16"/>
          <w:szCs w:val="16"/>
          <w:lang w:val="en-US"/>
        </w:rPr>
        <w:t>one</w:t>
      </w:r>
      <w:r w:rsidR="00867D1E" w:rsidRPr="00480791">
        <w:rPr>
          <w:rFonts w:ascii="Times New Roman" w:hAnsi="Times New Roman"/>
          <w:sz w:val="16"/>
          <w:szCs w:val="16"/>
          <w:lang w:val="en-US"/>
        </w:rPr>
        <w:t xml:space="preserve"> Party </w:t>
      </w:r>
      <w:r w:rsidRPr="00480791">
        <w:rPr>
          <w:rFonts w:ascii="Times New Roman" w:hAnsi="Times New Roman"/>
          <w:sz w:val="16"/>
          <w:szCs w:val="16"/>
          <w:lang w:val="en-US"/>
        </w:rPr>
        <w:t xml:space="preserve">to </w:t>
      </w:r>
      <w:r w:rsidR="007451A0" w:rsidRPr="00480791">
        <w:rPr>
          <w:rFonts w:ascii="Times New Roman" w:hAnsi="Times New Roman"/>
          <w:sz w:val="16"/>
          <w:szCs w:val="16"/>
          <w:lang w:val="en-US"/>
        </w:rPr>
        <w:t>the other</w:t>
      </w:r>
      <w:r w:rsidR="00537A13" w:rsidRPr="00480791">
        <w:rPr>
          <w:rFonts w:ascii="Times New Roman" w:hAnsi="Times New Roman"/>
          <w:sz w:val="16"/>
          <w:szCs w:val="16"/>
          <w:lang w:val="en-US"/>
        </w:rPr>
        <w:t xml:space="preserve"> Party</w:t>
      </w:r>
      <w:r w:rsidR="007451A0" w:rsidRPr="00480791">
        <w:rPr>
          <w:rFonts w:ascii="Times New Roman" w:hAnsi="Times New Roman"/>
          <w:sz w:val="16"/>
          <w:szCs w:val="16"/>
          <w:lang w:val="en-US"/>
        </w:rPr>
        <w:t xml:space="preserve"> </w:t>
      </w:r>
      <w:r w:rsidRPr="00480791">
        <w:rPr>
          <w:rFonts w:ascii="Times New Roman" w:hAnsi="Times New Roman"/>
          <w:sz w:val="16"/>
          <w:szCs w:val="16"/>
          <w:lang w:val="en-US"/>
        </w:rPr>
        <w:t>that can reasonably</w:t>
      </w:r>
      <w:r w:rsidR="007451A0" w:rsidRPr="00480791">
        <w:rPr>
          <w:rFonts w:ascii="Times New Roman" w:hAnsi="Times New Roman"/>
          <w:sz w:val="16"/>
          <w:szCs w:val="16"/>
          <w:lang w:val="en-US"/>
        </w:rPr>
        <w:t xml:space="preserve"> be</w:t>
      </w:r>
      <w:r w:rsidRPr="00480791">
        <w:rPr>
          <w:rFonts w:ascii="Times New Roman" w:hAnsi="Times New Roman"/>
          <w:sz w:val="16"/>
          <w:szCs w:val="16"/>
          <w:lang w:val="en-US"/>
        </w:rPr>
        <w:t xml:space="preserve"> considered confidential or was identified as such.  It shall not include information for which</w:t>
      </w:r>
      <w:r w:rsidR="007451A0" w:rsidRPr="00480791">
        <w:rPr>
          <w:rFonts w:ascii="Times New Roman" w:hAnsi="Times New Roman"/>
          <w:sz w:val="16"/>
          <w:szCs w:val="16"/>
          <w:lang w:val="en-US"/>
        </w:rPr>
        <w:t xml:space="preserve"> the receiving Party</w:t>
      </w:r>
      <w:r w:rsidRPr="00480791">
        <w:rPr>
          <w:rFonts w:ascii="Times New Roman" w:hAnsi="Times New Roman"/>
          <w:sz w:val="16"/>
          <w:szCs w:val="16"/>
          <w:lang w:val="en-US"/>
        </w:rPr>
        <w:t xml:space="preserve"> can </w:t>
      </w:r>
      <w:r w:rsidR="00537A13" w:rsidRPr="00480791">
        <w:rPr>
          <w:rFonts w:ascii="Times New Roman" w:hAnsi="Times New Roman"/>
          <w:sz w:val="16"/>
          <w:szCs w:val="16"/>
          <w:lang w:val="en-US"/>
        </w:rPr>
        <w:t xml:space="preserve">duly </w:t>
      </w:r>
      <w:r w:rsidRPr="00480791">
        <w:rPr>
          <w:rFonts w:ascii="Times New Roman" w:hAnsi="Times New Roman"/>
          <w:sz w:val="16"/>
          <w:szCs w:val="16"/>
          <w:lang w:val="en-US"/>
        </w:rPr>
        <w:t>demonstrate</w:t>
      </w:r>
      <w:r w:rsidR="008555F2" w:rsidRPr="00480791">
        <w:rPr>
          <w:rFonts w:ascii="Times New Roman" w:hAnsi="Times New Roman"/>
          <w:sz w:val="16"/>
          <w:szCs w:val="16"/>
          <w:lang w:val="en-US"/>
        </w:rPr>
        <w:t xml:space="preserve"> </w:t>
      </w:r>
      <w:r w:rsidRPr="00480791">
        <w:rPr>
          <w:rFonts w:ascii="Times New Roman" w:hAnsi="Times New Roman"/>
          <w:sz w:val="16"/>
          <w:szCs w:val="16"/>
          <w:lang w:val="en-US"/>
        </w:rPr>
        <w:t xml:space="preserve">that it was: </w:t>
      </w:r>
    </w:p>
    <w:p w14:paraId="713BBC48" w14:textId="5F863785" w:rsidR="00516BE9" w:rsidRPr="00480791" w:rsidRDefault="00516BE9" w:rsidP="0059319B">
      <w:pPr>
        <w:ind w:left="142"/>
        <w:jc w:val="both"/>
        <w:rPr>
          <w:rFonts w:ascii="Times New Roman" w:hAnsi="Times New Roman"/>
          <w:sz w:val="16"/>
          <w:szCs w:val="16"/>
          <w:lang w:val="en-US"/>
        </w:rPr>
      </w:pPr>
      <w:r w:rsidRPr="00480791">
        <w:rPr>
          <w:rFonts w:ascii="Times New Roman" w:hAnsi="Times New Roman"/>
          <w:sz w:val="16"/>
          <w:szCs w:val="16"/>
          <w:lang w:val="en-US"/>
        </w:rPr>
        <w:t>(</w:t>
      </w:r>
      <w:proofErr w:type="spellStart"/>
      <w:r w:rsidRPr="00480791">
        <w:rPr>
          <w:rFonts w:ascii="Times New Roman" w:hAnsi="Times New Roman"/>
          <w:sz w:val="16"/>
          <w:szCs w:val="16"/>
          <w:lang w:val="en-US"/>
        </w:rPr>
        <w:t>i</w:t>
      </w:r>
      <w:proofErr w:type="spellEnd"/>
      <w:r w:rsidRPr="00480791">
        <w:rPr>
          <w:rFonts w:ascii="Times New Roman" w:hAnsi="Times New Roman"/>
          <w:sz w:val="16"/>
          <w:szCs w:val="16"/>
          <w:lang w:val="en-US"/>
        </w:rPr>
        <w:t xml:space="preserve">) generally known to the public at the time of disclosure, </w:t>
      </w:r>
      <w:r w:rsidR="00AF5097">
        <w:rPr>
          <w:rFonts w:ascii="Times New Roman" w:hAnsi="Times New Roman"/>
          <w:sz w:val="16"/>
          <w:szCs w:val="16"/>
          <w:lang w:val="en-US"/>
        </w:rPr>
        <w:t xml:space="preserve">or thereafter through no act or failure on the part of </w:t>
      </w:r>
      <w:r w:rsidR="00022AD1">
        <w:rPr>
          <w:rFonts w:ascii="Times New Roman" w:hAnsi="Times New Roman"/>
          <w:sz w:val="16"/>
          <w:szCs w:val="16"/>
          <w:lang w:val="en-US"/>
        </w:rPr>
        <w:t>receiving Party</w:t>
      </w:r>
      <w:r w:rsidR="00AF5097">
        <w:rPr>
          <w:rFonts w:ascii="Times New Roman" w:hAnsi="Times New Roman"/>
          <w:sz w:val="16"/>
          <w:szCs w:val="16"/>
          <w:lang w:val="en-US"/>
        </w:rPr>
        <w:t>,</w:t>
      </w:r>
    </w:p>
    <w:p w14:paraId="1BB2FB89" w14:textId="1EE59801" w:rsidR="00516BE9" w:rsidRPr="00480791" w:rsidRDefault="00516BE9" w:rsidP="0059319B">
      <w:pPr>
        <w:ind w:left="142"/>
        <w:jc w:val="both"/>
        <w:rPr>
          <w:rFonts w:ascii="Times New Roman" w:hAnsi="Times New Roman"/>
          <w:sz w:val="16"/>
          <w:szCs w:val="16"/>
          <w:lang w:val="en-US"/>
        </w:rPr>
      </w:pPr>
      <w:r w:rsidRPr="00480791">
        <w:rPr>
          <w:rFonts w:ascii="Times New Roman" w:hAnsi="Times New Roman"/>
          <w:sz w:val="16"/>
          <w:szCs w:val="16"/>
          <w:lang w:val="en-US"/>
        </w:rPr>
        <w:t xml:space="preserve">(ii) already in </w:t>
      </w:r>
      <w:r w:rsidR="007451A0" w:rsidRPr="00480791">
        <w:rPr>
          <w:rFonts w:ascii="Times New Roman" w:hAnsi="Times New Roman"/>
          <w:sz w:val="16"/>
          <w:szCs w:val="16"/>
          <w:lang w:val="en-US"/>
        </w:rPr>
        <w:t xml:space="preserve">the receiving Party’s </w:t>
      </w:r>
      <w:r w:rsidRPr="00480791">
        <w:rPr>
          <w:rFonts w:ascii="Times New Roman" w:hAnsi="Times New Roman"/>
          <w:sz w:val="16"/>
          <w:szCs w:val="16"/>
          <w:lang w:val="en-US"/>
        </w:rPr>
        <w:t>possession at</w:t>
      </w:r>
      <w:r w:rsidR="005C7205" w:rsidRPr="00480791">
        <w:rPr>
          <w:rFonts w:ascii="Times New Roman" w:hAnsi="Times New Roman"/>
          <w:sz w:val="16"/>
          <w:szCs w:val="16"/>
          <w:lang w:val="en-US"/>
        </w:rPr>
        <w:t xml:space="preserve"> the time of disclosure to by the disclosing Party</w:t>
      </w:r>
      <w:r w:rsidRPr="00480791">
        <w:rPr>
          <w:rFonts w:ascii="Times New Roman" w:hAnsi="Times New Roman"/>
          <w:sz w:val="16"/>
          <w:szCs w:val="16"/>
          <w:lang w:val="en-US"/>
        </w:rPr>
        <w:t>,</w:t>
      </w:r>
    </w:p>
    <w:p w14:paraId="3C688778" w14:textId="77777777" w:rsidR="00516BE9" w:rsidRPr="00480791" w:rsidRDefault="00516BE9" w:rsidP="0059319B">
      <w:pPr>
        <w:ind w:left="142"/>
        <w:jc w:val="both"/>
        <w:rPr>
          <w:rFonts w:ascii="Times New Roman" w:hAnsi="Times New Roman"/>
          <w:sz w:val="16"/>
          <w:szCs w:val="16"/>
          <w:lang w:val="en-US"/>
        </w:rPr>
      </w:pPr>
      <w:r w:rsidRPr="00480791">
        <w:rPr>
          <w:rFonts w:ascii="Times New Roman" w:hAnsi="Times New Roman"/>
          <w:sz w:val="16"/>
          <w:szCs w:val="16"/>
          <w:lang w:val="en-US"/>
        </w:rPr>
        <w:t xml:space="preserve">(iii) disclosed to </w:t>
      </w:r>
      <w:r w:rsidR="007451A0" w:rsidRPr="00480791">
        <w:rPr>
          <w:rFonts w:ascii="Times New Roman" w:hAnsi="Times New Roman"/>
          <w:sz w:val="16"/>
          <w:szCs w:val="16"/>
          <w:lang w:val="en-US"/>
        </w:rPr>
        <w:t xml:space="preserve">the receiving Party </w:t>
      </w:r>
      <w:r w:rsidRPr="00480791">
        <w:rPr>
          <w:rFonts w:ascii="Times New Roman" w:hAnsi="Times New Roman"/>
          <w:sz w:val="16"/>
          <w:szCs w:val="16"/>
          <w:lang w:val="en-US"/>
        </w:rPr>
        <w:t xml:space="preserve">on a non-confidential basis by a third party having </w:t>
      </w:r>
      <w:r w:rsidR="000D27C0" w:rsidRPr="00480791">
        <w:rPr>
          <w:rFonts w:ascii="Times New Roman" w:hAnsi="Times New Roman"/>
          <w:sz w:val="16"/>
          <w:szCs w:val="16"/>
          <w:lang w:val="en-US"/>
        </w:rPr>
        <w:t>the</w:t>
      </w:r>
      <w:r w:rsidRPr="00480791">
        <w:rPr>
          <w:rFonts w:ascii="Times New Roman" w:hAnsi="Times New Roman"/>
          <w:sz w:val="16"/>
          <w:szCs w:val="16"/>
          <w:lang w:val="en-US"/>
        </w:rPr>
        <w:t xml:space="preserve"> right to make such disclosure, </w:t>
      </w:r>
    </w:p>
    <w:p w14:paraId="1121D220" w14:textId="32FE9016" w:rsidR="00516BE9" w:rsidRPr="00480791" w:rsidRDefault="00516BE9" w:rsidP="0059319B">
      <w:pPr>
        <w:ind w:left="142"/>
        <w:jc w:val="both"/>
        <w:rPr>
          <w:rFonts w:ascii="Times New Roman" w:hAnsi="Times New Roman"/>
          <w:sz w:val="16"/>
          <w:szCs w:val="16"/>
          <w:lang w:val="en-US"/>
        </w:rPr>
      </w:pPr>
      <w:r w:rsidRPr="00480791">
        <w:rPr>
          <w:rFonts w:ascii="Times New Roman" w:hAnsi="Times New Roman"/>
          <w:sz w:val="16"/>
          <w:szCs w:val="16"/>
          <w:lang w:val="en-US"/>
        </w:rPr>
        <w:t xml:space="preserve">(iv) independently developed by </w:t>
      </w:r>
      <w:r w:rsidR="007451A0" w:rsidRPr="00480791">
        <w:rPr>
          <w:rFonts w:ascii="Times New Roman" w:hAnsi="Times New Roman"/>
          <w:sz w:val="16"/>
          <w:szCs w:val="16"/>
          <w:lang w:val="en-US"/>
        </w:rPr>
        <w:t xml:space="preserve">the receiving Party </w:t>
      </w:r>
      <w:r w:rsidRPr="00480791">
        <w:rPr>
          <w:rFonts w:ascii="Times New Roman" w:hAnsi="Times New Roman"/>
          <w:sz w:val="16"/>
          <w:szCs w:val="16"/>
          <w:lang w:val="en-US"/>
        </w:rPr>
        <w:t xml:space="preserve">without the use of </w:t>
      </w:r>
      <w:r w:rsidR="00022AD1">
        <w:rPr>
          <w:rFonts w:ascii="Times New Roman" w:hAnsi="Times New Roman"/>
          <w:sz w:val="16"/>
          <w:szCs w:val="16"/>
          <w:lang w:val="en-US"/>
        </w:rPr>
        <w:t xml:space="preserve">the disclosing Party’s </w:t>
      </w:r>
      <w:r w:rsidRPr="00480791">
        <w:rPr>
          <w:rFonts w:ascii="Times New Roman" w:hAnsi="Times New Roman"/>
          <w:sz w:val="16"/>
          <w:szCs w:val="16"/>
          <w:lang w:val="en-US"/>
        </w:rPr>
        <w:t>Confidential Information,</w:t>
      </w:r>
    </w:p>
    <w:p w14:paraId="584A9C85" w14:textId="3F9BEDD3" w:rsidR="00243E6B" w:rsidRDefault="00516BE9" w:rsidP="0059319B">
      <w:pPr>
        <w:ind w:left="142"/>
        <w:jc w:val="both"/>
        <w:rPr>
          <w:rFonts w:ascii="Times New Roman" w:hAnsi="Times New Roman"/>
          <w:sz w:val="16"/>
          <w:szCs w:val="16"/>
          <w:lang w:val="en-US"/>
        </w:rPr>
      </w:pPr>
      <w:r w:rsidRPr="00480791">
        <w:rPr>
          <w:rFonts w:ascii="Times New Roman" w:hAnsi="Times New Roman"/>
          <w:sz w:val="16"/>
          <w:szCs w:val="16"/>
          <w:lang w:val="en-US"/>
        </w:rPr>
        <w:t xml:space="preserve">(v) required to be disclosed by law or </w:t>
      </w:r>
      <w:r w:rsidR="00476E8D" w:rsidRPr="00480791">
        <w:rPr>
          <w:rFonts w:ascii="Times New Roman" w:hAnsi="Times New Roman"/>
          <w:sz w:val="16"/>
          <w:szCs w:val="16"/>
          <w:lang w:val="en-US"/>
        </w:rPr>
        <w:t>governmental rule or regulation or a judicial decision</w:t>
      </w:r>
      <w:r w:rsidR="00D22CD6">
        <w:rPr>
          <w:rFonts w:ascii="Times New Roman" w:hAnsi="Times New Roman"/>
          <w:sz w:val="16"/>
          <w:szCs w:val="16"/>
          <w:lang w:val="en-US"/>
        </w:rPr>
        <w:t>,</w:t>
      </w:r>
      <w:r w:rsidR="00D22CD6" w:rsidRPr="00D22CD6">
        <w:rPr>
          <w:rFonts w:ascii="Times New Roman" w:hAnsi="Times New Roman"/>
          <w:sz w:val="16"/>
          <w:szCs w:val="16"/>
          <w:lang w:val="en-US"/>
        </w:rPr>
        <w:t xml:space="preserve"> </w:t>
      </w:r>
      <w:r w:rsidR="00D22CD6" w:rsidRPr="00512D6D">
        <w:rPr>
          <w:rFonts w:ascii="Times New Roman" w:hAnsi="Times New Roman"/>
          <w:sz w:val="16"/>
          <w:szCs w:val="16"/>
          <w:lang w:val="en-US"/>
        </w:rPr>
        <w:t>provided the Party receiving the request attempts to give the disclosing Party prior notice of the request unless such notice could not reasonably be given</w:t>
      </w:r>
      <w:r w:rsidR="00D22CD6" w:rsidRPr="00480791">
        <w:rPr>
          <w:rFonts w:ascii="Times New Roman" w:hAnsi="Times New Roman"/>
          <w:sz w:val="16"/>
          <w:szCs w:val="16"/>
          <w:lang w:val="en-US"/>
        </w:rPr>
        <w:t>.</w:t>
      </w:r>
    </w:p>
    <w:p w14:paraId="1C4D5BC7" w14:textId="69051848" w:rsidR="00581D79" w:rsidRDefault="00B532AC" w:rsidP="003E2A7C">
      <w:pPr>
        <w:jc w:val="both"/>
        <w:rPr>
          <w:rFonts w:ascii="Times New Roman" w:hAnsi="Times New Roman"/>
          <w:sz w:val="16"/>
          <w:szCs w:val="16"/>
          <w:lang w:val="en-US"/>
        </w:rPr>
      </w:pPr>
      <w:r>
        <w:rPr>
          <w:rFonts w:ascii="Times New Roman" w:hAnsi="Times New Roman"/>
          <w:sz w:val="16"/>
          <w:szCs w:val="16"/>
          <w:lang w:val="en-US"/>
        </w:rPr>
        <w:t>“</w:t>
      </w:r>
      <w:r w:rsidRPr="00BF4FDA">
        <w:rPr>
          <w:rFonts w:ascii="Times New Roman" w:hAnsi="Times New Roman"/>
          <w:b/>
          <w:sz w:val="16"/>
          <w:szCs w:val="16"/>
          <w:lang w:val="en-US"/>
        </w:rPr>
        <w:t>Country of origin</w:t>
      </w:r>
      <w:r>
        <w:rPr>
          <w:rFonts w:ascii="Times New Roman" w:hAnsi="Times New Roman"/>
          <w:sz w:val="16"/>
          <w:szCs w:val="16"/>
          <w:lang w:val="en-US"/>
        </w:rPr>
        <w:t xml:space="preserve">” </w:t>
      </w:r>
      <w:r w:rsidR="00581D79" w:rsidRPr="00581D79">
        <w:rPr>
          <w:rFonts w:ascii="Times New Roman" w:hAnsi="Times New Roman"/>
          <w:sz w:val="16"/>
          <w:szCs w:val="16"/>
          <w:lang w:val="en-US"/>
        </w:rPr>
        <w:t>means the country where the original Material was taken from in-situ conditions, in a natural habitat or from its original non-natural source.</w:t>
      </w:r>
    </w:p>
    <w:p w14:paraId="194FFAD4" w14:textId="4ED83A8A" w:rsidR="00C425B8" w:rsidRPr="00C425B8" w:rsidRDefault="00C425B8" w:rsidP="003E2A7C">
      <w:pPr>
        <w:jc w:val="both"/>
        <w:rPr>
          <w:rFonts w:ascii="Times New Roman" w:hAnsi="Times New Roman"/>
          <w:sz w:val="16"/>
          <w:szCs w:val="16"/>
          <w:lang w:val="en-US"/>
        </w:rPr>
      </w:pPr>
      <w:r>
        <w:rPr>
          <w:rFonts w:ascii="Times New Roman" w:hAnsi="Times New Roman"/>
          <w:sz w:val="16"/>
          <w:szCs w:val="16"/>
          <w:lang w:val="en-US"/>
        </w:rPr>
        <w:t>“</w:t>
      </w:r>
      <w:r w:rsidRPr="00C425B8">
        <w:rPr>
          <w:rFonts w:ascii="Times New Roman" w:hAnsi="Times New Roman"/>
          <w:b/>
          <w:sz w:val="16"/>
          <w:szCs w:val="16"/>
          <w:lang w:val="en-US"/>
        </w:rPr>
        <w:t>Genetic Resource</w:t>
      </w:r>
      <w:r>
        <w:rPr>
          <w:rFonts w:ascii="Times New Roman" w:hAnsi="Times New Roman"/>
          <w:sz w:val="16"/>
          <w:szCs w:val="16"/>
          <w:lang w:val="en-US"/>
        </w:rPr>
        <w:t xml:space="preserve">”: </w:t>
      </w:r>
      <w:r w:rsidRPr="00C425B8">
        <w:rPr>
          <w:rStyle w:val="hgkelc"/>
          <w:rFonts w:ascii="Times New Roman" w:hAnsi="Times New Roman"/>
          <w:sz w:val="16"/>
          <w:szCs w:val="16"/>
          <w:lang w:val="en"/>
        </w:rPr>
        <w:t xml:space="preserve">Genetic resources in the context of the </w:t>
      </w:r>
      <w:r w:rsidR="00C72545">
        <w:rPr>
          <w:rStyle w:val="hgkelc"/>
          <w:rFonts w:ascii="Times New Roman" w:hAnsi="Times New Roman"/>
          <w:sz w:val="16"/>
          <w:szCs w:val="16"/>
          <w:lang w:val="en"/>
        </w:rPr>
        <w:t>ABS Legislation</w:t>
      </w:r>
      <w:r w:rsidRPr="00C425B8">
        <w:rPr>
          <w:rStyle w:val="hgkelc"/>
          <w:rFonts w:ascii="Times New Roman" w:hAnsi="Times New Roman"/>
          <w:sz w:val="16"/>
          <w:szCs w:val="16"/>
          <w:lang w:val="en"/>
        </w:rPr>
        <w:t>, includes any non-human genetic resource which can include, any material of plant, animal, microbial or other origin containing functional units of heredity which is of actual or potential value, or derivatives.</w:t>
      </w:r>
    </w:p>
    <w:p w14:paraId="604A5F4C" w14:textId="000D3373" w:rsidR="00A97F98" w:rsidRDefault="00A97F98" w:rsidP="003A6A95">
      <w:pPr>
        <w:jc w:val="both"/>
        <w:rPr>
          <w:rFonts w:ascii="Times New Roman" w:hAnsi="Times New Roman"/>
          <w:sz w:val="16"/>
          <w:szCs w:val="16"/>
          <w:lang w:val="en-US"/>
        </w:rPr>
      </w:pPr>
      <w:r w:rsidRPr="00A97F98">
        <w:rPr>
          <w:rFonts w:ascii="Times New Roman" w:hAnsi="Times New Roman"/>
          <w:sz w:val="16"/>
          <w:szCs w:val="16"/>
          <w:lang w:val="en-US"/>
        </w:rPr>
        <w:t>“</w:t>
      </w:r>
      <w:r w:rsidRPr="00A97F98">
        <w:rPr>
          <w:rFonts w:ascii="Times New Roman" w:hAnsi="Times New Roman"/>
          <w:b/>
          <w:sz w:val="16"/>
          <w:szCs w:val="16"/>
          <w:lang w:val="en-US"/>
        </w:rPr>
        <w:t>Materia</w:t>
      </w:r>
      <w:r w:rsidRPr="00A97F98">
        <w:rPr>
          <w:rFonts w:ascii="Times New Roman" w:hAnsi="Times New Roman"/>
          <w:sz w:val="16"/>
          <w:szCs w:val="16"/>
          <w:lang w:val="en-US"/>
        </w:rPr>
        <w:t>l” shall mean any physical material</w:t>
      </w:r>
      <w:r w:rsidR="00707C95" w:rsidRPr="00741FFC">
        <w:rPr>
          <w:rFonts w:ascii="Times New Roman" w:hAnsi="Times New Roman"/>
          <w:i/>
          <w:iCs/>
          <w:sz w:val="16"/>
          <w:szCs w:val="16"/>
          <w:lang w:val="en-US"/>
        </w:rPr>
        <w:t xml:space="preserve">, </w:t>
      </w:r>
      <w:r w:rsidRPr="00A97F98">
        <w:rPr>
          <w:rFonts w:ascii="Times New Roman" w:hAnsi="Times New Roman"/>
          <w:sz w:val="16"/>
          <w:szCs w:val="16"/>
          <w:lang w:val="en-US"/>
        </w:rPr>
        <w:t xml:space="preserve">provided by </w:t>
      </w:r>
      <w:r w:rsidR="008511EE">
        <w:rPr>
          <w:rFonts w:ascii="Times New Roman" w:hAnsi="Times New Roman"/>
          <w:sz w:val="16"/>
          <w:szCs w:val="16"/>
          <w:lang w:val="en-US"/>
        </w:rPr>
        <w:t>the Distributor</w:t>
      </w:r>
      <w:r w:rsidRPr="00A97F98">
        <w:rPr>
          <w:rFonts w:ascii="Times New Roman" w:hAnsi="Times New Roman"/>
          <w:sz w:val="16"/>
          <w:szCs w:val="16"/>
          <w:lang w:val="en-US"/>
        </w:rPr>
        <w:t xml:space="preserve"> to the Recipient under this </w:t>
      </w:r>
      <w:r w:rsidR="00D006AE">
        <w:rPr>
          <w:rFonts w:ascii="Times New Roman" w:hAnsi="Times New Roman"/>
          <w:sz w:val="16"/>
          <w:szCs w:val="16"/>
          <w:lang w:val="en-US"/>
        </w:rPr>
        <w:t>MTA</w:t>
      </w:r>
      <w:r w:rsidRPr="00A97F98">
        <w:rPr>
          <w:rFonts w:ascii="Times New Roman" w:hAnsi="Times New Roman"/>
          <w:sz w:val="16"/>
          <w:szCs w:val="16"/>
          <w:lang w:val="en-US"/>
        </w:rPr>
        <w:t>, as listed and/or described in Annex 1, its Progeny, and any Unmodified Derivative.</w:t>
      </w:r>
      <w:r w:rsidR="0021771B">
        <w:rPr>
          <w:rFonts w:ascii="Times New Roman" w:hAnsi="Times New Roman"/>
          <w:sz w:val="16"/>
          <w:szCs w:val="16"/>
          <w:lang w:val="en-US"/>
        </w:rPr>
        <w:t xml:space="preserve"> </w:t>
      </w:r>
    </w:p>
    <w:p w14:paraId="2A0B5D22" w14:textId="56F49C82" w:rsidR="003E2A7C" w:rsidRDefault="003E2A7C" w:rsidP="003E2A7C">
      <w:pPr>
        <w:jc w:val="both"/>
        <w:rPr>
          <w:rFonts w:ascii="Times New Roman" w:hAnsi="Times New Roman"/>
          <w:sz w:val="16"/>
          <w:szCs w:val="16"/>
          <w:lang w:val="en-US"/>
        </w:rPr>
      </w:pPr>
      <w:r>
        <w:rPr>
          <w:rFonts w:ascii="Times New Roman" w:hAnsi="Times New Roman"/>
          <w:b/>
          <w:bCs/>
          <w:sz w:val="16"/>
          <w:szCs w:val="16"/>
          <w:lang w:val="en-US"/>
        </w:rPr>
        <w:t>“</w:t>
      </w:r>
      <w:r w:rsidRPr="00741FFC">
        <w:rPr>
          <w:rFonts w:ascii="Times New Roman" w:hAnsi="Times New Roman"/>
          <w:b/>
          <w:bCs/>
          <w:sz w:val="16"/>
          <w:szCs w:val="16"/>
          <w:lang w:val="en-US"/>
        </w:rPr>
        <w:t>MTA</w:t>
      </w:r>
      <w:r>
        <w:rPr>
          <w:rFonts w:ascii="Times New Roman" w:hAnsi="Times New Roman"/>
          <w:sz w:val="16"/>
          <w:szCs w:val="16"/>
          <w:lang w:val="en-US"/>
        </w:rPr>
        <w:t>”</w:t>
      </w:r>
      <w:r w:rsidRPr="003E2A7C">
        <w:rPr>
          <w:rFonts w:ascii="Times New Roman" w:hAnsi="Times New Roman"/>
          <w:sz w:val="16"/>
          <w:szCs w:val="16"/>
          <w:lang w:val="en-US"/>
        </w:rPr>
        <w:t xml:space="preserve"> </w:t>
      </w:r>
      <w:r w:rsidRPr="00741FFC">
        <w:rPr>
          <w:rFonts w:ascii="Times New Roman" w:hAnsi="Times New Roman"/>
          <w:sz w:val="16"/>
          <w:szCs w:val="16"/>
          <w:lang w:val="en-US"/>
        </w:rPr>
        <w:t xml:space="preserve">shall mean this </w:t>
      </w:r>
      <w:r w:rsidR="005D5F92">
        <w:rPr>
          <w:rFonts w:ascii="Times New Roman" w:hAnsi="Times New Roman"/>
          <w:sz w:val="16"/>
          <w:szCs w:val="16"/>
          <w:lang w:val="en-US"/>
        </w:rPr>
        <w:t>M</w:t>
      </w:r>
      <w:r w:rsidRPr="00741FFC">
        <w:rPr>
          <w:rFonts w:ascii="Times New Roman" w:hAnsi="Times New Roman"/>
          <w:sz w:val="16"/>
          <w:szCs w:val="16"/>
          <w:lang w:val="en-US"/>
        </w:rPr>
        <w:t xml:space="preserve">aterial </w:t>
      </w:r>
      <w:r w:rsidR="005D5F92">
        <w:rPr>
          <w:rFonts w:ascii="Times New Roman" w:hAnsi="Times New Roman"/>
          <w:sz w:val="16"/>
          <w:szCs w:val="16"/>
          <w:lang w:val="en-US"/>
        </w:rPr>
        <w:t>T</w:t>
      </w:r>
      <w:r w:rsidRPr="00741FFC">
        <w:rPr>
          <w:rFonts w:ascii="Times New Roman" w:hAnsi="Times New Roman"/>
          <w:sz w:val="16"/>
          <w:szCs w:val="16"/>
          <w:lang w:val="en-US"/>
        </w:rPr>
        <w:t xml:space="preserve">ransfer </w:t>
      </w:r>
      <w:r w:rsidR="005D5F92">
        <w:rPr>
          <w:rFonts w:ascii="Times New Roman" w:hAnsi="Times New Roman"/>
          <w:sz w:val="16"/>
          <w:szCs w:val="16"/>
          <w:lang w:val="en-US"/>
        </w:rPr>
        <w:t>A</w:t>
      </w:r>
      <w:r w:rsidRPr="00741FFC">
        <w:rPr>
          <w:rFonts w:ascii="Times New Roman" w:hAnsi="Times New Roman"/>
          <w:sz w:val="16"/>
          <w:szCs w:val="16"/>
          <w:lang w:val="en-US"/>
        </w:rPr>
        <w:t>greement, comprising the front page, these general terms and conditions and the appendices (Material, Program, Material’s access and benefit-sharing (ABS) information) and any future amendments that make an integral part of it. In case of contradiction between these general terms and conditions and the appendices, these general terms and conditions shall prevail.</w:t>
      </w:r>
    </w:p>
    <w:p w14:paraId="4DB879C1" w14:textId="608B1A27" w:rsidR="00070BBC" w:rsidRPr="00480791" w:rsidRDefault="00070BBC" w:rsidP="003E2A7C">
      <w:pPr>
        <w:jc w:val="both"/>
        <w:rPr>
          <w:rFonts w:ascii="Times New Roman" w:hAnsi="Times New Roman"/>
          <w:sz w:val="16"/>
          <w:szCs w:val="16"/>
          <w:lang w:val="en-US"/>
        </w:rPr>
      </w:pPr>
      <w:r w:rsidRPr="00480791">
        <w:rPr>
          <w:rFonts w:ascii="Times New Roman" w:hAnsi="Times New Roman"/>
          <w:sz w:val="16"/>
          <w:szCs w:val="16"/>
          <w:lang w:val="en-US"/>
        </w:rPr>
        <w:t>“</w:t>
      </w:r>
      <w:r w:rsidRPr="00480791">
        <w:rPr>
          <w:rFonts w:ascii="Times New Roman" w:hAnsi="Times New Roman"/>
          <w:b/>
          <w:sz w:val="16"/>
          <w:szCs w:val="16"/>
          <w:lang w:val="en-US"/>
        </w:rPr>
        <w:t>Modifications</w:t>
      </w:r>
      <w:r w:rsidRPr="00480791">
        <w:rPr>
          <w:rFonts w:ascii="Times New Roman" w:hAnsi="Times New Roman"/>
          <w:sz w:val="16"/>
          <w:szCs w:val="16"/>
          <w:lang w:val="en-US"/>
        </w:rPr>
        <w:t xml:space="preserve">” are the materials or products obtained by </w:t>
      </w:r>
      <w:r>
        <w:rPr>
          <w:rFonts w:ascii="Times New Roman" w:hAnsi="Times New Roman"/>
          <w:sz w:val="16"/>
          <w:szCs w:val="16"/>
          <w:lang w:val="en-US"/>
        </w:rPr>
        <w:t xml:space="preserve">the </w:t>
      </w:r>
      <w:r w:rsidRPr="00480791">
        <w:rPr>
          <w:rFonts w:ascii="Times New Roman" w:hAnsi="Times New Roman"/>
          <w:sz w:val="16"/>
          <w:szCs w:val="16"/>
          <w:lang w:val="en-US"/>
        </w:rPr>
        <w:t>Recipient by transformation of the Material or that are created by the Recipient by incorporating the Material</w:t>
      </w:r>
      <w:r>
        <w:rPr>
          <w:rFonts w:ascii="Times New Roman" w:hAnsi="Times New Roman"/>
          <w:sz w:val="16"/>
          <w:szCs w:val="16"/>
          <w:lang w:val="en-US"/>
        </w:rPr>
        <w:t xml:space="preserve"> into other materials or products</w:t>
      </w:r>
      <w:r w:rsidRPr="00480791">
        <w:rPr>
          <w:rFonts w:ascii="Times New Roman" w:hAnsi="Times New Roman"/>
          <w:sz w:val="16"/>
          <w:szCs w:val="16"/>
          <w:lang w:val="en-US"/>
        </w:rPr>
        <w:t xml:space="preserve">. </w:t>
      </w:r>
    </w:p>
    <w:p w14:paraId="28183D8A" w14:textId="0F751338" w:rsidR="004D287B" w:rsidRDefault="00EF53BE" w:rsidP="00516BE9">
      <w:pPr>
        <w:jc w:val="both"/>
        <w:rPr>
          <w:rFonts w:ascii="Times New Roman" w:hAnsi="Times New Roman"/>
          <w:sz w:val="16"/>
          <w:szCs w:val="16"/>
          <w:lang w:val="en-US"/>
        </w:rPr>
      </w:pPr>
      <w:r w:rsidRPr="00480791">
        <w:rPr>
          <w:rFonts w:ascii="Times New Roman" w:hAnsi="Times New Roman"/>
          <w:sz w:val="16"/>
          <w:szCs w:val="16"/>
          <w:lang w:val="en-US"/>
        </w:rPr>
        <w:t>“</w:t>
      </w:r>
      <w:r w:rsidRPr="00480791">
        <w:rPr>
          <w:rFonts w:ascii="Times New Roman" w:hAnsi="Times New Roman"/>
          <w:b/>
          <w:sz w:val="16"/>
          <w:szCs w:val="16"/>
          <w:lang w:val="en-US"/>
        </w:rPr>
        <w:t>Progeny</w:t>
      </w:r>
      <w:r w:rsidRPr="00480791">
        <w:rPr>
          <w:rFonts w:ascii="Times New Roman" w:hAnsi="Times New Roman"/>
          <w:sz w:val="16"/>
          <w:szCs w:val="16"/>
          <w:lang w:val="en-US"/>
        </w:rPr>
        <w:t xml:space="preserve">” </w:t>
      </w:r>
      <w:r w:rsidR="008555F2" w:rsidRPr="00480791">
        <w:rPr>
          <w:rFonts w:ascii="Times New Roman" w:hAnsi="Times New Roman"/>
          <w:sz w:val="16"/>
          <w:szCs w:val="16"/>
          <w:lang w:val="en-US"/>
        </w:rPr>
        <w:t>are</w:t>
      </w:r>
      <w:r w:rsidRPr="00480791">
        <w:rPr>
          <w:rFonts w:ascii="Times New Roman" w:hAnsi="Times New Roman"/>
          <w:sz w:val="16"/>
          <w:szCs w:val="16"/>
          <w:lang w:val="en-US"/>
        </w:rPr>
        <w:t xml:space="preserve"> unmodified descendant</w:t>
      </w:r>
      <w:r w:rsidR="008555F2" w:rsidRPr="00480791">
        <w:rPr>
          <w:rFonts w:ascii="Times New Roman" w:hAnsi="Times New Roman"/>
          <w:sz w:val="16"/>
          <w:szCs w:val="16"/>
          <w:lang w:val="en-US"/>
        </w:rPr>
        <w:t>s</w:t>
      </w:r>
      <w:r w:rsidRPr="00480791">
        <w:rPr>
          <w:rFonts w:ascii="Times New Roman" w:hAnsi="Times New Roman"/>
          <w:sz w:val="16"/>
          <w:szCs w:val="16"/>
          <w:lang w:val="en-US"/>
        </w:rPr>
        <w:t xml:space="preserve"> from </w:t>
      </w:r>
      <w:r w:rsidR="0041143B">
        <w:rPr>
          <w:rFonts w:ascii="Times New Roman" w:hAnsi="Times New Roman"/>
          <w:sz w:val="16"/>
          <w:szCs w:val="16"/>
          <w:lang w:val="en-US"/>
        </w:rPr>
        <w:t>a renewable</w:t>
      </w:r>
      <w:r w:rsidRPr="00480791">
        <w:rPr>
          <w:rFonts w:ascii="Times New Roman" w:hAnsi="Times New Roman"/>
          <w:sz w:val="16"/>
          <w:szCs w:val="16"/>
          <w:lang w:val="en-US"/>
        </w:rPr>
        <w:t xml:space="preserve"> Material. Examples include but are not limited </w:t>
      </w:r>
      <w:proofErr w:type="gramStart"/>
      <w:r w:rsidRPr="00480791">
        <w:rPr>
          <w:rFonts w:ascii="Times New Roman" w:hAnsi="Times New Roman"/>
          <w:sz w:val="16"/>
          <w:szCs w:val="16"/>
          <w:lang w:val="en-US"/>
        </w:rPr>
        <w:t>to:</w:t>
      </w:r>
      <w:proofErr w:type="gramEnd"/>
      <w:r w:rsidRPr="00480791">
        <w:rPr>
          <w:rFonts w:ascii="Times New Roman" w:hAnsi="Times New Roman"/>
          <w:sz w:val="16"/>
          <w:szCs w:val="16"/>
          <w:lang w:val="en-US"/>
        </w:rPr>
        <w:t xml:space="preserve"> virus from virus, cell from cell, and organism from organism.</w:t>
      </w:r>
    </w:p>
    <w:p w14:paraId="152414A8" w14:textId="2B01C1EB" w:rsidR="00581D79" w:rsidRPr="00581D79" w:rsidRDefault="00581D79" w:rsidP="00581D79">
      <w:pPr>
        <w:jc w:val="both"/>
        <w:rPr>
          <w:rFonts w:ascii="Times New Roman" w:hAnsi="Times New Roman"/>
          <w:sz w:val="16"/>
          <w:szCs w:val="16"/>
          <w:lang w:val="en-US"/>
        </w:rPr>
      </w:pPr>
      <w:r w:rsidRPr="00F80182">
        <w:rPr>
          <w:rFonts w:ascii="Times New Roman" w:hAnsi="Times New Roman"/>
          <w:b/>
          <w:bCs/>
          <w:sz w:val="16"/>
          <w:szCs w:val="16"/>
          <w:lang w:val="en-US"/>
        </w:rPr>
        <w:t>“Reference Material”</w:t>
      </w:r>
      <w:r w:rsidRPr="00581D79">
        <w:rPr>
          <w:rFonts w:ascii="Times New Roman" w:hAnsi="Times New Roman"/>
          <w:sz w:val="16"/>
          <w:szCs w:val="16"/>
          <w:lang w:val="en-US"/>
        </w:rPr>
        <w:t xml:space="preserve"> means a material, sufficiently homogeneous and stable with respect to one or more specified properties, which has been established to be fit for its intended use in a measurement process (source: ISO/Guide 35:2017).</w:t>
      </w:r>
    </w:p>
    <w:p w14:paraId="135C409A" w14:textId="29626BA8" w:rsidR="00581D79" w:rsidRDefault="00581D79" w:rsidP="00581D79">
      <w:pPr>
        <w:jc w:val="both"/>
        <w:rPr>
          <w:rFonts w:ascii="Times New Roman" w:hAnsi="Times New Roman"/>
          <w:sz w:val="16"/>
          <w:szCs w:val="16"/>
          <w:lang w:val="en-US"/>
        </w:rPr>
      </w:pPr>
      <w:r w:rsidRPr="00F80182">
        <w:rPr>
          <w:rFonts w:ascii="Times New Roman" w:hAnsi="Times New Roman"/>
          <w:b/>
          <w:bCs/>
          <w:sz w:val="16"/>
          <w:szCs w:val="16"/>
          <w:lang w:val="en-US"/>
        </w:rPr>
        <w:t xml:space="preserve">“Uses </w:t>
      </w:r>
      <w:r w:rsidR="008B4B6B">
        <w:rPr>
          <w:rFonts w:ascii="Times New Roman" w:hAnsi="Times New Roman"/>
          <w:b/>
          <w:bCs/>
          <w:sz w:val="16"/>
          <w:szCs w:val="16"/>
          <w:lang w:val="en-US"/>
        </w:rPr>
        <w:t>as</w:t>
      </w:r>
      <w:r w:rsidRPr="00F80182">
        <w:rPr>
          <w:rFonts w:ascii="Times New Roman" w:hAnsi="Times New Roman"/>
          <w:b/>
          <w:bCs/>
          <w:sz w:val="16"/>
          <w:szCs w:val="16"/>
          <w:lang w:val="en-US"/>
        </w:rPr>
        <w:t xml:space="preserve"> Reference Material”</w:t>
      </w:r>
      <w:r w:rsidRPr="00581D79">
        <w:rPr>
          <w:rFonts w:ascii="Times New Roman" w:hAnsi="Times New Roman"/>
          <w:sz w:val="16"/>
          <w:szCs w:val="16"/>
          <w:lang w:val="en-US"/>
        </w:rPr>
        <w:t xml:space="preserve">: means the specific quality control uses for which Reference Material, as appropriate, can be requested by a Recipient. These uses notably include the calibration of equipment, the </w:t>
      </w:r>
      <w:r w:rsidRPr="00581D79">
        <w:rPr>
          <w:rFonts w:ascii="Times New Roman" w:hAnsi="Times New Roman"/>
          <w:sz w:val="16"/>
          <w:szCs w:val="16"/>
          <w:lang w:val="en-US"/>
        </w:rPr>
        <w:t>validation of a measurement method, inter-laboratory comparisons and the assignment of qualitative or quantitative values to materials</w:t>
      </w:r>
      <w:r>
        <w:rPr>
          <w:rFonts w:ascii="Times New Roman" w:hAnsi="Times New Roman"/>
          <w:sz w:val="16"/>
          <w:szCs w:val="16"/>
          <w:lang w:val="en-US"/>
        </w:rPr>
        <w:t>.</w:t>
      </w:r>
    </w:p>
    <w:p w14:paraId="196EFD06" w14:textId="768845CD" w:rsidR="00070BBC" w:rsidRDefault="00070BBC" w:rsidP="00516BE9">
      <w:pPr>
        <w:jc w:val="both"/>
        <w:rPr>
          <w:rFonts w:ascii="Times New Roman" w:hAnsi="Times New Roman"/>
          <w:sz w:val="16"/>
          <w:szCs w:val="16"/>
          <w:lang w:val="en-US"/>
        </w:rPr>
      </w:pPr>
      <w:r w:rsidRPr="00BF4FDA">
        <w:rPr>
          <w:rFonts w:ascii="Times New Roman" w:hAnsi="Times New Roman"/>
          <w:sz w:val="16"/>
          <w:szCs w:val="16"/>
          <w:lang w:val="en-US"/>
        </w:rPr>
        <w:t>“</w:t>
      </w:r>
      <w:r w:rsidRPr="00BF4FDA">
        <w:rPr>
          <w:rFonts w:ascii="Times New Roman" w:hAnsi="Times New Roman"/>
          <w:b/>
          <w:bCs/>
          <w:sz w:val="16"/>
          <w:szCs w:val="16"/>
          <w:lang w:val="en-US"/>
        </w:rPr>
        <w:t>Sequence Data</w:t>
      </w:r>
      <w:r w:rsidRPr="00BF4FDA">
        <w:rPr>
          <w:rFonts w:ascii="Times New Roman" w:hAnsi="Times New Roman"/>
          <w:sz w:val="16"/>
          <w:szCs w:val="16"/>
          <w:lang w:val="en-US"/>
        </w:rPr>
        <w:t>” shall mean the whole genome sequencing data of the Material. All relevant provisions applicable to the Material, shall be applicable in the exact same way to Sequence Data.</w:t>
      </w:r>
    </w:p>
    <w:p w14:paraId="64EACCD2" w14:textId="2E249B90" w:rsidR="00070BBC" w:rsidRPr="00070BBC" w:rsidRDefault="00070BBC" w:rsidP="00BF4FDA">
      <w:pPr>
        <w:rPr>
          <w:rFonts w:ascii="Times New Roman" w:hAnsi="Times New Roman"/>
          <w:sz w:val="16"/>
          <w:szCs w:val="16"/>
          <w:lang w:val="en-US"/>
        </w:rPr>
      </w:pPr>
      <w:r w:rsidRPr="00041962">
        <w:rPr>
          <w:rFonts w:ascii="Times New Roman" w:hAnsi="Times New Roman"/>
          <w:sz w:val="16"/>
          <w:szCs w:val="16"/>
          <w:lang w:val="en-US"/>
        </w:rPr>
        <w:t>“</w:t>
      </w:r>
      <w:r w:rsidRPr="00041962">
        <w:rPr>
          <w:rFonts w:ascii="Times New Roman" w:hAnsi="Times New Roman"/>
          <w:b/>
          <w:sz w:val="16"/>
          <w:szCs w:val="16"/>
          <w:lang w:val="en-US"/>
        </w:rPr>
        <w:t>Third Party</w:t>
      </w:r>
      <w:r w:rsidRPr="00041962">
        <w:rPr>
          <w:rFonts w:ascii="Times New Roman" w:hAnsi="Times New Roman"/>
          <w:sz w:val="16"/>
          <w:szCs w:val="16"/>
          <w:lang w:val="en-US"/>
        </w:rPr>
        <w:t>” shall mean any person or entity other than the Parties.</w:t>
      </w:r>
    </w:p>
    <w:p w14:paraId="50B054A3" w14:textId="492547FF" w:rsidR="00EF53BE" w:rsidRPr="00480791" w:rsidRDefault="00EF53BE" w:rsidP="00516BE9">
      <w:pPr>
        <w:jc w:val="both"/>
        <w:rPr>
          <w:rFonts w:ascii="Times New Roman" w:hAnsi="Times New Roman"/>
          <w:sz w:val="16"/>
          <w:szCs w:val="16"/>
          <w:lang w:val="en-US"/>
        </w:rPr>
      </w:pPr>
      <w:r w:rsidRPr="00480791">
        <w:rPr>
          <w:rFonts w:ascii="Times New Roman" w:hAnsi="Times New Roman"/>
          <w:sz w:val="16"/>
          <w:szCs w:val="16"/>
          <w:lang w:val="en-US"/>
        </w:rPr>
        <w:t>“</w:t>
      </w:r>
      <w:r w:rsidRPr="00480791">
        <w:rPr>
          <w:rFonts w:ascii="Times New Roman" w:hAnsi="Times New Roman"/>
          <w:b/>
          <w:sz w:val="16"/>
          <w:szCs w:val="16"/>
          <w:lang w:val="en-US"/>
        </w:rPr>
        <w:t>Unmodified Derivatives</w:t>
      </w:r>
      <w:r w:rsidRPr="00480791">
        <w:rPr>
          <w:rFonts w:ascii="Times New Roman" w:hAnsi="Times New Roman"/>
          <w:sz w:val="16"/>
          <w:szCs w:val="16"/>
          <w:lang w:val="en-US"/>
        </w:rPr>
        <w:t xml:space="preserve">” </w:t>
      </w:r>
      <w:r w:rsidR="008555F2" w:rsidRPr="00480791">
        <w:rPr>
          <w:rFonts w:ascii="Times New Roman" w:hAnsi="Times New Roman"/>
          <w:sz w:val="16"/>
          <w:szCs w:val="16"/>
          <w:lang w:val="en-US"/>
        </w:rPr>
        <w:t>are</w:t>
      </w:r>
      <w:r w:rsidRPr="00480791">
        <w:rPr>
          <w:rFonts w:ascii="Times New Roman" w:hAnsi="Times New Roman"/>
          <w:sz w:val="16"/>
          <w:szCs w:val="16"/>
          <w:lang w:val="en-US"/>
        </w:rPr>
        <w:t xml:space="preserve"> substances that constitute an unmodified functional sub-unit or an expression product of </w:t>
      </w:r>
      <w:r w:rsidR="009652D9" w:rsidRPr="00480791">
        <w:rPr>
          <w:rFonts w:ascii="Times New Roman" w:hAnsi="Times New Roman"/>
          <w:sz w:val="16"/>
          <w:szCs w:val="16"/>
          <w:lang w:val="en-US"/>
        </w:rPr>
        <w:t>the Material</w:t>
      </w:r>
      <w:r w:rsidRPr="00480791">
        <w:rPr>
          <w:rFonts w:ascii="Times New Roman" w:hAnsi="Times New Roman"/>
          <w:sz w:val="16"/>
          <w:szCs w:val="16"/>
          <w:lang w:val="en-US"/>
        </w:rPr>
        <w:t xml:space="preserve">. Examples include but are not limited </w:t>
      </w:r>
      <w:proofErr w:type="gramStart"/>
      <w:r w:rsidRPr="00480791">
        <w:rPr>
          <w:rFonts w:ascii="Times New Roman" w:hAnsi="Times New Roman"/>
          <w:sz w:val="16"/>
          <w:szCs w:val="16"/>
          <w:lang w:val="en-US"/>
        </w:rPr>
        <w:t>to:</w:t>
      </w:r>
      <w:proofErr w:type="gramEnd"/>
      <w:r w:rsidRPr="00480791">
        <w:rPr>
          <w:rFonts w:ascii="Times New Roman" w:hAnsi="Times New Roman"/>
          <w:sz w:val="16"/>
          <w:szCs w:val="16"/>
          <w:lang w:val="en-US"/>
        </w:rPr>
        <w:t xml:space="preserve"> transcription and translation products (e.g., RNA and proteins synthesized on a template from provided DNA), reverse transcription and reverse translation products (e.g. DNA synthesized on a template using provided RNA).</w:t>
      </w:r>
    </w:p>
    <w:p w14:paraId="133EC1C6" w14:textId="030E6283" w:rsidR="00243E6B" w:rsidRPr="00243E6B" w:rsidRDefault="00B532AC" w:rsidP="00516BE9">
      <w:pPr>
        <w:pStyle w:val="Retraitcorpsdetexte"/>
        <w:jc w:val="both"/>
        <w:rPr>
          <w:rFonts w:ascii="Times New Roman" w:hAnsi="Times New Roman"/>
          <w:sz w:val="16"/>
          <w:szCs w:val="16"/>
        </w:rPr>
      </w:pPr>
      <w:r w:rsidRPr="00BF4FDA" w:rsidDel="00B532AC">
        <w:rPr>
          <w:rFonts w:ascii="Times New Roman" w:hAnsi="Times New Roman"/>
          <w:sz w:val="16"/>
          <w:szCs w:val="16"/>
        </w:rPr>
        <w:t xml:space="preserve"> </w:t>
      </w:r>
    </w:p>
    <w:p w14:paraId="17ABC5A9" w14:textId="08C3663E" w:rsidR="00910FCC" w:rsidRPr="00480791" w:rsidRDefault="00E8184A" w:rsidP="00516BE9">
      <w:pPr>
        <w:pStyle w:val="Retraitcorpsdetexte"/>
        <w:jc w:val="both"/>
        <w:rPr>
          <w:rFonts w:ascii="Times New Roman" w:hAnsi="Times New Roman"/>
          <w:b/>
          <w:sz w:val="16"/>
          <w:szCs w:val="16"/>
          <w:u w:val="single"/>
        </w:rPr>
      </w:pPr>
      <w:r w:rsidRPr="00480791">
        <w:rPr>
          <w:rFonts w:ascii="Times New Roman" w:hAnsi="Times New Roman"/>
          <w:b/>
          <w:sz w:val="16"/>
          <w:szCs w:val="16"/>
          <w:u w:val="single"/>
        </w:rPr>
        <w:t>2-</w:t>
      </w:r>
      <w:r w:rsidR="00910FCC" w:rsidRPr="00480791">
        <w:rPr>
          <w:rFonts w:ascii="Times New Roman" w:hAnsi="Times New Roman"/>
          <w:b/>
          <w:sz w:val="16"/>
          <w:szCs w:val="16"/>
          <w:u w:val="single"/>
        </w:rPr>
        <w:t>Scope of use of the Material</w:t>
      </w:r>
      <w:r w:rsidR="00516BE9" w:rsidRPr="00480791">
        <w:rPr>
          <w:rFonts w:ascii="Times New Roman" w:hAnsi="Times New Roman"/>
          <w:b/>
          <w:sz w:val="16"/>
          <w:szCs w:val="16"/>
          <w:u w:val="single"/>
        </w:rPr>
        <w:t xml:space="preserve"> and Confidential Information</w:t>
      </w:r>
    </w:p>
    <w:p w14:paraId="21A63146" w14:textId="3647EE6F" w:rsidR="008F3F32" w:rsidRPr="00480791" w:rsidRDefault="008F3F32" w:rsidP="00516BE9">
      <w:pPr>
        <w:pStyle w:val="Retraitcorpsdetexte"/>
        <w:jc w:val="both"/>
        <w:rPr>
          <w:rFonts w:ascii="Times New Roman" w:hAnsi="Times New Roman"/>
          <w:sz w:val="16"/>
          <w:szCs w:val="16"/>
        </w:rPr>
      </w:pPr>
      <w:r w:rsidRPr="0019400B">
        <w:rPr>
          <w:rFonts w:ascii="Times New Roman" w:hAnsi="Times New Roman"/>
          <w:sz w:val="16"/>
          <w:szCs w:val="16"/>
        </w:rPr>
        <w:t xml:space="preserve">2.1. In the event the Material is delivered in an unusable or a non-viable condition upon first arrival only, </w:t>
      </w:r>
      <w:r w:rsidR="0026391A" w:rsidRPr="0019400B">
        <w:rPr>
          <w:rFonts w:ascii="Times New Roman" w:hAnsi="Times New Roman"/>
          <w:sz w:val="16"/>
          <w:szCs w:val="16"/>
        </w:rPr>
        <w:t xml:space="preserve">and </w:t>
      </w:r>
      <w:r w:rsidRPr="0019400B">
        <w:rPr>
          <w:rFonts w:ascii="Times New Roman" w:hAnsi="Times New Roman"/>
          <w:sz w:val="16"/>
          <w:szCs w:val="16"/>
        </w:rPr>
        <w:t xml:space="preserve">subject to </w:t>
      </w:r>
      <w:r w:rsidR="00644D99" w:rsidRPr="0019400B">
        <w:rPr>
          <w:rFonts w:ascii="Times New Roman" w:hAnsi="Times New Roman"/>
          <w:sz w:val="16"/>
          <w:szCs w:val="16"/>
        </w:rPr>
        <w:t>(</w:t>
      </w:r>
      <w:proofErr w:type="spellStart"/>
      <w:r w:rsidR="00644D99" w:rsidRPr="0019400B">
        <w:rPr>
          <w:rFonts w:ascii="Times New Roman" w:hAnsi="Times New Roman"/>
          <w:sz w:val="16"/>
          <w:szCs w:val="16"/>
        </w:rPr>
        <w:t>i</w:t>
      </w:r>
      <w:proofErr w:type="spellEnd"/>
      <w:r w:rsidR="00644D99" w:rsidRPr="0019400B">
        <w:rPr>
          <w:rFonts w:ascii="Times New Roman" w:hAnsi="Times New Roman"/>
          <w:sz w:val="16"/>
          <w:szCs w:val="16"/>
        </w:rPr>
        <w:t xml:space="preserve">) </w:t>
      </w:r>
      <w:r w:rsidRPr="0019400B">
        <w:rPr>
          <w:rFonts w:ascii="Times New Roman" w:hAnsi="Times New Roman"/>
          <w:sz w:val="16"/>
          <w:szCs w:val="16"/>
        </w:rPr>
        <w:t xml:space="preserve">the receipt of a notification from </w:t>
      </w:r>
      <w:r w:rsidR="0026391A" w:rsidRPr="0019400B">
        <w:rPr>
          <w:rFonts w:ascii="Times New Roman" w:hAnsi="Times New Roman"/>
          <w:sz w:val="16"/>
          <w:szCs w:val="16"/>
        </w:rPr>
        <w:t xml:space="preserve">the </w:t>
      </w:r>
      <w:r w:rsidRPr="0019400B">
        <w:rPr>
          <w:rFonts w:ascii="Times New Roman" w:hAnsi="Times New Roman"/>
          <w:sz w:val="16"/>
          <w:szCs w:val="16"/>
        </w:rPr>
        <w:t xml:space="preserve">Recipient within forty-eight (48) hours following delivery for frozen strains or within </w:t>
      </w:r>
      <w:r w:rsidR="0026391A" w:rsidRPr="0019400B">
        <w:rPr>
          <w:rFonts w:ascii="Times New Roman" w:hAnsi="Times New Roman"/>
          <w:sz w:val="16"/>
          <w:szCs w:val="16"/>
        </w:rPr>
        <w:t xml:space="preserve">one </w:t>
      </w:r>
      <w:r w:rsidRPr="0019400B">
        <w:rPr>
          <w:rFonts w:ascii="Times New Roman" w:hAnsi="Times New Roman"/>
          <w:sz w:val="16"/>
          <w:szCs w:val="16"/>
        </w:rPr>
        <w:t>(1) month following delivery for freeze-dried cultures</w:t>
      </w:r>
      <w:r w:rsidR="00644D99" w:rsidRPr="0019400B">
        <w:rPr>
          <w:rFonts w:ascii="Times New Roman" w:hAnsi="Times New Roman"/>
          <w:sz w:val="16"/>
          <w:szCs w:val="16"/>
        </w:rPr>
        <w:t xml:space="preserve"> </w:t>
      </w:r>
      <w:r w:rsidR="004449F6" w:rsidRPr="0019400B">
        <w:rPr>
          <w:rFonts w:ascii="Times New Roman" w:hAnsi="Times New Roman"/>
          <w:sz w:val="16"/>
          <w:szCs w:val="16"/>
        </w:rPr>
        <w:t xml:space="preserve">and (ii) the examination conducted by </w:t>
      </w:r>
      <w:r w:rsidR="008511EE" w:rsidRPr="0019400B">
        <w:rPr>
          <w:rFonts w:ascii="Times New Roman" w:hAnsi="Times New Roman"/>
          <w:sz w:val="16"/>
          <w:szCs w:val="16"/>
        </w:rPr>
        <w:t>the Distributor</w:t>
      </w:r>
      <w:r w:rsidR="004449F6" w:rsidRPr="0019400B">
        <w:rPr>
          <w:rFonts w:ascii="Times New Roman" w:hAnsi="Times New Roman"/>
          <w:sz w:val="16"/>
          <w:szCs w:val="16"/>
        </w:rPr>
        <w:t xml:space="preserve"> of the cause of such an unusable or non-viable condition, </w:t>
      </w:r>
      <w:r w:rsidR="008511EE" w:rsidRPr="0019400B">
        <w:rPr>
          <w:rFonts w:ascii="Times New Roman" w:hAnsi="Times New Roman"/>
          <w:sz w:val="16"/>
          <w:szCs w:val="16"/>
        </w:rPr>
        <w:t>the Distributor</w:t>
      </w:r>
      <w:r w:rsidR="004449F6" w:rsidRPr="0019400B">
        <w:rPr>
          <w:rFonts w:ascii="Times New Roman" w:hAnsi="Times New Roman"/>
          <w:sz w:val="16"/>
          <w:szCs w:val="16"/>
        </w:rPr>
        <w:t xml:space="preserve"> undertakes to send new Material to the Recipient at Recipient’s costs and expenses, except when such condition is due to </w:t>
      </w:r>
      <w:r w:rsidR="008511EE" w:rsidRPr="0019400B">
        <w:rPr>
          <w:rFonts w:ascii="Times New Roman" w:hAnsi="Times New Roman"/>
          <w:sz w:val="16"/>
          <w:szCs w:val="16"/>
        </w:rPr>
        <w:t>the Distributor</w:t>
      </w:r>
      <w:r w:rsidR="004449F6" w:rsidRPr="0019400B">
        <w:rPr>
          <w:rFonts w:ascii="Times New Roman" w:hAnsi="Times New Roman"/>
          <w:sz w:val="16"/>
          <w:szCs w:val="16"/>
        </w:rPr>
        <w:t xml:space="preserve">’s act or omission, in which case </w:t>
      </w:r>
      <w:r w:rsidR="008511EE" w:rsidRPr="0019400B">
        <w:rPr>
          <w:rFonts w:ascii="Times New Roman" w:hAnsi="Times New Roman"/>
          <w:sz w:val="16"/>
          <w:szCs w:val="16"/>
        </w:rPr>
        <w:t>the Distributor</w:t>
      </w:r>
      <w:r w:rsidR="004449F6" w:rsidRPr="0019400B">
        <w:rPr>
          <w:rFonts w:ascii="Times New Roman" w:hAnsi="Times New Roman"/>
          <w:sz w:val="16"/>
          <w:szCs w:val="16"/>
        </w:rPr>
        <w:t xml:space="preserve"> will bear the costs and expenses of the transfer of new Material</w:t>
      </w:r>
      <w:r w:rsidR="00644D99" w:rsidRPr="0019400B">
        <w:rPr>
          <w:rFonts w:ascii="Times New Roman" w:hAnsi="Times New Roman"/>
          <w:sz w:val="16"/>
          <w:szCs w:val="16"/>
        </w:rPr>
        <w:t>.</w:t>
      </w:r>
      <w:r w:rsidRPr="0019400B">
        <w:rPr>
          <w:rFonts w:ascii="Times New Roman" w:hAnsi="Times New Roman"/>
          <w:sz w:val="16"/>
          <w:szCs w:val="16"/>
        </w:rPr>
        <w:t xml:space="preserve"> </w:t>
      </w:r>
      <w:r w:rsidR="00E756FC" w:rsidRPr="0019400B">
        <w:rPr>
          <w:rFonts w:ascii="Times New Roman" w:hAnsi="Times New Roman"/>
          <w:sz w:val="16"/>
          <w:szCs w:val="16"/>
        </w:rPr>
        <w:t xml:space="preserve">For the sake of clarity, </w:t>
      </w:r>
      <w:r w:rsidRPr="0019400B">
        <w:rPr>
          <w:rFonts w:ascii="Times New Roman" w:hAnsi="Times New Roman"/>
          <w:sz w:val="16"/>
          <w:szCs w:val="16"/>
        </w:rPr>
        <w:t>IP will not send additional Material if the first batch delivered to the Recipient is in a viable form.</w:t>
      </w:r>
    </w:p>
    <w:p w14:paraId="33CAB312" w14:textId="0092E847" w:rsidR="00910FCC" w:rsidRPr="00480791" w:rsidRDefault="005F0EB2" w:rsidP="00516BE9">
      <w:pPr>
        <w:pStyle w:val="Retraitcorpsdetexte"/>
        <w:jc w:val="both"/>
      </w:pPr>
      <w:r w:rsidRPr="00480791">
        <w:rPr>
          <w:rFonts w:ascii="Times New Roman" w:hAnsi="Times New Roman"/>
          <w:sz w:val="16"/>
          <w:szCs w:val="16"/>
        </w:rPr>
        <w:t>2</w:t>
      </w:r>
      <w:r w:rsidR="008F3F32" w:rsidRPr="00480791">
        <w:rPr>
          <w:rFonts w:ascii="Times New Roman" w:hAnsi="Times New Roman"/>
          <w:sz w:val="16"/>
          <w:szCs w:val="16"/>
        </w:rPr>
        <w:t>.2</w:t>
      </w:r>
      <w:r w:rsidR="00347222" w:rsidRPr="00480791">
        <w:rPr>
          <w:rFonts w:ascii="Times New Roman" w:hAnsi="Times New Roman"/>
          <w:sz w:val="16"/>
          <w:szCs w:val="16"/>
        </w:rPr>
        <w:t xml:space="preserve">. </w:t>
      </w:r>
      <w:r w:rsidR="00910FCC" w:rsidRPr="00480791">
        <w:rPr>
          <w:rFonts w:ascii="Times New Roman" w:hAnsi="Times New Roman"/>
          <w:sz w:val="16"/>
          <w:szCs w:val="16"/>
        </w:rPr>
        <w:t xml:space="preserve">The Material </w:t>
      </w:r>
      <w:r w:rsidR="00516BE9" w:rsidRPr="00480791">
        <w:rPr>
          <w:rFonts w:ascii="Times New Roman" w:hAnsi="Times New Roman"/>
          <w:sz w:val="16"/>
          <w:szCs w:val="16"/>
        </w:rPr>
        <w:t xml:space="preserve">and </w:t>
      </w:r>
      <w:r w:rsidR="007451A0" w:rsidRPr="00480791">
        <w:rPr>
          <w:rFonts w:ascii="Times New Roman" w:hAnsi="Times New Roman"/>
          <w:sz w:val="16"/>
          <w:szCs w:val="16"/>
        </w:rPr>
        <w:t>Modifications</w:t>
      </w:r>
      <w:r w:rsidR="00516BE9" w:rsidRPr="00480791">
        <w:rPr>
          <w:rFonts w:ascii="Times New Roman" w:hAnsi="Times New Roman"/>
          <w:sz w:val="16"/>
          <w:szCs w:val="16"/>
        </w:rPr>
        <w:t xml:space="preserve">, if any, </w:t>
      </w:r>
      <w:r w:rsidR="00910FCC" w:rsidRPr="00480791">
        <w:rPr>
          <w:rFonts w:ascii="Times New Roman" w:hAnsi="Times New Roman"/>
          <w:sz w:val="16"/>
          <w:szCs w:val="16"/>
        </w:rPr>
        <w:t xml:space="preserve">shall be used by </w:t>
      </w:r>
      <w:r w:rsidR="00D17CBB">
        <w:rPr>
          <w:rFonts w:ascii="Times New Roman" w:hAnsi="Times New Roman"/>
          <w:sz w:val="16"/>
          <w:szCs w:val="16"/>
        </w:rPr>
        <w:t xml:space="preserve">the </w:t>
      </w:r>
      <w:r w:rsidR="00910FCC" w:rsidRPr="00480791">
        <w:rPr>
          <w:rFonts w:ascii="Times New Roman" w:hAnsi="Times New Roman"/>
          <w:sz w:val="16"/>
          <w:szCs w:val="16"/>
        </w:rPr>
        <w:t xml:space="preserve">Recipient solely to perform the </w:t>
      </w:r>
      <w:r w:rsidR="00DC6505">
        <w:rPr>
          <w:rFonts w:ascii="Times New Roman" w:hAnsi="Times New Roman"/>
          <w:sz w:val="16"/>
          <w:szCs w:val="16"/>
        </w:rPr>
        <w:t>Use</w:t>
      </w:r>
      <w:r w:rsidR="001154D3" w:rsidRPr="00480791">
        <w:rPr>
          <w:rFonts w:ascii="Times New Roman" w:hAnsi="Times New Roman"/>
          <w:sz w:val="16"/>
          <w:szCs w:val="16"/>
        </w:rPr>
        <w:t xml:space="preserve">, the scope of which cannot be extended </w:t>
      </w:r>
      <w:r w:rsidR="005604B7" w:rsidRPr="00480791">
        <w:rPr>
          <w:rFonts w:ascii="Times New Roman" w:hAnsi="Times New Roman"/>
          <w:sz w:val="16"/>
          <w:szCs w:val="16"/>
        </w:rPr>
        <w:t>without</w:t>
      </w:r>
      <w:r w:rsidR="001154D3" w:rsidRPr="00480791">
        <w:rPr>
          <w:rFonts w:ascii="Times New Roman" w:hAnsi="Times New Roman"/>
          <w:sz w:val="16"/>
          <w:szCs w:val="16"/>
        </w:rPr>
        <w:t xml:space="preserve"> prior </w:t>
      </w:r>
      <w:r w:rsidR="005A6B12">
        <w:rPr>
          <w:rFonts w:ascii="Times New Roman" w:hAnsi="Times New Roman"/>
          <w:sz w:val="16"/>
          <w:szCs w:val="16"/>
        </w:rPr>
        <w:t xml:space="preserve">discussion with </w:t>
      </w:r>
      <w:r w:rsidR="008511EE">
        <w:rPr>
          <w:rFonts w:ascii="Times New Roman" w:hAnsi="Times New Roman"/>
          <w:sz w:val="16"/>
          <w:szCs w:val="16"/>
        </w:rPr>
        <w:t>the Distributor</w:t>
      </w:r>
      <w:r w:rsidR="001154D3" w:rsidRPr="00480791">
        <w:rPr>
          <w:rFonts w:ascii="Times New Roman" w:hAnsi="Times New Roman"/>
          <w:sz w:val="16"/>
          <w:szCs w:val="16"/>
        </w:rPr>
        <w:t xml:space="preserve">. No other right or license is granted or implied </w:t>
      </w:r>
      <w:r w:rsidR="005604B7" w:rsidRPr="00480791">
        <w:rPr>
          <w:rFonts w:ascii="Times New Roman" w:hAnsi="Times New Roman"/>
          <w:sz w:val="16"/>
          <w:szCs w:val="16"/>
        </w:rPr>
        <w:t>herein</w:t>
      </w:r>
      <w:r w:rsidR="00301901">
        <w:rPr>
          <w:rFonts w:ascii="Times New Roman" w:hAnsi="Times New Roman"/>
          <w:sz w:val="16"/>
          <w:szCs w:val="16"/>
        </w:rPr>
        <w:t>, in particular, the</w:t>
      </w:r>
      <w:r w:rsidR="006F2883" w:rsidRPr="00480791">
        <w:rPr>
          <w:sz w:val="16"/>
          <w:szCs w:val="16"/>
          <w:lang w:val="en-GB"/>
        </w:rPr>
        <w:t xml:space="preserve"> Recipient </w:t>
      </w:r>
      <w:r w:rsidR="00301901">
        <w:rPr>
          <w:sz w:val="16"/>
          <w:szCs w:val="16"/>
          <w:lang w:val="en-GB"/>
        </w:rPr>
        <w:t>is</w:t>
      </w:r>
      <w:r w:rsidR="006F2883" w:rsidRPr="00480791">
        <w:rPr>
          <w:sz w:val="16"/>
          <w:szCs w:val="16"/>
          <w:lang w:val="en-GB"/>
        </w:rPr>
        <w:t xml:space="preserve"> not </w:t>
      </w:r>
      <w:r w:rsidR="00301901">
        <w:rPr>
          <w:sz w:val="16"/>
          <w:szCs w:val="16"/>
          <w:lang w:val="en-GB"/>
        </w:rPr>
        <w:t xml:space="preserve">authorized under this MTA to </w:t>
      </w:r>
      <w:r w:rsidR="006F2883" w:rsidRPr="00480791">
        <w:rPr>
          <w:sz w:val="16"/>
          <w:szCs w:val="16"/>
          <w:lang w:val="en-GB"/>
        </w:rPr>
        <w:t xml:space="preserve">use the Material or Modifications, if any, for </w:t>
      </w:r>
      <w:r w:rsidR="006F2883">
        <w:rPr>
          <w:sz w:val="16"/>
          <w:szCs w:val="16"/>
          <w:lang w:val="en-GB"/>
        </w:rPr>
        <w:t>C</w:t>
      </w:r>
      <w:r w:rsidR="006F2883" w:rsidRPr="00480791">
        <w:rPr>
          <w:sz w:val="16"/>
          <w:szCs w:val="16"/>
          <w:lang w:val="en-GB"/>
        </w:rPr>
        <w:t xml:space="preserve">ommercial </w:t>
      </w:r>
      <w:r w:rsidR="006F2883">
        <w:rPr>
          <w:sz w:val="16"/>
          <w:szCs w:val="16"/>
          <w:lang w:val="en-GB"/>
        </w:rPr>
        <w:t>P</w:t>
      </w:r>
      <w:r w:rsidR="006F2883" w:rsidRPr="00480791">
        <w:rPr>
          <w:sz w:val="16"/>
          <w:szCs w:val="16"/>
          <w:lang w:val="en-GB"/>
        </w:rPr>
        <w:t>urposes.</w:t>
      </w:r>
    </w:p>
    <w:p w14:paraId="475BDC1C" w14:textId="03817729" w:rsidR="00D86DB8" w:rsidRPr="008575A4" w:rsidRDefault="005F0EB2" w:rsidP="00041962">
      <w:pPr>
        <w:pStyle w:val="Default"/>
        <w:jc w:val="both"/>
        <w:rPr>
          <w:lang w:val="en-US"/>
        </w:rPr>
      </w:pPr>
      <w:r w:rsidRPr="00480791">
        <w:rPr>
          <w:sz w:val="16"/>
          <w:szCs w:val="16"/>
          <w:lang w:val="en-US"/>
        </w:rPr>
        <w:t>2</w:t>
      </w:r>
      <w:r w:rsidR="00347222" w:rsidRPr="00480791">
        <w:rPr>
          <w:sz w:val="16"/>
          <w:szCs w:val="16"/>
          <w:lang w:val="en-US"/>
        </w:rPr>
        <w:t>.</w:t>
      </w:r>
      <w:r w:rsidR="008F3F32" w:rsidRPr="00480791">
        <w:rPr>
          <w:sz w:val="16"/>
          <w:szCs w:val="16"/>
          <w:lang w:val="en-US"/>
        </w:rPr>
        <w:t>3</w:t>
      </w:r>
      <w:r w:rsidR="00347222" w:rsidRPr="00480791">
        <w:rPr>
          <w:sz w:val="16"/>
          <w:szCs w:val="16"/>
          <w:lang w:val="en-US"/>
        </w:rPr>
        <w:t xml:space="preserve">. </w:t>
      </w:r>
      <w:r w:rsidR="00910FCC" w:rsidRPr="00480791">
        <w:rPr>
          <w:sz w:val="16"/>
          <w:szCs w:val="16"/>
          <w:lang w:val="en-US"/>
        </w:rPr>
        <w:t xml:space="preserve">The Material </w:t>
      </w:r>
      <w:r w:rsidR="00516BE9" w:rsidRPr="00480791">
        <w:rPr>
          <w:sz w:val="16"/>
          <w:szCs w:val="16"/>
          <w:lang w:val="en-US"/>
        </w:rPr>
        <w:t xml:space="preserve">and </w:t>
      </w:r>
      <w:r w:rsidR="007451A0" w:rsidRPr="00480791">
        <w:rPr>
          <w:sz w:val="16"/>
          <w:szCs w:val="16"/>
          <w:lang w:val="en-US"/>
        </w:rPr>
        <w:t>Modifications</w:t>
      </w:r>
      <w:r w:rsidR="00516BE9" w:rsidRPr="00480791">
        <w:rPr>
          <w:sz w:val="16"/>
          <w:szCs w:val="16"/>
          <w:lang w:val="en-US"/>
        </w:rPr>
        <w:t xml:space="preserve">, if any, </w:t>
      </w:r>
      <w:r w:rsidR="00910FCC" w:rsidRPr="00480791">
        <w:rPr>
          <w:sz w:val="16"/>
          <w:szCs w:val="16"/>
          <w:lang w:val="en-US"/>
        </w:rPr>
        <w:t>shall not be distributed</w:t>
      </w:r>
      <w:r w:rsidR="005604B7" w:rsidRPr="00480791">
        <w:rPr>
          <w:sz w:val="16"/>
          <w:szCs w:val="16"/>
          <w:lang w:val="en-US"/>
        </w:rPr>
        <w:t xml:space="preserve"> to </w:t>
      </w:r>
      <w:r w:rsidR="007572FA">
        <w:rPr>
          <w:sz w:val="16"/>
          <w:szCs w:val="16"/>
          <w:lang w:val="en-US"/>
        </w:rPr>
        <w:t>T</w:t>
      </w:r>
      <w:r w:rsidR="005604B7" w:rsidRPr="00480791">
        <w:rPr>
          <w:sz w:val="16"/>
          <w:szCs w:val="16"/>
          <w:lang w:val="en-US"/>
        </w:rPr>
        <w:t xml:space="preserve">hird </w:t>
      </w:r>
      <w:r w:rsidR="007572FA">
        <w:rPr>
          <w:sz w:val="16"/>
          <w:szCs w:val="16"/>
          <w:lang w:val="en-US"/>
        </w:rPr>
        <w:t>P</w:t>
      </w:r>
      <w:r w:rsidR="005604B7" w:rsidRPr="00480791">
        <w:rPr>
          <w:sz w:val="16"/>
          <w:szCs w:val="16"/>
          <w:lang w:val="en-US"/>
        </w:rPr>
        <w:t>arties without prior</w:t>
      </w:r>
      <w:r w:rsidR="005A6B12">
        <w:rPr>
          <w:sz w:val="16"/>
          <w:szCs w:val="16"/>
          <w:lang w:val="en-US"/>
        </w:rPr>
        <w:t xml:space="preserve"> discussion with </w:t>
      </w:r>
      <w:r w:rsidR="008511EE" w:rsidRPr="00C52EDE">
        <w:rPr>
          <w:sz w:val="16"/>
          <w:szCs w:val="16"/>
          <w:lang w:val="en-GB"/>
        </w:rPr>
        <w:t xml:space="preserve">the </w:t>
      </w:r>
      <w:r w:rsidR="008511EE" w:rsidRPr="00041962">
        <w:rPr>
          <w:rFonts w:eastAsia="Times New Roman"/>
          <w:sz w:val="16"/>
          <w:szCs w:val="16"/>
          <w:lang w:val="en-US"/>
        </w:rPr>
        <w:t>Distributor</w:t>
      </w:r>
      <w:r w:rsidR="00070555" w:rsidRPr="00041962">
        <w:rPr>
          <w:rFonts w:eastAsia="Times New Roman"/>
          <w:sz w:val="16"/>
          <w:szCs w:val="16"/>
          <w:lang w:val="en-US"/>
        </w:rPr>
        <w:t>,</w:t>
      </w:r>
      <w:r w:rsidR="00910FCC" w:rsidRPr="00BF4FDA">
        <w:rPr>
          <w:rFonts w:eastAsia="Times New Roman"/>
          <w:sz w:val="16"/>
          <w:szCs w:val="16"/>
          <w:lang w:val="en-US"/>
        </w:rPr>
        <w:t xml:space="preserve"> </w:t>
      </w:r>
      <w:r w:rsidR="007572FA" w:rsidRPr="00BF4FDA">
        <w:rPr>
          <w:rFonts w:eastAsia="Times New Roman"/>
          <w:sz w:val="16"/>
          <w:szCs w:val="16"/>
          <w:lang w:val="en-US"/>
        </w:rPr>
        <w:t xml:space="preserve">except </w:t>
      </w:r>
      <w:r w:rsidR="00041962">
        <w:rPr>
          <w:rFonts w:eastAsia="Times New Roman"/>
          <w:sz w:val="16"/>
          <w:szCs w:val="16"/>
          <w:lang w:val="en-US"/>
        </w:rPr>
        <w:t xml:space="preserve">to </w:t>
      </w:r>
      <w:r w:rsidR="007572FA" w:rsidRPr="00041962">
        <w:rPr>
          <w:rFonts w:eastAsia="Times New Roman"/>
          <w:sz w:val="16"/>
          <w:szCs w:val="16"/>
          <w:lang w:val="en-US"/>
        </w:rPr>
        <w:t xml:space="preserve">subcontractors </w:t>
      </w:r>
      <w:r w:rsidR="0083590F" w:rsidRPr="00041962">
        <w:rPr>
          <w:rFonts w:eastAsia="Times New Roman"/>
          <w:sz w:val="16"/>
          <w:szCs w:val="16"/>
          <w:lang w:val="en-US"/>
        </w:rPr>
        <w:t xml:space="preserve">who may perform </w:t>
      </w:r>
      <w:r w:rsidR="00F06904">
        <w:rPr>
          <w:rFonts w:eastAsia="Times New Roman"/>
          <w:sz w:val="16"/>
          <w:szCs w:val="16"/>
          <w:lang w:val="en-US"/>
        </w:rPr>
        <w:t>services</w:t>
      </w:r>
      <w:r w:rsidR="0083590F" w:rsidRPr="00041962">
        <w:rPr>
          <w:rFonts w:eastAsia="Times New Roman"/>
          <w:sz w:val="16"/>
          <w:szCs w:val="16"/>
          <w:lang w:val="en-US"/>
        </w:rPr>
        <w:t xml:space="preserve"> on behalf of the Recipient</w:t>
      </w:r>
      <w:r w:rsidR="00F06904">
        <w:rPr>
          <w:rFonts w:eastAsia="Times New Roman"/>
          <w:sz w:val="16"/>
          <w:szCs w:val="16"/>
          <w:lang w:val="en-US"/>
        </w:rPr>
        <w:t>, as part of the Use</w:t>
      </w:r>
      <w:r w:rsidR="0083590F" w:rsidRPr="00041962">
        <w:rPr>
          <w:rFonts w:eastAsia="Times New Roman"/>
          <w:sz w:val="16"/>
          <w:szCs w:val="16"/>
          <w:lang w:val="en-US"/>
        </w:rPr>
        <w:t xml:space="preserve">. For the avoidance of doubt, Use of the Material by subcontractors on Recipient’s behalf, in conformance with the terms and conditions of this </w:t>
      </w:r>
      <w:r w:rsidR="00041962">
        <w:rPr>
          <w:rFonts w:eastAsia="Times New Roman"/>
          <w:sz w:val="16"/>
          <w:szCs w:val="16"/>
          <w:lang w:val="en-US"/>
        </w:rPr>
        <w:t>MTA</w:t>
      </w:r>
      <w:r w:rsidR="0083590F" w:rsidRPr="00041962">
        <w:rPr>
          <w:rFonts w:eastAsia="Times New Roman"/>
          <w:sz w:val="16"/>
          <w:szCs w:val="16"/>
          <w:lang w:val="en-US"/>
        </w:rPr>
        <w:t>, shall not constitute a Commercial Purpose</w:t>
      </w:r>
      <w:r w:rsidR="0083590F">
        <w:rPr>
          <w:rFonts w:eastAsia="Times New Roman"/>
          <w:sz w:val="16"/>
          <w:szCs w:val="16"/>
          <w:lang w:val="en-US"/>
        </w:rPr>
        <w:t>.</w:t>
      </w:r>
    </w:p>
    <w:p w14:paraId="1A3E9447" w14:textId="18C51878" w:rsidR="00516BE9" w:rsidRDefault="008F3F32" w:rsidP="00516BE9">
      <w:pPr>
        <w:pStyle w:val="Paragraphedeliste"/>
        <w:ind w:left="0"/>
        <w:jc w:val="both"/>
        <w:rPr>
          <w:color w:val="000000"/>
          <w:sz w:val="16"/>
          <w:szCs w:val="16"/>
          <w:lang w:val="en-US"/>
        </w:rPr>
      </w:pPr>
      <w:r w:rsidRPr="00480791">
        <w:rPr>
          <w:color w:val="000000"/>
          <w:sz w:val="16"/>
          <w:szCs w:val="16"/>
          <w:lang w:val="en-US"/>
        </w:rPr>
        <w:t>2.4</w:t>
      </w:r>
      <w:r w:rsidR="00516BE9" w:rsidRPr="00480791">
        <w:rPr>
          <w:color w:val="000000"/>
          <w:sz w:val="16"/>
          <w:szCs w:val="16"/>
          <w:lang w:val="en-US"/>
        </w:rPr>
        <w:t xml:space="preserve">. Subject to Article 3, </w:t>
      </w:r>
      <w:r w:rsidR="005604B7" w:rsidRPr="00480791">
        <w:rPr>
          <w:color w:val="000000"/>
          <w:sz w:val="16"/>
          <w:szCs w:val="16"/>
          <w:lang w:val="en-US"/>
        </w:rPr>
        <w:t>a</w:t>
      </w:r>
      <w:r w:rsidR="00516BE9" w:rsidRPr="00480791">
        <w:rPr>
          <w:color w:val="000000"/>
          <w:sz w:val="16"/>
          <w:szCs w:val="16"/>
          <w:lang w:val="en-US"/>
        </w:rPr>
        <w:t xml:space="preserve">ny Confidential Information shall be treated as confidential and maintained in confidence by </w:t>
      </w:r>
      <w:r w:rsidR="007451A0" w:rsidRPr="00480791">
        <w:rPr>
          <w:color w:val="000000"/>
          <w:sz w:val="16"/>
          <w:szCs w:val="16"/>
          <w:lang w:val="en-US"/>
        </w:rPr>
        <w:t xml:space="preserve">the receiving Party </w:t>
      </w:r>
      <w:r w:rsidR="00537A13" w:rsidRPr="00480791">
        <w:rPr>
          <w:color w:val="000000"/>
          <w:sz w:val="16"/>
          <w:szCs w:val="16"/>
          <w:lang w:val="en-US"/>
        </w:rPr>
        <w:t xml:space="preserve">during the term of this </w:t>
      </w:r>
      <w:r w:rsidR="008007A5">
        <w:rPr>
          <w:color w:val="000000"/>
          <w:sz w:val="16"/>
          <w:szCs w:val="16"/>
          <w:lang w:val="en-US"/>
        </w:rPr>
        <w:t>MTA</w:t>
      </w:r>
      <w:r w:rsidR="008007A5" w:rsidRPr="00480791">
        <w:rPr>
          <w:color w:val="000000"/>
          <w:sz w:val="16"/>
          <w:szCs w:val="16"/>
          <w:lang w:val="en-US"/>
        </w:rPr>
        <w:t xml:space="preserve"> </w:t>
      </w:r>
      <w:r w:rsidR="00537A13" w:rsidRPr="00480791">
        <w:rPr>
          <w:color w:val="000000"/>
          <w:sz w:val="16"/>
          <w:szCs w:val="16"/>
          <w:lang w:val="en-US"/>
        </w:rPr>
        <w:t xml:space="preserve">and for a period of five (5) years after the termination or expiration of this </w:t>
      </w:r>
      <w:r w:rsidR="008007A5">
        <w:rPr>
          <w:color w:val="000000"/>
          <w:sz w:val="16"/>
          <w:szCs w:val="16"/>
          <w:lang w:val="en-US"/>
        </w:rPr>
        <w:t>MTA</w:t>
      </w:r>
      <w:r w:rsidR="00516BE9" w:rsidRPr="00480791">
        <w:rPr>
          <w:color w:val="000000"/>
          <w:sz w:val="16"/>
          <w:szCs w:val="16"/>
          <w:lang w:val="en-US"/>
        </w:rPr>
        <w:t xml:space="preserve">. </w:t>
      </w:r>
      <w:r w:rsidR="001F0CA1">
        <w:rPr>
          <w:color w:val="000000"/>
          <w:sz w:val="16"/>
          <w:szCs w:val="16"/>
          <w:lang w:val="en-US"/>
        </w:rPr>
        <w:t xml:space="preserve">The </w:t>
      </w:r>
      <w:r w:rsidR="00516BE9" w:rsidRPr="00480791">
        <w:rPr>
          <w:color w:val="000000"/>
          <w:sz w:val="16"/>
          <w:szCs w:val="16"/>
          <w:lang w:val="en-US"/>
        </w:rPr>
        <w:t xml:space="preserve">Recipient Scientist </w:t>
      </w:r>
      <w:r w:rsidR="005604B7" w:rsidRPr="00480791">
        <w:rPr>
          <w:color w:val="000000"/>
          <w:sz w:val="16"/>
          <w:szCs w:val="16"/>
          <w:lang w:val="en-US"/>
        </w:rPr>
        <w:t>may</w:t>
      </w:r>
      <w:r w:rsidR="00516BE9" w:rsidRPr="00480791">
        <w:rPr>
          <w:color w:val="000000"/>
          <w:sz w:val="16"/>
          <w:szCs w:val="16"/>
          <w:lang w:val="en-US"/>
        </w:rPr>
        <w:t xml:space="preserve"> only disclose Confidential Information</w:t>
      </w:r>
      <w:r w:rsidR="002B3039" w:rsidRPr="00480791">
        <w:rPr>
          <w:color w:val="000000"/>
          <w:sz w:val="16"/>
          <w:szCs w:val="16"/>
          <w:lang w:val="en-US"/>
        </w:rPr>
        <w:t xml:space="preserve"> to </w:t>
      </w:r>
      <w:r w:rsidR="009C2F93">
        <w:rPr>
          <w:color w:val="000000"/>
          <w:sz w:val="16"/>
          <w:szCs w:val="16"/>
          <w:lang w:val="en-US"/>
        </w:rPr>
        <w:t>the</w:t>
      </w:r>
      <w:r w:rsidR="009C2F93" w:rsidRPr="00480791">
        <w:rPr>
          <w:color w:val="000000"/>
          <w:sz w:val="16"/>
          <w:szCs w:val="16"/>
          <w:lang w:val="en-US"/>
        </w:rPr>
        <w:t xml:space="preserve"> </w:t>
      </w:r>
      <w:r w:rsidR="002B3039" w:rsidRPr="00FF59ED">
        <w:rPr>
          <w:color w:val="000000"/>
          <w:sz w:val="16"/>
          <w:szCs w:val="16"/>
          <w:lang w:val="en-US"/>
        </w:rPr>
        <w:t>Recipient</w:t>
      </w:r>
      <w:r w:rsidR="009C2F93">
        <w:rPr>
          <w:color w:val="000000"/>
          <w:sz w:val="16"/>
          <w:szCs w:val="16"/>
          <w:lang w:val="en-US"/>
        </w:rPr>
        <w:t>’s</w:t>
      </w:r>
      <w:r w:rsidR="002B3039" w:rsidRPr="00FF59ED">
        <w:rPr>
          <w:color w:val="000000"/>
          <w:sz w:val="16"/>
          <w:szCs w:val="16"/>
          <w:lang w:val="en-US"/>
        </w:rPr>
        <w:t xml:space="preserve"> </w:t>
      </w:r>
      <w:r w:rsidR="000259D9" w:rsidRPr="00FF59ED">
        <w:rPr>
          <w:color w:val="000000"/>
          <w:sz w:val="16"/>
          <w:szCs w:val="16"/>
          <w:lang w:val="en-US"/>
        </w:rPr>
        <w:t>personnel</w:t>
      </w:r>
      <w:r w:rsidR="002B3039" w:rsidRPr="00FF59ED">
        <w:rPr>
          <w:color w:val="000000"/>
          <w:sz w:val="16"/>
          <w:szCs w:val="16"/>
          <w:lang w:val="en-US"/>
        </w:rPr>
        <w:t xml:space="preserve"> </w:t>
      </w:r>
      <w:r w:rsidR="003346A2" w:rsidRPr="00FF59ED">
        <w:rPr>
          <w:color w:val="000000"/>
          <w:sz w:val="16"/>
          <w:szCs w:val="16"/>
          <w:lang w:val="en-US"/>
        </w:rPr>
        <w:t>who</w:t>
      </w:r>
      <w:r w:rsidR="002B3039" w:rsidRPr="00480791">
        <w:rPr>
          <w:color w:val="000000"/>
          <w:sz w:val="16"/>
          <w:szCs w:val="16"/>
          <w:lang w:val="en-US"/>
        </w:rPr>
        <w:t xml:space="preserve"> need </w:t>
      </w:r>
      <w:r w:rsidR="005604B7" w:rsidRPr="00480791">
        <w:rPr>
          <w:color w:val="000000"/>
          <w:sz w:val="16"/>
          <w:szCs w:val="16"/>
          <w:lang w:val="en-US"/>
        </w:rPr>
        <w:t>it</w:t>
      </w:r>
      <w:r w:rsidR="002B3039" w:rsidRPr="00480791">
        <w:rPr>
          <w:color w:val="000000"/>
          <w:sz w:val="16"/>
          <w:szCs w:val="16"/>
          <w:lang w:val="en-US"/>
        </w:rPr>
        <w:t xml:space="preserve"> to perform the </w:t>
      </w:r>
      <w:r w:rsidR="00DC6505">
        <w:rPr>
          <w:color w:val="000000"/>
          <w:sz w:val="16"/>
          <w:szCs w:val="16"/>
          <w:lang w:val="en-US"/>
        </w:rPr>
        <w:t>Use</w:t>
      </w:r>
      <w:r w:rsidR="002B3039" w:rsidRPr="00480791">
        <w:rPr>
          <w:color w:val="000000"/>
          <w:sz w:val="16"/>
          <w:szCs w:val="16"/>
          <w:lang w:val="en-US"/>
        </w:rPr>
        <w:t>.</w:t>
      </w:r>
    </w:p>
    <w:p w14:paraId="343F4D62" w14:textId="77777777" w:rsidR="008F3F32" w:rsidRPr="00480791" w:rsidRDefault="008F3F32" w:rsidP="00516BE9">
      <w:pPr>
        <w:pStyle w:val="Paragraphedeliste"/>
        <w:ind w:left="0"/>
        <w:jc w:val="both"/>
        <w:rPr>
          <w:color w:val="000000"/>
          <w:sz w:val="16"/>
          <w:szCs w:val="16"/>
          <w:lang w:val="en-US"/>
        </w:rPr>
      </w:pPr>
    </w:p>
    <w:p w14:paraId="6DCB248F" w14:textId="77777777" w:rsidR="00374016" w:rsidRPr="00480791" w:rsidRDefault="00374016" w:rsidP="007D790F">
      <w:pPr>
        <w:pStyle w:val="Paragraphedeliste"/>
        <w:ind w:left="0"/>
        <w:jc w:val="both"/>
        <w:rPr>
          <w:b/>
          <w:color w:val="000000"/>
          <w:sz w:val="16"/>
          <w:szCs w:val="16"/>
          <w:u w:val="single"/>
          <w:lang w:val="en-US"/>
        </w:rPr>
      </w:pPr>
      <w:r w:rsidRPr="00480791">
        <w:rPr>
          <w:b/>
          <w:color w:val="000000"/>
          <w:sz w:val="16"/>
          <w:szCs w:val="16"/>
          <w:u w:val="single"/>
          <w:lang w:val="en-US"/>
        </w:rPr>
        <w:t>3- Price and terms of payment</w:t>
      </w:r>
    </w:p>
    <w:p w14:paraId="25467EB5" w14:textId="250420AD" w:rsidR="00374016" w:rsidRPr="00FF59ED" w:rsidRDefault="007D790F" w:rsidP="007D790F">
      <w:pPr>
        <w:pStyle w:val="Paragraphedeliste"/>
        <w:ind w:left="0"/>
        <w:jc w:val="both"/>
        <w:rPr>
          <w:color w:val="000000"/>
          <w:sz w:val="16"/>
          <w:szCs w:val="16"/>
          <w:lang w:val="en-US"/>
        </w:rPr>
      </w:pPr>
      <w:r w:rsidRPr="00480791">
        <w:rPr>
          <w:color w:val="000000"/>
          <w:sz w:val="16"/>
          <w:szCs w:val="16"/>
          <w:lang w:val="en-US"/>
        </w:rPr>
        <w:t xml:space="preserve">3.1. </w:t>
      </w:r>
      <w:r w:rsidR="00B54DD9" w:rsidRPr="00480791">
        <w:rPr>
          <w:color w:val="000000"/>
          <w:sz w:val="16"/>
          <w:szCs w:val="16"/>
          <w:lang w:val="en-US"/>
        </w:rPr>
        <w:t xml:space="preserve">In consideration of </w:t>
      </w:r>
      <w:r w:rsidR="008511EE" w:rsidRPr="00C52EDE">
        <w:rPr>
          <w:sz w:val="16"/>
          <w:szCs w:val="16"/>
          <w:lang w:val="en-GB"/>
        </w:rPr>
        <w:t>the Distributor</w:t>
      </w:r>
      <w:r w:rsidR="00B54DD9" w:rsidRPr="00480791">
        <w:rPr>
          <w:color w:val="000000"/>
          <w:sz w:val="16"/>
          <w:szCs w:val="16"/>
          <w:lang w:val="en-US"/>
        </w:rPr>
        <w:t xml:space="preserve"> providing the Material, t</w:t>
      </w:r>
      <w:r w:rsidR="00374016" w:rsidRPr="00480791">
        <w:rPr>
          <w:color w:val="000000"/>
          <w:sz w:val="16"/>
          <w:szCs w:val="16"/>
          <w:lang w:val="en-US"/>
        </w:rPr>
        <w:t xml:space="preserve">he Recipient agrees to pay </w:t>
      </w:r>
      <w:r w:rsidR="008511EE" w:rsidRPr="00C52EDE">
        <w:rPr>
          <w:sz w:val="16"/>
          <w:szCs w:val="16"/>
          <w:lang w:val="en-GB"/>
        </w:rPr>
        <w:t>the Distributor</w:t>
      </w:r>
      <w:r w:rsidR="00374016" w:rsidRPr="00480791">
        <w:rPr>
          <w:color w:val="000000"/>
          <w:sz w:val="16"/>
          <w:szCs w:val="16"/>
          <w:lang w:val="en-US"/>
        </w:rPr>
        <w:t xml:space="preserve"> a one-time firm and non-refundable lump sum</w:t>
      </w:r>
      <w:r w:rsidR="00081F37" w:rsidRPr="00480791">
        <w:rPr>
          <w:color w:val="000000"/>
          <w:sz w:val="16"/>
          <w:szCs w:val="16"/>
          <w:lang w:val="en-US"/>
        </w:rPr>
        <w:t xml:space="preserve">, the amount of which </w:t>
      </w:r>
      <w:r w:rsidR="00B54DD9" w:rsidRPr="00480791">
        <w:rPr>
          <w:color w:val="000000"/>
          <w:sz w:val="16"/>
          <w:szCs w:val="16"/>
          <w:lang w:val="en-US"/>
        </w:rPr>
        <w:t xml:space="preserve">is </w:t>
      </w:r>
      <w:r w:rsidR="00B54DD9" w:rsidRPr="00FF59ED">
        <w:rPr>
          <w:color w:val="000000"/>
          <w:sz w:val="16"/>
          <w:szCs w:val="16"/>
          <w:lang w:val="en-US"/>
        </w:rPr>
        <w:t xml:space="preserve">indicated </w:t>
      </w:r>
      <w:r w:rsidR="00081F37" w:rsidRPr="00FF59ED">
        <w:rPr>
          <w:color w:val="000000"/>
          <w:sz w:val="16"/>
          <w:szCs w:val="16"/>
          <w:lang w:val="en-US"/>
        </w:rPr>
        <w:t>in</w:t>
      </w:r>
      <w:r w:rsidR="00EC0F46" w:rsidRPr="00FF59ED">
        <w:rPr>
          <w:color w:val="000000"/>
          <w:sz w:val="16"/>
          <w:szCs w:val="16"/>
          <w:lang w:val="en-US"/>
        </w:rPr>
        <w:t xml:space="preserve"> </w:t>
      </w:r>
      <w:r w:rsidR="000B53ED">
        <w:rPr>
          <w:color w:val="000000"/>
          <w:sz w:val="16"/>
          <w:szCs w:val="16"/>
          <w:lang w:val="en-US"/>
        </w:rPr>
        <w:t xml:space="preserve">the quote referred to in </w:t>
      </w:r>
      <w:r w:rsidR="00EC0F46" w:rsidRPr="00FF59ED">
        <w:rPr>
          <w:color w:val="000000"/>
          <w:sz w:val="16"/>
          <w:szCs w:val="16"/>
          <w:lang w:val="en-US"/>
        </w:rPr>
        <w:t>Annex 1 and in</w:t>
      </w:r>
      <w:r w:rsidR="00081F37" w:rsidRPr="00FF59ED">
        <w:rPr>
          <w:color w:val="000000"/>
          <w:sz w:val="16"/>
          <w:szCs w:val="16"/>
          <w:lang w:val="en-US"/>
        </w:rPr>
        <w:t xml:space="preserve"> the</w:t>
      </w:r>
      <w:r w:rsidR="006B6F60" w:rsidRPr="00FF59ED">
        <w:rPr>
          <w:color w:val="000000"/>
          <w:sz w:val="16"/>
          <w:szCs w:val="16"/>
          <w:lang w:val="en-US"/>
        </w:rPr>
        <w:t xml:space="preserve"> corresponding</w:t>
      </w:r>
      <w:r w:rsidR="00081F37" w:rsidRPr="00FF59ED">
        <w:rPr>
          <w:color w:val="000000"/>
          <w:sz w:val="16"/>
          <w:szCs w:val="16"/>
          <w:lang w:val="en-US"/>
        </w:rPr>
        <w:t xml:space="preserve"> invoice</w:t>
      </w:r>
      <w:r w:rsidR="006B6F60" w:rsidRPr="00FF59ED">
        <w:rPr>
          <w:color w:val="000000"/>
          <w:sz w:val="16"/>
          <w:szCs w:val="16"/>
          <w:lang w:val="en-US"/>
        </w:rPr>
        <w:t xml:space="preserve"> sent by </w:t>
      </w:r>
      <w:r w:rsidR="008511EE" w:rsidRPr="00C52EDE">
        <w:rPr>
          <w:sz w:val="16"/>
          <w:szCs w:val="16"/>
          <w:lang w:val="en-GB"/>
        </w:rPr>
        <w:t>the Distributor</w:t>
      </w:r>
      <w:r w:rsidR="00081F37" w:rsidRPr="00FF59ED">
        <w:rPr>
          <w:color w:val="000000"/>
          <w:sz w:val="16"/>
          <w:szCs w:val="16"/>
          <w:lang w:val="en-US"/>
        </w:rPr>
        <w:t xml:space="preserve">, </w:t>
      </w:r>
      <w:r w:rsidR="00CC6457">
        <w:rPr>
          <w:color w:val="000000"/>
          <w:sz w:val="16"/>
          <w:szCs w:val="16"/>
          <w:lang w:val="en-US"/>
        </w:rPr>
        <w:t>billable</w:t>
      </w:r>
      <w:r w:rsidRPr="00FF59ED">
        <w:rPr>
          <w:color w:val="000000"/>
          <w:sz w:val="16"/>
          <w:szCs w:val="16"/>
          <w:lang w:val="en-US"/>
        </w:rPr>
        <w:t xml:space="preserve"> </w:t>
      </w:r>
      <w:r w:rsidR="00633341" w:rsidRPr="00FF59ED">
        <w:rPr>
          <w:color w:val="000000"/>
          <w:sz w:val="16"/>
          <w:szCs w:val="16"/>
          <w:lang w:val="en-US"/>
        </w:rPr>
        <w:t xml:space="preserve">on the date </w:t>
      </w:r>
      <w:r w:rsidR="000259D9" w:rsidRPr="00FF59ED">
        <w:rPr>
          <w:color w:val="000000"/>
          <w:sz w:val="16"/>
          <w:szCs w:val="16"/>
          <w:lang w:val="en-US"/>
        </w:rPr>
        <w:t>of signature of</w:t>
      </w:r>
      <w:r w:rsidR="00633341" w:rsidRPr="00FF59ED">
        <w:rPr>
          <w:color w:val="000000"/>
          <w:sz w:val="16"/>
          <w:szCs w:val="16"/>
          <w:lang w:val="en-US"/>
        </w:rPr>
        <w:t xml:space="preserve"> this </w:t>
      </w:r>
      <w:r w:rsidR="00B8695D">
        <w:rPr>
          <w:color w:val="000000"/>
          <w:sz w:val="16"/>
          <w:szCs w:val="16"/>
          <w:lang w:val="en-US"/>
        </w:rPr>
        <w:t>MTA</w:t>
      </w:r>
      <w:r w:rsidRPr="00FF59ED">
        <w:rPr>
          <w:color w:val="000000"/>
          <w:sz w:val="16"/>
          <w:szCs w:val="16"/>
          <w:lang w:val="en-US"/>
        </w:rPr>
        <w:t xml:space="preserve">. </w:t>
      </w:r>
      <w:r w:rsidR="00374016" w:rsidRPr="00FF59ED">
        <w:rPr>
          <w:color w:val="000000"/>
          <w:sz w:val="16"/>
          <w:szCs w:val="16"/>
          <w:lang w:val="en-US"/>
        </w:rPr>
        <w:t xml:space="preserve">It is expressly acknowledged and agreed that the costs for packaging and </w:t>
      </w:r>
      <w:r w:rsidR="008F25C1">
        <w:rPr>
          <w:color w:val="000000"/>
          <w:sz w:val="16"/>
          <w:szCs w:val="16"/>
          <w:lang w:val="en-US"/>
        </w:rPr>
        <w:t>shipment of</w:t>
      </w:r>
      <w:r w:rsidR="00374016" w:rsidRPr="00FF59ED">
        <w:rPr>
          <w:color w:val="000000"/>
          <w:sz w:val="16"/>
          <w:szCs w:val="16"/>
          <w:lang w:val="en-US"/>
        </w:rPr>
        <w:t xml:space="preserve"> the Material</w:t>
      </w:r>
      <w:r w:rsidRPr="00FF59ED">
        <w:rPr>
          <w:color w:val="000000"/>
          <w:sz w:val="16"/>
          <w:szCs w:val="16"/>
          <w:lang w:val="en-US"/>
        </w:rPr>
        <w:t xml:space="preserve"> shall be invoiced </w:t>
      </w:r>
      <w:r w:rsidR="00374016" w:rsidRPr="00FF59ED">
        <w:rPr>
          <w:color w:val="000000"/>
          <w:sz w:val="16"/>
          <w:szCs w:val="16"/>
          <w:lang w:val="en-US"/>
        </w:rPr>
        <w:t>in addition to the abovementioned sum.</w:t>
      </w:r>
      <w:r w:rsidR="008F25C1">
        <w:rPr>
          <w:color w:val="000000"/>
          <w:sz w:val="16"/>
          <w:szCs w:val="16"/>
          <w:lang w:val="en-US"/>
        </w:rPr>
        <w:t xml:space="preserve"> The costs of shipment can vary in time.</w:t>
      </w:r>
    </w:p>
    <w:p w14:paraId="1C77A9DE" w14:textId="3597EC86" w:rsidR="00374016" w:rsidRPr="00480791" w:rsidRDefault="007D790F" w:rsidP="007D790F">
      <w:pPr>
        <w:pStyle w:val="Paragraphedeliste"/>
        <w:ind w:left="0"/>
        <w:jc w:val="both"/>
        <w:rPr>
          <w:color w:val="000000"/>
          <w:sz w:val="16"/>
          <w:szCs w:val="16"/>
          <w:lang w:val="en-US"/>
        </w:rPr>
      </w:pPr>
      <w:r w:rsidRPr="00FF59ED">
        <w:rPr>
          <w:color w:val="000000"/>
          <w:sz w:val="16"/>
          <w:szCs w:val="16"/>
          <w:lang w:val="en-US"/>
        </w:rPr>
        <w:t xml:space="preserve">3.2. </w:t>
      </w:r>
      <w:r w:rsidR="00374016" w:rsidRPr="00FF59ED">
        <w:rPr>
          <w:color w:val="000000"/>
          <w:sz w:val="16"/>
          <w:szCs w:val="16"/>
          <w:lang w:val="en-US"/>
        </w:rPr>
        <w:t>The</w:t>
      </w:r>
      <w:r w:rsidR="00374016" w:rsidRPr="00480791">
        <w:rPr>
          <w:color w:val="000000"/>
          <w:sz w:val="16"/>
          <w:szCs w:val="16"/>
          <w:lang w:val="en-US"/>
        </w:rPr>
        <w:t xml:space="preserve"> payment shall be made within thirty (30) days following receipt by the Recipient of the corresponding invoice, b</w:t>
      </w:r>
      <w:r w:rsidR="00DC6505">
        <w:rPr>
          <w:color w:val="000000"/>
          <w:sz w:val="16"/>
          <w:szCs w:val="16"/>
          <w:lang w:val="en-US"/>
        </w:rPr>
        <w:t xml:space="preserve">y </w:t>
      </w:r>
      <w:r w:rsidR="00374016" w:rsidRPr="00480791">
        <w:rPr>
          <w:color w:val="000000"/>
          <w:sz w:val="16"/>
          <w:szCs w:val="16"/>
          <w:lang w:val="en-US"/>
        </w:rPr>
        <w:t xml:space="preserve">bank transfer to the account designated by </w:t>
      </w:r>
      <w:r w:rsidR="008511EE" w:rsidRPr="00C52EDE">
        <w:rPr>
          <w:sz w:val="16"/>
          <w:szCs w:val="16"/>
          <w:lang w:val="en-GB"/>
        </w:rPr>
        <w:t>the Distributor</w:t>
      </w:r>
      <w:r w:rsidR="00374016" w:rsidRPr="00480791">
        <w:rPr>
          <w:color w:val="000000"/>
          <w:sz w:val="16"/>
          <w:szCs w:val="16"/>
          <w:lang w:val="en-US"/>
        </w:rPr>
        <w:t xml:space="preserve"> in the invoice. Bank fees incurred in relation to such payments, if any, shall be borne by the Recipient until such time as sums shall have been transferred to </w:t>
      </w:r>
      <w:r w:rsidR="008511EE" w:rsidRPr="00C52EDE">
        <w:rPr>
          <w:sz w:val="16"/>
          <w:szCs w:val="16"/>
          <w:lang w:val="en-GB"/>
        </w:rPr>
        <w:t>the Distributor’s</w:t>
      </w:r>
      <w:r w:rsidR="00374016" w:rsidRPr="00480791">
        <w:rPr>
          <w:color w:val="000000"/>
          <w:sz w:val="16"/>
          <w:szCs w:val="16"/>
          <w:lang w:val="en-US"/>
        </w:rPr>
        <w:t xml:space="preserve"> account.</w:t>
      </w:r>
    </w:p>
    <w:p w14:paraId="16F13EEE" w14:textId="207EAD34" w:rsidR="00374016" w:rsidRPr="00480791" w:rsidRDefault="00A22A1F" w:rsidP="007D790F">
      <w:pPr>
        <w:pStyle w:val="Paragraphedeliste"/>
        <w:ind w:left="0"/>
        <w:jc w:val="both"/>
        <w:rPr>
          <w:color w:val="000000"/>
          <w:sz w:val="16"/>
          <w:szCs w:val="16"/>
          <w:lang w:val="en-US"/>
        </w:rPr>
      </w:pPr>
      <w:r>
        <w:rPr>
          <w:color w:val="000000"/>
          <w:sz w:val="16"/>
          <w:szCs w:val="16"/>
          <w:lang w:val="en-US"/>
        </w:rPr>
        <w:t>3.3</w:t>
      </w:r>
      <w:r w:rsidR="00D23BEE">
        <w:rPr>
          <w:color w:val="000000"/>
          <w:sz w:val="16"/>
          <w:szCs w:val="16"/>
          <w:lang w:val="en-US"/>
        </w:rPr>
        <w:t>.</w:t>
      </w:r>
      <w:r w:rsidR="00374016" w:rsidRPr="00480791">
        <w:rPr>
          <w:color w:val="000000"/>
          <w:sz w:val="16"/>
          <w:szCs w:val="16"/>
          <w:lang w:val="en-US"/>
        </w:rPr>
        <w:t xml:space="preserve"> Any VAT (Value Added Tax)</w:t>
      </w:r>
      <w:r w:rsidR="00857B6D">
        <w:rPr>
          <w:color w:val="000000"/>
          <w:sz w:val="16"/>
          <w:szCs w:val="16"/>
          <w:lang w:val="en-US"/>
        </w:rPr>
        <w:t>, if applicable</w:t>
      </w:r>
      <w:r w:rsidR="00374016" w:rsidRPr="00480791">
        <w:rPr>
          <w:color w:val="000000"/>
          <w:sz w:val="16"/>
          <w:szCs w:val="16"/>
          <w:lang w:val="en-US"/>
        </w:rPr>
        <w:t xml:space="preserve"> shall be added to the invoiced amount at the then current rate and shall be borne by the Recipient.</w:t>
      </w:r>
    </w:p>
    <w:p w14:paraId="4007DEC4" w14:textId="2059AE58" w:rsidR="00374016" w:rsidRPr="00480791" w:rsidRDefault="00A22A1F" w:rsidP="00374016">
      <w:pPr>
        <w:pStyle w:val="Paragraphedeliste"/>
        <w:ind w:left="0"/>
        <w:jc w:val="both"/>
        <w:rPr>
          <w:color w:val="000000"/>
          <w:sz w:val="16"/>
          <w:szCs w:val="16"/>
          <w:lang w:val="en-US"/>
        </w:rPr>
      </w:pPr>
      <w:r>
        <w:rPr>
          <w:color w:val="000000"/>
          <w:sz w:val="16"/>
          <w:szCs w:val="16"/>
          <w:lang w:val="en-US"/>
        </w:rPr>
        <w:t>3.4</w:t>
      </w:r>
      <w:r w:rsidR="00D23BEE">
        <w:rPr>
          <w:color w:val="000000"/>
          <w:sz w:val="16"/>
          <w:szCs w:val="16"/>
          <w:lang w:val="en-US"/>
        </w:rPr>
        <w:t>.</w:t>
      </w:r>
      <w:r w:rsidR="007D790F" w:rsidRPr="00480791">
        <w:rPr>
          <w:color w:val="000000"/>
          <w:sz w:val="16"/>
          <w:szCs w:val="16"/>
          <w:lang w:val="en-US"/>
        </w:rPr>
        <w:t xml:space="preserve"> </w:t>
      </w:r>
      <w:r w:rsidR="00374016" w:rsidRPr="00480791">
        <w:rPr>
          <w:color w:val="000000"/>
          <w:sz w:val="16"/>
          <w:szCs w:val="16"/>
          <w:lang w:val="en-US"/>
        </w:rPr>
        <w:t xml:space="preserve">Any sum received by </w:t>
      </w:r>
      <w:r w:rsidR="008511EE" w:rsidRPr="00C52EDE">
        <w:rPr>
          <w:sz w:val="16"/>
          <w:szCs w:val="16"/>
          <w:lang w:val="en-GB"/>
        </w:rPr>
        <w:t>the Distributor</w:t>
      </w:r>
      <w:r w:rsidR="00374016" w:rsidRPr="00480791">
        <w:rPr>
          <w:color w:val="000000"/>
          <w:sz w:val="16"/>
          <w:szCs w:val="16"/>
          <w:lang w:val="en-US"/>
        </w:rPr>
        <w:t xml:space="preserve"> shall remain definitively retained.</w:t>
      </w:r>
    </w:p>
    <w:p w14:paraId="3D27FD91" w14:textId="77777777" w:rsidR="008F3F32" w:rsidRPr="00480791" w:rsidRDefault="008F3F32" w:rsidP="00374016">
      <w:pPr>
        <w:pStyle w:val="Paragraphedeliste"/>
        <w:ind w:left="0"/>
        <w:jc w:val="both"/>
        <w:rPr>
          <w:color w:val="000000"/>
          <w:sz w:val="16"/>
          <w:szCs w:val="16"/>
          <w:lang w:val="en-US"/>
        </w:rPr>
      </w:pPr>
    </w:p>
    <w:p w14:paraId="766429DA" w14:textId="14BB223F" w:rsidR="00910FCC" w:rsidRPr="00480791" w:rsidRDefault="00BF2A89" w:rsidP="00516BE9">
      <w:pPr>
        <w:jc w:val="both"/>
        <w:rPr>
          <w:rFonts w:ascii="Times New Roman" w:hAnsi="Times New Roman"/>
          <w:sz w:val="16"/>
          <w:szCs w:val="16"/>
          <w:lang w:val="en-US"/>
        </w:rPr>
      </w:pPr>
      <w:r w:rsidRPr="00480791">
        <w:rPr>
          <w:rFonts w:ascii="Times New Roman" w:hAnsi="Times New Roman"/>
          <w:b/>
          <w:sz w:val="16"/>
          <w:szCs w:val="16"/>
          <w:u w:val="single"/>
          <w:lang w:val="en-US"/>
        </w:rPr>
        <w:t>4</w:t>
      </w:r>
      <w:r w:rsidR="00910FCC" w:rsidRPr="00480791">
        <w:rPr>
          <w:rFonts w:ascii="Times New Roman" w:hAnsi="Times New Roman"/>
          <w:b/>
          <w:sz w:val="16"/>
          <w:szCs w:val="16"/>
          <w:u w:val="single"/>
          <w:lang w:val="en-US"/>
        </w:rPr>
        <w:t>- Results</w:t>
      </w:r>
      <w:r w:rsidR="00453E6D">
        <w:rPr>
          <w:rFonts w:ascii="Times New Roman" w:hAnsi="Times New Roman"/>
          <w:b/>
          <w:sz w:val="16"/>
          <w:szCs w:val="16"/>
          <w:u w:val="single"/>
          <w:lang w:val="en-US"/>
        </w:rPr>
        <w:t>,</w:t>
      </w:r>
      <w:r w:rsidR="00910FCC" w:rsidRPr="00480791">
        <w:rPr>
          <w:rFonts w:ascii="Times New Roman" w:hAnsi="Times New Roman"/>
          <w:b/>
          <w:sz w:val="16"/>
          <w:szCs w:val="16"/>
          <w:u w:val="single"/>
          <w:lang w:val="en-US"/>
        </w:rPr>
        <w:t xml:space="preserve"> Publications</w:t>
      </w:r>
      <w:r w:rsidR="00453E6D">
        <w:rPr>
          <w:rFonts w:ascii="Times New Roman" w:hAnsi="Times New Roman"/>
          <w:b/>
          <w:sz w:val="16"/>
          <w:szCs w:val="16"/>
          <w:u w:val="single"/>
          <w:lang w:val="en-US"/>
        </w:rPr>
        <w:t xml:space="preserve"> and Intellectual Property</w:t>
      </w:r>
    </w:p>
    <w:p w14:paraId="4020E940" w14:textId="7BBA1F68" w:rsidR="005515B3" w:rsidRPr="00480791" w:rsidRDefault="00453E6D" w:rsidP="00516BE9">
      <w:pPr>
        <w:pStyle w:val="Corpsdetexte"/>
        <w:jc w:val="both"/>
        <w:rPr>
          <w:rFonts w:ascii="Times New Roman" w:hAnsi="Times New Roman"/>
          <w:sz w:val="16"/>
          <w:szCs w:val="16"/>
          <w:lang w:val="en-US"/>
        </w:rPr>
      </w:pPr>
      <w:r>
        <w:rPr>
          <w:rFonts w:ascii="Times New Roman" w:hAnsi="Times New Roman"/>
          <w:sz w:val="16"/>
          <w:szCs w:val="16"/>
          <w:lang w:val="en-US"/>
        </w:rPr>
        <w:t xml:space="preserve">4.1. </w:t>
      </w:r>
      <w:r w:rsidR="008C423C">
        <w:rPr>
          <w:rFonts w:ascii="Times New Roman" w:hAnsi="Times New Roman"/>
          <w:sz w:val="16"/>
          <w:szCs w:val="16"/>
          <w:lang w:val="en-US"/>
        </w:rPr>
        <w:t xml:space="preserve">The </w:t>
      </w:r>
      <w:r w:rsidR="00910FCC" w:rsidRPr="00480791">
        <w:rPr>
          <w:rFonts w:ascii="Times New Roman" w:hAnsi="Times New Roman"/>
          <w:sz w:val="16"/>
          <w:szCs w:val="16"/>
          <w:lang w:val="en-US"/>
        </w:rPr>
        <w:t xml:space="preserve">Recipient agrees to acknowledge </w:t>
      </w:r>
      <w:r w:rsidR="008511EE" w:rsidRPr="00C52EDE">
        <w:rPr>
          <w:rFonts w:ascii="Times New Roman" w:hAnsi="Times New Roman"/>
          <w:sz w:val="16"/>
          <w:szCs w:val="16"/>
          <w:lang w:val="en-GB"/>
        </w:rPr>
        <w:t>the Distributor</w:t>
      </w:r>
      <w:r w:rsidR="00910FCC" w:rsidRPr="00480791">
        <w:rPr>
          <w:rFonts w:ascii="Times New Roman" w:hAnsi="Times New Roman"/>
          <w:sz w:val="16"/>
          <w:szCs w:val="16"/>
          <w:lang w:val="en-US"/>
        </w:rPr>
        <w:t xml:space="preserve"> as</w:t>
      </w:r>
      <w:r w:rsidR="005604B7" w:rsidRPr="00480791">
        <w:rPr>
          <w:rFonts w:ascii="Times New Roman" w:hAnsi="Times New Roman"/>
          <w:sz w:val="16"/>
          <w:szCs w:val="16"/>
          <w:lang w:val="en-US"/>
        </w:rPr>
        <w:t xml:space="preserve"> the supplier of the Material</w:t>
      </w:r>
      <w:r w:rsidR="002A5B3A">
        <w:rPr>
          <w:rFonts w:ascii="Times New Roman" w:hAnsi="Times New Roman"/>
          <w:sz w:val="16"/>
          <w:szCs w:val="16"/>
          <w:lang w:val="en-US"/>
        </w:rPr>
        <w:t xml:space="preserve"> </w:t>
      </w:r>
      <w:r w:rsidR="00BF2A89" w:rsidRPr="00480791">
        <w:rPr>
          <w:rFonts w:ascii="Times New Roman" w:hAnsi="Times New Roman"/>
          <w:sz w:val="16"/>
          <w:szCs w:val="16"/>
          <w:lang w:val="en-US"/>
        </w:rPr>
        <w:t xml:space="preserve">by the following </w:t>
      </w:r>
      <w:r w:rsidR="009719AD">
        <w:rPr>
          <w:rFonts w:ascii="Times New Roman" w:hAnsi="Times New Roman"/>
          <w:sz w:val="16"/>
          <w:szCs w:val="16"/>
          <w:lang w:val="en-US"/>
        </w:rPr>
        <w:t>acknowledgment:</w:t>
      </w:r>
      <w:r w:rsidR="009719AD" w:rsidRPr="00480791">
        <w:rPr>
          <w:rFonts w:ascii="Times New Roman" w:hAnsi="Times New Roman"/>
          <w:sz w:val="16"/>
          <w:szCs w:val="16"/>
          <w:lang w:val="en-US"/>
        </w:rPr>
        <w:t xml:space="preserve"> </w:t>
      </w:r>
      <w:r w:rsidR="00BF2A89" w:rsidRPr="00480791">
        <w:rPr>
          <w:rFonts w:ascii="Times New Roman" w:hAnsi="Times New Roman"/>
          <w:sz w:val="16"/>
          <w:szCs w:val="16"/>
          <w:lang w:val="en-US"/>
        </w:rPr>
        <w:t>“</w:t>
      </w:r>
      <w:r w:rsidR="00AF7AE1" w:rsidRPr="00480791">
        <w:rPr>
          <w:rFonts w:ascii="Times New Roman" w:hAnsi="Times New Roman"/>
          <w:sz w:val="16"/>
          <w:szCs w:val="16"/>
          <w:lang w:val="en-US"/>
        </w:rPr>
        <w:t xml:space="preserve">The strain(s) </w:t>
      </w:r>
      <w:r w:rsidR="00B6770D" w:rsidRPr="00480791">
        <w:rPr>
          <w:rFonts w:ascii="Times New Roman" w:hAnsi="Times New Roman"/>
          <w:sz w:val="16"/>
          <w:szCs w:val="16"/>
          <w:lang w:val="en-US"/>
        </w:rPr>
        <w:t>[</w:t>
      </w:r>
      <w:r w:rsidR="00B6770D" w:rsidRPr="00480791">
        <w:rPr>
          <w:rFonts w:ascii="Times New Roman" w:hAnsi="Times New Roman"/>
          <w:i/>
          <w:sz w:val="16"/>
          <w:szCs w:val="16"/>
          <w:lang w:val="en-US"/>
        </w:rPr>
        <w:t>CRBIP</w:t>
      </w:r>
      <w:r w:rsidR="00E90476">
        <w:rPr>
          <w:rFonts w:ascii="Times New Roman" w:hAnsi="Times New Roman"/>
          <w:i/>
          <w:sz w:val="16"/>
          <w:szCs w:val="16"/>
          <w:lang w:val="en-US"/>
        </w:rPr>
        <w:t xml:space="preserve"> </w:t>
      </w:r>
      <w:r w:rsidR="009639C9">
        <w:rPr>
          <w:rFonts w:ascii="Times New Roman" w:hAnsi="Times New Roman"/>
          <w:i/>
          <w:sz w:val="16"/>
          <w:szCs w:val="16"/>
          <w:lang w:val="en-US"/>
        </w:rPr>
        <w:t>/</w:t>
      </w:r>
      <w:r w:rsidR="00E90476">
        <w:rPr>
          <w:rFonts w:ascii="Times New Roman" w:hAnsi="Times New Roman"/>
          <w:i/>
          <w:sz w:val="16"/>
          <w:szCs w:val="16"/>
          <w:lang w:val="en-US"/>
        </w:rPr>
        <w:t xml:space="preserve"> </w:t>
      </w:r>
      <w:r w:rsidR="009639C9" w:rsidRPr="000B2130">
        <w:rPr>
          <w:rFonts w:ascii="Times New Roman" w:hAnsi="Times New Roman"/>
          <w:i/>
          <w:sz w:val="16"/>
          <w:szCs w:val="16"/>
          <w:lang w:val="en-US"/>
        </w:rPr>
        <w:t>CIP</w:t>
      </w:r>
      <w:r w:rsidR="008E4FE0" w:rsidRPr="000B2130">
        <w:rPr>
          <w:rFonts w:ascii="Times New Roman" w:hAnsi="Times New Roman"/>
          <w:i/>
          <w:sz w:val="16"/>
          <w:szCs w:val="16"/>
          <w:lang w:val="en-US"/>
        </w:rPr>
        <w:t xml:space="preserve"> </w:t>
      </w:r>
      <w:r w:rsidR="00755AF0">
        <w:rPr>
          <w:rFonts w:ascii="Times New Roman" w:hAnsi="Times New Roman"/>
          <w:i/>
          <w:sz w:val="16"/>
          <w:szCs w:val="16"/>
          <w:lang w:val="en-US"/>
        </w:rPr>
        <w:t xml:space="preserve">/ </w:t>
      </w:r>
      <w:r w:rsidR="00755AF0" w:rsidRPr="00003326">
        <w:rPr>
          <w:rFonts w:ascii="Times New Roman" w:hAnsi="Times New Roman"/>
          <w:i/>
          <w:sz w:val="16"/>
          <w:szCs w:val="16"/>
          <w:lang w:val="en-US"/>
        </w:rPr>
        <w:t xml:space="preserve">CFIP </w:t>
      </w:r>
      <w:r w:rsidR="00B6770D" w:rsidRPr="00003326">
        <w:rPr>
          <w:rFonts w:ascii="Times New Roman" w:hAnsi="Times New Roman"/>
          <w:i/>
          <w:sz w:val="16"/>
          <w:szCs w:val="16"/>
          <w:lang w:val="en-US"/>
        </w:rPr>
        <w:t>reference</w:t>
      </w:r>
      <w:r w:rsidR="002D5702" w:rsidRPr="00003326">
        <w:rPr>
          <w:rFonts w:ascii="Times New Roman" w:hAnsi="Times New Roman"/>
          <w:i/>
          <w:sz w:val="16"/>
          <w:szCs w:val="16"/>
          <w:lang w:val="en-US"/>
        </w:rPr>
        <w:t xml:space="preserve">, e.g. </w:t>
      </w:r>
      <w:r w:rsidR="003839B3" w:rsidRPr="00003326">
        <w:rPr>
          <w:rFonts w:ascii="Times New Roman" w:hAnsi="Times New Roman"/>
          <w:sz w:val="16"/>
          <w:szCs w:val="16"/>
          <w:lang w:val="en-US"/>
        </w:rPr>
        <w:t>CIP 57.68</w:t>
      </w:r>
      <w:r w:rsidR="00755AF0" w:rsidRPr="00003326">
        <w:rPr>
          <w:rFonts w:ascii="Times New Roman" w:hAnsi="Times New Roman"/>
          <w:sz w:val="16"/>
          <w:szCs w:val="16"/>
          <w:lang w:val="en-US"/>
        </w:rPr>
        <w:t xml:space="preserve">, </w:t>
      </w:r>
      <w:r w:rsidR="003839B3" w:rsidRPr="00003326">
        <w:rPr>
          <w:rFonts w:ascii="Times New Roman" w:hAnsi="Times New Roman"/>
          <w:sz w:val="16"/>
          <w:szCs w:val="16"/>
          <w:lang w:val="en-US"/>
        </w:rPr>
        <w:t>CRBIP21.200</w:t>
      </w:r>
      <w:r w:rsidR="00755AF0" w:rsidRPr="00003326">
        <w:rPr>
          <w:rFonts w:ascii="Times New Roman" w:hAnsi="Times New Roman"/>
          <w:sz w:val="16"/>
          <w:szCs w:val="16"/>
          <w:lang w:val="en-US"/>
        </w:rPr>
        <w:t>, or CFIP</w:t>
      </w:r>
      <w:r w:rsidR="00B264AB" w:rsidRPr="00003326">
        <w:rPr>
          <w:rFonts w:ascii="Times New Roman" w:hAnsi="Times New Roman"/>
          <w:sz w:val="16"/>
          <w:szCs w:val="16"/>
          <w:lang w:val="en-US"/>
        </w:rPr>
        <w:t xml:space="preserve"> 42</w:t>
      </w:r>
      <w:r w:rsidR="003839B3" w:rsidRPr="00003326">
        <w:rPr>
          <w:rFonts w:ascii="Times New Roman" w:hAnsi="Times New Roman"/>
          <w:sz w:val="16"/>
          <w:szCs w:val="16"/>
          <w:lang w:val="en-US"/>
        </w:rPr>
        <w:t>]</w:t>
      </w:r>
      <w:r w:rsidR="00B6770D" w:rsidRPr="00003326">
        <w:rPr>
          <w:rFonts w:ascii="Times New Roman" w:hAnsi="Times New Roman"/>
          <w:sz w:val="16"/>
          <w:szCs w:val="16"/>
          <w:lang w:val="en-US"/>
        </w:rPr>
        <w:t xml:space="preserve">] </w:t>
      </w:r>
      <w:r w:rsidR="00AF7AE1" w:rsidRPr="00003326">
        <w:rPr>
          <w:rFonts w:ascii="Times New Roman" w:hAnsi="Times New Roman"/>
          <w:sz w:val="16"/>
          <w:szCs w:val="16"/>
          <w:lang w:val="en-US"/>
        </w:rPr>
        <w:t>was</w:t>
      </w:r>
      <w:r w:rsidR="008C423C" w:rsidRPr="00003326">
        <w:rPr>
          <w:rFonts w:ascii="Times New Roman" w:hAnsi="Times New Roman"/>
          <w:sz w:val="16"/>
          <w:szCs w:val="16"/>
          <w:lang w:val="en-US"/>
        </w:rPr>
        <w:t>/were</w:t>
      </w:r>
      <w:r w:rsidR="00AF7AE1" w:rsidRPr="00003326">
        <w:rPr>
          <w:rFonts w:ascii="Times New Roman" w:hAnsi="Times New Roman"/>
          <w:sz w:val="16"/>
          <w:szCs w:val="16"/>
          <w:lang w:val="en-US"/>
        </w:rPr>
        <w:t xml:space="preserve"> obtained from the </w:t>
      </w:r>
      <w:r w:rsidR="00355D02" w:rsidRPr="00003326">
        <w:rPr>
          <w:rFonts w:ascii="Times New Roman" w:hAnsi="Times New Roman"/>
          <w:i/>
          <w:sz w:val="16"/>
          <w:szCs w:val="16"/>
          <w:lang w:val="en-US"/>
        </w:rPr>
        <w:t xml:space="preserve">Collection de </w:t>
      </w:r>
      <w:proofErr w:type="spellStart"/>
      <w:r w:rsidR="00355D02" w:rsidRPr="00003326">
        <w:rPr>
          <w:rFonts w:ascii="Times New Roman" w:hAnsi="Times New Roman"/>
          <w:i/>
          <w:sz w:val="16"/>
          <w:szCs w:val="16"/>
          <w:lang w:val="en-US"/>
        </w:rPr>
        <w:t>l’Ins</w:t>
      </w:r>
      <w:r w:rsidR="004374C0" w:rsidRPr="00003326">
        <w:rPr>
          <w:rFonts w:ascii="Times New Roman" w:hAnsi="Times New Roman"/>
          <w:i/>
          <w:sz w:val="16"/>
          <w:szCs w:val="16"/>
          <w:lang w:val="en-US"/>
        </w:rPr>
        <w:t>t</w:t>
      </w:r>
      <w:r w:rsidR="00355D02" w:rsidRPr="00003326">
        <w:rPr>
          <w:rFonts w:ascii="Times New Roman" w:hAnsi="Times New Roman"/>
          <w:i/>
          <w:sz w:val="16"/>
          <w:szCs w:val="16"/>
          <w:lang w:val="en-US"/>
        </w:rPr>
        <w:t>itut</w:t>
      </w:r>
      <w:proofErr w:type="spellEnd"/>
      <w:r w:rsidR="00355D02" w:rsidRPr="00003326">
        <w:rPr>
          <w:rFonts w:ascii="Times New Roman" w:hAnsi="Times New Roman"/>
          <w:i/>
          <w:sz w:val="16"/>
          <w:szCs w:val="16"/>
          <w:lang w:val="en-US"/>
        </w:rPr>
        <w:t xml:space="preserve"> Pasteur</w:t>
      </w:r>
      <w:r w:rsidR="004C12B9" w:rsidRPr="00003326">
        <w:rPr>
          <w:rFonts w:ascii="Times New Roman" w:hAnsi="Times New Roman"/>
          <w:sz w:val="16"/>
          <w:szCs w:val="16"/>
          <w:lang w:val="en-US"/>
        </w:rPr>
        <w:t xml:space="preserve"> </w:t>
      </w:r>
      <w:r w:rsidR="00AF7AE1" w:rsidRPr="00003326">
        <w:rPr>
          <w:rFonts w:ascii="Times New Roman" w:hAnsi="Times New Roman"/>
          <w:sz w:val="16"/>
          <w:szCs w:val="16"/>
          <w:lang w:val="en-US"/>
        </w:rPr>
        <w:t>(CIP, Paris, France)</w:t>
      </w:r>
      <w:r w:rsidR="00BF2A89" w:rsidRPr="00003326">
        <w:rPr>
          <w:rFonts w:ascii="Times New Roman" w:hAnsi="Times New Roman"/>
          <w:sz w:val="16"/>
          <w:szCs w:val="16"/>
          <w:lang w:val="en-US"/>
        </w:rPr>
        <w:t>”</w:t>
      </w:r>
      <w:r w:rsidR="00F13EFD" w:rsidRPr="00003326">
        <w:rPr>
          <w:rFonts w:ascii="Times New Roman" w:hAnsi="Times New Roman"/>
          <w:sz w:val="16"/>
          <w:szCs w:val="16"/>
          <w:lang w:val="en-US"/>
        </w:rPr>
        <w:t>.</w:t>
      </w:r>
      <w:r w:rsidR="00314889" w:rsidRPr="00003326">
        <w:rPr>
          <w:rFonts w:ascii="Times New Roman" w:hAnsi="Times New Roman"/>
          <w:sz w:val="16"/>
          <w:szCs w:val="16"/>
          <w:lang w:val="en-US"/>
        </w:rPr>
        <w:t xml:space="preserve"> </w:t>
      </w:r>
      <w:r w:rsidR="00F13EFD" w:rsidRPr="00003326">
        <w:rPr>
          <w:rFonts w:ascii="Times New Roman" w:hAnsi="Times New Roman"/>
          <w:sz w:val="16"/>
          <w:szCs w:val="16"/>
          <w:lang w:val="en-US"/>
        </w:rPr>
        <w:t xml:space="preserve">The same obligation for acknowledgment applies if the Distributor has provided Sequence Data with </w:t>
      </w:r>
      <w:r w:rsidR="00F13EFD" w:rsidRPr="00003326">
        <w:rPr>
          <w:rFonts w:ascii="Times New Roman" w:hAnsi="Times New Roman"/>
          <w:sz w:val="16"/>
          <w:szCs w:val="16"/>
          <w:lang w:val="en-US"/>
        </w:rPr>
        <w:lastRenderedPageBreak/>
        <w:t xml:space="preserve">or without any Material: </w:t>
      </w:r>
      <w:r w:rsidR="00293CF0" w:rsidRPr="00003326">
        <w:rPr>
          <w:rFonts w:ascii="Times New Roman" w:hAnsi="Times New Roman"/>
          <w:sz w:val="16"/>
          <w:szCs w:val="16"/>
          <w:lang w:val="en-US"/>
        </w:rPr>
        <w:t>“</w:t>
      </w:r>
      <w:r w:rsidR="00F13EFD" w:rsidRPr="00003326">
        <w:rPr>
          <w:rFonts w:ascii="Times New Roman" w:hAnsi="Times New Roman"/>
          <w:sz w:val="16"/>
          <w:szCs w:val="16"/>
          <w:lang w:val="en-US"/>
        </w:rPr>
        <w:t>The sequence data of the strain(s) [</w:t>
      </w:r>
      <w:r w:rsidR="00F13EFD" w:rsidRPr="00003326">
        <w:rPr>
          <w:rFonts w:ascii="Times New Roman" w:hAnsi="Times New Roman"/>
          <w:i/>
          <w:sz w:val="16"/>
          <w:szCs w:val="16"/>
          <w:lang w:val="en-US"/>
        </w:rPr>
        <w:t>CRBIP / CIP</w:t>
      </w:r>
      <w:r w:rsidR="00755AF0" w:rsidRPr="00003326">
        <w:rPr>
          <w:rFonts w:ascii="Times New Roman" w:hAnsi="Times New Roman"/>
          <w:i/>
          <w:sz w:val="16"/>
          <w:szCs w:val="16"/>
          <w:lang w:val="en-US"/>
        </w:rPr>
        <w:t xml:space="preserve"> / CFIP</w:t>
      </w:r>
      <w:r w:rsidR="00F13EFD" w:rsidRPr="00003326">
        <w:rPr>
          <w:rFonts w:ascii="Times New Roman" w:hAnsi="Times New Roman"/>
          <w:i/>
          <w:sz w:val="16"/>
          <w:szCs w:val="16"/>
          <w:lang w:val="en-US"/>
        </w:rPr>
        <w:t xml:space="preserve"> reference, e.g. </w:t>
      </w:r>
      <w:r w:rsidR="00F13EFD" w:rsidRPr="00003326">
        <w:rPr>
          <w:rFonts w:ascii="Times New Roman" w:hAnsi="Times New Roman"/>
          <w:sz w:val="16"/>
          <w:szCs w:val="16"/>
          <w:lang w:val="en-US"/>
        </w:rPr>
        <w:t>CIP 57.68</w:t>
      </w:r>
      <w:r w:rsidR="00755AF0" w:rsidRPr="00003326">
        <w:rPr>
          <w:rFonts w:ascii="Times New Roman" w:hAnsi="Times New Roman"/>
          <w:sz w:val="16"/>
          <w:szCs w:val="16"/>
          <w:lang w:val="en-US"/>
        </w:rPr>
        <w:t xml:space="preserve">, </w:t>
      </w:r>
      <w:r w:rsidR="00F13EFD" w:rsidRPr="00003326">
        <w:rPr>
          <w:rFonts w:ascii="Times New Roman" w:hAnsi="Times New Roman"/>
          <w:sz w:val="16"/>
          <w:szCs w:val="16"/>
          <w:lang w:val="en-US"/>
        </w:rPr>
        <w:t>CRBIP21.200</w:t>
      </w:r>
      <w:r w:rsidR="00755AF0" w:rsidRPr="00003326">
        <w:rPr>
          <w:rFonts w:ascii="Times New Roman" w:hAnsi="Times New Roman"/>
          <w:sz w:val="16"/>
          <w:szCs w:val="16"/>
          <w:lang w:val="en-US"/>
        </w:rPr>
        <w:t>, or CFIP</w:t>
      </w:r>
      <w:r w:rsidR="00B264AB" w:rsidRPr="00003326">
        <w:rPr>
          <w:rFonts w:ascii="Times New Roman" w:hAnsi="Times New Roman"/>
          <w:sz w:val="16"/>
          <w:szCs w:val="16"/>
          <w:lang w:val="en-US"/>
        </w:rPr>
        <w:t xml:space="preserve"> 42</w:t>
      </w:r>
      <w:r w:rsidR="00F13EFD" w:rsidRPr="000B2130">
        <w:rPr>
          <w:rFonts w:ascii="Times New Roman" w:hAnsi="Times New Roman"/>
          <w:sz w:val="16"/>
          <w:szCs w:val="16"/>
          <w:lang w:val="en-US"/>
        </w:rPr>
        <w:t xml:space="preserve">] was/were obtained from the </w:t>
      </w:r>
      <w:r w:rsidR="00F13EFD" w:rsidRPr="000B2130">
        <w:rPr>
          <w:rFonts w:ascii="Times New Roman" w:hAnsi="Times New Roman"/>
          <w:i/>
          <w:sz w:val="16"/>
          <w:szCs w:val="16"/>
          <w:lang w:val="en-US"/>
        </w:rPr>
        <w:t xml:space="preserve">Collection de </w:t>
      </w:r>
      <w:proofErr w:type="spellStart"/>
      <w:r w:rsidR="00F13EFD" w:rsidRPr="000B2130">
        <w:rPr>
          <w:rFonts w:ascii="Times New Roman" w:hAnsi="Times New Roman"/>
          <w:i/>
          <w:sz w:val="16"/>
          <w:szCs w:val="16"/>
          <w:lang w:val="en-US"/>
        </w:rPr>
        <w:t>l’Institut</w:t>
      </w:r>
      <w:proofErr w:type="spellEnd"/>
      <w:r w:rsidR="00F13EFD" w:rsidRPr="000B2130">
        <w:rPr>
          <w:rFonts w:ascii="Times New Roman" w:hAnsi="Times New Roman"/>
          <w:i/>
          <w:sz w:val="16"/>
          <w:szCs w:val="16"/>
          <w:lang w:val="en-US"/>
        </w:rPr>
        <w:t xml:space="preserve"> Pasteur</w:t>
      </w:r>
      <w:r w:rsidR="00F13EFD" w:rsidRPr="000B2130">
        <w:rPr>
          <w:rFonts w:ascii="Times New Roman" w:hAnsi="Times New Roman"/>
          <w:sz w:val="16"/>
          <w:szCs w:val="16"/>
          <w:lang w:val="en-US"/>
        </w:rPr>
        <w:t xml:space="preserve"> (CIP, Paris,</w:t>
      </w:r>
      <w:r w:rsidR="00F13EFD" w:rsidRPr="00480791">
        <w:rPr>
          <w:rFonts w:ascii="Times New Roman" w:hAnsi="Times New Roman"/>
          <w:sz w:val="16"/>
          <w:szCs w:val="16"/>
          <w:lang w:val="en-US"/>
        </w:rPr>
        <w:t xml:space="preserve"> France)”</w:t>
      </w:r>
      <w:r w:rsidR="00F13EFD">
        <w:rPr>
          <w:rFonts w:ascii="Times New Roman" w:hAnsi="Times New Roman"/>
          <w:sz w:val="16"/>
          <w:szCs w:val="16"/>
          <w:lang w:val="en-US"/>
        </w:rPr>
        <w:t>.</w:t>
      </w:r>
    </w:p>
    <w:p w14:paraId="6B74147B" w14:textId="17BB3D89" w:rsidR="0033664C" w:rsidRDefault="00453E6D" w:rsidP="00516BE9">
      <w:pPr>
        <w:pStyle w:val="Corpsdetexte"/>
        <w:jc w:val="both"/>
        <w:rPr>
          <w:rFonts w:ascii="Times New Roman" w:hAnsi="Times New Roman"/>
          <w:sz w:val="16"/>
          <w:szCs w:val="16"/>
          <w:lang w:val="en-US"/>
        </w:rPr>
      </w:pPr>
      <w:r>
        <w:rPr>
          <w:rFonts w:ascii="Times New Roman" w:hAnsi="Times New Roman"/>
          <w:sz w:val="16"/>
          <w:szCs w:val="16"/>
          <w:lang w:val="en-US"/>
        </w:rPr>
        <w:t>4.2</w:t>
      </w:r>
      <w:r w:rsidR="00910FCC" w:rsidRPr="00480791">
        <w:rPr>
          <w:rFonts w:ascii="Times New Roman" w:hAnsi="Times New Roman"/>
          <w:sz w:val="16"/>
          <w:szCs w:val="16"/>
          <w:lang w:val="en-US"/>
        </w:rPr>
        <w:t xml:space="preserve">. </w:t>
      </w:r>
      <w:r w:rsidR="0033664C" w:rsidRPr="0033664C">
        <w:rPr>
          <w:rFonts w:ascii="Times New Roman" w:hAnsi="Times New Roman"/>
          <w:sz w:val="16"/>
          <w:szCs w:val="16"/>
          <w:lang w:val="en-US"/>
        </w:rPr>
        <w:t xml:space="preserve">Nothing in this MTA shall be interpreted as </w:t>
      </w:r>
      <w:r w:rsidR="007D775C">
        <w:rPr>
          <w:rFonts w:ascii="Times New Roman" w:hAnsi="Times New Roman"/>
          <w:sz w:val="16"/>
          <w:szCs w:val="16"/>
          <w:lang w:val="en-US"/>
        </w:rPr>
        <w:t xml:space="preserve">granting to the Recipient </w:t>
      </w:r>
      <w:r w:rsidR="009D214C">
        <w:rPr>
          <w:rFonts w:ascii="Times New Roman" w:hAnsi="Times New Roman"/>
          <w:sz w:val="16"/>
          <w:szCs w:val="16"/>
          <w:lang w:val="en-US"/>
        </w:rPr>
        <w:t>expressly</w:t>
      </w:r>
      <w:r w:rsidR="0033664C">
        <w:rPr>
          <w:rFonts w:ascii="Times New Roman" w:hAnsi="Times New Roman"/>
          <w:sz w:val="16"/>
          <w:szCs w:val="16"/>
          <w:lang w:val="en-US"/>
        </w:rPr>
        <w:t xml:space="preserve"> or by implication,</w:t>
      </w:r>
      <w:r w:rsidR="0033664C" w:rsidRPr="0033664C">
        <w:rPr>
          <w:rFonts w:ascii="Times New Roman" w:hAnsi="Times New Roman"/>
          <w:sz w:val="16"/>
          <w:szCs w:val="16"/>
          <w:lang w:val="en-US"/>
        </w:rPr>
        <w:t xml:space="preserve"> any ownership</w:t>
      </w:r>
      <w:r w:rsidR="0033664C">
        <w:rPr>
          <w:rFonts w:ascii="Times New Roman" w:hAnsi="Times New Roman"/>
          <w:sz w:val="16"/>
          <w:szCs w:val="16"/>
          <w:lang w:val="en-US"/>
        </w:rPr>
        <w:t xml:space="preserve"> right</w:t>
      </w:r>
      <w:r w:rsidR="0033664C" w:rsidRPr="0033664C">
        <w:rPr>
          <w:rFonts w:ascii="Times New Roman" w:hAnsi="Times New Roman"/>
          <w:sz w:val="16"/>
          <w:szCs w:val="16"/>
          <w:lang w:val="en-US"/>
        </w:rPr>
        <w:t xml:space="preserve"> over the </w:t>
      </w:r>
      <w:r w:rsidR="0033664C">
        <w:rPr>
          <w:rFonts w:ascii="Times New Roman" w:hAnsi="Times New Roman"/>
          <w:sz w:val="16"/>
          <w:szCs w:val="16"/>
          <w:lang w:val="en-US"/>
        </w:rPr>
        <w:t>M</w:t>
      </w:r>
      <w:r w:rsidR="0033664C" w:rsidRPr="0033664C">
        <w:rPr>
          <w:rFonts w:ascii="Times New Roman" w:hAnsi="Times New Roman"/>
          <w:sz w:val="16"/>
          <w:szCs w:val="16"/>
          <w:lang w:val="en-US"/>
        </w:rPr>
        <w:t>aterial</w:t>
      </w:r>
      <w:r w:rsidR="0033664C">
        <w:rPr>
          <w:rFonts w:ascii="Times New Roman" w:hAnsi="Times New Roman"/>
          <w:sz w:val="16"/>
          <w:szCs w:val="16"/>
          <w:lang w:val="en-US"/>
        </w:rPr>
        <w:t xml:space="preserve">. </w:t>
      </w:r>
      <w:r w:rsidR="009D214C" w:rsidRPr="009D214C">
        <w:rPr>
          <w:rFonts w:ascii="Times New Roman" w:hAnsi="Times New Roman"/>
          <w:sz w:val="16"/>
          <w:szCs w:val="16"/>
          <w:lang w:val="en-US"/>
        </w:rPr>
        <w:t>The M</w:t>
      </w:r>
      <w:r w:rsidR="009D214C">
        <w:rPr>
          <w:rFonts w:ascii="Times New Roman" w:hAnsi="Times New Roman"/>
          <w:sz w:val="16"/>
          <w:szCs w:val="16"/>
          <w:lang w:val="en-US"/>
        </w:rPr>
        <w:t>aterial</w:t>
      </w:r>
      <w:r w:rsidR="009D214C" w:rsidRPr="009D214C">
        <w:rPr>
          <w:rFonts w:ascii="Times New Roman" w:hAnsi="Times New Roman"/>
          <w:sz w:val="16"/>
          <w:szCs w:val="16"/>
          <w:lang w:val="en-US"/>
        </w:rPr>
        <w:t xml:space="preserve"> is transferred for </w:t>
      </w:r>
      <w:r w:rsidR="007D775C">
        <w:rPr>
          <w:rFonts w:ascii="Times New Roman" w:hAnsi="Times New Roman"/>
          <w:sz w:val="16"/>
          <w:szCs w:val="16"/>
          <w:lang w:val="en-US"/>
        </w:rPr>
        <w:t>the U</w:t>
      </w:r>
      <w:r w:rsidR="009D214C" w:rsidRPr="009D214C">
        <w:rPr>
          <w:rFonts w:ascii="Times New Roman" w:hAnsi="Times New Roman"/>
          <w:sz w:val="16"/>
          <w:szCs w:val="16"/>
          <w:lang w:val="en-US"/>
        </w:rPr>
        <w:t xml:space="preserve">se only as specified in </w:t>
      </w:r>
      <w:r w:rsidR="007D775C">
        <w:rPr>
          <w:rFonts w:ascii="Times New Roman" w:hAnsi="Times New Roman"/>
          <w:sz w:val="16"/>
          <w:szCs w:val="16"/>
          <w:lang w:val="en-US"/>
        </w:rPr>
        <w:t>this MTA</w:t>
      </w:r>
      <w:r w:rsidR="0033664C" w:rsidRPr="0033664C">
        <w:rPr>
          <w:rFonts w:ascii="Times New Roman" w:hAnsi="Times New Roman"/>
          <w:sz w:val="16"/>
          <w:szCs w:val="16"/>
          <w:lang w:val="en-US"/>
        </w:rPr>
        <w:t>.</w:t>
      </w:r>
    </w:p>
    <w:p w14:paraId="49A11198" w14:textId="5F982945" w:rsidR="00910FCC" w:rsidRPr="00B8695D" w:rsidRDefault="00B6770D" w:rsidP="00516BE9">
      <w:pPr>
        <w:pStyle w:val="Corpsdetexte"/>
        <w:jc w:val="both"/>
        <w:rPr>
          <w:rFonts w:ascii="Times New Roman" w:hAnsi="Times New Roman"/>
          <w:sz w:val="16"/>
          <w:szCs w:val="16"/>
          <w:lang w:val="en-US"/>
        </w:rPr>
      </w:pPr>
      <w:r w:rsidRPr="00480791">
        <w:rPr>
          <w:rFonts w:ascii="Times New Roman" w:hAnsi="Times New Roman"/>
          <w:sz w:val="16"/>
          <w:szCs w:val="16"/>
          <w:lang w:val="en-US"/>
        </w:rPr>
        <w:t xml:space="preserve">The Recipient acknowledges that the Material </w:t>
      </w:r>
      <w:r w:rsidRPr="00C52EDE">
        <w:rPr>
          <w:rFonts w:ascii="Times New Roman" w:hAnsi="Times New Roman"/>
          <w:sz w:val="16"/>
          <w:szCs w:val="16"/>
          <w:lang w:val="en-US"/>
        </w:rPr>
        <w:t>is or may be the subject of intellectual property rights</w:t>
      </w:r>
      <w:r w:rsidR="00D40BA2" w:rsidRPr="00B8695D">
        <w:rPr>
          <w:rFonts w:ascii="Times New Roman" w:hAnsi="Times New Roman"/>
          <w:sz w:val="16"/>
          <w:szCs w:val="16"/>
          <w:lang w:val="en-US"/>
        </w:rPr>
        <w:t>.</w:t>
      </w:r>
    </w:p>
    <w:p w14:paraId="28460E7F" w14:textId="6423C65C" w:rsidR="00910FCC" w:rsidRPr="00480791" w:rsidRDefault="00453E6D" w:rsidP="00516BE9">
      <w:pPr>
        <w:autoSpaceDE w:val="0"/>
        <w:autoSpaceDN w:val="0"/>
        <w:jc w:val="both"/>
        <w:rPr>
          <w:rFonts w:ascii="Times New Roman" w:hAnsi="Times New Roman"/>
          <w:sz w:val="16"/>
          <w:szCs w:val="16"/>
          <w:lang w:val="en-US"/>
        </w:rPr>
      </w:pPr>
      <w:r>
        <w:rPr>
          <w:rFonts w:ascii="Times New Roman" w:hAnsi="Times New Roman"/>
          <w:sz w:val="16"/>
          <w:szCs w:val="16"/>
          <w:lang w:val="en-US"/>
        </w:rPr>
        <w:t>4.3</w:t>
      </w:r>
      <w:r w:rsidR="00DF4C57" w:rsidRPr="00480791">
        <w:rPr>
          <w:rFonts w:ascii="Times New Roman" w:hAnsi="Times New Roman"/>
          <w:sz w:val="16"/>
          <w:szCs w:val="16"/>
          <w:lang w:val="en-US"/>
        </w:rPr>
        <w:t xml:space="preserve">. </w:t>
      </w:r>
      <w:r w:rsidR="00A22A1F" w:rsidRPr="00C84434">
        <w:rPr>
          <w:rFonts w:ascii="Times New Roman" w:hAnsi="Times New Roman"/>
          <w:sz w:val="16"/>
          <w:szCs w:val="16"/>
          <w:lang w:val="en-US"/>
        </w:rPr>
        <w:t xml:space="preserve">Any result obtained </w:t>
      </w:r>
      <w:proofErr w:type="gramStart"/>
      <w:r w:rsidR="00A22A1F" w:rsidRPr="00C84434">
        <w:rPr>
          <w:rFonts w:ascii="Times New Roman" w:hAnsi="Times New Roman"/>
          <w:sz w:val="16"/>
          <w:szCs w:val="16"/>
          <w:lang w:val="en-US"/>
        </w:rPr>
        <w:t>through the use of</w:t>
      </w:r>
      <w:proofErr w:type="gramEnd"/>
      <w:r w:rsidR="00A22A1F" w:rsidRPr="00C84434">
        <w:rPr>
          <w:rFonts w:ascii="Times New Roman" w:hAnsi="Times New Roman"/>
          <w:sz w:val="16"/>
          <w:szCs w:val="16"/>
          <w:lang w:val="en-US"/>
        </w:rPr>
        <w:t xml:space="preserve"> </w:t>
      </w:r>
      <w:r w:rsidR="00D40BA2">
        <w:rPr>
          <w:rFonts w:ascii="Times New Roman" w:hAnsi="Times New Roman"/>
          <w:sz w:val="16"/>
          <w:szCs w:val="16"/>
          <w:lang w:val="en-US"/>
        </w:rPr>
        <w:t xml:space="preserve">the </w:t>
      </w:r>
      <w:r w:rsidR="00A22A1F" w:rsidRPr="00C84434">
        <w:rPr>
          <w:rFonts w:ascii="Times New Roman" w:hAnsi="Times New Roman"/>
          <w:sz w:val="16"/>
          <w:szCs w:val="16"/>
          <w:lang w:val="en-US"/>
        </w:rPr>
        <w:t>Materi</w:t>
      </w:r>
      <w:r w:rsidR="00A22A1F">
        <w:rPr>
          <w:rFonts w:ascii="Times New Roman" w:hAnsi="Times New Roman"/>
          <w:sz w:val="16"/>
          <w:szCs w:val="16"/>
          <w:lang w:val="en-US"/>
        </w:rPr>
        <w:t>al</w:t>
      </w:r>
      <w:r>
        <w:rPr>
          <w:rFonts w:ascii="Times New Roman" w:hAnsi="Times New Roman"/>
          <w:sz w:val="16"/>
          <w:szCs w:val="16"/>
          <w:lang w:val="en-US"/>
        </w:rPr>
        <w:t xml:space="preserve"> or Sequence Data</w:t>
      </w:r>
      <w:r w:rsidR="00857B6D">
        <w:rPr>
          <w:rFonts w:ascii="Times New Roman" w:hAnsi="Times New Roman"/>
          <w:sz w:val="16"/>
          <w:szCs w:val="16"/>
          <w:lang w:val="en-US"/>
        </w:rPr>
        <w:t xml:space="preserve"> </w:t>
      </w:r>
      <w:r w:rsidR="00A22A1F">
        <w:rPr>
          <w:rFonts w:ascii="Times New Roman" w:hAnsi="Times New Roman"/>
          <w:sz w:val="16"/>
          <w:szCs w:val="16"/>
          <w:lang w:val="en-US"/>
        </w:rPr>
        <w:t xml:space="preserve">shall be owned by </w:t>
      </w:r>
      <w:r w:rsidR="00D40BA2">
        <w:rPr>
          <w:rFonts w:ascii="Times New Roman" w:hAnsi="Times New Roman"/>
          <w:sz w:val="16"/>
          <w:szCs w:val="16"/>
          <w:lang w:val="en-US"/>
        </w:rPr>
        <w:t xml:space="preserve">the </w:t>
      </w:r>
      <w:r w:rsidR="00A22A1F">
        <w:rPr>
          <w:rFonts w:ascii="Times New Roman" w:hAnsi="Times New Roman"/>
          <w:sz w:val="16"/>
          <w:szCs w:val="16"/>
          <w:lang w:val="en-US"/>
        </w:rPr>
        <w:t>Recipient</w:t>
      </w:r>
      <w:r w:rsidR="008D5CB4" w:rsidRPr="00480791">
        <w:rPr>
          <w:rFonts w:ascii="Times New Roman" w:hAnsi="Times New Roman"/>
          <w:sz w:val="16"/>
          <w:szCs w:val="16"/>
          <w:lang w:val="en-US"/>
        </w:rPr>
        <w:t xml:space="preserve"> </w:t>
      </w:r>
    </w:p>
    <w:p w14:paraId="22A6D5E3" w14:textId="6A1D8D59" w:rsidR="00910FCC" w:rsidRPr="00480791" w:rsidRDefault="00453E6D" w:rsidP="00516BE9">
      <w:pPr>
        <w:autoSpaceDE w:val="0"/>
        <w:autoSpaceDN w:val="0"/>
        <w:jc w:val="both"/>
        <w:rPr>
          <w:rFonts w:ascii="Times New Roman" w:hAnsi="Times New Roman"/>
          <w:sz w:val="16"/>
          <w:szCs w:val="16"/>
          <w:lang w:val="en-US"/>
        </w:rPr>
      </w:pPr>
      <w:r>
        <w:rPr>
          <w:rFonts w:ascii="Times New Roman" w:hAnsi="Times New Roman"/>
          <w:sz w:val="16"/>
          <w:szCs w:val="16"/>
          <w:lang w:val="en-US"/>
        </w:rPr>
        <w:t>4.4</w:t>
      </w:r>
      <w:r w:rsidR="00B6770D" w:rsidRPr="00480791">
        <w:rPr>
          <w:rFonts w:ascii="Times New Roman" w:hAnsi="Times New Roman"/>
          <w:sz w:val="16"/>
          <w:szCs w:val="16"/>
          <w:lang w:val="en-US"/>
        </w:rPr>
        <w:t>.</w:t>
      </w:r>
      <w:r w:rsidR="00311F28">
        <w:rPr>
          <w:rFonts w:ascii="Times New Roman" w:hAnsi="Times New Roman"/>
          <w:sz w:val="16"/>
          <w:szCs w:val="16"/>
          <w:lang w:val="en-US"/>
        </w:rPr>
        <w:t xml:space="preserve"> </w:t>
      </w:r>
      <w:r w:rsidR="00AA4029">
        <w:rPr>
          <w:rFonts w:ascii="Times New Roman" w:hAnsi="Times New Roman"/>
          <w:sz w:val="16"/>
          <w:szCs w:val="16"/>
          <w:lang w:val="en-US"/>
        </w:rPr>
        <w:t xml:space="preserve">The </w:t>
      </w:r>
      <w:r w:rsidR="008D5CB4" w:rsidRPr="00480791">
        <w:rPr>
          <w:rFonts w:ascii="Times New Roman" w:hAnsi="Times New Roman"/>
          <w:sz w:val="16"/>
          <w:szCs w:val="16"/>
          <w:lang w:val="en-US"/>
        </w:rPr>
        <w:t>Recipient undertakes not</w:t>
      </w:r>
      <w:r w:rsidR="00FD6BBB" w:rsidRPr="00480791">
        <w:rPr>
          <w:rFonts w:ascii="Times New Roman" w:hAnsi="Times New Roman"/>
          <w:sz w:val="16"/>
          <w:szCs w:val="16"/>
          <w:lang w:val="en-US"/>
        </w:rPr>
        <w:t xml:space="preserve"> </w:t>
      </w:r>
      <w:r w:rsidR="00C83F2A" w:rsidRPr="00480791">
        <w:rPr>
          <w:rFonts w:ascii="Times New Roman" w:hAnsi="Times New Roman"/>
          <w:sz w:val="16"/>
          <w:szCs w:val="16"/>
          <w:lang w:val="en-US"/>
        </w:rPr>
        <w:t xml:space="preserve">to </w:t>
      </w:r>
      <w:r w:rsidR="00FD6BBB" w:rsidRPr="00480791">
        <w:rPr>
          <w:rFonts w:ascii="Times New Roman" w:hAnsi="Times New Roman"/>
          <w:sz w:val="16"/>
          <w:szCs w:val="16"/>
          <w:lang w:val="en-US"/>
        </w:rPr>
        <w:t>file a patent or</w:t>
      </w:r>
      <w:r w:rsidR="008D5CB4" w:rsidRPr="00480791">
        <w:rPr>
          <w:rFonts w:ascii="Times New Roman" w:hAnsi="Times New Roman"/>
          <w:sz w:val="16"/>
          <w:szCs w:val="16"/>
          <w:lang w:val="en-US"/>
        </w:rPr>
        <w:t xml:space="preserve"> publicly disclose or commercialize a product or service comprising the Material</w:t>
      </w:r>
      <w:r w:rsidR="001154D3" w:rsidRPr="00480791">
        <w:rPr>
          <w:rFonts w:ascii="Times New Roman" w:hAnsi="Times New Roman"/>
          <w:sz w:val="16"/>
          <w:szCs w:val="16"/>
          <w:lang w:val="en-US"/>
        </w:rPr>
        <w:t xml:space="preserve"> and/or </w:t>
      </w:r>
      <w:r w:rsidR="007451A0" w:rsidRPr="00480791">
        <w:rPr>
          <w:rFonts w:ascii="Times New Roman" w:hAnsi="Times New Roman"/>
          <w:sz w:val="16"/>
          <w:szCs w:val="16"/>
          <w:lang w:val="en-US"/>
        </w:rPr>
        <w:t>Modifications</w:t>
      </w:r>
      <w:r w:rsidR="001154D3" w:rsidRPr="00480791">
        <w:rPr>
          <w:rFonts w:ascii="Times New Roman" w:hAnsi="Times New Roman"/>
          <w:sz w:val="16"/>
          <w:szCs w:val="16"/>
          <w:lang w:val="en-US"/>
        </w:rPr>
        <w:t>,</w:t>
      </w:r>
      <w:r w:rsidR="008D5CB4" w:rsidRPr="00480791">
        <w:rPr>
          <w:rFonts w:ascii="Times New Roman" w:hAnsi="Times New Roman"/>
          <w:sz w:val="16"/>
          <w:szCs w:val="16"/>
          <w:lang w:val="en-US"/>
        </w:rPr>
        <w:t xml:space="preserve"> </w:t>
      </w:r>
      <w:r w:rsidR="00971CDF" w:rsidRPr="00FF59ED">
        <w:rPr>
          <w:rFonts w:ascii="Times New Roman" w:hAnsi="Times New Roman"/>
          <w:sz w:val="16"/>
          <w:szCs w:val="16"/>
          <w:lang w:val="en-US"/>
        </w:rPr>
        <w:t xml:space="preserve">without first </w:t>
      </w:r>
      <w:r w:rsidR="00F34C04">
        <w:rPr>
          <w:rFonts w:ascii="Times New Roman" w:hAnsi="Times New Roman"/>
          <w:sz w:val="16"/>
          <w:szCs w:val="16"/>
          <w:lang w:val="en-US"/>
        </w:rPr>
        <w:t xml:space="preserve">fulfilling </w:t>
      </w:r>
      <w:r w:rsidR="001C248A">
        <w:rPr>
          <w:rFonts w:ascii="Times New Roman" w:hAnsi="Times New Roman"/>
          <w:sz w:val="16"/>
          <w:szCs w:val="16"/>
          <w:lang w:val="en-US"/>
        </w:rPr>
        <w:t xml:space="preserve">all applicable </w:t>
      </w:r>
      <w:r w:rsidR="00F34C04">
        <w:rPr>
          <w:rFonts w:ascii="Times New Roman" w:hAnsi="Times New Roman"/>
          <w:sz w:val="16"/>
          <w:szCs w:val="16"/>
          <w:lang w:val="en-US"/>
        </w:rPr>
        <w:t xml:space="preserve">obligations relative to the </w:t>
      </w:r>
      <w:r w:rsidR="00C72545">
        <w:rPr>
          <w:rFonts w:ascii="Times New Roman" w:hAnsi="Times New Roman"/>
          <w:sz w:val="16"/>
          <w:szCs w:val="16"/>
          <w:lang w:val="en-US"/>
        </w:rPr>
        <w:t>ABS Legislation</w:t>
      </w:r>
      <w:r w:rsidR="00F34C04">
        <w:rPr>
          <w:rFonts w:ascii="Times New Roman" w:hAnsi="Times New Roman"/>
          <w:sz w:val="16"/>
          <w:szCs w:val="16"/>
          <w:lang w:val="en-US"/>
        </w:rPr>
        <w:t xml:space="preserve"> (section 6.4 and Annex 3).</w:t>
      </w:r>
    </w:p>
    <w:p w14:paraId="62D4A548" w14:textId="77777777" w:rsidR="008F3F32" w:rsidRPr="00D006AE" w:rsidRDefault="008F3F32" w:rsidP="00516BE9">
      <w:pPr>
        <w:autoSpaceDE w:val="0"/>
        <w:autoSpaceDN w:val="0"/>
        <w:jc w:val="both"/>
        <w:rPr>
          <w:rFonts w:ascii="Times New Roman" w:hAnsi="Times New Roman"/>
          <w:sz w:val="16"/>
          <w:szCs w:val="16"/>
          <w:lang w:val="en-US"/>
        </w:rPr>
      </w:pPr>
    </w:p>
    <w:p w14:paraId="75681E55" w14:textId="0D54A540" w:rsidR="00910FCC" w:rsidRPr="00480791" w:rsidRDefault="00F56B88" w:rsidP="00516BE9">
      <w:pPr>
        <w:widowControl w:val="0"/>
        <w:autoSpaceDE w:val="0"/>
        <w:autoSpaceDN w:val="0"/>
        <w:adjustRightInd w:val="0"/>
        <w:ind w:right="-55"/>
        <w:jc w:val="both"/>
        <w:rPr>
          <w:rFonts w:ascii="Times New Roman" w:hAnsi="Times New Roman"/>
          <w:sz w:val="16"/>
          <w:szCs w:val="16"/>
          <w:lang w:val="en-US"/>
        </w:rPr>
      </w:pPr>
      <w:r>
        <w:rPr>
          <w:rFonts w:ascii="Times New Roman" w:hAnsi="Times New Roman"/>
          <w:b/>
          <w:sz w:val="16"/>
          <w:szCs w:val="16"/>
          <w:u w:val="single"/>
          <w:lang w:val="en-US"/>
        </w:rPr>
        <w:t>5</w:t>
      </w:r>
      <w:r w:rsidR="00910FCC" w:rsidRPr="00480791">
        <w:rPr>
          <w:rFonts w:ascii="Times New Roman" w:hAnsi="Times New Roman"/>
          <w:b/>
          <w:sz w:val="16"/>
          <w:szCs w:val="16"/>
          <w:u w:val="single"/>
          <w:lang w:val="en-US"/>
        </w:rPr>
        <w:t>- Waivers</w:t>
      </w:r>
      <w:r w:rsidR="001154D3" w:rsidRPr="00480791">
        <w:rPr>
          <w:rFonts w:ascii="Times New Roman" w:hAnsi="Times New Roman"/>
          <w:b/>
          <w:sz w:val="16"/>
          <w:szCs w:val="16"/>
          <w:u w:val="single"/>
          <w:lang w:val="en-US"/>
        </w:rPr>
        <w:t xml:space="preserve"> and Representations</w:t>
      </w:r>
    </w:p>
    <w:p w14:paraId="0EDFF29F" w14:textId="3ADE411A" w:rsidR="00130464" w:rsidRDefault="00F56B88" w:rsidP="005604B7">
      <w:pPr>
        <w:pStyle w:val="Retraitcorpsdetexte"/>
        <w:widowControl w:val="0"/>
        <w:jc w:val="both"/>
        <w:rPr>
          <w:rFonts w:ascii="Times New Roman" w:hAnsi="Times New Roman"/>
          <w:sz w:val="16"/>
          <w:szCs w:val="16"/>
        </w:rPr>
      </w:pPr>
      <w:r>
        <w:rPr>
          <w:rFonts w:ascii="Times New Roman" w:hAnsi="Times New Roman"/>
          <w:sz w:val="16"/>
          <w:szCs w:val="16"/>
        </w:rPr>
        <w:t>5</w:t>
      </w:r>
      <w:r w:rsidR="00910FCC" w:rsidRPr="00480791">
        <w:rPr>
          <w:rFonts w:ascii="Times New Roman" w:hAnsi="Times New Roman"/>
          <w:sz w:val="16"/>
          <w:szCs w:val="16"/>
        </w:rPr>
        <w:t>.1. The Material is provided to the Recipient for the sole purpose of pe</w:t>
      </w:r>
      <w:r w:rsidR="005604B7" w:rsidRPr="00480791">
        <w:rPr>
          <w:rFonts w:ascii="Times New Roman" w:hAnsi="Times New Roman"/>
          <w:sz w:val="16"/>
          <w:szCs w:val="16"/>
        </w:rPr>
        <w:t xml:space="preserve">rforming the </w:t>
      </w:r>
      <w:r w:rsidR="00DF120E">
        <w:rPr>
          <w:rFonts w:ascii="Times New Roman" w:hAnsi="Times New Roman"/>
          <w:sz w:val="16"/>
          <w:szCs w:val="16"/>
        </w:rPr>
        <w:t>Use</w:t>
      </w:r>
      <w:r w:rsidR="005604B7" w:rsidRPr="00480791">
        <w:rPr>
          <w:rFonts w:ascii="Times New Roman" w:hAnsi="Times New Roman"/>
          <w:sz w:val="16"/>
          <w:szCs w:val="16"/>
        </w:rPr>
        <w:t xml:space="preserve">. </w:t>
      </w:r>
      <w:r w:rsidR="00910FCC" w:rsidRPr="00480791">
        <w:rPr>
          <w:rFonts w:ascii="Times New Roman" w:hAnsi="Times New Roman"/>
          <w:sz w:val="16"/>
          <w:szCs w:val="16"/>
        </w:rPr>
        <w:t>The Material is experimental in nature</w:t>
      </w:r>
      <w:r w:rsidR="006477C7" w:rsidRPr="00480791">
        <w:rPr>
          <w:rFonts w:ascii="Times New Roman" w:hAnsi="Times New Roman"/>
          <w:sz w:val="16"/>
          <w:szCs w:val="16"/>
        </w:rPr>
        <w:t xml:space="preserve">, </w:t>
      </w:r>
      <w:r w:rsidR="00910FCC" w:rsidRPr="00480791">
        <w:rPr>
          <w:rFonts w:ascii="Times New Roman" w:hAnsi="Times New Roman"/>
          <w:sz w:val="16"/>
          <w:szCs w:val="16"/>
        </w:rPr>
        <w:t xml:space="preserve">may </w:t>
      </w:r>
      <w:r w:rsidR="006477C7" w:rsidRPr="00480791">
        <w:rPr>
          <w:rFonts w:ascii="Times New Roman" w:hAnsi="Times New Roman"/>
          <w:sz w:val="16"/>
          <w:szCs w:val="16"/>
        </w:rPr>
        <w:t xml:space="preserve">not be safe and may </w:t>
      </w:r>
      <w:r w:rsidR="00910FCC" w:rsidRPr="00480791">
        <w:rPr>
          <w:rFonts w:ascii="Times New Roman" w:hAnsi="Times New Roman"/>
          <w:sz w:val="16"/>
          <w:szCs w:val="16"/>
        </w:rPr>
        <w:t xml:space="preserve">have unknown characteristics. </w:t>
      </w:r>
      <w:r w:rsidR="00F83BF7">
        <w:rPr>
          <w:rFonts w:ascii="Times New Roman" w:hAnsi="Times New Roman"/>
          <w:sz w:val="16"/>
          <w:szCs w:val="16"/>
          <w:lang w:val="en-GB"/>
        </w:rPr>
        <w:t>T</w:t>
      </w:r>
      <w:r w:rsidR="008511EE" w:rsidRPr="00C52EDE">
        <w:rPr>
          <w:rFonts w:ascii="Times New Roman" w:hAnsi="Times New Roman"/>
          <w:sz w:val="16"/>
          <w:szCs w:val="16"/>
          <w:lang w:val="en-GB"/>
        </w:rPr>
        <w:t>he Distributor</w:t>
      </w:r>
      <w:r w:rsidR="006477C7" w:rsidRPr="00480791">
        <w:rPr>
          <w:rFonts w:ascii="Times New Roman" w:hAnsi="Times New Roman"/>
          <w:sz w:val="16"/>
          <w:szCs w:val="16"/>
        </w:rPr>
        <w:t xml:space="preserve"> makes no representation and provides no warranties</w:t>
      </w:r>
      <w:r w:rsidR="00910FCC" w:rsidRPr="00480791">
        <w:rPr>
          <w:rFonts w:ascii="Times New Roman" w:hAnsi="Times New Roman"/>
          <w:sz w:val="16"/>
          <w:szCs w:val="16"/>
        </w:rPr>
        <w:t>, express</w:t>
      </w:r>
      <w:r w:rsidR="00707E83">
        <w:rPr>
          <w:rFonts w:ascii="Times New Roman" w:hAnsi="Times New Roman"/>
          <w:sz w:val="16"/>
          <w:szCs w:val="16"/>
        </w:rPr>
        <w:t>ed</w:t>
      </w:r>
      <w:r w:rsidR="00910FCC" w:rsidRPr="00480791">
        <w:rPr>
          <w:rFonts w:ascii="Times New Roman" w:hAnsi="Times New Roman"/>
          <w:sz w:val="16"/>
          <w:szCs w:val="16"/>
        </w:rPr>
        <w:t xml:space="preserve"> or implied, </w:t>
      </w:r>
      <w:r w:rsidR="006477C7" w:rsidRPr="00480791">
        <w:rPr>
          <w:rFonts w:ascii="Times New Roman" w:hAnsi="Times New Roman"/>
          <w:sz w:val="16"/>
          <w:szCs w:val="16"/>
        </w:rPr>
        <w:t xml:space="preserve">regarding the Material or </w:t>
      </w:r>
      <w:r w:rsidR="007451A0" w:rsidRPr="00480791">
        <w:rPr>
          <w:rFonts w:ascii="Times New Roman" w:hAnsi="Times New Roman"/>
          <w:sz w:val="16"/>
          <w:szCs w:val="16"/>
        </w:rPr>
        <w:t>Modifications</w:t>
      </w:r>
      <w:r w:rsidR="006477C7" w:rsidRPr="00480791">
        <w:rPr>
          <w:rFonts w:ascii="Times New Roman" w:hAnsi="Times New Roman"/>
          <w:sz w:val="16"/>
          <w:szCs w:val="16"/>
        </w:rPr>
        <w:t xml:space="preserve">, </w:t>
      </w:r>
      <w:r w:rsidR="00910FCC" w:rsidRPr="00480791">
        <w:rPr>
          <w:rFonts w:ascii="Times New Roman" w:hAnsi="Times New Roman"/>
          <w:sz w:val="16"/>
          <w:szCs w:val="16"/>
        </w:rPr>
        <w:t>including without limitation, warranties of merchantability and fi</w:t>
      </w:r>
      <w:r w:rsidR="004605A8" w:rsidRPr="00480791">
        <w:rPr>
          <w:rFonts w:ascii="Times New Roman" w:hAnsi="Times New Roman"/>
          <w:sz w:val="16"/>
          <w:szCs w:val="16"/>
        </w:rPr>
        <w:t>tness for a particular purpose.</w:t>
      </w:r>
      <w:r w:rsidR="00910FCC" w:rsidRPr="00480791">
        <w:rPr>
          <w:rFonts w:ascii="Times New Roman" w:hAnsi="Times New Roman"/>
          <w:sz w:val="16"/>
          <w:szCs w:val="16"/>
        </w:rPr>
        <w:t xml:space="preserve"> </w:t>
      </w:r>
      <w:r w:rsidR="00F83BF7">
        <w:rPr>
          <w:rFonts w:ascii="Times New Roman" w:hAnsi="Times New Roman"/>
          <w:sz w:val="16"/>
          <w:szCs w:val="16"/>
          <w:lang w:val="en-GB"/>
        </w:rPr>
        <w:t>T</w:t>
      </w:r>
      <w:r w:rsidR="00057906" w:rsidRPr="00C52EDE">
        <w:rPr>
          <w:rFonts w:ascii="Times New Roman" w:hAnsi="Times New Roman"/>
          <w:sz w:val="16"/>
          <w:szCs w:val="16"/>
          <w:lang w:val="en-GB"/>
        </w:rPr>
        <w:t>he Distributor</w:t>
      </w:r>
      <w:r w:rsidR="004605A8" w:rsidRPr="00480791">
        <w:rPr>
          <w:rFonts w:ascii="Times New Roman" w:hAnsi="Times New Roman"/>
          <w:sz w:val="16"/>
          <w:szCs w:val="16"/>
        </w:rPr>
        <w:t xml:space="preserve"> disclaims all express</w:t>
      </w:r>
      <w:r w:rsidR="00AA4029">
        <w:rPr>
          <w:rFonts w:ascii="Times New Roman" w:hAnsi="Times New Roman"/>
          <w:sz w:val="16"/>
          <w:szCs w:val="16"/>
        </w:rPr>
        <w:t>ed</w:t>
      </w:r>
      <w:r w:rsidR="004605A8" w:rsidRPr="00480791">
        <w:rPr>
          <w:rFonts w:ascii="Times New Roman" w:hAnsi="Times New Roman"/>
          <w:sz w:val="16"/>
          <w:szCs w:val="16"/>
        </w:rPr>
        <w:t xml:space="preserve"> or implied warranties that the Material, or </w:t>
      </w:r>
      <w:r w:rsidR="007451A0" w:rsidRPr="00480791">
        <w:rPr>
          <w:rFonts w:ascii="Times New Roman" w:hAnsi="Times New Roman"/>
          <w:sz w:val="16"/>
          <w:szCs w:val="16"/>
        </w:rPr>
        <w:t>Modifications</w:t>
      </w:r>
      <w:r w:rsidR="004605A8" w:rsidRPr="00480791">
        <w:rPr>
          <w:rFonts w:ascii="Times New Roman" w:hAnsi="Times New Roman"/>
          <w:sz w:val="16"/>
          <w:szCs w:val="16"/>
        </w:rPr>
        <w:t>, if any, do</w:t>
      </w:r>
      <w:r w:rsidR="00AA4029">
        <w:rPr>
          <w:rFonts w:ascii="Times New Roman" w:hAnsi="Times New Roman"/>
          <w:sz w:val="16"/>
          <w:szCs w:val="16"/>
        </w:rPr>
        <w:t>es</w:t>
      </w:r>
      <w:r w:rsidR="004605A8" w:rsidRPr="00480791">
        <w:rPr>
          <w:rFonts w:ascii="Times New Roman" w:hAnsi="Times New Roman"/>
          <w:sz w:val="16"/>
          <w:szCs w:val="16"/>
        </w:rPr>
        <w:t xml:space="preserve"> not infringe patents or other proprietary rights of third parties or that the Material, or </w:t>
      </w:r>
      <w:r w:rsidR="007451A0" w:rsidRPr="00480791">
        <w:rPr>
          <w:rFonts w:ascii="Times New Roman" w:hAnsi="Times New Roman"/>
          <w:sz w:val="16"/>
          <w:szCs w:val="16"/>
        </w:rPr>
        <w:t>Modifications</w:t>
      </w:r>
      <w:r w:rsidR="004605A8" w:rsidRPr="00480791">
        <w:rPr>
          <w:rFonts w:ascii="Times New Roman" w:hAnsi="Times New Roman"/>
          <w:sz w:val="16"/>
          <w:szCs w:val="16"/>
        </w:rPr>
        <w:t xml:space="preserve">, if any, or the results of the Program can be subject to intellectual property protection. </w:t>
      </w:r>
      <w:r w:rsidR="00AF5097">
        <w:rPr>
          <w:rFonts w:ascii="Times New Roman" w:hAnsi="Times New Roman"/>
          <w:sz w:val="16"/>
          <w:szCs w:val="16"/>
        </w:rPr>
        <w:t>To the extent permitted by applicable law, (</w:t>
      </w:r>
      <w:proofErr w:type="spellStart"/>
      <w:r w:rsidR="00AF5097">
        <w:rPr>
          <w:rFonts w:ascii="Times New Roman" w:hAnsi="Times New Roman"/>
          <w:sz w:val="16"/>
          <w:szCs w:val="16"/>
        </w:rPr>
        <w:t>i</w:t>
      </w:r>
      <w:proofErr w:type="spellEnd"/>
      <w:r w:rsidR="00AF5097">
        <w:rPr>
          <w:rFonts w:ascii="Times New Roman" w:hAnsi="Times New Roman"/>
          <w:sz w:val="16"/>
          <w:szCs w:val="16"/>
        </w:rPr>
        <w:t>)</w:t>
      </w:r>
      <w:r w:rsidR="00B87B2F">
        <w:rPr>
          <w:rFonts w:ascii="Times New Roman" w:hAnsi="Times New Roman"/>
          <w:sz w:val="16"/>
          <w:szCs w:val="16"/>
        </w:rPr>
        <w:t xml:space="preserve"> </w:t>
      </w:r>
      <w:r w:rsidR="00AF5097">
        <w:rPr>
          <w:rFonts w:ascii="Times New Roman" w:hAnsi="Times New Roman"/>
          <w:sz w:val="16"/>
          <w:szCs w:val="16"/>
        </w:rPr>
        <w:t>t</w:t>
      </w:r>
      <w:r w:rsidR="004215B6" w:rsidRPr="00480791">
        <w:rPr>
          <w:rFonts w:ascii="Times New Roman" w:hAnsi="Times New Roman"/>
          <w:sz w:val="16"/>
          <w:szCs w:val="16"/>
        </w:rPr>
        <w:t>he Recipient assumes all liability for</w:t>
      </w:r>
      <w:r w:rsidR="00DC634E" w:rsidRPr="00480791">
        <w:rPr>
          <w:rFonts w:ascii="Times New Roman" w:hAnsi="Times New Roman"/>
          <w:sz w:val="16"/>
          <w:szCs w:val="16"/>
        </w:rPr>
        <w:t xml:space="preserve"> damages that may arise from </w:t>
      </w:r>
      <w:r w:rsidR="00B05239">
        <w:rPr>
          <w:rFonts w:ascii="Times New Roman" w:hAnsi="Times New Roman"/>
          <w:sz w:val="16"/>
          <w:szCs w:val="16"/>
        </w:rPr>
        <w:t>the</w:t>
      </w:r>
      <w:r w:rsidR="00B05239" w:rsidRPr="00480791">
        <w:rPr>
          <w:rFonts w:ascii="Times New Roman" w:hAnsi="Times New Roman"/>
          <w:sz w:val="16"/>
          <w:szCs w:val="16"/>
        </w:rPr>
        <w:t xml:space="preserve"> </w:t>
      </w:r>
      <w:r w:rsidR="004215B6" w:rsidRPr="00480791">
        <w:rPr>
          <w:rFonts w:ascii="Times New Roman" w:hAnsi="Times New Roman"/>
          <w:sz w:val="16"/>
          <w:szCs w:val="16"/>
        </w:rPr>
        <w:t xml:space="preserve">use, </w:t>
      </w:r>
      <w:r w:rsidR="00D82406">
        <w:rPr>
          <w:rFonts w:ascii="Times New Roman" w:hAnsi="Times New Roman"/>
          <w:sz w:val="16"/>
          <w:szCs w:val="16"/>
        </w:rPr>
        <w:t xml:space="preserve">handling, </w:t>
      </w:r>
      <w:r w:rsidR="004215B6" w:rsidRPr="00480791">
        <w:rPr>
          <w:rFonts w:ascii="Times New Roman" w:hAnsi="Times New Roman"/>
          <w:sz w:val="16"/>
          <w:szCs w:val="16"/>
        </w:rPr>
        <w:t xml:space="preserve">storage, or disposal of the Material or </w:t>
      </w:r>
      <w:r w:rsidR="007451A0" w:rsidRPr="00480791">
        <w:rPr>
          <w:rFonts w:ascii="Times New Roman" w:hAnsi="Times New Roman"/>
          <w:sz w:val="16"/>
          <w:szCs w:val="16"/>
        </w:rPr>
        <w:t>Modifications</w:t>
      </w:r>
      <w:r w:rsidR="005604B7" w:rsidRPr="00480791">
        <w:rPr>
          <w:rFonts w:ascii="Times New Roman" w:hAnsi="Times New Roman"/>
          <w:sz w:val="16"/>
          <w:szCs w:val="16"/>
        </w:rPr>
        <w:t>, if any</w:t>
      </w:r>
      <w:r w:rsidR="00B05239">
        <w:rPr>
          <w:rFonts w:ascii="Times New Roman" w:hAnsi="Times New Roman"/>
          <w:sz w:val="16"/>
          <w:szCs w:val="16"/>
        </w:rPr>
        <w:t>,</w:t>
      </w:r>
      <w:r w:rsidR="00AF5097">
        <w:rPr>
          <w:rFonts w:ascii="Times New Roman" w:hAnsi="Times New Roman"/>
          <w:sz w:val="16"/>
          <w:szCs w:val="16"/>
        </w:rPr>
        <w:t xml:space="preserve"> and (ii)</w:t>
      </w:r>
      <w:r w:rsidR="004215B6" w:rsidRPr="00480791">
        <w:rPr>
          <w:rFonts w:ascii="Times New Roman" w:hAnsi="Times New Roman"/>
          <w:sz w:val="16"/>
          <w:szCs w:val="16"/>
        </w:rPr>
        <w:t xml:space="preserve"> </w:t>
      </w:r>
      <w:r w:rsidR="0059319B">
        <w:rPr>
          <w:rFonts w:ascii="Times New Roman" w:hAnsi="Times New Roman"/>
          <w:sz w:val="16"/>
          <w:szCs w:val="16"/>
        </w:rPr>
        <w:t>the Distributor</w:t>
      </w:r>
      <w:r w:rsidR="004215B6" w:rsidRPr="00480791">
        <w:rPr>
          <w:rFonts w:ascii="Times New Roman" w:hAnsi="Times New Roman"/>
          <w:sz w:val="16"/>
          <w:szCs w:val="16"/>
        </w:rPr>
        <w:t xml:space="preserve"> will not be liable to the Recipient for any loss, claim or demand made by the Recipient, or made against the Recipient by any other party, due to or arising from the same</w:t>
      </w:r>
      <w:r w:rsidR="00B05239">
        <w:rPr>
          <w:rFonts w:ascii="Times New Roman" w:hAnsi="Times New Roman"/>
          <w:sz w:val="16"/>
          <w:szCs w:val="16"/>
        </w:rPr>
        <w:t>,</w:t>
      </w:r>
      <w:r w:rsidR="004215B6" w:rsidRPr="00480791">
        <w:rPr>
          <w:rFonts w:ascii="Times New Roman" w:hAnsi="Times New Roman"/>
          <w:sz w:val="16"/>
          <w:szCs w:val="16"/>
        </w:rPr>
        <w:t xml:space="preserve"> </w:t>
      </w:r>
      <w:r w:rsidR="0090223C" w:rsidRPr="00480791">
        <w:rPr>
          <w:rFonts w:ascii="Times New Roman" w:hAnsi="Times New Roman"/>
          <w:sz w:val="16"/>
          <w:szCs w:val="16"/>
        </w:rPr>
        <w:t xml:space="preserve">except </w:t>
      </w:r>
      <w:r w:rsidR="00AF5097">
        <w:rPr>
          <w:rFonts w:ascii="Times New Roman" w:hAnsi="Times New Roman"/>
          <w:sz w:val="16"/>
          <w:szCs w:val="16"/>
        </w:rPr>
        <w:t xml:space="preserve">when and </w:t>
      </w:r>
      <w:r w:rsidR="0090223C" w:rsidRPr="00480791">
        <w:rPr>
          <w:rFonts w:ascii="Times New Roman" w:hAnsi="Times New Roman"/>
          <w:sz w:val="16"/>
          <w:szCs w:val="16"/>
        </w:rPr>
        <w:t>to the extent cause</w:t>
      </w:r>
      <w:r w:rsidR="00C83F2A" w:rsidRPr="00480791">
        <w:rPr>
          <w:rFonts w:ascii="Times New Roman" w:hAnsi="Times New Roman"/>
          <w:sz w:val="16"/>
          <w:szCs w:val="16"/>
        </w:rPr>
        <w:t>d</w:t>
      </w:r>
      <w:r w:rsidR="0090223C" w:rsidRPr="00480791">
        <w:rPr>
          <w:rFonts w:ascii="Times New Roman" w:hAnsi="Times New Roman"/>
          <w:sz w:val="16"/>
          <w:szCs w:val="16"/>
        </w:rPr>
        <w:t xml:space="preserve"> by </w:t>
      </w:r>
      <w:r w:rsidR="00AF5097">
        <w:rPr>
          <w:rFonts w:ascii="Times New Roman" w:hAnsi="Times New Roman"/>
          <w:sz w:val="16"/>
          <w:szCs w:val="16"/>
        </w:rPr>
        <w:t xml:space="preserve">the gross negligence or willful misconduct of </w:t>
      </w:r>
      <w:r w:rsidR="00057906" w:rsidRPr="00C52EDE">
        <w:rPr>
          <w:rFonts w:ascii="Times New Roman" w:hAnsi="Times New Roman"/>
          <w:sz w:val="16"/>
          <w:szCs w:val="16"/>
          <w:lang w:val="en-GB"/>
        </w:rPr>
        <w:t>the Distributor</w:t>
      </w:r>
      <w:r w:rsidR="004215B6" w:rsidRPr="00480791">
        <w:rPr>
          <w:rFonts w:ascii="Times New Roman" w:hAnsi="Times New Roman"/>
          <w:sz w:val="16"/>
          <w:szCs w:val="16"/>
        </w:rPr>
        <w:t>.</w:t>
      </w:r>
    </w:p>
    <w:p w14:paraId="3396D760" w14:textId="09BF03F9" w:rsidR="004605A8" w:rsidRDefault="00F56B88" w:rsidP="005604B7">
      <w:pPr>
        <w:pStyle w:val="Retraitcorpsdetexte"/>
        <w:widowControl w:val="0"/>
        <w:jc w:val="both"/>
        <w:rPr>
          <w:rFonts w:ascii="Times New Roman" w:hAnsi="Times New Roman"/>
          <w:sz w:val="16"/>
          <w:szCs w:val="16"/>
        </w:rPr>
      </w:pPr>
      <w:r>
        <w:rPr>
          <w:rFonts w:ascii="Times New Roman" w:hAnsi="Times New Roman"/>
          <w:sz w:val="16"/>
          <w:szCs w:val="16"/>
        </w:rPr>
        <w:t>5</w:t>
      </w:r>
      <w:r w:rsidR="00910FCC" w:rsidRPr="00480791">
        <w:rPr>
          <w:rFonts w:ascii="Times New Roman" w:hAnsi="Times New Roman"/>
          <w:sz w:val="16"/>
          <w:szCs w:val="16"/>
        </w:rPr>
        <w:t>.</w:t>
      </w:r>
      <w:r w:rsidR="00DC1456" w:rsidRPr="00480791">
        <w:rPr>
          <w:rFonts w:ascii="Times New Roman" w:hAnsi="Times New Roman"/>
          <w:sz w:val="16"/>
          <w:szCs w:val="16"/>
        </w:rPr>
        <w:t>2</w:t>
      </w:r>
      <w:r w:rsidR="00910FCC" w:rsidRPr="00480791">
        <w:rPr>
          <w:rFonts w:ascii="Times New Roman" w:hAnsi="Times New Roman"/>
          <w:sz w:val="16"/>
          <w:szCs w:val="16"/>
        </w:rPr>
        <w:t xml:space="preserve">. </w:t>
      </w:r>
      <w:r w:rsidR="00707E83">
        <w:rPr>
          <w:rFonts w:ascii="Times New Roman" w:hAnsi="Times New Roman"/>
          <w:sz w:val="16"/>
          <w:szCs w:val="16"/>
        </w:rPr>
        <w:t xml:space="preserve">THE </w:t>
      </w:r>
      <w:r w:rsidR="001154D3" w:rsidRPr="00480791">
        <w:rPr>
          <w:rFonts w:ascii="Times New Roman" w:hAnsi="Times New Roman"/>
          <w:caps/>
          <w:sz w:val="16"/>
          <w:szCs w:val="16"/>
          <w:lang w:val="en-GB"/>
        </w:rPr>
        <w:t xml:space="preserve">MATERIAL SHALL NOT BE USED IN HUMANS, </w:t>
      </w:r>
      <w:r w:rsidR="001154D3" w:rsidRPr="00480791">
        <w:rPr>
          <w:rFonts w:ascii="Times New Roman" w:hAnsi="Times New Roman"/>
          <w:caps/>
          <w:sz w:val="16"/>
          <w:szCs w:val="16"/>
        </w:rPr>
        <w:t xml:space="preserve">clinical trials, </w:t>
      </w:r>
      <w:r w:rsidR="00C425B8">
        <w:rPr>
          <w:rFonts w:ascii="Times New Roman" w:hAnsi="Times New Roman"/>
          <w:caps/>
          <w:sz w:val="16"/>
          <w:szCs w:val="16"/>
        </w:rPr>
        <w:t xml:space="preserve">NOR </w:t>
      </w:r>
      <w:r w:rsidR="001154D3" w:rsidRPr="00480791">
        <w:rPr>
          <w:rFonts w:ascii="Times New Roman" w:hAnsi="Times New Roman"/>
          <w:caps/>
          <w:sz w:val="16"/>
          <w:szCs w:val="16"/>
        </w:rPr>
        <w:t>for animal food</w:t>
      </w:r>
      <w:r w:rsidR="000033BE">
        <w:rPr>
          <w:rFonts w:ascii="Times New Roman" w:hAnsi="Times New Roman"/>
          <w:caps/>
          <w:sz w:val="16"/>
          <w:szCs w:val="16"/>
        </w:rPr>
        <w:t xml:space="preserve">. </w:t>
      </w:r>
      <w:r w:rsidR="00073A0A">
        <w:rPr>
          <w:rFonts w:ascii="Times New Roman" w:hAnsi="Times New Roman"/>
          <w:caps/>
          <w:sz w:val="16"/>
          <w:szCs w:val="16"/>
        </w:rPr>
        <w:t xml:space="preserve">THE </w:t>
      </w:r>
      <w:r w:rsidR="00826079">
        <w:rPr>
          <w:rFonts w:ascii="Times New Roman" w:hAnsi="Times New Roman"/>
          <w:caps/>
          <w:sz w:val="16"/>
          <w:szCs w:val="16"/>
        </w:rPr>
        <w:t>MATERIAL</w:t>
      </w:r>
      <w:r w:rsidR="00EC0F46">
        <w:rPr>
          <w:rFonts w:ascii="Times New Roman" w:hAnsi="Times New Roman"/>
          <w:caps/>
          <w:sz w:val="16"/>
          <w:szCs w:val="16"/>
        </w:rPr>
        <w:t xml:space="preserve"> shall not be discharged nor released in the environment</w:t>
      </w:r>
      <w:r w:rsidR="001154D3" w:rsidRPr="00480791">
        <w:rPr>
          <w:rFonts w:ascii="Times New Roman" w:hAnsi="Times New Roman"/>
          <w:caps/>
          <w:sz w:val="16"/>
          <w:szCs w:val="16"/>
        </w:rPr>
        <w:t>.</w:t>
      </w:r>
    </w:p>
    <w:p w14:paraId="7A1AB3FB" w14:textId="209A8D1F" w:rsidR="00752DD4" w:rsidRPr="00301901" w:rsidRDefault="00F56B88" w:rsidP="005604B7">
      <w:pPr>
        <w:pStyle w:val="Retraitcorpsdetexte"/>
        <w:widowControl w:val="0"/>
        <w:jc w:val="both"/>
        <w:rPr>
          <w:rFonts w:ascii="Times New Roman" w:hAnsi="Times New Roman"/>
          <w:sz w:val="16"/>
          <w:szCs w:val="16"/>
          <w:lang w:val="en-GB"/>
        </w:rPr>
      </w:pPr>
      <w:r>
        <w:rPr>
          <w:rFonts w:ascii="Times New Roman" w:hAnsi="Times New Roman"/>
          <w:sz w:val="16"/>
          <w:szCs w:val="16"/>
        </w:rPr>
        <w:t>5</w:t>
      </w:r>
      <w:r w:rsidR="00752DD4">
        <w:rPr>
          <w:rFonts w:ascii="Times New Roman" w:hAnsi="Times New Roman"/>
          <w:sz w:val="16"/>
          <w:szCs w:val="16"/>
        </w:rPr>
        <w:t>.3.</w:t>
      </w:r>
      <w:r w:rsidR="00752DD4" w:rsidRPr="00752DD4">
        <w:t xml:space="preserve"> </w:t>
      </w:r>
      <w:r w:rsidR="00D22959">
        <w:rPr>
          <w:rFonts w:ascii="Times New Roman" w:hAnsi="Times New Roman"/>
          <w:sz w:val="16"/>
          <w:szCs w:val="16"/>
        </w:rPr>
        <w:t>The Distributor</w:t>
      </w:r>
      <w:r w:rsidR="00752DD4" w:rsidRPr="00752DD4">
        <w:rPr>
          <w:rFonts w:ascii="Times New Roman" w:hAnsi="Times New Roman"/>
          <w:sz w:val="16"/>
          <w:szCs w:val="16"/>
        </w:rPr>
        <w:t xml:space="preserve"> is not a pharmaceutical establishment according to Articles L.5124-1 </w:t>
      </w:r>
      <w:r w:rsidR="00752DD4" w:rsidRPr="00C52EDE">
        <w:rPr>
          <w:rFonts w:ascii="Times New Roman" w:hAnsi="Times New Roman"/>
          <w:sz w:val="16"/>
          <w:szCs w:val="16"/>
        </w:rPr>
        <w:t>et seq.</w:t>
      </w:r>
      <w:r w:rsidR="00752DD4" w:rsidRPr="00752DD4">
        <w:rPr>
          <w:rFonts w:ascii="Times New Roman" w:hAnsi="Times New Roman"/>
          <w:sz w:val="16"/>
          <w:szCs w:val="16"/>
        </w:rPr>
        <w:t xml:space="preserve"> of the French Code </w:t>
      </w:r>
      <w:r w:rsidR="002A481C">
        <w:rPr>
          <w:rFonts w:ascii="Times New Roman" w:hAnsi="Times New Roman"/>
          <w:sz w:val="16"/>
          <w:szCs w:val="16"/>
        </w:rPr>
        <w:t>of Public Health</w:t>
      </w:r>
      <w:r w:rsidR="00752DD4" w:rsidRPr="00752DD4">
        <w:rPr>
          <w:rFonts w:ascii="Times New Roman" w:hAnsi="Times New Roman"/>
          <w:sz w:val="16"/>
          <w:szCs w:val="16"/>
        </w:rPr>
        <w:t xml:space="preserve"> (CSP</w:t>
      </w:r>
      <w:r w:rsidR="002A481C">
        <w:rPr>
          <w:rFonts w:ascii="Times New Roman" w:hAnsi="Times New Roman"/>
          <w:sz w:val="16"/>
          <w:szCs w:val="16"/>
        </w:rPr>
        <w:t xml:space="preserve">, </w:t>
      </w:r>
      <w:r w:rsidR="002A481C" w:rsidRPr="00C52EDE">
        <w:rPr>
          <w:rFonts w:ascii="Times New Roman" w:hAnsi="Times New Roman"/>
          <w:i/>
          <w:iCs/>
          <w:sz w:val="16"/>
          <w:szCs w:val="16"/>
        </w:rPr>
        <w:t xml:space="preserve">Code de la Santé </w:t>
      </w:r>
      <w:proofErr w:type="spellStart"/>
      <w:r w:rsidR="002A481C" w:rsidRPr="00C52EDE">
        <w:rPr>
          <w:rFonts w:ascii="Times New Roman" w:hAnsi="Times New Roman"/>
          <w:i/>
          <w:iCs/>
          <w:sz w:val="16"/>
          <w:szCs w:val="16"/>
        </w:rPr>
        <w:t>Publique</w:t>
      </w:r>
      <w:proofErr w:type="spellEnd"/>
      <w:r w:rsidR="00752DD4" w:rsidRPr="00752DD4">
        <w:rPr>
          <w:rFonts w:ascii="Times New Roman" w:hAnsi="Times New Roman"/>
          <w:sz w:val="16"/>
          <w:szCs w:val="16"/>
        </w:rPr>
        <w:t xml:space="preserve">) and Article 2 third paragraph of the European directive number 2003/94/CE of October 8th, 2003. </w:t>
      </w:r>
      <w:r w:rsidR="006F2883">
        <w:rPr>
          <w:rFonts w:ascii="Times New Roman" w:hAnsi="Times New Roman"/>
          <w:sz w:val="16"/>
          <w:szCs w:val="16"/>
        </w:rPr>
        <w:t>Notwithstanding</w:t>
      </w:r>
      <w:r w:rsidR="002339C9" w:rsidRPr="00701B42">
        <w:rPr>
          <w:rFonts w:ascii="Times New Roman" w:hAnsi="Times New Roman"/>
          <w:sz w:val="16"/>
          <w:szCs w:val="16"/>
        </w:rPr>
        <w:t xml:space="preserve"> the exceptions listed in Article L. 5124-10 of the French Code of Public Health</w:t>
      </w:r>
      <w:r w:rsidR="00752DD4" w:rsidRPr="00752DD4">
        <w:rPr>
          <w:rFonts w:ascii="Times New Roman" w:hAnsi="Times New Roman"/>
          <w:sz w:val="16"/>
          <w:szCs w:val="16"/>
        </w:rPr>
        <w:t xml:space="preserve">, </w:t>
      </w:r>
      <w:r w:rsidR="00D22959">
        <w:rPr>
          <w:rFonts w:ascii="Times New Roman" w:hAnsi="Times New Roman"/>
          <w:sz w:val="16"/>
          <w:szCs w:val="16"/>
        </w:rPr>
        <w:t>the Distributor</w:t>
      </w:r>
      <w:r w:rsidR="00752DD4" w:rsidRPr="00752DD4">
        <w:rPr>
          <w:rFonts w:ascii="Times New Roman" w:hAnsi="Times New Roman"/>
          <w:sz w:val="16"/>
          <w:szCs w:val="16"/>
        </w:rPr>
        <w:t xml:space="preserve"> cannot</w:t>
      </w:r>
      <w:r w:rsidR="001E5E3C">
        <w:rPr>
          <w:rFonts w:ascii="Times New Roman" w:hAnsi="Times New Roman"/>
          <w:sz w:val="16"/>
          <w:szCs w:val="16"/>
        </w:rPr>
        <w:t xml:space="preserve">, </w:t>
      </w:r>
      <w:r w:rsidR="001E5E3C" w:rsidRPr="00301901">
        <w:rPr>
          <w:rFonts w:ascii="Times New Roman" w:hAnsi="Times New Roman"/>
          <w:sz w:val="16"/>
          <w:szCs w:val="16"/>
        </w:rPr>
        <w:t xml:space="preserve">under this </w:t>
      </w:r>
      <w:r w:rsidR="001E5E3C">
        <w:rPr>
          <w:rFonts w:ascii="Times New Roman" w:hAnsi="Times New Roman"/>
          <w:sz w:val="16"/>
          <w:szCs w:val="16"/>
        </w:rPr>
        <w:t>MTA</w:t>
      </w:r>
      <w:r w:rsidR="001E5E3C" w:rsidRPr="00301901">
        <w:rPr>
          <w:rFonts w:ascii="Times New Roman" w:hAnsi="Times New Roman"/>
          <w:sz w:val="16"/>
          <w:szCs w:val="16"/>
        </w:rPr>
        <w:t>,</w:t>
      </w:r>
      <w:r w:rsidR="00752DD4" w:rsidRPr="00752DD4">
        <w:rPr>
          <w:rFonts w:ascii="Times New Roman" w:hAnsi="Times New Roman"/>
          <w:sz w:val="16"/>
          <w:szCs w:val="16"/>
        </w:rPr>
        <w:t xml:space="preserve"> be considered by the Recipient as a </w:t>
      </w:r>
      <w:r w:rsidR="006F2883" w:rsidRPr="00301901">
        <w:rPr>
          <w:rFonts w:ascii="Times New Roman" w:hAnsi="Times New Roman"/>
          <w:sz w:val="16"/>
          <w:szCs w:val="16"/>
        </w:rPr>
        <w:t>manufacturer or supplier</w:t>
      </w:r>
      <w:r w:rsidR="00752DD4" w:rsidRPr="00752DD4">
        <w:rPr>
          <w:rFonts w:ascii="Times New Roman" w:hAnsi="Times New Roman"/>
          <w:sz w:val="16"/>
          <w:szCs w:val="16"/>
        </w:rPr>
        <w:t xml:space="preserve"> of a drug</w:t>
      </w:r>
      <w:r w:rsidR="00974889" w:rsidRPr="00974889">
        <w:rPr>
          <w:rFonts w:ascii="Times New Roman" w:hAnsi="Times New Roman"/>
          <w:sz w:val="16"/>
          <w:szCs w:val="16"/>
        </w:rPr>
        <w:t xml:space="preserve"> for human or veterinary use, raw material for </w:t>
      </w:r>
      <w:r w:rsidR="00584062">
        <w:rPr>
          <w:rFonts w:ascii="Times New Roman" w:hAnsi="Times New Roman"/>
          <w:sz w:val="16"/>
          <w:szCs w:val="16"/>
        </w:rPr>
        <w:t xml:space="preserve">direct </w:t>
      </w:r>
      <w:r w:rsidR="00974889" w:rsidRPr="00974889">
        <w:rPr>
          <w:rFonts w:ascii="Times New Roman" w:hAnsi="Times New Roman"/>
          <w:sz w:val="16"/>
          <w:szCs w:val="16"/>
        </w:rPr>
        <w:t xml:space="preserve">pharmaceutical use, </w:t>
      </w:r>
      <w:r w:rsidR="00584062">
        <w:rPr>
          <w:rFonts w:ascii="Times New Roman" w:hAnsi="Times New Roman"/>
          <w:sz w:val="16"/>
          <w:szCs w:val="16"/>
        </w:rPr>
        <w:t xml:space="preserve">direct use in </w:t>
      </w:r>
      <w:r w:rsidR="00974889" w:rsidRPr="00974889">
        <w:rPr>
          <w:rFonts w:ascii="Times New Roman" w:hAnsi="Times New Roman"/>
          <w:sz w:val="16"/>
          <w:szCs w:val="16"/>
        </w:rPr>
        <w:t>medical devices or in vitro diagnostic medical devices in the meaning of the French Code of Public Health</w:t>
      </w:r>
      <w:r w:rsidR="00752DD4" w:rsidRPr="00752DD4">
        <w:rPr>
          <w:rFonts w:ascii="Times New Roman" w:hAnsi="Times New Roman"/>
          <w:sz w:val="16"/>
          <w:szCs w:val="16"/>
        </w:rPr>
        <w:t>.</w:t>
      </w:r>
    </w:p>
    <w:p w14:paraId="60C75ABA" w14:textId="5141DBB1" w:rsidR="00C12F76" w:rsidRDefault="00F56B88" w:rsidP="007B3D09">
      <w:pPr>
        <w:pStyle w:val="Retraitcorpsdetexte"/>
        <w:widowControl w:val="0"/>
        <w:jc w:val="both"/>
      </w:pPr>
      <w:r>
        <w:rPr>
          <w:rFonts w:ascii="Times New Roman" w:hAnsi="Times New Roman"/>
          <w:sz w:val="16"/>
          <w:szCs w:val="16"/>
        </w:rPr>
        <w:t>5</w:t>
      </w:r>
      <w:r w:rsidR="004605A8" w:rsidRPr="00480791">
        <w:rPr>
          <w:rFonts w:ascii="Times New Roman" w:hAnsi="Times New Roman"/>
          <w:sz w:val="16"/>
          <w:szCs w:val="16"/>
        </w:rPr>
        <w:t>.</w:t>
      </w:r>
      <w:r w:rsidR="00752DD4">
        <w:rPr>
          <w:rFonts w:ascii="Times New Roman" w:hAnsi="Times New Roman"/>
          <w:sz w:val="16"/>
          <w:szCs w:val="16"/>
        </w:rPr>
        <w:t>4</w:t>
      </w:r>
      <w:r w:rsidR="008E2F91">
        <w:rPr>
          <w:rFonts w:ascii="Times New Roman" w:hAnsi="Times New Roman"/>
          <w:sz w:val="16"/>
          <w:szCs w:val="16"/>
        </w:rPr>
        <w:t>.</w:t>
      </w:r>
      <w:r w:rsidR="004605A8" w:rsidRPr="00480791">
        <w:rPr>
          <w:rFonts w:ascii="Times New Roman" w:hAnsi="Times New Roman"/>
          <w:sz w:val="16"/>
          <w:szCs w:val="16"/>
        </w:rPr>
        <w:t xml:space="preserve"> </w:t>
      </w:r>
      <w:r w:rsidR="000E3EC8">
        <w:rPr>
          <w:rFonts w:ascii="Times New Roman" w:hAnsi="Times New Roman"/>
          <w:sz w:val="16"/>
          <w:szCs w:val="16"/>
        </w:rPr>
        <w:t xml:space="preserve">The </w:t>
      </w:r>
      <w:r w:rsidR="001154D3" w:rsidRPr="00480791">
        <w:rPr>
          <w:rFonts w:ascii="Times New Roman" w:hAnsi="Times New Roman"/>
          <w:sz w:val="16"/>
          <w:szCs w:val="16"/>
        </w:rPr>
        <w:t>Recipient shall comply with all formalities relating to the importation of the Material and agrees to use the Material in compliance with all applicable laws and regulations</w:t>
      </w:r>
      <w:r w:rsidR="00CD602D">
        <w:rPr>
          <w:rFonts w:ascii="Times New Roman" w:hAnsi="Times New Roman"/>
          <w:sz w:val="16"/>
          <w:szCs w:val="16"/>
        </w:rPr>
        <w:t>, notably regarding dual-use items</w:t>
      </w:r>
      <w:r w:rsidR="00382369">
        <w:rPr>
          <w:rFonts w:ascii="Times New Roman" w:hAnsi="Times New Roman"/>
          <w:sz w:val="16"/>
          <w:szCs w:val="16"/>
        </w:rPr>
        <w:t xml:space="preserve"> and export control</w:t>
      </w:r>
      <w:r w:rsidR="006660EE" w:rsidRPr="00480791">
        <w:rPr>
          <w:rFonts w:ascii="Times New Roman" w:hAnsi="Times New Roman"/>
          <w:sz w:val="16"/>
          <w:szCs w:val="16"/>
        </w:rPr>
        <w:t xml:space="preserve">. </w:t>
      </w:r>
      <w:r w:rsidR="00C12F76" w:rsidRPr="00C12F76">
        <w:rPr>
          <w:rFonts w:ascii="Times New Roman" w:hAnsi="Times New Roman"/>
          <w:sz w:val="16"/>
          <w:szCs w:val="16"/>
        </w:rPr>
        <w:t xml:space="preserve">In particular, </w:t>
      </w:r>
      <w:r w:rsidR="000E3EC8">
        <w:rPr>
          <w:rFonts w:ascii="Times New Roman" w:hAnsi="Times New Roman"/>
          <w:sz w:val="16"/>
          <w:szCs w:val="16"/>
        </w:rPr>
        <w:t xml:space="preserve">the </w:t>
      </w:r>
      <w:r w:rsidR="00C12F76" w:rsidRPr="00C12F76">
        <w:rPr>
          <w:rFonts w:ascii="Times New Roman" w:hAnsi="Times New Roman"/>
          <w:sz w:val="16"/>
          <w:szCs w:val="16"/>
        </w:rPr>
        <w:t xml:space="preserve">Recipient shall have the appropriate installations and equipment to use, store and </w:t>
      </w:r>
      <w:proofErr w:type="gramStart"/>
      <w:r w:rsidR="00C12F76" w:rsidRPr="00C12F76">
        <w:rPr>
          <w:rFonts w:ascii="Times New Roman" w:hAnsi="Times New Roman"/>
          <w:sz w:val="16"/>
          <w:szCs w:val="16"/>
        </w:rPr>
        <w:t>dispose</w:t>
      </w:r>
      <w:proofErr w:type="gramEnd"/>
      <w:r w:rsidR="00C12F76" w:rsidRPr="00C12F76">
        <w:rPr>
          <w:rFonts w:ascii="Times New Roman" w:hAnsi="Times New Roman"/>
          <w:sz w:val="16"/>
          <w:szCs w:val="16"/>
        </w:rPr>
        <w:t xml:space="preserve"> the Material </w:t>
      </w:r>
      <w:proofErr w:type="gramStart"/>
      <w:r w:rsidR="00C12F76" w:rsidRPr="00C12F76">
        <w:rPr>
          <w:rFonts w:ascii="Times New Roman" w:hAnsi="Times New Roman"/>
          <w:sz w:val="16"/>
          <w:szCs w:val="16"/>
        </w:rPr>
        <w:t>with regard to</w:t>
      </w:r>
      <w:proofErr w:type="gramEnd"/>
      <w:r w:rsidR="00C12F76" w:rsidRPr="00C12F76">
        <w:rPr>
          <w:rFonts w:ascii="Times New Roman" w:hAnsi="Times New Roman"/>
          <w:sz w:val="16"/>
          <w:szCs w:val="16"/>
        </w:rPr>
        <w:t xml:space="preserve"> its level of path</w:t>
      </w:r>
      <w:r w:rsidR="003173D9">
        <w:rPr>
          <w:rFonts w:ascii="Times New Roman" w:hAnsi="Times New Roman"/>
          <w:sz w:val="16"/>
          <w:szCs w:val="16"/>
        </w:rPr>
        <w:t>o</w:t>
      </w:r>
      <w:r w:rsidR="00C12F76" w:rsidRPr="00C12F76">
        <w:rPr>
          <w:rFonts w:ascii="Times New Roman" w:hAnsi="Times New Roman"/>
          <w:sz w:val="16"/>
          <w:szCs w:val="16"/>
        </w:rPr>
        <w:t xml:space="preserve">genicity. </w:t>
      </w:r>
      <w:r w:rsidR="006660EE" w:rsidRPr="00480791">
        <w:rPr>
          <w:rFonts w:ascii="Times New Roman" w:hAnsi="Times New Roman"/>
          <w:sz w:val="16"/>
          <w:szCs w:val="16"/>
        </w:rPr>
        <w:t>I</w:t>
      </w:r>
      <w:r w:rsidR="00CD602D">
        <w:rPr>
          <w:rFonts w:ascii="Times New Roman" w:hAnsi="Times New Roman"/>
          <w:sz w:val="16"/>
          <w:szCs w:val="16"/>
        </w:rPr>
        <w:t xml:space="preserve">f the </w:t>
      </w:r>
      <w:r w:rsidR="00D22959">
        <w:rPr>
          <w:rFonts w:ascii="Times New Roman" w:hAnsi="Times New Roman"/>
          <w:sz w:val="16"/>
          <w:szCs w:val="16"/>
        </w:rPr>
        <w:t>Use</w:t>
      </w:r>
      <w:r w:rsidR="00CD602D">
        <w:rPr>
          <w:rFonts w:ascii="Times New Roman" w:hAnsi="Times New Roman"/>
          <w:sz w:val="16"/>
          <w:szCs w:val="16"/>
        </w:rPr>
        <w:t xml:space="preserve"> is performed i</w:t>
      </w:r>
      <w:r w:rsidR="006660EE" w:rsidRPr="00480791">
        <w:rPr>
          <w:rFonts w:ascii="Times New Roman" w:hAnsi="Times New Roman"/>
          <w:sz w:val="16"/>
          <w:szCs w:val="16"/>
        </w:rPr>
        <w:t xml:space="preserve">n the </w:t>
      </w:r>
      <w:r w:rsidR="00A840CF">
        <w:rPr>
          <w:rFonts w:ascii="Times New Roman" w:hAnsi="Times New Roman"/>
          <w:sz w:val="16"/>
          <w:szCs w:val="16"/>
        </w:rPr>
        <w:t>European Union (E.U.)</w:t>
      </w:r>
      <w:r w:rsidR="006660EE" w:rsidRPr="00480791">
        <w:rPr>
          <w:rFonts w:ascii="Times New Roman" w:hAnsi="Times New Roman"/>
          <w:sz w:val="16"/>
          <w:szCs w:val="16"/>
        </w:rPr>
        <w:t xml:space="preserve">, </w:t>
      </w:r>
      <w:r w:rsidR="00C45507">
        <w:rPr>
          <w:rFonts w:ascii="Times New Roman" w:hAnsi="Times New Roman"/>
          <w:sz w:val="16"/>
          <w:szCs w:val="16"/>
        </w:rPr>
        <w:t>the Recipient shall follow</w:t>
      </w:r>
      <w:r w:rsidR="006660EE" w:rsidRPr="00480791">
        <w:rPr>
          <w:rFonts w:ascii="Times New Roman" w:hAnsi="Times New Roman"/>
          <w:sz w:val="16"/>
          <w:szCs w:val="16"/>
        </w:rPr>
        <w:t xml:space="preserve"> the provisions</w:t>
      </w:r>
      <w:r w:rsidR="00DC1456" w:rsidRPr="00480791">
        <w:rPr>
          <w:rFonts w:ascii="Times New Roman" w:hAnsi="Times New Roman"/>
          <w:sz w:val="16"/>
          <w:szCs w:val="16"/>
        </w:rPr>
        <w:t xml:space="preserve"> </w:t>
      </w:r>
      <w:r w:rsidR="001154D3" w:rsidRPr="00480791">
        <w:rPr>
          <w:rFonts w:ascii="Times New Roman" w:hAnsi="Times New Roman"/>
          <w:sz w:val="16"/>
          <w:szCs w:val="16"/>
        </w:rPr>
        <w:t xml:space="preserve">for the acquisition, detention and manipulation of </w:t>
      </w:r>
      <w:r w:rsidR="00CD602D">
        <w:rPr>
          <w:rFonts w:ascii="Times New Roman" w:hAnsi="Times New Roman"/>
          <w:i/>
          <w:sz w:val="16"/>
          <w:szCs w:val="16"/>
        </w:rPr>
        <w:t>Select Agents</w:t>
      </w:r>
      <w:r w:rsidR="001154D3" w:rsidRPr="00480791">
        <w:rPr>
          <w:rFonts w:ascii="Times New Roman" w:hAnsi="Times New Roman"/>
          <w:i/>
          <w:sz w:val="16"/>
          <w:szCs w:val="16"/>
        </w:rPr>
        <w:t xml:space="preserve"> and Toxin</w:t>
      </w:r>
      <w:r w:rsidR="00CD602D">
        <w:rPr>
          <w:rFonts w:ascii="Times New Roman" w:hAnsi="Times New Roman"/>
          <w:i/>
          <w:sz w:val="16"/>
          <w:szCs w:val="16"/>
        </w:rPr>
        <w:t>s</w:t>
      </w:r>
      <w:r w:rsidR="00C45507">
        <w:rPr>
          <w:rFonts w:ascii="Times New Roman" w:hAnsi="Times New Roman"/>
          <w:sz w:val="16"/>
          <w:szCs w:val="16"/>
        </w:rPr>
        <w:t>;</w:t>
      </w:r>
      <w:r w:rsidR="006660EE" w:rsidRPr="00480791">
        <w:rPr>
          <w:rFonts w:ascii="Times New Roman" w:hAnsi="Times New Roman"/>
          <w:sz w:val="16"/>
          <w:szCs w:val="16"/>
        </w:rPr>
        <w:t xml:space="preserve"> </w:t>
      </w:r>
      <w:r w:rsidR="00C45507">
        <w:rPr>
          <w:rFonts w:ascii="Times New Roman" w:hAnsi="Times New Roman"/>
          <w:sz w:val="16"/>
          <w:szCs w:val="16"/>
        </w:rPr>
        <w:t xml:space="preserve">the </w:t>
      </w:r>
      <w:r w:rsidR="006660EE" w:rsidRPr="00480791">
        <w:rPr>
          <w:rFonts w:ascii="Times New Roman" w:hAnsi="Times New Roman"/>
          <w:sz w:val="16"/>
          <w:szCs w:val="16"/>
        </w:rPr>
        <w:t>regulations applicable to</w:t>
      </w:r>
      <w:r w:rsidR="008D043F" w:rsidRPr="00480791">
        <w:rPr>
          <w:rFonts w:ascii="Times New Roman" w:hAnsi="Times New Roman"/>
          <w:sz w:val="16"/>
          <w:szCs w:val="16"/>
        </w:rPr>
        <w:t xml:space="preserve"> </w:t>
      </w:r>
      <w:r w:rsidR="006477C7" w:rsidRPr="00480791">
        <w:rPr>
          <w:rFonts w:ascii="Times New Roman" w:hAnsi="Times New Roman"/>
          <w:sz w:val="16"/>
          <w:szCs w:val="16"/>
        </w:rPr>
        <w:t>G</w:t>
      </w:r>
      <w:r w:rsidR="00E71C7F" w:rsidRPr="00480791">
        <w:rPr>
          <w:rFonts w:ascii="Times New Roman" w:hAnsi="Times New Roman"/>
          <w:sz w:val="16"/>
          <w:szCs w:val="16"/>
        </w:rPr>
        <w:t xml:space="preserve">enetically </w:t>
      </w:r>
      <w:r w:rsidR="006477C7" w:rsidRPr="00480791">
        <w:rPr>
          <w:rFonts w:ascii="Times New Roman" w:hAnsi="Times New Roman"/>
          <w:sz w:val="16"/>
          <w:szCs w:val="16"/>
        </w:rPr>
        <w:t>M</w:t>
      </w:r>
      <w:r w:rsidR="00E71C7F" w:rsidRPr="00480791">
        <w:rPr>
          <w:rFonts w:ascii="Times New Roman" w:hAnsi="Times New Roman"/>
          <w:sz w:val="16"/>
          <w:szCs w:val="16"/>
        </w:rPr>
        <w:t xml:space="preserve">odified </w:t>
      </w:r>
      <w:r w:rsidR="006477C7" w:rsidRPr="00480791">
        <w:rPr>
          <w:rFonts w:ascii="Times New Roman" w:hAnsi="Times New Roman"/>
          <w:sz w:val="16"/>
          <w:szCs w:val="16"/>
        </w:rPr>
        <w:t>O</w:t>
      </w:r>
      <w:r w:rsidR="00E71C7F" w:rsidRPr="00480791">
        <w:rPr>
          <w:rFonts w:ascii="Times New Roman" w:hAnsi="Times New Roman"/>
          <w:sz w:val="16"/>
          <w:szCs w:val="16"/>
        </w:rPr>
        <w:t>rganism</w:t>
      </w:r>
      <w:r w:rsidR="006477C7" w:rsidRPr="00480791">
        <w:rPr>
          <w:rFonts w:ascii="Times New Roman" w:hAnsi="Times New Roman"/>
          <w:sz w:val="16"/>
          <w:szCs w:val="16"/>
        </w:rPr>
        <w:t>s</w:t>
      </w:r>
      <w:r w:rsidR="006660EE" w:rsidRPr="00480791">
        <w:rPr>
          <w:rFonts w:ascii="Times New Roman" w:hAnsi="Times New Roman"/>
          <w:sz w:val="16"/>
          <w:szCs w:val="16"/>
        </w:rPr>
        <w:t xml:space="preserve"> </w:t>
      </w:r>
      <w:r w:rsidR="006E6F99" w:rsidRPr="00480791">
        <w:rPr>
          <w:rFonts w:ascii="Times New Roman" w:hAnsi="Times New Roman"/>
          <w:sz w:val="16"/>
          <w:szCs w:val="16"/>
        </w:rPr>
        <w:t xml:space="preserve">(European Directives 90/219/EEC and </w:t>
      </w:r>
      <w:r w:rsidR="0023781D" w:rsidRPr="00480791">
        <w:rPr>
          <w:rFonts w:ascii="Times New Roman" w:hAnsi="Times New Roman"/>
          <w:sz w:val="16"/>
          <w:szCs w:val="16"/>
        </w:rPr>
        <w:t>2001/18/EC</w:t>
      </w:r>
      <w:r w:rsidR="006E6F99" w:rsidRPr="00480791">
        <w:rPr>
          <w:rFonts w:ascii="Times New Roman" w:hAnsi="Times New Roman"/>
          <w:sz w:val="16"/>
          <w:szCs w:val="16"/>
        </w:rPr>
        <w:t>)</w:t>
      </w:r>
      <w:r w:rsidR="00C45507">
        <w:rPr>
          <w:rFonts w:ascii="Times New Roman" w:hAnsi="Times New Roman"/>
          <w:sz w:val="16"/>
          <w:szCs w:val="16"/>
        </w:rPr>
        <w:t>;</w:t>
      </w:r>
      <w:r w:rsidR="00910FCC" w:rsidRPr="00480791">
        <w:rPr>
          <w:rFonts w:ascii="Times New Roman" w:hAnsi="Times New Roman"/>
          <w:sz w:val="16"/>
          <w:szCs w:val="16"/>
        </w:rPr>
        <w:t xml:space="preserve"> </w:t>
      </w:r>
      <w:r w:rsidR="006660EE" w:rsidRPr="00480791">
        <w:rPr>
          <w:rFonts w:ascii="Times New Roman" w:hAnsi="Times New Roman"/>
          <w:sz w:val="16"/>
          <w:szCs w:val="16"/>
        </w:rPr>
        <w:t>and</w:t>
      </w:r>
      <w:r w:rsidR="00C45507">
        <w:rPr>
          <w:rFonts w:ascii="Times New Roman" w:hAnsi="Times New Roman"/>
          <w:sz w:val="16"/>
          <w:szCs w:val="16"/>
        </w:rPr>
        <w:t>,</w:t>
      </w:r>
      <w:r w:rsidR="006660EE" w:rsidRPr="00480791">
        <w:rPr>
          <w:rFonts w:ascii="Times New Roman" w:hAnsi="Times New Roman"/>
          <w:sz w:val="16"/>
          <w:szCs w:val="16"/>
        </w:rPr>
        <w:t xml:space="preserve"> in case of </w:t>
      </w:r>
      <w:r w:rsidR="006660EE" w:rsidRPr="00480791">
        <w:rPr>
          <w:rFonts w:ascii="Times New Roman" w:hAnsi="Times New Roman"/>
          <w:i/>
          <w:sz w:val="16"/>
          <w:szCs w:val="16"/>
        </w:rPr>
        <w:t xml:space="preserve">in vivo </w:t>
      </w:r>
      <w:r w:rsidR="006660EE" w:rsidRPr="00480791">
        <w:rPr>
          <w:rFonts w:ascii="Times New Roman" w:hAnsi="Times New Roman"/>
          <w:sz w:val="16"/>
          <w:szCs w:val="16"/>
        </w:rPr>
        <w:t>use of the Material</w:t>
      </w:r>
      <w:r w:rsidR="006477C7" w:rsidRPr="00480791">
        <w:rPr>
          <w:rFonts w:ascii="Times New Roman" w:hAnsi="Times New Roman"/>
          <w:sz w:val="16"/>
          <w:szCs w:val="16"/>
        </w:rPr>
        <w:t xml:space="preserve"> and </w:t>
      </w:r>
      <w:r w:rsidR="007451A0" w:rsidRPr="00480791">
        <w:rPr>
          <w:rFonts w:ascii="Times New Roman" w:hAnsi="Times New Roman"/>
          <w:sz w:val="16"/>
          <w:szCs w:val="16"/>
        </w:rPr>
        <w:t>Modifications</w:t>
      </w:r>
      <w:r w:rsidR="006477C7" w:rsidRPr="00480791">
        <w:rPr>
          <w:rFonts w:ascii="Times New Roman" w:hAnsi="Times New Roman"/>
          <w:sz w:val="16"/>
          <w:szCs w:val="16"/>
        </w:rPr>
        <w:t xml:space="preserve">, </w:t>
      </w:r>
      <w:r w:rsidR="00C45507">
        <w:rPr>
          <w:rFonts w:ascii="Times New Roman" w:hAnsi="Times New Roman"/>
          <w:sz w:val="16"/>
          <w:szCs w:val="16"/>
        </w:rPr>
        <w:t xml:space="preserve">the </w:t>
      </w:r>
      <w:r w:rsidR="006660EE" w:rsidRPr="00480791">
        <w:rPr>
          <w:rFonts w:ascii="Times New Roman" w:hAnsi="Times New Roman"/>
          <w:sz w:val="16"/>
          <w:szCs w:val="16"/>
        </w:rPr>
        <w:t xml:space="preserve">laws and regulations relative to experimental animals (ethics, care and veterinary practice), notably the </w:t>
      </w:r>
      <w:r w:rsidR="00E71C7F" w:rsidRPr="00480791">
        <w:rPr>
          <w:rFonts w:ascii="Times New Roman" w:hAnsi="Times New Roman"/>
          <w:sz w:val="16"/>
          <w:szCs w:val="16"/>
        </w:rPr>
        <w:t>European Directive n°2010/63/E.U</w:t>
      </w:r>
      <w:r w:rsidR="00910FCC" w:rsidRPr="00480791">
        <w:rPr>
          <w:rFonts w:ascii="Times New Roman" w:hAnsi="Times New Roman"/>
          <w:sz w:val="16"/>
          <w:szCs w:val="16"/>
        </w:rPr>
        <w:t>.</w:t>
      </w:r>
    </w:p>
    <w:p w14:paraId="3CD14EA6" w14:textId="57099537" w:rsidR="007B3D09" w:rsidRPr="00480791" w:rsidRDefault="00C87561" w:rsidP="007B3D09">
      <w:pPr>
        <w:pStyle w:val="Retraitcorpsdetexte"/>
        <w:widowControl w:val="0"/>
        <w:jc w:val="both"/>
        <w:rPr>
          <w:rFonts w:ascii="Times New Roman" w:hAnsi="Times New Roman"/>
          <w:sz w:val="16"/>
          <w:szCs w:val="16"/>
        </w:rPr>
      </w:pPr>
      <w:r>
        <w:rPr>
          <w:rFonts w:ascii="Times New Roman" w:hAnsi="Times New Roman"/>
          <w:sz w:val="16"/>
          <w:szCs w:val="16"/>
        </w:rPr>
        <w:t xml:space="preserve">The </w:t>
      </w:r>
      <w:r w:rsidR="007B3D09" w:rsidRPr="00480791">
        <w:rPr>
          <w:rFonts w:ascii="Times New Roman" w:hAnsi="Times New Roman"/>
          <w:sz w:val="16"/>
          <w:szCs w:val="16"/>
        </w:rPr>
        <w:t xml:space="preserve">Recipient shall perform its </w:t>
      </w:r>
      <w:r w:rsidR="00382369">
        <w:rPr>
          <w:rFonts w:ascii="Times New Roman" w:hAnsi="Times New Roman"/>
          <w:sz w:val="16"/>
          <w:szCs w:val="16"/>
        </w:rPr>
        <w:t>Use</w:t>
      </w:r>
      <w:r w:rsidR="00382369" w:rsidRPr="00480791">
        <w:rPr>
          <w:rFonts w:ascii="Times New Roman" w:hAnsi="Times New Roman"/>
          <w:sz w:val="16"/>
          <w:szCs w:val="16"/>
        </w:rPr>
        <w:t xml:space="preserve"> </w:t>
      </w:r>
      <w:r w:rsidR="007B3D09" w:rsidRPr="00480791">
        <w:rPr>
          <w:rFonts w:ascii="Times New Roman" w:hAnsi="Times New Roman"/>
          <w:sz w:val="16"/>
          <w:szCs w:val="16"/>
        </w:rPr>
        <w:t xml:space="preserve">in accordance with any applicable biodiversity legislation governing the access to genetic resources and benefits-sharing, notably </w:t>
      </w:r>
      <w:r w:rsidR="00382369">
        <w:rPr>
          <w:rFonts w:ascii="Times New Roman" w:hAnsi="Times New Roman"/>
          <w:sz w:val="16"/>
          <w:szCs w:val="16"/>
        </w:rPr>
        <w:t>ABS Legislation</w:t>
      </w:r>
      <w:r w:rsidR="00181573">
        <w:rPr>
          <w:rFonts w:ascii="Times New Roman" w:hAnsi="Times New Roman"/>
          <w:sz w:val="16"/>
          <w:szCs w:val="16"/>
        </w:rPr>
        <w:t xml:space="preserve">. </w:t>
      </w:r>
      <w:r w:rsidR="007B3D09" w:rsidRPr="00480791">
        <w:rPr>
          <w:rFonts w:ascii="Times New Roman" w:hAnsi="Times New Roman"/>
          <w:sz w:val="16"/>
          <w:szCs w:val="16"/>
        </w:rPr>
        <w:t xml:space="preserve">Subsequently, </w:t>
      </w:r>
      <w:r>
        <w:rPr>
          <w:rFonts w:ascii="Times New Roman" w:hAnsi="Times New Roman"/>
          <w:sz w:val="16"/>
          <w:szCs w:val="16"/>
        </w:rPr>
        <w:t xml:space="preserve">the </w:t>
      </w:r>
      <w:r w:rsidR="007B3D09" w:rsidRPr="00480791">
        <w:rPr>
          <w:rFonts w:ascii="Times New Roman" w:hAnsi="Times New Roman"/>
          <w:sz w:val="16"/>
          <w:szCs w:val="16"/>
        </w:rPr>
        <w:t>Recipient shall fulfill all requirements pertaining to such applicable legislation.</w:t>
      </w:r>
    </w:p>
    <w:p w14:paraId="44C308CD" w14:textId="2EC5CFDA" w:rsidR="00910FCC" w:rsidRPr="00480791" w:rsidRDefault="007B3D09" w:rsidP="007B3D09">
      <w:pPr>
        <w:pStyle w:val="Retraitcorpsdetexte"/>
        <w:widowControl w:val="0"/>
        <w:jc w:val="both"/>
        <w:rPr>
          <w:rFonts w:ascii="Times New Roman" w:hAnsi="Times New Roman"/>
          <w:sz w:val="16"/>
          <w:szCs w:val="16"/>
        </w:rPr>
      </w:pPr>
      <w:r w:rsidRPr="00480791">
        <w:rPr>
          <w:rFonts w:ascii="Times New Roman" w:hAnsi="Times New Roman"/>
          <w:sz w:val="16"/>
          <w:szCs w:val="16"/>
        </w:rPr>
        <w:t xml:space="preserve">As </w:t>
      </w:r>
      <w:r w:rsidRPr="00FF59ED">
        <w:rPr>
          <w:rFonts w:ascii="Times New Roman" w:hAnsi="Times New Roman"/>
          <w:sz w:val="16"/>
          <w:szCs w:val="16"/>
        </w:rPr>
        <w:t xml:space="preserve">such, </w:t>
      </w:r>
      <w:r w:rsidR="00D22959">
        <w:rPr>
          <w:rFonts w:ascii="Times New Roman" w:hAnsi="Times New Roman"/>
          <w:sz w:val="16"/>
          <w:szCs w:val="16"/>
        </w:rPr>
        <w:t>the Distributor</w:t>
      </w:r>
      <w:r w:rsidRPr="00480791">
        <w:rPr>
          <w:rFonts w:ascii="Times New Roman" w:hAnsi="Times New Roman"/>
          <w:sz w:val="16"/>
          <w:szCs w:val="16"/>
        </w:rPr>
        <w:t xml:space="preserve"> will communicate to </w:t>
      </w:r>
      <w:r w:rsidR="00C87561">
        <w:rPr>
          <w:rFonts w:ascii="Times New Roman" w:hAnsi="Times New Roman"/>
          <w:sz w:val="16"/>
          <w:szCs w:val="16"/>
        </w:rPr>
        <w:t xml:space="preserve">the </w:t>
      </w:r>
      <w:r w:rsidRPr="00480791">
        <w:rPr>
          <w:rFonts w:ascii="Times New Roman" w:hAnsi="Times New Roman"/>
          <w:sz w:val="16"/>
          <w:szCs w:val="16"/>
        </w:rPr>
        <w:t xml:space="preserve">Recipient the information related to the Material in its possession at the date of </w:t>
      </w:r>
      <w:r w:rsidRPr="00480791">
        <w:rPr>
          <w:rFonts w:ascii="Times New Roman" w:hAnsi="Times New Roman"/>
          <w:sz w:val="16"/>
          <w:szCs w:val="16"/>
        </w:rPr>
        <w:t xml:space="preserve">signature of </w:t>
      </w:r>
      <w:r w:rsidR="008007A5">
        <w:rPr>
          <w:rFonts w:ascii="Times New Roman" w:hAnsi="Times New Roman"/>
          <w:sz w:val="16"/>
          <w:szCs w:val="16"/>
        </w:rPr>
        <w:t>this MTA</w:t>
      </w:r>
      <w:r w:rsidR="004D700D" w:rsidRPr="00480791">
        <w:rPr>
          <w:rFonts w:ascii="Times New Roman" w:hAnsi="Times New Roman"/>
          <w:sz w:val="16"/>
          <w:szCs w:val="16"/>
        </w:rPr>
        <w:t xml:space="preserve">, as specified in </w:t>
      </w:r>
      <w:r w:rsidRPr="00480791">
        <w:rPr>
          <w:rFonts w:ascii="Times New Roman" w:hAnsi="Times New Roman"/>
          <w:sz w:val="16"/>
          <w:szCs w:val="16"/>
        </w:rPr>
        <w:t xml:space="preserve">Annex </w:t>
      </w:r>
      <w:r w:rsidR="002B499C" w:rsidRPr="00480791">
        <w:rPr>
          <w:rFonts w:ascii="Times New Roman" w:hAnsi="Times New Roman"/>
          <w:sz w:val="16"/>
          <w:szCs w:val="16"/>
        </w:rPr>
        <w:t>3</w:t>
      </w:r>
      <w:r w:rsidRPr="00480791">
        <w:rPr>
          <w:rFonts w:ascii="Times New Roman" w:hAnsi="Times New Roman"/>
          <w:sz w:val="16"/>
          <w:szCs w:val="16"/>
        </w:rPr>
        <w:t>.</w:t>
      </w:r>
    </w:p>
    <w:p w14:paraId="1E6EE026" w14:textId="77777777" w:rsidR="008A4C8E" w:rsidRDefault="008A4C8E" w:rsidP="005604B7">
      <w:pPr>
        <w:widowControl w:val="0"/>
        <w:autoSpaceDE w:val="0"/>
        <w:autoSpaceDN w:val="0"/>
        <w:adjustRightInd w:val="0"/>
        <w:ind w:right="-55"/>
        <w:jc w:val="both"/>
        <w:rPr>
          <w:rFonts w:ascii="Times New Roman" w:hAnsi="Times New Roman"/>
          <w:b/>
          <w:sz w:val="16"/>
          <w:szCs w:val="16"/>
          <w:u w:val="single"/>
          <w:lang w:val="en-GB"/>
        </w:rPr>
      </w:pPr>
    </w:p>
    <w:p w14:paraId="093579CA" w14:textId="25AE5598" w:rsidR="00910FCC" w:rsidRDefault="00F56B88" w:rsidP="005604B7">
      <w:pPr>
        <w:widowControl w:val="0"/>
        <w:autoSpaceDE w:val="0"/>
        <w:autoSpaceDN w:val="0"/>
        <w:adjustRightInd w:val="0"/>
        <w:ind w:right="-55"/>
        <w:jc w:val="both"/>
        <w:rPr>
          <w:rFonts w:ascii="Times New Roman" w:hAnsi="Times New Roman"/>
          <w:b/>
          <w:sz w:val="16"/>
          <w:szCs w:val="16"/>
          <w:u w:val="single"/>
          <w:lang w:val="en-GB"/>
        </w:rPr>
      </w:pPr>
      <w:r>
        <w:rPr>
          <w:rFonts w:ascii="Times New Roman" w:hAnsi="Times New Roman"/>
          <w:b/>
          <w:sz w:val="16"/>
          <w:szCs w:val="16"/>
          <w:u w:val="single"/>
          <w:lang w:val="en-GB"/>
        </w:rPr>
        <w:t>6</w:t>
      </w:r>
      <w:r w:rsidR="00910FCC" w:rsidRPr="00480791">
        <w:rPr>
          <w:rFonts w:ascii="Times New Roman" w:hAnsi="Times New Roman"/>
          <w:b/>
          <w:sz w:val="16"/>
          <w:szCs w:val="16"/>
          <w:u w:val="single"/>
          <w:lang w:val="en-GB"/>
        </w:rPr>
        <w:t xml:space="preserve">- Termination </w:t>
      </w:r>
      <w:r w:rsidR="00DE07B8" w:rsidRPr="00480791">
        <w:rPr>
          <w:rFonts w:ascii="Times New Roman" w:hAnsi="Times New Roman"/>
          <w:b/>
          <w:sz w:val="16"/>
          <w:szCs w:val="16"/>
          <w:u w:val="single"/>
          <w:lang w:val="en-GB"/>
        </w:rPr>
        <w:t>and Dispute Resolution</w:t>
      </w:r>
    </w:p>
    <w:p w14:paraId="651A32AE" w14:textId="4B54006A" w:rsidR="00F96F74" w:rsidRDefault="00382369" w:rsidP="00293CF0">
      <w:pPr>
        <w:jc w:val="both"/>
        <w:rPr>
          <w:rFonts w:ascii="Times New Roman" w:hAnsi="Times New Roman"/>
          <w:sz w:val="16"/>
          <w:szCs w:val="16"/>
          <w:lang w:val="en-US"/>
        </w:rPr>
      </w:pPr>
      <w:r>
        <w:rPr>
          <w:rFonts w:ascii="Times New Roman" w:hAnsi="Times New Roman"/>
          <w:sz w:val="16"/>
          <w:szCs w:val="16"/>
          <w:lang w:val="en-US"/>
        </w:rPr>
        <w:t xml:space="preserve">6.1. </w:t>
      </w:r>
      <w:r w:rsidR="00281E26">
        <w:rPr>
          <w:rFonts w:ascii="Times New Roman" w:hAnsi="Times New Roman"/>
          <w:sz w:val="16"/>
          <w:szCs w:val="16"/>
          <w:lang w:val="en-US"/>
        </w:rPr>
        <w:t>The effective date of this MTA and its duration are set forth on the front page.</w:t>
      </w:r>
    </w:p>
    <w:p w14:paraId="638E01A3" w14:textId="0C138D23" w:rsidR="00910FCC" w:rsidRPr="00293CF0" w:rsidRDefault="00F56B88" w:rsidP="00293CF0">
      <w:pPr>
        <w:jc w:val="both"/>
        <w:rPr>
          <w:rFonts w:ascii="Times New Roman" w:hAnsi="Times New Roman"/>
          <w:sz w:val="16"/>
          <w:szCs w:val="16"/>
          <w:lang w:val="en-US"/>
        </w:rPr>
      </w:pPr>
      <w:r w:rsidRPr="00070555">
        <w:rPr>
          <w:rFonts w:ascii="Times New Roman" w:hAnsi="Times New Roman"/>
          <w:sz w:val="16"/>
          <w:szCs w:val="16"/>
          <w:lang w:val="en-US"/>
        </w:rPr>
        <w:t>6</w:t>
      </w:r>
      <w:r w:rsidR="00910FCC" w:rsidRPr="00070555">
        <w:rPr>
          <w:rFonts w:ascii="Times New Roman" w:hAnsi="Times New Roman"/>
          <w:sz w:val="16"/>
          <w:szCs w:val="16"/>
          <w:lang w:val="en-US"/>
        </w:rPr>
        <w:t>.</w:t>
      </w:r>
      <w:r w:rsidR="00382369" w:rsidRPr="00070555">
        <w:rPr>
          <w:rFonts w:ascii="Times New Roman" w:hAnsi="Times New Roman"/>
          <w:sz w:val="16"/>
          <w:szCs w:val="16"/>
          <w:lang w:val="en-US"/>
        </w:rPr>
        <w:t>2</w:t>
      </w:r>
      <w:r w:rsidR="00910FCC" w:rsidRPr="00070555">
        <w:rPr>
          <w:rFonts w:ascii="Times New Roman" w:hAnsi="Times New Roman"/>
          <w:sz w:val="16"/>
          <w:szCs w:val="16"/>
          <w:lang w:val="en-US"/>
        </w:rPr>
        <w:t xml:space="preserve">. </w:t>
      </w:r>
      <w:r w:rsidR="00E16C9C" w:rsidRPr="00070555">
        <w:rPr>
          <w:rFonts w:ascii="Times New Roman" w:hAnsi="Times New Roman"/>
          <w:sz w:val="16"/>
          <w:szCs w:val="16"/>
          <w:lang w:val="en-US"/>
        </w:rPr>
        <w:t>Either Party</w:t>
      </w:r>
      <w:r w:rsidR="00910FCC" w:rsidRPr="00070555">
        <w:rPr>
          <w:rFonts w:ascii="Times New Roman" w:hAnsi="Times New Roman"/>
          <w:sz w:val="16"/>
          <w:szCs w:val="16"/>
          <w:lang w:val="en-US"/>
        </w:rPr>
        <w:t xml:space="preserve"> shall have the right to terminate this </w:t>
      </w:r>
      <w:r w:rsidR="008007A5">
        <w:rPr>
          <w:rFonts w:ascii="Times New Roman" w:hAnsi="Times New Roman"/>
          <w:sz w:val="16"/>
          <w:szCs w:val="16"/>
          <w:lang w:val="en-US"/>
        </w:rPr>
        <w:t>MTA</w:t>
      </w:r>
      <w:r w:rsidR="008007A5" w:rsidRPr="00070555">
        <w:rPr>
          <w:rFonts w:ascii="Times New Roman" w:hAnsi="Times New Roman"/>
          <w:sz w:val="16"/>
          <w:szCs w:val="16"/>
          <w:lang w:val="en-US"/>
        </w:rPr>
        <w:t xml:space="preserve"> </w:t>
      </w:r>
      <w:r w:rsidR="00C87D49" w:rsidRPr="00293CF0">
        <w:rPr>
          <w:rFonts w:ascii="Times New Roman" w:hAnsi="Times New Roman"/>
          <w:sz w:val="16"/>
          <w:szCs w:val="16"/>
          <w:lang w:val="en-US"/>
        </w:rPr>
        <w:t xml:space="preserve">upon thirty (30) days written notice </w:t>
      </w:r>
      <w:r w:rsidR="00910FCC" w:rsidRPr="00293CF0">
        <w:rPr>
          <w:rFonts w:ascii="Times New Roman" w:hAnsi="Times New Roman"/>
          <w:sz w:val="16"/>
          <w:szCs w:val="16"/>
          <w:lang w:val="en-US"/>
        </w:rPr>
        <w:t>if</w:t>
      </w:r>
      <w:r w:rsidR="00910FCC" w:rsidRPr="00293CF0">
        <w:rPr>
          <w:rFonts w:ascii="Times New Roman" w:hAnsi="Times New Roman"/>
          <w:sz w:val="16"/>
          <w:szCs w:val="16"/>
          <w:lang w:val="en-GB"/>
        </w:rPr>
        <w:t xml:space="preserve"> </w:t>
      </w:r>
      <w:r w:rsidR="00E16C9C" w:rsidRPr="00293CF0">
        <w:rPr>
          <w:rFonts w:ascii="Times New Roman" w:hAnsi="Times New Roman"/>
          <w:sz w:val="16"/>
          <w:szCs w:val="16"/>
          <w:lang w:val="en-GB"/>
        </w:rPr>
        <w:t>the other</w:t>
      </w:r>
      <w:r w:rsidR="00910FCC" w:rsidRPr="00293CF0">
        <w:rPr>
          <w:rFonts w:ascii="Times New Roman" w:hAnsi="Times New Roman"/>
          <w:sz w:val="16"/>
          <w:szCs w:val="16"/>
          <w:lang w:val="en-GB"/>
        </w:rPr>
        <w:t xml:space="preserve"> breaches any of the terms, covenants or conditions of this </w:t>
      </w:r>
      <w:r w:rsidR="008007A5">
        <w:rPr>
          <w:rFonts w:ascii="Times New Roman" w:hAnsi="Times New Roman"/>
          <w:sz w:val="16"/>
          <w:szCs w:val="16"/>
          <w:lang w:val="en-GB"/>
        </w:rPr>
        <w:t>MTA</w:t>
      </w:r>
      <w:r w:rsidR="008007A5" w:rsidRPr="00293CF0">
        <w:rPr>
          <w:rFonts w:ascii="Times New Roman" w:hAnsi="Times New Roman"/>
          <w:sz w:val="16"/>
          <w:szCs w:val="16"/>
          <w:lang w:val="en-GB"/>
        </w:rPr>
        <w:t xml:space="preserve"> </w:t>
      </w:r>
      <w:r w:rsidR="003A0B61" w:rsidRPr="00293CF0">
        <w:rPr>
          <w:rFonts w:ascii="Times New Roman" w:hAnsi="Times New Roman"/>
          <w:sz w:val="16"/>
          <w:szCs w:val="16"/>
          <w:lang w:val="en-GB"/>
        </w:rPr>
        <w:t xml:space="preserve">and </w:t>
      </w:r>
      <w:r w:rsidR="003A0B61" w:rsidRPr="00293CF0">
        <w:rPr>
          <w:rFonts w:ascii="Times New Roman" w:hAnsi="Times New Roman"/>
          <w:sz w:val="16"/>
          <w:szCs w:val="16"/>
          <w:lang w:val="en-US"/>
        </w:rPr>
        <w:t xml:space="preserve">if such breach is not cured within the said thirty (30)-day period, without prejudice of any other rights or actions the non-breaching Party may have as a consequence of the breach. </w:t>
      </w:r>
    </w:p>
    <w:p w14:paraId="59E1C073" w14:textId="2A872C6B" w:rsidR="00910FCC" w:rsidRPr="00480791" w:rsidRDefault="00F56B88" w:rsidP="005604B7">
      <w:pPr>
        <w:widowControl w:val="0"/>
        <w:autoSpaceDE w:val="0"/>
        <w:autoSpaceDN w:val="0"/>
        <w:adjustRightInd w:val="0"/>
        <w:ind w:right="-55"/>
        <w:jc w:val="both"/>
        <w:rPr>
          <w:rFonts w:ascii="Times New Roman" w:hAnsi="Times New Roman"/>
          <w:lang w:val="en-US"/>
        </w:rPr>
      </w:pPr>
      <w:r>
        <w:rPr>
          <w:rFonts w:ascii="Times New Roman" w:hAnsi="Times New Roman"/>
          <w:sz w:val="16"/>
          <w:szCs w:val="16"/>
          <w:lang w:val="en-GB"/>
        </w:rPr>
        <w:t>6</w:t>
      </w:r>
      <w:r w:rsidR="00910FCC" w:rsidRPr="00480791">
        <w:rPr>
          <w:rFonts w:ascii="Times New Roman" w:hAnsi="Times New Roman"/>
          <w:sz w:val="16"/>
          <w:szCs w:val="16"/>
          <w:lang w:val="en-GB"/>
        </w:rPr>
        <w:t>.</w:t>
      </w:r>
      <w:r w:rsidR="00382369">
        <w:rPr>
          <w:rFonts w:ascii="Times New Roman" w:hAnsi="Times New Roman"/>
          <w:sz w:val="16"/>
          <w:szCs w:val="16"/>
          <w:lang w:val="en-GB"/>
        </w:rPr>
        <w:t>3</w:t>
      </w:r>
      <w:r w:rsidR="00910FCC" w:rsidRPr="00480791">
        <w:rPr>
          <w:rFonts w:ascii="Times New Roman" w:hAnsi="Times New Roman"/>
          <w:sz w:val="16"/>
          <w:szCs w:val="16"/>
          <w:lang w:val="en-GB"/>
        </w:rPr>
        <w:t>. Upon termination</w:t>
      </w:r>
      <w:r w:rsidR="00F57550" w:rsidRPr="00480791">
        <w:rPr>
          <w:rFonts w:ascii="Times New Roman" w:hAnsi="Times New Roman"/>
          <w:sz w:val="16"/>
          <w:szCs w:val="16"/>
          <w:lang w:val="en-GB"/>
        </w:rPr>
        <w:t xml:space="preserve"> </w:t>
      </w:r>
      <w:r w:rsidR="00C83F2A" w:rsidRPr="00480791">
        <w:rPr>
          <w:rFonts w:ascii="Times New Roman" w:hAnsi="Times New Roman"/>
          <w:sz w:val="16"/>
          <w:szCs w:val="16"/>
          <w:lang w:val="en-GB"/>
        </w:rPr>
        <w:t xml:space="preserve">or expiration </w:t>
      </w:r>
      <w:r w:rsidR="00F57550" w:rsidRPr="00480791">
        <w:rPr>
          <w:rFonts w:ascii="Times New Roman" w:hAnsi="Times New Roman"/>
          <w:sz w:val="16"/>
          <w:szCs w:val="16"/>
          <w:lang w:val="en-GB"/>
        </w:rPr>
        <w:t xml:space="preserve">of this </w:t>
      </w:r>
      <w:r w:rsidR="008007A5">
        <w:rPr>
          <w:rFonts w:ascii="Times New Roman" w:hAnsi="Times New Roman"/>
          <w:sz w:val="16"/>
          <w:szCs w:val="16"/>
          <w:lang w:val="en-GB"/>
        </w:rPr>
        <w:t>MTA</w:t>
      </w:r>
      <w:r w:rsidR="00910FCC" w:rsidRPr="00480791">
        <w:rPr>
          <w:rFonts w:ascii="Times New Roman" w:hAnsi="Times New Roman"/>
          <w:sz w:val="16"/>
          <w:szCs w:val="16"/>
          <w:lang w:val="en-GB"/>
        </w:rPr>
        <w:t xml:space="preserve">, </w:t>
      </w:r>
      <w:r w:rsidR="009A721C">
        <w:rPr>
          <w:rFonts w:ascii="Times New Roman" w:hAnsi="Times New Roman"/>
          <w:sz w:val="16"/>
          <w:szCs w:val="16"/>
          <w:lang w:val="en-GB"/>
        </w:rPr>
        <w:t xml:space="preserve">the </w:t>
      </w:r>
      <w:r w:rsidR="00910FCC" w:rsidRPr="00480791">
        <w:rPr>
          <w:rFonts w:ascii="Times New Roman" w:hAnsi="Times New Roman"/>
          <w:sz w:val="16"/>
          <w:szCs w:val="16"/>
          <w:lang w:val="en-GB"/>
        </w:rPr>
        <w:t xml:space="preserve">Recipient shall immediately </w:t>
      </w:r>
      <w:r w:rsidR="00C83F2A" w:rsidRPr="00480791">
        <w:rPr>
          <w:rFonts w:ascii="Times New Roman" w:hAnsi="Times New Roman"/>
          <w:sz w:val="16"/>
          <w:szCs w:val="16"/>
          <w:lang w:val="en-GB"/>
        </w:rPr>
        <w:t xml:space="preserve">discontinue its use of the Material and </w:t>
      </w:r>
      <w:r w:rsidR="00910FCC" w:rsidRPr="00480791">
        <w:rPr>
          <w:rFonts w:ascii="Times New Roman" w:hAnsi="Times New Roman"/>
          <w:sz w:val="16"/>
          <w:szCs w:val="16"/>
          <w:lang w:val="en-GB"/>
        </w:rPr>
        <w:t>return</w:t>
      </w:r>
      <w:r w:rsidR="009A721C">
        <w:rPr>
          <w:rFonts w:ascii="Times New Roman" w:hAnsi="Times New Roman"/>
          <w:sz w:val="16"/>
          <w:szCs w:val="16"/>
          <w:lang w:val="en-GB"/>
        </w:rPr>
        <w:t xml:space="preserve"> it</w:t>
      </w:r>
      <w:r w:rsidR="00910FCC" w:rsidRPr="00480791">
        <w:rPr>
          <w:rFonts w:ascii="Times New Roman" w:hAnsi="Times New Roman"/>
          <w:sz w:val="16"/>
          <w:szCs w:val="16"/>
          <w:lang w:val="en-GB"/>
        </w:rPr>
        <w:t xml:space="preserve"> to </w:t>
      </w:r>
      <w:r w:rsidR="00D22959" w:rsidRPr="00C52EDE">
        <w:rPr>
          <w:rFonts w:ascii="Times New Roman" w:hAnsi="Times New Roman"/>
          <w:sz w:val="16"/>
          <w:szCs w:val="16"/>
          <w:lang w:val="en-GB"/>
        </w:rPr>
        <w:t>the Distributor</w:t>
      </w:r>
      <w:r w:rsidR="00910FCC" w:rsidRPr="00480791">
        <w:rPr>
          <w:rFonts w:ascii="Times New Roman" w:hAnsi="Times New Roman"/>
          <w:sz w:val="16"/>
          <w:szCs w:val="16"/>
          <w:lang w:val="en-GB"/>
        </w:rPr>
        <w:t xml:space="preserve"> or destroy any remaining Material</w:t>
      </w:r>
      <w:r w:rsidR="006477C7" w:rsidRPr="00480791">
        <w:rPr>
          <w:rFonts w:ascii="Times New Roman" w:hAnsi="Times New Roman"/>
          <w:sz w:val="16"/>
          <w:szCs w:val="16"/>
          <w:lang w:val="en-GB"/>
        </w:rPr>
        <w:t>, if any</w:t>
      </w:r>
      <w:r w:rsidR="00910FCC" w:rsidRPr="00480791">
        <w:rPr>
          <w:rFonts w:ascii="Times New Roman" w:hAnsi="Times New Roman"/>
          <w:sz w:val="16"/>
          <w:szCs w:val="16"/>
          <w:lang w:val="en-GB"/>
        </w:rPr>
        <w:t xml:space="preserve">. </w:t>
      </w:r>
      <w:r w:rsidR="009A721C">
        <w:rPr>
          <w:rFonts w:ascii="Times New Roman" w:hAnsi="Times New Roman"/>
          <w:sz w:val="16"/>
          <w:szCs w:val="16"/>
          <w:lang w:val="en-GB"/>
        </w:rPr>
        <w:t xml:space="preserve">The </w:t>
      </w:r>
      <w:r w:rsidR="00C83F2A" w:rsidRPr="00480791">
        <w:rPr>
          <w:rFonts w:ascii="Times New Roman" w:hAnsi="Times New Roman"/>
          <w:sz w:val="16"/>
          <w:szCs w:val="16"/>
          <w:lang w:val="en-GB"/>
        </w:rPr>
        <w:t>Recipient, at its discretion, shall also either destroy the Modifications or</w:t>
      </w:r>
      <w:r w:rsidR="009A721C">
        <w:rPr>
          <w:rFonts w:ascii="Times New Roman" w:hAnsi="Times New Roman"/>
          <w:sz w:val="16"/>
          <w:szCs w:val="16"/>
          <w:lang w:val="en-GB"/>
        </w:rPr>
        <w:t xml:space="preserve"> </w:t>
      </w:r>
      <w:r w:rsidR="00C83F2A" w:rsidRPr="00480791">
        <w:rPr>
          <w:rFonts w:ascii="Times New Roman" w:hAnsi="Times New Roman"/>
          <w:sz w:val="16"/>
          <w:szCs w:val="16"/>
          <w:lang w:val="en-GB"/>
        </w:rPr>
        <w:t xml:space="preserve">remain bound by the terms of this </w:t>
      </w:r>
      <w:r w:rsidR="008007A5">
        <w:rPr>
          <w:rFonts w:ascii="Times New Roman" w:hAnsi="Times New Roman"/>
          <w:sz w:val="16"/>
          <w:szCs w:val="16"/>
          <w:lang w:val="en-GB"/>
        </w:rPr>
        <w:t>MTA</w:t>
      </w:r>
      <w:r w:rsidR="008007A5" w:rsidRPr="00480791">
        <w:rPr>
          <w:rFonts w:ascii="Times New Roman" w:hAnsi="Times New Roman"/>
          <w:sz w:val="16"/>
          <w:szCs w:val="16"/>
          <w:lang w:val="en-GB"/>
        </w:rPr>
        <w:t xml:space="preserve"> </w:t>
      </w:r>
      <w:r w:rsidR="00C83F2A" w:rsidRPr="00480791">
        <w:rPr>
          <w:rFonts w:ascii="Times New Roman" w:hAnsi="Times New Roman"/>
          <w:sz w:val="16"/>
          <w:szCs w:val="16"/>
          <w:lang w:val="en-GB"/>
        </w:rPr>
        <w:t xml:space="preserve">as they apply to Modifications. </w:t>
      </w:r>
      <w:r w:rsidR="00901B04">
        <w:rPr>
          <w:rFonts w:ascii="Times New Roman" w:hAnsi="Times New Roman"/>
          <w:sz w:val="16"/>
          <w:szCs w:val="16"/>
          <w:lang w:val="en-GB"/>
        </w:rPr>
        <w:t xml:space="preserve">At </w:t>
      </w:r>
      <w:r w:rsidR="00D22959" w:rsidRPr="00C52EDE">
        <w:rPr>
          <w:rFonts w:ascii="Times New Roman" w:hAnsi="Times New Roman"/>
          <w:sz w:val="16"/>
          <w:szCs w:val="16"/>
          <w:lang w:val="en-GB"/>
        </w:rPr>
        <w:t>the Distributor</w:t>
      </w:r>
      <w:r w:rsidR="00901B04">
        <w:rPr>
          <w:rFonts w:ascii="Times New Roman" w:hAnsi="Times New Roman"/>
          <w:sz w:val="16"/>
          <w:szCs w:val="16"/>
          <w:lang w:val="en-GB"/>
        </w:rPr>
        <w:t>’s request, a</w:t>
      </w:r>
      <w:r w:rsidR="00910FCC" w:rsidRPr="00480791">
        <w:rPr>
          <w:rFonts w:ascii="Times New Roman" w:hAnsi="Times New Roman"/>
          <w:sz w:val="16"/>
          <w:szCs w:val="16"/>
          <w:lang w:val="en-GB"/>
        </w:rPr>
        <w:t xml:space="preserve"> certificate of destruction shall be sent to </w:t>
      </w:r>
      <w:r w:rsidR="00D22959" w:rsidRPr="00C52EDE">
        <w:rPr>
          <w:rFonts w:ascii="Times New Roman" w:hAnsi="Times New Roman"/>
          <w:sz w:val="16"/>
          <w:szCs w:val="16"/>
          <w:lang w:val="en-GB"/>
        </w:rPr>
        <w:t>the Distributor</w:t>
      </w:r>
      <w:r w:rsidR="006477C7" w:rsidRPr="00480791">
        <w:rPr>
          <w:rFonts w:ascii="Times New Roman" w:hAnsi="Times New Roman"/>
          <w:sz w:val="16"/>
          <w:szCs w:val="16"/>
          <w:lang w:val="en-GB"/>
        </w:rPr>
        <w:t xml:space="preserve"> duly signed by </w:t>
      </w:r>
      <w:r w:rsidR="00F03C4A">
        <w:rPr>
          <w:rFonts w:ascii="Times New Roman" w:hAnsi="Times New Roman"/>
          <w:sz w:val="16"/>
          <w:szCs w:val="16"/>
          <w:lang w:val="en-GB"/>
        </w:rPr>
        <w:t xml:space="preserve">the </w:t>
      </w:r>
      <w:r w:rsidR="006477C7" w:rsidRPr="00480791">
        <w:rPr>
          <w:rFonts w:ascii="Times New Roman" w:hAnsi="Times New Roman"/>
          <w:sz w:val="16"/>
          <w:szCs w:val="16"/>
          <w:lang w:val="en-GB"/>
        </w:rPr>
        <w:t>Recipient’s</w:t>
      </w:r>
      <w:r w:rsidR="00910FCC" w:rsidRPr="00480791">
        <w:rPr>
          <w:rFonts w:ascii="Times New Roman" w:hAnsi="Times New Roman"/>
          <w:sz w:val="16"/>
          <w:szCs w:val="16"/>
          <w:lang w:val="en-GB"/>
        </w:rPr>
        <w:t xml:space="preserve"> </w:t>
      </w:r>
      <w:r w:rsidR="00711CBB">
        <w:rPr>
          <w:rFonts w:ascii="Times New Roman" w:hAnsi="Times New Roman"/>
          <w:sz w:val="16"/>
          <w:szCs w:val="16"/>
          <w:lang w:val="en-GB"/>
        </w:rPr>
        <w:t>authorized</w:t>
      </w:r>
      <w:r w:rsidR="00711CBB" w:rsidRPr="00480791">
        <w:rPr>
          <w:rFonts w:ascii="Times New Roman" w:hAnsi="Times New Roman"/>
          <w:sz w:val="16"/>
          <w:szCs w:val="16"/>
          <w:lang w:val="en-GB"/>
        </w:rPr>
        <w:t xml:space="preserve"> </w:t>
      </w:r>
      <w:r w:rsidR="00910FCC" w:rsidRPr="00480791">
        <w:rPr>
          <w:rFonts w:ascii="Times New Roman" w:hAnsi="Times New Roman"/>
          <w:sz w:val="16"/>
          <w:szCs w:val="16"/>
          <w:lang w:val="en-GB"/>
        </w:rPr>
        <w:t>representative.</w:t>
      </w:r>
      <w:r w:rsidR="00476E8D" w:rsidRPr="00480791">
        <w:rPr>
          <w:rFonts w:ascii="Times New Roman" w:hAnsi="Times New Roman"/>
          <w:sz w:val="16"/>
          <w:szCs w:val="16"/>
          <w:lang w:val="en-GB"/>
        </w:rPr>
        <w:t xml:space="preserve"> Confidential Information must also be returned or destroyed, except for one archival copy.</w:t>
      </w:r>
    </w:p>
    <w:p w14:paraId="44A0EDBE" w14:textId="1E865759" w:rsidR="00910FCC" w:rsidRPr="004D287B" w:rsidRDefault="00F56B88" w:rsidP="005604B7">
      <w:pPr>
        <w:pStyle w:val="Paragraphedeliste"/>
        <w:ind w:left="0"/>
        <w:jc w:val="both"/>
        <w:rPr>
          <w:sz w:val="16"/>
          <w:szCs w:val="16"/>
          <w:lang w:val="en-US"/>
        </w:rPr>
      </w:pPr>
      <w:r>
        <w:rPr>
          <w:sz w:val="16"/>
          <w:szCs w:val="16"/>
          <w:lang w:val="en-US"/>
        </w:rPr>
        <w:t>6</w:t>
      </w:r>
      <w:r w:rsidR="00910FCC" w:rsidRPr="00480791">
        <w:rPr>
          <w:sz w:val="16"/>
          <w:szCs w:val="16"/>
          <w:lang w:val="en-US"/>
        </w:rPr>
        <w:t>.</w:t>
      </w:r>
      <w:r w:rsidR="00382369">
        <w:rPr>
          <w:sz w:val="16"/>
          <w:szCs w:val="16"/>
          <w:lang w:val="en-US"/>
        </w:rPr>
        <w:t>4</w:t>
      </w:r>
      <w:r w:rsidR="00910FCC" w:rsidRPr="00480791">
        <w:rPr>
          <w:sz w:val="16"/>
          <w:szCs w:val="16"/>
          <w:lang w:val="en-US"/>
        </w:rPr>
        <w:t xml:space="preserve">. </w:t>
      </w:r>
      <w:r w:rsidR="00D52476">
        <w:rPr>
          <w:sz w:val="16"/>
          <w:szCs w:val="16"/>
          <w:lang w:val="en-US"/>
        </w:rPr>
        <w:t xml:space="preserve">This </w:t>
      </w:r>
      <w:r w:rsidR="0061100D">
        <w:rPr>
          <w:sz w:val="16"/>
          <w:szCs w:val="16"/>
          <w:lang w:val="en-US"/>
        </w:rPr>
        <w:t>MTA</w:t>
      </w:r>
      <w:r w:rsidR="00D52476">
        <w:rPr>
          <w:sz w:val="16"/>
          <w:szCs w:val="16"/>
          <w:lang w:val="en-US"/>
        </w:rPr>
        <w:t xml:space="preserve"> shall be governed by the laws of France</w:t>
      </w:r>
      <w:r w:rsidR="00E02D5A" w:rsidRPr="00E02D5A">
        <w:rPr>
          <w:sz w:val="16"/>
          <w:szCs w:val="16"/>
          <w:lang w:val="en-US"/>
        </w:rPr>
        <w:t xml:space="preserve">, without reference to its conflict of law </w:t>
      </w:r>
      <w:r w:rsidR="00D753B6" w:rsidRPr="00E02D5A">
        <w:rPr>
          <w:sz w:val="16"/>
          <w:szCs w:val="16"/>
          <w:lang w:val="en-US"/>
        </w:rPr>
        <w:t>provisions.</w:t>
      </w:r>
      <w:r w:rsidR="00D52476">
        <w:rPr>
          <w:sz w:val="16"/>
          <w:szCs w:val="16"/>
          <w:lang w:val="en-US"/>
        </w:rPr>
        <w:t xml:space="preserve"> </w:t>
      </w:r>
      <w:r w:rsidR="00910FCC" w:rsidRPr="00480791">
        <w:rPr>
          <w:sz w:val="16"/>
          <w:szCs w:val="16"/>
          <w:lang w:val="en-US"/>
        </w:rPr>
        <w:t xml:space="preserve">The Parties shall attempt in good faith to settle any disputes relating to this </w:t>
      </w:r>
      <w:r w:rsidR="0061100D">
        <w:rPr>
          <w:sz w:val="16"/>
          <w:szCs w:val="16"/>
          <w:lang w:val="en-US"/>
        </w:rPr>
        <w:t>MTA</w:t>
      </w:r>
      <w:r w:rsidR="005F0EB2" w:rsidRPr="00480791">
        <w:rPr>
          <w:sz w:val="16"/>
          <w:szCs w:val="16"/>
          <w:lang w:val="en-US"/>
        </w:rPr>
        <w:t>,</w:t>
      </w:r>
      <w:r w:rsidR="00910FCC" w:rsidRPr="00480791">
        <w:rPr>
          <w:sz w:val="16"/>
          <w:szCs w:val="16"/>
          <w:lang w:val="en-US"/>
        </w:rPr>
        <w:t xml:space="preserve"> its interpretation or enforceability. </w:t>
      </w:r>
      <w:r w:rsidR="00395BDB" w:rsidRPr="00480791">
        <w:rPr>
          <w:sz w:val="16"/>
          <w:szCs w:val="16"/>
          <w:lang w:val="en-US"/>
        </w:rPr>
        <w:t>Should this attempt fail to be amicably settled</w:t>
      </w:r>
      <w:r w:rsidR="0023781D" w:rsidRPr="00480791">
        <w:rPr>
          <w:sz w:val="16"/>
          <w:szCs w:val="16"/>
          <w:lang w:val="en-US"/>
        </w:rPr>
        <w:t xml:space="preserve"> within three (3) months from the notification of the dispute by a Party to the other Party</w:t>
      </w:r>
      <w:r w:rsidR="00395BDB" w:rsidRPr="00480791">
        <w:rPr>
          <w:sz w:val="16"/>
          <w:szCs w:val="16"/>
          <w:lang w:val="en-US"/>
        </w:rPr>
        <w:t xml:space="preserve">, </w:t>
      </w:r>
      <w:r w:rsidR="000033BE">
        <w:rPr>
          <w:sz w:val="16"/>
          <w:szCs w:val="16"/>
          <w:lang w:val="en-US"/>
        </w:rPr>
        <w:t xml:space="preserve">the Parties agree that </w:t>
      </w:r>
      <w:r w:rsidR="002A7FED" w:rsidRPr="00480791">
        <w:rPr>
          <w:sz w:val="16"/>
          <w:szCs w:val="16"/>
          <w:lang w:val="en-US"/>
        </w:rPr>
        <w:t>such</w:t>
      </w:r>
      <w:r w:rsidR="00395BDB" w:rsidRPr="00480791">
        <w:rPr>
          <w:sz w:val="16"/>
          <w:szCs w:val="16"/>
          <w:lang w:val="en-US"/>
        </w:rPr>
        <w:t xml:space="preserve"> dispute shall</w:t>
      </w:r>
      <w:r w:rsidR="000033BE">
        <w:rPr>
          <w:sz w:val="16"/>
          <w:szCs w:val="16"/>
          <w:lang w:val="en-US"/>
        </w:rPr>
        <w:t xml:space="preserve"> </w:t>
      </w:r>
      <w:r w:rsidR="00395BDB" w:rsidRPr="00480791">
        <w:rPr>
          <w:sz w:val="16"/>
          <w:szCs w:val="16"/>
          <w:lang w:val="en-US"/>
        </w:rPr>
        <w:t xml:space="preserve">be </w:t>
      </w:r>
      <w:r w:rsidR="00A26BFE">
        <w:rPr>
          <w:sz w:val="16"/>
          <w:szCs w:val="16"/>
          <w:lang w:val="en-US"/>
        </w:rPr>
        <w:t>subject</w:t>
      </w:r>
      <w:r w:rsidR="00A26BFE" w:rsidRPr="00480791">
        <w:rPr>
          <w:sz w:val="16"/>
          <w:szCs w:val="16"/>
          <w:lang w:val="en-US"/>
        </w:rPr>
        <w:t xml:space="preserve"> </w:t>
      </w:r>
      <w:r w:rsidR="002A5026" w:rsidRPr="00480791">
        <w:rPr>
          <w:sz w:val="16"/>
          <w:szCs w:val="16"/>
          <w:lang w:val="en-US"/>
        </w:rPr>
        <w:t>to</w:t>
      </w:r>
      <w:r w:rsidR="00395BDB" w:rsidRPr="00480791">
        <w:rPr>
          <w:sz w:val="16"/>
          <w:szCs w:val="16"/>
          <w:lang w:val="en-US"/>
        </w:rPr>
        <w:t xml:space="preserve"> the </w:t>
      </w:r>
      <w:r w:rsidR="00070555" w:rsidRPr="0061100D">
        <w:rPr>
          <w:sz w:val="16"/>
          <w:szCs w:val="16"/>
          <w:lang w:val="en-US"/>
        </w:rPr>
        <w:t>competent courts of Paris, France, and agree to submit to the personal and exclusive jurisdiction and venue of these courts</w:t>
      </w:r>
      <w:r w:rsidR="00A4263C">
        <w:rPr>
          <w:sz w:val="16"/>
          <w:szCs w:val="16"/>
          <w:lang w:val="en-US"/>
        </w:rPr>
        <w:t>.</w:t>
      </w:r>
    </w:p>
    <w:p w14:paraId="6CCD766D" w14:textId="7254731B" w:rsidR="00DC2D11" w:rsidRPr="00480791" w:rsidRDefault="00F56B88" w:rsidP="00516BE9">
      <w:pPr>
        <w:pStyle w:val="Paragraphedeliste"/>
        <w:ind w:left="0"/>
        <w:jc w:val="both"/>
        <w:rPr>
          <w:sz w:val="16"/>
          <w:szCs w:val="16"/>
          <w:lang w:val="en-US"/>
        </w:rPr>
      </w:pPr>
      <w:r>
        <w:rPr>
          <w:sz w:val="16"/>
          <w:szCs w:val="16"/>
          <w:lang w:val="en-US"/>
        </w:rPr>
        <w:t>6</w:t>
      </w:r>
      <w:r w:rsidR="00910FCC" w:rsidRPr="00480791">
        <w:rPr>
          <w:sz w:val="16"/>
          <w:szCs w:val="16"/>
          <w:lang w:val="en-US"/>
        </w:rPr>
        <w:t>.</w:t>
      </w:r>
      <w:r w:rsidR="00382369">
        <w:rPr>
          <w:sz w:val="16"/>
          <w:szCs w:val="16"/>
          <w:lang w:val="en-US"/>
        </w:rPr>
        <w:t>5</w:t>
      </w:r>
      <w:r w:rsidR="00910FCC" w:rsidRPr="00480791">
        <w:rPr>
          <w:sz w:val="16"/>
          <w:szCs w:val="16"/>
          <w:lang w:val="en-US"/>
        </w:rPr>
        <w:t xml:space="preserve">. Articles </w:t>
      </w:r>
      <w:r w:rsidR="00D65D4C">
        <w:rPr>
          <w:sz w:val="16"/>
          <w:szCs w:val="16"/>
          <w:lang w:val="en-US"/>
        </w:rPr>
        <w:t xml:space="preserve">2.4, </w:t>
      </w:r>
      <w:r w:rsidR="009652D9" w:rsidRPr="00480791">
        <w:rPr>
          <w:sz w:val="16"/>
          <w:szCs w:val="16"/>
          <w:lang w:val="en-US"/>
        </w:rPr>
        <w:t>3</w:t>
      </w:r>
      <w:r w:rsidR="00E16C9C">
        <w:rPr>
          <w:sz w:val="16"/>
          <w:szCs w:val="16"/>
          <w:lang w:val="en-US"/>
        </w:rPr>
        <w:t>.4</w:t>
      </w:r>
      <w:r w:rsidR="004A26FC" w:rsidRPr="00480791">
        <w:rPr>
          <w:sz w:val="16"/>
          <w:szCs w:val="16"/>
          <w:lang w:val="en-US"/>
        </w:rPr>
        <w:t>, 4</w:t>
      </w:r>
      <w:r w:rsidR="004605A8" w:rsidRPr="00480791">
        <w:rPr>
          <w:sz w:val="16"/>
          <w:szCs w:val="16"/>
          <w:lang w:val="en-US"/>
        </w:rPr>
        <w:t xml:space="preserve"> to </w:t>
      </w:r>
      <w:r w:rsidR="00B202AB">
        <w:rPr>
          <w:sz w:val="16"/>
          <w:szCs w:val="16"/>
          <w:lang w:val="en-US"/>
        </w:rPr>
        <w:t>5</w:t>
      </w:r>
      <w:r w:rsidR="005F0EB2" w:rsidRPr="00480791">
        <w:rPr>
          <w:sz w:val="16"/>
          <w:szCs w:val="16"/>
          <w:lang w:val="en-US"/>
        </w:rPr>
        <w:t>,</w:t>
      </w:r>
      <w:r w:rsidR="00052DE5" w:rsidRPr="00480791">
        <w:rPr>
          <w:sz w:val="16"/>
          <w:szCs w:val="16"/>
          <w:lang w:val="en-US"/>
        </w:rPr>
        <w:t xml:space="preserve"> and </w:t>
      </w:r>
      <w:r w:rsidR="00B202AB">
        <w:rPr>
          <w:sz w:val="16"/>
          <w:szCs w:val="16"/>
          <w:lang w:val="en-US"/>
        </w:rPr>
        <w:t>6</w:t>
      </w:r>
      <w:r w:rsidR="00CB2E9C" w:rsidRPr="00480791">
        <w:rPr>
          <w:sz w:val="16"/>
          <w:szCs w:val="16"/>
          <w:lang w:val="en-US"/>
        </w:rPr>
        <w:t>.</w:t>
      </w:r>
      <w:r w:rsidR="00B202AB">
        <w:rPr>
          <w:sz w:val="16"/>
          <w:szCs w:val="16"/>
          <w:lang w:val="en-US"/>
        </w:rPr>
        <w:t>3</w:t>
      </w:r>
      <w:r w:rsidR="004605A8" w:rsidRPr="00480791">
        <w:rPr>
          <w:sz w:val="16"/>
          <w:szCs w:val="16"/>
          <w:lang w:val="en-US"/>
        </w:rPr>
        <w:t xml:space="preserve"> to</w:t>
      </w:r>
      <w:r w:rsidR="00052DE5" w:rsidRPr="00480791">
        <w:rPr>
          <w:sz w:val="16"/>
          <w:szCs w:val="16"/>
          <w:lang w:val="en-US"/>
        </w:rPr>
        <w:t xml:space="preserve"> </w:t>
      </w:r>
      <w:r w:rsidR="00B202AB">
        <w:rPr>
          <w:sz w:val="16"/>
          <w:szCs w:val="16"/>
          <w:lang w:val="en-US"/>
        </w:rPr>
        <w:t>6</w:t>
      </w:r>
      <w:r w:rsidR="00CB2E9C" w:rsidRPr="00480791">
        <w:rPr>
          <w:sz w:val="16"/>
          <w:szCs w:val="16"/>
          <w:lang w:val="en-US"/>
        </w:rPr>
        <w:t>.</w:t>
      </w:r>
      <w:r w:rsidR="00B202AB">
        <w:rPr>
          <w:sz w:val="16"/>
          <w:szCs w:val="16"/>
          <w:lang w:val="en-US"/>
        </w:rPr>
        <w:t>5</w:t>
      </w:r>
      <w:r w:rsidR="00CB2E9C" w:rsidRPr="00480791">
        <w:rPr>
          <w:sz w:val="16"/>
          <w:szCs w:val="16"/>
          <w:lang w:val="en-US"/>
        </w:rPr>
        <w:t xml:space="preserve"> </w:t>
      </w:r>
      <w:r w:rsidR="00910FCC" w:rsidRPr="00480791">
        <w:rPr>
          <w:sz w:val="16"/>
          <w:szCs w:val="16"/>
          <w:lang w:val="en-US"/>
        </w:rPr>
        <w:t xml:space="preserve">shall survive the termination of this </w:t>
      </w:r>
      <w:r w:rsidR="008007A5">
        <w:rPr>
          <w:sz w:val="16"/>
          <w:szCs w:val="16"/>
          <w:lang w:val="en-US"/>
        </w:rPr>
        <w:t>MTA</w:t>
      </w:r>
      <w:r w:rsidR="0042581C">
        <w:rPr>
          <w:sz w:val="16"/>
          <w:szCs w:val="16"/>
          <w:lang w:val="en-US"/>
        </w:rPr>
        <w:t>.</w:t>
      </w:r>
    </w:p>
    <w:p w14:paraId="31F825DA" w14:textId="5E6A97CE" w:rsidR="002449D5" w:rsidRPr="00D65D4C" w:rsidRDefault="00F56B88" w:rsidP="00D65D4C">
      <w:pPr>
        <w:pStyle w:val="Retraitcorpsdetexte"/>
        <w:widowControl w:val="0"/>
        <w:jc w:val="both"/>
        <w:rPr>
          <w:rFonts w:ascii="Times New Roman" w:hAnsi="Times New Roman"/>
          <w:sz w:val="16"/>
          <w:szCs w:val="16"/>
        </w:rPr>
      </w:pPr>
      <w:r>
        <w:rPr>
          <w:sz w:val="16"/>
          <w:szCs w:val="16"/>
        </w:rPr>
        <w:t>6</w:t>
      </w:r>
      <w:r w:rsidR="007B3D09" w:rsidRPr="00480791">
        <w:rPr>
          <w:sz w:val="16"/>
          <w:szCs w:val="16"/>
        </w:rPr>
        <w:t>.</w:t>
      </w:r>
      <w:r w:rsidR="00382369">
        <w:rPr>
          <w:sz w:val="16"/>
          <w:szCs w:val="16"/>
        </w:rPr>
        <w:t>6</w:t>
      </w:r>
      <w:r w:rsidR="007B3D09" w:rsidRPr="00480791">
        <w:rPr>
          <w:sz w:val="16"/>
          <w:szCs w:val="16"/>
        </w:rPr>
        <w:t xml:space="preserve">. </w:t>
      </w:r>
      <w:r w:rsidR="0085280C" w:rsidRPr="00480791">
        <w:rPr>
          <w:sz w:val="16"/>
          <w:szCs w:val="16"/>
        </w:rPr>
        <w:t xml:space="preserve">This </w:t>
      </w:r>
      <w:r w:rsidR="008007A5">
        <w:rPr>
          <w:sz w:val="16"/>
          <w:szCs w:val="16"/>
        </w:rPr>
        <w:t>MTA</w:t>
      </w:r>
      <w:r w:rsidR="008007A5" w:rsidRPr="00480791">
        <w:rPr>
          <w:sz w:val="16"/>
          <w:szCs w:val="16"/>
        </w:rPr>
        <w:t xml:space="preserve"> </w:t>
      </w:r>
      <w:r w:rsidR="0085280C" w:rsidRPr="00480791">
        <w:rPr>
          <w:sz w:val="16"/>
          <w:szCs w:val="16"/>
        </w:rPr>
        <w:t>contains the entire understanding and agreement between the Parties with respect to the subject matter hereof and supersedes any previous understanding, commitment or agreement, oral or written, regarding such subject matter</w:t>
      </w:r>
      <w:r w:rsidR="003804F6" w:rsidRPr="00480791">
        <w:rPr>
          <w:sz w:val="16"/>
          <w:szCs w:val="16"/>
        </w:rPr>
        <w:t xml:space="preserve"> including any general sale conditions of </w:t>
      </w:r>
      <w:r w:rsidR="00D22959">
        <w:rPr>
          <w:rFonts w:ascii="Times New Roman" w:hAnsi="Times New Roman"/>
          <w:sz w:val="16"/>
          <w:szCs w:val="16"/>
        </w:rPr>
        <w:t>the Distributor</w:t>
      </w:r>
      <w:r w:rsidR="003804F6" w:rsidRPr="00480791">
        <w:rPr>
          <w:sz w:val="16"/>
          <w:szCs w:val="16"/>
        </w:rPr>
        <w:t xml:space="preserve"> and any general purchase conditions of </w:t>
      </w:r>
      <w:r w:rsidR="00A5585C">
        <w:rPr>
          <w:sz w:val="16"/>
          <w:szCs w:val="16"/>
        </w:rPr>
        <w:t xml:space="preserve">the </w:t>
      </w:r>
      <w:r w:rsidR="003804F6" w:rsidRPr="00480791">
        <w:rPr>
          <w:sz w:val="16"/>
          <w:szCs w:val="16"/>
        </w:rPr>
        <w:t>Recipient</w:t>
      </w:r>
      <w:r w:rsidR="0085280C" w:rsidRPr="00480791">
        <w:rPr>
          <w:sz w:val="16"/>
          <w:szCs w:val="16"/>
        </w:rPr>
        <w:t xml:space="preserve">. </w:t>
      </w:r>
      <w:r w:rsidR="00D65D4C">
        <w:rPr>
          <w:sz w:val="16"/>
          <w:szCs w:val="16"/>
        </w:rPr>
        <w:t xml:space="preserve">Upon termination or expiration of this </w:t>
      </w:r>
      <w:r w:rsidR="008007A5">
        <w:rPr>
          <w:sz w:val="16"/>
          <w:szCs w:val="16"/>
        </w:rPr>
        <w:t>MTA</w:t>
      </w:r>
      <w:r w:rsidR="00D65D4C">
        <w:rPr>
          <w:sz w:val="16"/>
          <w:szCs w:val="16"/>
        </w:rPr>
        <w:t>, a</w:t>
      </w:r>
      <w:r w:rsidR="00D65D4C">
        <w:rPr>
          <w:rFonts w:ascii="Times New Roman" w:hAnsi="Times New Roman"/>
          <w:sz w:val="16"/>
          <w:szCs w:val="16"/>
        </w:rPr>
        <w:t xml:space="preserve">ny use of the Material shall be subject to the execution of new </w:t>
      </w:r>
      <w:r w:rsidR="00D22959">
        <w:rPr>
          <w:rFonts w:ascii="Times New Roman" w:hAnsi="Times New Roman"/>
          <w:sz w:val="16"/>
          <w:szCs w:val="16"/>
        </w:rPr>
        <w:t>MTA</w:t>
      </w:r>
      <w:r w:rsidR="00D65D4C">
        <w:rPr>
          <w:rFonts w:ascii="Times New Roman" w:hAnsi="Times New Roman"/>
          <w:sz w:val="16"/>
          <w:szCs w:val="16"/>
        </w:rPr>
        <w:t xml:space="preserve"> as well as the payment of a new fee, </w:t>
      </w:r>
      <w:r w:rsidR="00D65D4C" w:rsidRPr="00480791">
        <w:rPr>
          <w:color w:val="000000"/>
          <w:sz w:val="16"/>
          <w:szCs w:val="16"/>
        </w:rPr>
        <w:t xml:space="preserve">the amount of which </w:t>
      </w:r>
      <w:r w:rsidR="00D65D4C">
        <w:rPr>
          <w:color w:val="000000"/>
          <w:sz w:val="16"/>
          <w:szCs w:val="16"/>
        </w:rPr>
        <w:t>will be</w:t>
      </w:r>
      <w:r w:rsidR="00D65D4C" w:rsidRPr="00480791">
        <w:rPr>
          <w:color w:val="000000"/>
          <w:sz w:val="16"/>
          <w:szCs w:val="16"/>
        </w:rPr>
        <w:t xml:space="preserve"> </w:t>
      </w:r>
      <w:r w:rsidR="00D65D4C" w:rsidRPr="00FF59ED">
        <w:rPr>
          <w:color w:val="000000"/>
          <w:sz w:val="16"/>
          <w:szCs w:val="16"/>
        </w:rPr>
        <w:t xml:space="preserve">indicated in </w:t>
      </w:r>
      <w:r w:rsidR="00D65D4C">
        <w:rPr>
          <w:color w:val="000000"/>
          <w:sz w:val="16"/>
          <w:szCs w:val="16"/>
        </w:rPr>
        <w:t>the a</w:t>
      </w:r>
      <w:r w:rsidR="00D65D4C" w:rsidRPr="00FF59ED">
        <w:rPr>
          <w:color w:val="000000"/>
          <w:sz w:val="16"/>
          <w:szCs w:val="16"/>
        </w:rPr>
        <w:t xml:space="preserve">nnex </w:t>
      </w:r>
      <w:r w:rsidR="00D65D4C">
        <w:rPr>
          <w:color w:val="000000"/>
          <w:sz w:val="16"/>
          <w:szCs w:val="16"/>
        </w:rPr>
        <w:t>thereof</w:t>
      </w:r>
      <w:r w:rsidR="00D65D4C" w:rsidRPr="00FF59ED">
        <w:rPr>
          <w:color w:val="000000"/>
          <w:sz w:val="16"/>
          <w:szCs w:val="16"/>
        </w:rPr>
        <w:t xml:space="preserve"> and in the corresponding invoice sent by </w:t>
      </w:r>
      <w:r w:rsidR="00D22959">
        <w:rPr>
          <w:rFonts w:ascii="Times New Roman" w:hAnsi="Times New Roman"/>
          <w:sz w:val="16"/>
          <w:szCs w:val="16"/>
        </w:rPr>
        <w:t>the Distributor</w:t>
      </w:r>
      <w:r w:rsidR="00D65D4C">
        <w:rPr>
          <w:rFonts w:ascii="Times New Roman" w:hAnsi="Times New Roman"/>
          <w:sz w:val="16"/>
          <w:szCs w:val="16"/>
        </w:rPr>
        <w:t>.</w:t>
      </w:r>
    </w:p>
    <w:p w14:paraId="2A80853E" w14:textId="290205B2" w:rsidR="00E16C9C" w:rsidRDefault="00F56B88" w:rsidP="00516BE9">
      <w:pPr>
        <w:pStyle w:val="Paragraphedeliste"/>
        <w:ind w:left="0"/>
        <w:jc w:val="both"/>
        <w:rPr>
          <w:sz w:val="16"/>
          <w:szCs w:val="16"/>
          <w:lang w:val="en-US"/>
        </w:rPr>
      </w:pPr>
      <w:r>
        <w:rPr>
          <w:sz w:val="16"/>
          <w:szCs w:val="16"/>
          <w:lang w:val="en-US"/>
        </w:rPr>
        <w:t>6</w:t>
      </w:r>
      <w:r w:rsidR="00E16C9C">
        <w:rPr>
          <w:sz w:val="16"/>
          <w:szCs w:val="16"/>
          <w:lang w:val="en-US"/>
        </w:rPr>
        <w:t>.</w:t>
      </w:r>
      <w:r w:rsidR="00382369">
        <w:rPr>
          <w:sz w:val="16"/>
          <w:szCs w:val="16"/>
          <w:lang w:val="en-US"/>
        </w:rPr>
        <w:t>7</w:t>
      </w:r>
      <w:r w:rsidR="00E16C9C">
        <w:rPr>
          <w:sz w:val="16"/>
          <w:szCs w:val="16"/>
          <w:lang w:val="en-US"/>
        </w:rPr>
        <w:t xml:space="preserve"> </w:t>
      </w:r>
      <w:r w:rsidR="00E16C9C" w:rsidRPr="006409EA">
        <w:rPr>
          <w:sz w:val="16"/>
          <w:szCs w:val="16"/>
          <w:lang w:val="en-US"/>
        </w:rPr>
        <w:t xml:space="preserve">Neither Party shall be liable to the other for any default under this </w:t>
      </w:r>
      <w:r w:rsidR="008007A5">
        <w:rPr>
          <w:sz w:val="16"/>
          <w:szCs w:val="16"/>
          <w:lang w:val="en-US"/>
        </w:rPr>
        <w:t>MTA</w:t>
      </w:r>
      <w:r w:rsidR="008007A5" w:rsidRPr="006409EA">
        <w:rPr>
          <w:sz w:val="16"/>
          <w:szCs w:val="16"/>
          <w:lang w:val="en-US"/>
        </w:rPr>
        <w:t xml:space="preserve"> </w:t>
      </w:r>
      <w:r w:rsidR="00E16C9C" w:rsidRPr="006409EA">
        <w:rPr>
          <w:sz w:val="16"/>
          <w:szCs w:val="16"/>
          <w:lang w:val="en-US"/>
        </w:rPr>
        <w:t>due to a force majeure event, which the Parties agree to define for the purpose of this clause as an event which (</w:t>
      </w:r>
      <w:proofErr w:type="spellStart"/>
      <w:r w:rsidR="00E16C9C" w:rsidRPr="006409EA">
        <w:rPr>
          <w:sz w:val="16"/>
          <w:szCs w:val="16"/>
          <w:lang w:val="en-US"/>
        </w:rPr>
        <w:t>i</w:t>
      </w:r>
      <w:proofErr w:type="spellEnd"/>
      <w:r w:rsidR="00E16C9C" w:rsidRPr="006409EA">
        <w:rPr>
          <w:sz w:val="16"/>
          <w:szCs w:val="16"/>
          <w:lang w:val="en-US"/>
        </w:rPr>
        <w:t xml:space="preserve">) is beyond the reasonable control of the defaulting Party, (ii) could not reasonably be foreseen when this </w:t>
      </w:r>
      <w:r w:rsidR="008007A5">
        <w:rPr>
          <w:sz w:val="16"/>
          <w:szCs w:val="16"/>
          <w:lang w:val="en-US"/>
        </w:rPr>
        <w:t>MTA</w:t>
      </w:r>
      <w:r w:rsidR="008007A5" w:rsidRPr="006409EA">
        <w:rPr>
          <w:sz w:val="16"/>
          <w:szCs w:val="16"/>
          <w:lang w:val="en-US"/>
        </w:rPr>
        <w:t xml:space="preserve"> </w:t>
      </w:r>
      <w:r w:rsidR="00E16C9C" w:rsidRPr="006409EA">
        <w:rPr>
          <w:sz w:val="16"/>
          <w:szCs w:val="16"/>
          <w:lang w:val="en-US"/>
        </w:rPr>
        <w:t xml:space="preserve">was executed and (iii) the effects of which cannot be avoided by appropriate measures, recognized as such by the courts of competent jurisdiction. </w:t>
      </w:r>
      <w:r w:rsidR="00E16C9C">
        <w:rPr>
          <w:sz w:val="16"/>
          <w:szCs w:val="16"/>
          <w:lang w:val="en-US"/>
        </w:rPr>
        <w:t xml:space="preserve">The affected Party shall communicate in the shortest delay and in writing to the other Party that the performance of its obligations is prevented by a force majeure event. </w:t>
      </w:r>
      <w:r w:rsidR="00E16C9C" w:rsidRPr="006409EA">
        <w:rPr>
          <w:sz w:val="16"/>
          <w:szCs w:val="16"/>
          <w:lang w:val="en-US"/>
        </w:rPr>
        <w:t xml:space="preserve">If the affected Party is unable to perform its obligations under the </w:t>
      </w:r>
      <w:r w:rsidR="008007A5">
        <w:rPr>
          <w:sz w:val="16"/>
          <w:szCs w:val="16"/>
          <w:lang w:val="en-US"/>
        </w:rPr>
        <w:t>MTA</w:t>
      </w:r>
      <w:r w:rsidR="008007A5" w:rsidRPr="006409EA">
        <w:rPr>
          <w:sz w:val="16"/>
          <w:szCs w:val="16"/>
          <w:lang w:val="en-US"/>
        </w:rPr>
        <w:t xml:space="preserve"> </w:t>
      </w:r>
      <w:r w:rsidR="00E16C9C" w:rsidRPr="006409EA">
        <w:rPr>
          <w:sz w:val="16"/>
          <w:szCs w:val="16"/>
          <w:lang w:val="en-US"/>
        </w:rPr>
        <w:t xml:space="preserve">for more than thirty (30) consecutive days, the other Party may terminate the </w:t>
      </w:r>
      <w:r w:rsidR="008007A5">
        <w:rPr>
          <w:sz w:val="16"/>
          <w:szCs w:val="16"/>
          <w:lang w:val="en-US"/>
        </w:rPr>
        <w:t>MTA</w:t>
      </w:r>
      <w:r w:rsidR="008007A5" w:rsidRPr="006409EA">
        <w:rPr>
          <w:sz w:val="16"/>
          <w:szCs w:val="16"/>
          <w:lang w:val="en-US"/>
        </w:rPr>
        <w:t xml:space="preserve"> </w:t>
      </w:r>
      <w:r w:rsidR="00E16C9C" w:rsidRPr="006409EA">
        <w:rPr>
          <w:sz w:val="16"/>
          <w:szCs w:val="16"/>
          <w:lang w:val="en-US"/>
        </w:rPr>
        <w:t>immediately upon notice without incurring any liability.</w:t>
      </w:r>
    </w:p>
    <w:p w14:paraId="1CDB2136" w14:textId="77777777" w:rsidR="00D006AE" w:rsidRDefault="00D006AE" w:rsidP="00516BE9">
      <w:pPr>
        <w:pStyle w:val="Paragraphedeliste"/>
        <w:ind w:left="0"/>
        <w:jc w:val="both"/>
        <w:rPr>
          <w:sz w:val="16"/>
          <w:szCs w:val="16"/>
          <w:lang w:val="en-US"/>
        </w:rPr>
      </w:pPr>
    </w:p>
    <w:p w14:paraId="640309E2" w14:textId="5138B32B" w:rsidR="00250A3E" w:rsidRPr="00C52EDE" w:rsidRDefault="00F56B88" w:rsidP="00516BE9">
      <w:pPr>
        <w:pStyle w:val="Paragraphedeliste"/>
        <w:ind w:left="0"/>
        <w:jc w:val="both"/>
        <w:rPr>
          <w:b/>
          <w:bCs/>
          <w:sz w:val="16"/>
          <w:szCs w:val="16"/>
          <w:lang w:val="en-US"/>
        </w:rPr>
      </w:pPr>
      <w:r>
        <w:rPr>
          <w:sz w:val="16"/>
          <w:szCs w:val="16"/>
          <w:lang w:val="en-US"/>
        </w:rPr>
        <w:t>7</w:t>
      </w:r>
      <w:r w:rsidR="00250A3E" w:rsidRPr="00C52EDE">
        <w:rPr>
          <w:b/>
          <w:bCs/>
          <w:sz w:val="16"/>
          <w:szCs w:val="16"/>
          <w:lang w:val="en-US"/>
        </w:rPr>
        <w:t>. Miscellaneous</w:t>
      </w:r>
    </w:p>
    <w:p w14:paraId="1EC1AD2A" w14:textId="7B1F7F5B" w:rsidR="00F9646C" w:rsidRPr="001552EC" w:rsidRDefault="00013FC6" w:rsidP="00F9646C">
      <w:pPr>
        <w:pStyle w:val="Paragraphedeliste"/>
        <w:ind w:left="0"/>
        <w:jc w:val="both"/>
        <w:rPr>
          <w:sz w:val="16"/>
          <w:szCs w:val="16"/>
          <w:lang w:val="en-US"/>
        </w:rPr>
      </w:pPr>
      <w:r>
        <w:rPr>
          <w:sz w:val="16"/>
          <w:szCs w:val="16"/>
          <w:lang w:val="en-US"/>
        </w:rPr>
        <w:t xml:space="preserve">The </w:t>
      </w:r>
      <w:r w:rsidR="00C0141F">
        <w:rPr>
          <w:sz w:val="16"/>
          <w:szCs w:val="16"/>
          <w:lang w:val="en-US"/>
        </w:rPr>
        <w:t>Recipient</w:t>
      </w:r>
      <w:r w:rsidR="00F9646C" w:rsidRPr="001552EC">
        <w:rPr>
          <w:sz w:val="16"/>
          <w:szCs w:val="16"/>
          <w:lang w:val="en-US"/>
        </w:rPr>
        <w:t xml:space="preserve"> </w:t>
      </w:r>
      <w:r>
        <w:rPr>
          <w:sz w:val="16"/>
          <w:szCs w:val="16"/>
          <w:lang w:val="en-US"/>
        </w:rPr>
        <w:t xml:space="preserve">shall sign this MTA </w:t>
      </w:r>
      <w:r w:rsidR="00F9646C" w:rsidRPr="001552EC">
        <w:rPr>
          <w:sz w:val="16"/>
          <w:szCs w:val="16"/>
          <w:lang w:val="en-US"/>
        </w:rPr>
        <w:t>either (</w:t>
      </w:r>
      <w:proofErr w:type="spellStart"/>
      <w:r w:rsidR="00F9646C" w:rsidRPr="001552EC">
        <w:rPr>
          <w:sz w:val="16"/>
          <w:szCs w:val="16"/>
          <w:lang w:val="en-US"/>
        </w:rPr>
        <w:t>i</w:t>
      </w:r>
      <w:proofErr w:type="spellEnd"/>
      <w:r w:rsidR="00F9646C" w:rsidRPr="001552EC">
        <w:rPr>
          <w:sz w:val="16"/>
          <w:szCs w:val="16"/>
          <w:lang w:val="en-US"/>
        </w:rPr>
        <w:t xml:space="preserve">) with wet ink signature in as many original copies as there are Parties with a distinct interest, or (ii) electronically in a single original copy that each Party undertakes to keep on a durable medium. </w:t>
      </w:r>
    </w:p>
    <w:p w14:paraId="15E857D9" w14:textId="5B31E744" w:rsidR="005E79D8" w:rsidRPr="001552EC" w:rsidRDefault="001552EC" w:rsidP="00F9646C">
      <w:pPr>
        <w:pStyle w:val="Paragraphedeliste"/>
        <w:ind w:left="0"/>
        <w:jc w:val="both"/>
        <w:rPr>
          <w:sz w:val="16"/>
          <w:szCs w:val="16"/>
          <w:lang w:val="en-US"/>
        </w:rPr>
        <w:sectPr w:rsidR="005E79D8" w:rsidRPr="001552EC" w:rsidSect="00C26361">
          <w:type w:val="continuous"/>
          <w:pgSz w:w="12240" w:h="15840"/>
          <w:pgMar w:top="1701" w:right="1041" w:bottom="1701" w:left="1134" w:header="720" w:footer="720" w:gutter="0"/>
          <w:pgNumType w:start="3"/>
          <w:cols w:num="2" w:space="720" w:equalWidth="0">
            <w:col w:w="4626" w:space="360"/>
            <w:col w:w="5079"/>
          </w:cols>
        </w:sectPr>
      </w:pPr>
      <w:r>
        <w:rPr>
          <w:sz w:val="16"/>
          <w:szCs w:val="16"/>
          <w:lang w:val="en-US"/>
        </w:rPr>
        <w:t xml:space="preserve">If the </w:t>
      </w:r>
      <w:r w:rsidR="00013FC6">
        <w:rPr>
          <w:sz w:val="16"/>
          <w:szCs w:val="16"/>
          <w:lang w:val="en-US"/>
        </w:rPr>
        <w:t>Recipient</w:t>
      </w:r>
      <w:r w:rsidR="00F9646C" w:rsidRPr="001552EC">
        <w:rPr>
          <w:sz w:val="16"/>
          <w:szCs w:val="16"/>
          <w:lang w:val="en-US"/>
        </w:rPr>
        <w:t xml:space="preserve"> us</w:t>
      </w:r>
      <w:r>
        <w:rPr>
          <w:sz w:val="16"/>
          <w:szCs w:val="16"/>
          <w:lang w:val="en-US"/>
        </w:rPr>
        <w:t>e</w:t>
      </w:r>
      <w:r w:rsidR="00F9646C" w:rsidRPr="001552EC">
        <w:rPr>
          <w:sz w:val="16"/>
          <w:szCs w:val="16"/>
          <w:lang w:val="en-US"/>
        </w:rPr>
        <w:t xml:space="preserve"> an electronic signature process</w:t>
      </w:r>
      <w:r w:rsidR="00013FC6">
        <w:rPr>
          <w:sz w:val="16"/>
          <w:szCs w:val="16"/>
          <w:lang w:val="en-US"/>
        </w:rPr>
        <w:t>,</w:t>
      </w:r>
      <w:r>
        <w:rPr>
          <w:sz w:val="16"/>
          <w:szCs w:val="16"/>
          <w:lang w:val="en-US"/>
        </w:rPr>
        <w:t xml:space="preserve"> </w:t>
      </w:r>
      <w:r w:rsidR="00013FC6">
        <w:rPr>
          <w:sz w:val="16"/>
          <w:szCs w:val="16"/>
          <w:lang w:val="en-US"/>
        </w:rPr>
        <w:t>it</w:t>
      </w:r>
      <w:r>
        <w:rPr>
          <w:sz w:val="16"/>
          <w:szCs w:val="16"/>
          <w:lang w:val="en-US"/>
        </w:rPr>
        <w:t xml:space="preserve"> </w:t>
      </w:r>
      <w:r w:rsidR="00F9646C" w:rsidRPr="001552EC">
        <w:rPr>
          <w:sz w:val="16"/>
          <w:szCs w:val="16"/>
          <w:lang w:val="en-US"/>
        </w:rPr>
        <w:t xml:space="preserve">undertakes to make available to the </w:t>
      </w:r>
      <w:r w:rsidR="00013FC6">
        <w:rPr>
          <w:sz w:val="16"/>
          <w:szCs w:val="16"/>
          <w:lang w:val="en-US"/>
        </w:rPr>
        <w:t>Distributor</w:t>
      </w:r>
      <w:r w:rsidR="00F9646C" w:rsidRPr="001552EC">
        <w:rPr>
          <w:sz w:val="16"/>
          <w:szCs w:val="16"/>
          <w:lang w:val="en-US"/>
        </w:rPr>
        <w:t>, the certificate of completion containing the signature verification-data (identity of the signatory and link between the signature and the act to which such signature relates).</w:t>
      </w:r>
      <w:r w:rsidR="005E79D8" w:rsidRPr="001552EC">
        <w:rPr>
          <w:sz w:val="16"/>
          <w:szCs w:val="16"/>
          <w:lang w:val="en-US"/>
        </w:rPr>
        <w:t xml:space="preserve"> </w:t>
      </w:r>
    </w:p>
    <w:p w14:paraId="7A2D20CE" w14:textId="20109470" w:rsidR="007475B4" w:rsidRPr="00682075" w:rsidRDefault="00682075" w:rsidP="00682075">
      <w:pPr>
        <w:jc w:val="center"/>
        <w:rPr>
          <w:rFonts w:ascii="Times New Roman" w:hAnsi="Times New Roman"/>
          <w:b/>
          <w:lang w:val="en-US"/>
        </w:rPr>
      </w:pPr>
      <w:r w:rsidRPr="00682075">
        <w:rPr>
          <w:rFonts w:ascii="Times New Roman" w:hAnsi="Times New Roman"/>
          <w:b/>
          <w:lang w:val="en-US"/>
        </w:rPr>
        <w:lastRenderedPageBreak/>
        <w:t xml:space="preserve">ANNEX 1 </w:t>
      </w:r>
      <w:r w:rsidR="008B0B2D">
        <w:rPr>
          <w:rFonts w:ascii="Times New Roman" w:hAnsi="Times New Roman"/>
          <w:b/>
          <w:lang w:val="en-US"/>
        </w:rPr>
        <w:t>–</w:t>
      </w:r>
      <w:r w:rsidRPr="00682075">
        <w:rPr>
          <w:rFonts w:ascii="Times New Roman" w:hAnsi="Times New Roman"/>
          <w:b/>
          <w:lang w:val="en-US"/>
        </w:rPr>
        <w:t xml:space="preserve"> MATERIAL</w:t>
      </w:r>
      <w:r w:rsidR="008B0B2D">
        <w:rPr>
          <w:rFonts w:ascii="Times New Roman" w:hAnsi="Times New Roman"/>
          <w:b/>
          <w:lang w:val="en-US"/>
        </w:rPr>
        <w:t xml:space="preserve"> </w:t>
      </w:r>
    </w:p>
    <w:p w14:paraId="0B14D567" w14:textId="77777777" w:rsidR="007475B4" w:rsidRDefault="007475B4" w:rsidP="003F0B72">
      <w:pPr>
        <w:pStyle w:val="Corpsdetexte"/>
        <w:widowControl w:val="0"/>
        <w:jc w:val="both"/>
        <w:rPr>
          <w:lang w:val="en-US"/>
        </w:rPr>
      </w:pPr>
    </w:p>
    <w:p w14:paraId="394B9979" w14:textId="019A6F46" w:rsidR="00682075" w:rsidRPr="00DD248D" w:rsidRDefault="00682075">
      <w:pPr>
        <w:rPr>
          <w:szCs w:val="24"/>
          <w:lang w:val="en-US"/>
        </w:rPr>
      </w:pPr>
    </w:p>
    <w:p w14:paraId="019FE04A" w14:textId="26E2DE61" w:rsidR="00237F2B" w:rsidRPr="003B39F9" w:rsidRDefault="00237F2B" w:rsidP="00237F2B">
      <w:pPr>
        <w:rPr>
          <w:rFonts w:ascii="Times New Roman" w:hAnsi="Times New Roman"/>
          <w:sz w:val="22"/>
          <w:szCs w:val="22"/>
          <w:lang w:val="en-US"/>
        </w:rPr>
      </w:pPr>
      <w:r w:rsidRPr="003B39F9">
        <w:rPr>
          <w:rFonts w:ascii="Times New Roman" w:hAnsi="Times New Roman"/>
          <w:b/>
          <w:bCs/>
          <w:sz w:val="22"/>
          <w:szCs w:val="22"/>
          <w:lang w:val="en-US"/>
        </w:rPr>
        <w:t xml:space="preserve">According to our quote </w:t>
      </w:r>
      <w:r w:rsidR="003330F2" w:rsidRPr="003B39F9">
        <w:rPr>
          <w:rFonts w:ascii="Times New Roman" w:hAnsi="Times New Roman"/>
          <w:b/>
          <w:bCs/>
          <w:sz w:val="22"/>
          <w:szCs w:val="22"/>
          <w:lang w:val="en-US"/>
        </w:rPr>
        <w:t>[</w:t>
      </w:r>
      <w:r w:rsidR="003330F2" w:rsidRPr="003B39F9">
        <w:rPr>
          <w:rFonts w:ascii="Times New Roman" w:hAnsi="Times New Roman"/>
          <w:b/>
          <w:bCs/>
          <w:i/>
          <w:sz w:val="22"/>
          <w:szCs w:val="22"/>
          <w:lang w:val="en-US"/>
        </w:rPr>
        <w:t>quote number</w:t>
      </w:r>
      <w:r w:rsidR="003330F2" w:rsidRPr="003B39F9">
        <w:rPr>
          <w:rFonts w:ascii="Times New Roman" w:hAnsi="Times New Roman"/>
          <w:b/>
          <w:bCs/>
          <w:sz w:val="22"/>
          <w:szCs w:val="22"/>
          <w:lang w:val="en-US"/>
        </w:rPr>
        <w:t xml:space="preserve">] </w:t>
      </w:r>
      <w:r w:rsidRPr="003B39F9">
        <w:rPr>
          <w:rFonts w:ascii="Times New Roman" w:hAnsi="Times New Roman"/>
          <w:b/>
          <w:bCs/>
          <w:sz w:val="22"/>
          <w:szCs w:val="22"/>
          <w:lang w:val="en-US"/>
        </w:rPr>
        <w:t xml:space="preserve">dated from </w:t>
      </w:r>
      <w:r w:rsidR="003330F2" w:rsidRPr="003B39F9">
        <w:rPr>
          <w:rFonts w:ascii="Times New Roman" w:hAnsi="Times New Roman"/>
          <w:b/>
          <w:bCs/>
          <w:sz w:val="22"/>
          <w:szCs w:val="22"/>
          <w:lang w:val="en-US"/>
        </w:rPr>
        <w:t>YYYY-MM-DD</w:t>
      </w:r>
      <w:r w:rsidRPr="003B39F9">
        <w:rPr>
          <w:rFonts w:ascii="Times New Roman" w:hAnsi="Times New Roman"/>
          <w:b/>
          <w:bCs/>
          <w:sz w:val="22"/>
          <w:szCs w:val="22"/>
          <w:lang w:val="en-US"/>
        </w:rPr>
        <w:t xml:space="preserve"> and your order </w:t>
      </w:r>
      <w:r w:rsidR="003330F2" w:rsidRPr="003B39F9">
        <w:rPr>
          <w:rFonts w:ascii="Times New Roman" w:hAnsi="Times New Roman"/>
          <w:b/>
          <w:bCs/>
          <w:sz w:val="22"/>
          <w:szCs w:val="22"/>
          <w:lang w:val="en-US"/>
        </w:rPr>
        <w:t>[</w:t>
      </w:r>
      <w:r w:rsidR="003330F2" w:rsidRPr="003B39F9">
        <w:rPr>
          <w:rFonts w:ascii="Times New Roman" w:hAnsi="Times New Roman"/>
          <w:b/>
          <w:bCs/>
          <w:i/>
          <w:sz w:val="22"/>
          <w:szCs w:val="22"/>
          <w:lang w:val="en-US"/>
        </w:rPr>
        <w:t>order number</w:t>
      </w:r>
      <w:r w:rsidR="003330F2" w:rsidRPr="003B39F9">
        <w:rPr>
          <w:rFonts w:ascii="Times New Roman" w:hAnsi="Times New Roman"/>
          <w:b/>
          <w:bCs/>
          <w:sz w:val="22"/>
          <w:szCs w:val="22"/>
          <w:lang w:val="en-US"/>
        </w:rPr>
        <w:t>]</w:t>
      </w:r>
      <w:r w:rsidR="00E449F9">
        <w:rPr>
          <w:rFonts w:ascii="Times New Roman" w:hAnsi="Times New Roman"/>
          <w:b/>
          <w:bCs/>
          <w:sz w:val="22"/>
          <w:szCs w:val="22"/>
          <w:lang w:val="en-US"/>
        </w:rPr>
        <w:t xml:space="preserve"> </w:t>
      </w:r>
      <w:r w:rsidRPr="003B39F9">
        <w:rPr>
          <w:rFonts w:ascii="Times New Roman" w:hAnsi="Times New Roman"/>
          <w:b/>
          <w:bCs/>
          <w:sz w:val="22"/>
          <w:szCs w:val="22"/>
          <w:lang w:val="en-US"/>
        </w:rPr>
        <w:t xml:space="preserve">dated from </w:t>
      </w:r>
      <w:r w:rsidR="003330F2" w:rsidRPr="003B39F9">
        <w:rPr>
          <w:rFonts w:ascii="Times New Roman" w:hAnsi="Times New Roman"/>
          <w:b/>
          <w:bCs/>
          <w:sz w:val="22"/>
          <w:szCs w:val="22"/>
          <w:lang w:val="en-US"/>
        </w:rPr>
        <w:t>YYYY-MM-DD.</w:t>
      </w:r>
    </w:p>
    <w:p w14:paraId="51620231" w14:textId="77777777" w:rsidR="00456C75" w:rsidRPr="00D006AE" w:rsidRDefault="00456C75">
      <w:pPr>
        <w:rPr>
          <w:rFonts w:ascii="Times New Roman" w:hAnsi="Times New Roman"/>
          <w:sz w:val="22"/>
          <w:szCs w:val="22"/>
          <w:lang w:val="en-US"/>
        </w:rPr>
      </w:pPr>
    </w:p>
    <w:p w14:paraId="2B30E07D" w14:textId="56D1484F" w:rsidR="00F76DCD" w:rsidRPr="000033BE" w:rsidRDefault="00F76DCD" w:rsidP="00FE744A">
      <w:pPr>
        <w:pStyle w:val="Corpsdetexte"/>
        <w:jc w:val="both"/>
        <w:rPr>
          <w:rFonts w:ascii="Times New Roman" w:hAnsi="Times New Roman"/>
          <w:szCs w:val="22"/>
          <w:lang w:val="en-US"/>
        </w:rPr>
      </w:pPr>
      <w:r w:rsidRPr="000033BE">
        <w:rPr>
          <w:rFonts w:ascii="Times New Roman" w:hAnsi="Times New Roman"/>
          <w:szCs w:val="22"/>
          <w:lang w:val="en-US"/>
        </w:rPr>
        <w:t xml:space="preserve">The Recipient </w:t>
      </w:r>
      <w:r w:rsidR="00070555" w:rsidRPr="00D006AE">
        <w:rPr>
          <w:rStyle w:val="ui-provider"/>
          <w:rFonts w:ascii="Times New Roman" w:hAnsi="Times New Roman"/>
          <w:szCs w:val="22"/>
          <w:lang w:val="en-US"/>
        </w:rPr>
        <w:t xml:space="preserve">having taken knowledge of the applicable biosafety conditions, as indicated in the </w:t>
      </w:r>
      <w:r w:rsidR="00070555" w:rsidRPr="004D5F48">
        <w:rPr>
          <w:rStyle w:val="ui-provider"/>
          <w:rFonts w:ascii="Times New Roman" w:hAnsi="Times New Roman"/>
          <w:szCs w:val="22"/>
          <w:lang w:val="en-US"/>
        </w:rPr>
        <w:t>CIP</w:t>
      </w:r>
      <w:r w:rsidR="00070555" w:rsidRPr="00D006AE">
        <w:rPr>
          <w:rStyle w:val="ui-provider"/>
          <w:rFonts w:ascii="Times New Roman" w:hAnsi="Times New Roman"/>
          <w:szCs w:val="22"/>
          <w:lang w:val="en-US"/>
        </w:rPr>
        <w:t xml:space="preserve"> catalogue, </w:t>
      </w:r>
      <w:r w:rsidRPr="000033BE">
        <w:rPr>
          <w:rFonts w:ascii="Times New Roman" w:hAnsi="Times New Roman"/>
          <w:szCs w:val="22"/>
          <w:lang w:val="en-US"/>
        </w:rPr>
        <w:t xml:space="preserve">acknowledges </w:t>
      </w:r>
      <w:r w:rsidR="00656747" w:rsidRPr="000033BE">
        <w:rPr>
          <w:rFonts w:ascii="Times New Roman" w:hAnsi="Times New Roman"/>
          <w:szCs w:val="22"/>
          <w:lang w:val="en-US"/>
        </w:rPr>
        <w:t>having</w:t>
      </w:r>
      <w:r w:rsidRPr="000033BE">
        <w:rPr>
          <w:rFonts w:ascii="Times New Roman" w:hAnsi="Times New Roman"/>
          <w:szCs w:val="22"/>
          <w:lang w:val="en-US"/>
        </w:rPr>
        <w:t xml:space="preserve"> the appropriate installations and equipment to use, store and dispose </w:t>
      </w:r>
      <w:r w:rsidR="00FE744A" w:rsidRPr="000033BE">
        <w:rPr>
          <w:rFonts w:ascii="Times New Roman" w:hAnsi="Times New Roman"/>
          <w:szCs w:val="22"/>
          <w:lang w:val="en-US"/>
        </w:rPr>
        <w:t xml:space="preserve">of </w:t>
      </w:r>
      <w:r w:rsidRPr="000033BE">
        <w:rPr>
          <w:rFonts w:ascii="Times New Roman" w:hAnsi="Times New Roman"/>
          <w:szCs w:val="22"/>
          <w:lang w:val="en-US"/>
        </w:rPr>
        <w:t xml:space="preserve">the </w:t>
      </w:r>
      <w:r w:rsidR="006741E7" w:rsidRPr="000033BE">
        <w:rPr>
          <w:rFonts w:ascii="Times New Roman" w:hAnsi="Times New Roman"/>
          <w:szCs w:val="22"/>
          <w:lang w:val="en-US"/>
        </w:rPr>
        <w:t>Material</w:t>
      </w:r>
      <w:r w:rsidR="00E449F9" w:rsidRPr="000033BE">
        <w:rPr>
          <w:rFonts w:ascii="Times New Roman" w:hAnsi="Times New Roman"/>
          <w:szCs w:val="22"/>
          <w:lang w:val="en-US"/>
        </w:rPr>
        <w:t>:</w:t>
      </w:r>
    </w:p>
    <w:p w14:paraId="429EB583" w14:textId="1C9D2782" w:rsidR="00F76DCD" w:rsidRPr="000033BE" w:rsidRDefault="008E5457" w:rsidP="00F76DCD">
      <w:pPr>
        <w:pStyle w:val="Corpsdetexte"/>
        <w:rPr>
          <w:rFonts w:ascii="Times New Roman" w:hAnsi="Times New Roman"/>
          <w:szCs w:val="22"/>
          <w:lang w:val="en-US"/>
        </w:rPr>
      </w:pPr>
      <w:sdt>
        <w:sdtPr>
          <w:rPr>
            <w:rFonts w:ascii="Times New Roman" w:hAnsi="Times New Roman"/>
            <w:szCs w:val="22"/>
            <w:lang w:val="en-GB"/>
          </w:rPr>
          <w:id w:val="-343170086"/>
          <w14:checkbox>
            <w14:checked w14:val="0"/>
            <w14:checkedState w14:val="2612" w14:font="MS Gothic"/>
            <w14:uncheckedState w14:val="2610" w14:font="MS Gothic"/>
          </w14:checkbox>
        </w:sdtPr>
        <w:sdtEndPr/>
        <w:sdtContent>
          <w:r w:rsidR="00DD248D" w:rsidRPr="000033BE">
            <w:rPr>
              <w:rFonts w:ascii="Segoe UI Symbol" w:eastAsia="MS Gothic" w:hAnsi="Segoe UI Symbol" w:cs="Segoe UI Symbol"/>
              <w:szCs w:val="22"/>
              <w:lang w:val="en-GB"/>
            </w:rPr>
            <w:t>☐</w:t>
          </w:r>
        </w:sdtContent>
      </w:sdt>
      <w:r w:rsidR="00F76DCD" w:rsidRPr="000033BE">
        <w:rPr>
          <w:rFonts w:ascii="Times New Roman" w:hAnsi="Times New Roman"/>
          <w:szCs w:val="22"/>
          <w:lang w:val="en-GB"/>
        </w:rPr>
        <w:t xml:space="preserve"> </w:t>
      </w:r>
      <w:r w:rsidR="00F76DCD" w:rsidRPr="000033BE">
        <w:rPr>
          <w:rFonts w:ascii="Times New Roman" w:hAnsi="Times New Roman"/>
          <w:szCs w:val="22"/>
          <w:lang w:val="en-US"/>
        </w:rPr>
        <w:t xml:space="preserve"> Yes   </w:t>
      </w:r>
      <w:sdt>
        <w:sdtPr>
          <w:rPr>
            <w:rFonts w:ascii="Times New Roman" w:hAnsi="Times New Roman"/>
            <w:szCs w:val="22"/>
            <w:lang w:val="en-GB"/>
          </w:rPr>
          <w:id w:val="1003325492"/>
          <w14:checkbox>
            <w14:checked w14:val="0"/>
            <w14:checkedState w14:val="2612" w14:font="MS Gothic"/>
            <w14:uncheckedState w14:val="2610" w14:font="MS Gothic"/>
          </w14:checkbox>
        </w:sdtPr>
        <w:sdtEndPr/>
        <w:sdtContent>
          <w:r w:rsidR="00F76DCD" w:rsidRPr="000033BE">
            <w:rPr>
              <w:rFonts w:ascii="Segoe UI Symbol" w:eastAsia="MS Gothic" w:hAnsi="Segoe UI Symbol" w:cs="Segoe UI Symbol"/>
              <w:szCs w:val="22"/>
              <w:lang w:val="en-GB"/>
            </w:rPr>
            <w:t>☐</w:t>
          </w:r>
        </w:sdtContent>
      </w:sdt>
      <w:r w:rsidR="00F76DCD" w:rsidRPr="000033BE">
        <w:rPr>
          <w:rFonts w:ascii="Times New Roman" w:hAnsi="Times New Roman"/>
          <w:szCs w:val="22"/>
          <w:lang w:val="en-GB"/>
        </w:rPr>
        <w:t xml:space="preserve"> </w:t>
      </w:r>
      <w:r w:rsidR="00F76DCD" w:rsidRPr="000033BE">
        <w:rPr>
          <w:rFonts w:ascii="Times New Roman" w:hAnsi="Times New Roman"/>
          <w:szCs w:val="22"/>
          <w:lang w:val="en-US"/>
        </w:rPr>
        <w:t xml:space="preserve"> No</w:t>
      </w:r>
    </w:p>
    <w:p w14:paraId="433CED98" w14:textId="0E948538" w:rsidR="00640E68" w:rsidRPr="000033BE" w:rsidRDefault="00640E68">
      <w:pPr>
        <w:rPr>
          <w:rFonts w:ascii="Times New Roman" w:hAnsi="Times New Roman"/>
          <w:sz w:val="22"/>
          <w:szCs w:val="22"/>
          <w:lang w:val="en-US"/>
        </w:rPr>
      </w:pPr>
    </w:p>
    <w:p w14:paraId="6E382FB2" w14:textId="5C91B3DD" w:rsidR="00640E68" w:rsidRPr="000033BE" w:rsidRDefault="00640E68" w:rsidP="00640E68">
      <w:pPr>
        <w:pStyle w:val="Corpsdetexte"/>
        <w:rPr>
          <w:rFonts w:ascii="Times New Roman" w:hAnsi="Times New Roman"/>
          <w:szCs w:val="22"/>
          <w:lang w:val="en-US"/>
        </w:rPr>
      </w:pPr>
    </w:p>
    <w:p w14:paraId="7A2A40F4" w14:textId="2BB581B5" w:rsidR="008B0B2D" w:rsidRPr="0030408D" w:rsidRDefault="00640E68" w:rsidP="00BC5CDB">
      <w:pPr>
        <w:pStyle w:val="Corpsdetexte"/>
        <w:rPr>
          <w:rFonts w:ascii="Times New Roman" w:hAnsi="Times New Roman"/>
          <w:szCs w:val="22"/>
          <w:lang w:val="en-US"/>
        </w:rPr>
      </w:pPr>
      <w:r w:rsidRPr="0030408D">
        <w:rPr>
          <w:rFonts w:ascii="Times New Roman" w:hAnsi="Times New Roman"/>
          <w:szCs w:val="22"/>
          <w:lang w:val="en-US"/>
        </w:rPr>
        <w:t>The</w:t>
      </w:r>
      <w:r w:rsidR="00BC5CDB" w:rsidRPr="0030408D">
        <w:rPr>
          <w:rFonts w:ascii="Times New Roman" w:hAnsi="Times New Roman"/>
          <w:szCs w:val="22"/>
          <w:lang w:val="en-US"/>
        </w:rPr>
        <w:t xml:space="preserve"> Material requires a dual-use export authorization</w:t>
      </w:r>
      <w:r w:rsidR="00E449F9">
        <w:rPr>
          <w:rFonts w:ascii="Times New Roman" w:hAnsi="Times New Roman"/>
          <w:szCs w:val="22"/>
          <w:lang w:val="en-US"/>
        </w:rPr>
        <w:t>:</w:t>
      </w:r>
    </w:p>
    <w:p w14:paraId="3BB6E507" w14:textId="6DC45BA5" w:rsidR="00BC5CDB" w:rsidRPr="0030408D" w:rsidRDefault="008E5457" w:rsidP="00BC5CDB">
      <w:pPr>
        <w:pStyle w:val="Corpsdetexte"/>
        <w:rPr>
          <w:rFonts w:ascii="Times New Roman" w:hAnsi="Times New Roman"/>
          <w:szCs w:val="22"/>
          <w:lang w:val="en-US"/>
        </w:rPr>
      </w:pPr>
      <w:sdt>
        <w:sdtPr>
          <w:rPr>
            <w:rFonts w:ascii="Times New Roman" w:hAnsi="Times New Roman"/>
            <w:szCs w:val="22"/>
            <w:lang w:val="en-GB"/>
          </w:rPr>
          <w:id w:val="-1101029595"/>
          <w14:checkbox>
            <w14:checked w14:val="0"/>
            <w14:checkedState w14:val="2612" w14:font="MS Gothic"/>
            <w14:uncheckedState w14:val="2610" w14:font="MS Gothic"/>
          </w14:checkbox>
        </w:sdtPr>
        <w:sdtEndPr/>
        <w:sdtContent>
          <w:r w:rsidR="00B0108B" w:rsidRPr="003B39F9">
            <w:rPr>
              <w:rFonts w:ascii="Segoe UI Symbol" w:eastAsia="MS Gothic" w:hAnsi="Segoe UI Symbol" w:cs="Segoe UI Symbol"/>
              <w:szCs w:val="22"/>
              <w:lang w:val="en-GB"/>
            </w:rPr>
            <w:t>☐</w:t>
          </w:r>
        </w:sdtContent>
      </w:sdt>
      <w:r w:rsidR="00B0108B" w:rsidRPr="003B39F9">
        <w:rPr>
          <w:rFonts w:ascii="Times New Roman" w:hAnsi="Times New Roman"/>
          <w:szCs w:val="22"/>
          <w:lang w:val="en-GB"/>
        </w:rPr>
        <w:t xml:space="preserve"> </w:t>
      </w:r>
      <w:r w:rsidR="00B0108B" w:rsidRPr="0030408D">
        <w:rPr>
          <w:rFonts w:ascii="Times New Roman" w:hAnsi="Times New Roman"/>
          <w:szCs w:val="22"/>
          <w:lang w:val="en-US"/>
        </w:rPr>
        <w:t xml:space="preserve"> Yes   </w:t>
      </w:r>
      <w:sdt>
        <w:sdtPr>
          <w:rPr>
            <w:rFonts w:ascii="Times New Roman" w:hAnsi="Times New Roman"/>
            <w:szCs w:val="22"/>
            <w:lang w:val="en-GB"/>
          </w:rPr>
          <w:id w:val="-793452189"/>
          <w14:checkbox>
            <w14:checked w14:val="0"/>
            <w14:checkedState w14:val="2612" w14:font="MS Gothic"/>
            <w14:uncheckedState w14:val="2610" w14:font="MS Gothic"/>
          </w14:checkbox>
        </w:sdtPr>
        <w:sdtEndPr/>
        <w:sdtContent>
          <w:r w:rsidR="006B52FF" w:rsidRPr="003B39F9">
            <w:rPr>
              <w:rFonts w:ascii="MS Gothic" w:eastAsia="MS Gothic" w:hAnsi="MS Gothic" w:hint="eastAsia"/>
              <w:szCs w:val="22"/>
              <w:lang w:val="en-GB"/>
            </w:rPr>
            <w:t>☐</w:t>
          </w:r>
        </w:sdtContent>
      </w:sdt>
      <w:r w:rsidR="00B0108B" w:rsidRPr="003B39F9">
        <w:rPr>
          <w:rFonts w:ascii="Times New Roman" w:hAnsi="Times New Roman"/>
          <w:szCs w:val="22"/>
          <w:lang w:val="en-GB"/>
        </w:rPr>
        <w:t xml:space="preserve"> </w:t>
      </w:r>
      <w:r w:rsidR="00B0108B" w:rsidRPr="0030408D">
        <w:rPr>
          <w:rFonts w:ascii="Times New Roman" w:hAnsi="Times New Roman"/>
          <w:szCs w:val="22"/>
          <w:lang w:val="en-US"/>
        </w:rPr>
        <w:t xml:space="preserve"> No</w:t>
      </w:r>
      <w:r w:rsidR="003330F2" w:rsidRPr="0030408D">
        <w:rPr>
          <w:rFonts w:ascii="Times New Roman" w:hAnsi="Times New Roman"/>
          <w:szCs w:val="22"/>
          <w:lang w:val="en-US"/>
        </w:rPr>
        <w:t xml:space="preserve"> </w:t>
      </w:r>
    </w:p>
    <w:p w14:paraId="485AF236" w14:textId="77777777" w:rsidR="00BC5CDB" w:rsidRPr="00311F28" w:rsidRDefault="00BC5CDB" w:rsidP="00BC5CDB">
      <w:pPr>
        <w:pStyle w:val="Corpsdetexte"/>
        <w:rPr>
          <w:lang w:val="en-US"/>
        </w:rPr>
      </w:pPr>
    </w:p>
    <w:p w14:paraId="420AC741" w14:textId="77777777" w:rsidR="008B0B2D" w:rsidRPr="00311F28" w:rsidRDefault="008B0B2D">
      <w:pPr>
        <w:rPr>
          <w:rFonts w:ascii="Albertus (W1)" w:hAnsi="Albertus (W1)"/>
          <w:sz w:val="22"/>
          <w:lang w:val="en-US"/>
        </w:rPr>
      </w:pPr>
    </w:p>
    <w:p w14:paraId="753CB476" w14:textId="77777777" w:rsidR="008B0B2D" w:rsidRPr="00850274" w:rsidRDefault="008B0B2D" w:rsidP="008B0B2D">
      <w:pPr>
        <w:pStyle w:val="Corpsdetexte"/>
        <w:widowControl w:val="0"/>
        <w:jc w:val="center"/>
        <w:rPr>
          <w:rFonts w:ascii="Times New Roman" w:hAnsi="Times New Roman"/>
          <w:b/>
          <w:lang w:val="en-US"/>
        </w:rPr>
      </w:pPr>
      <w:r w:rsidRPr="00311F28">
        <w:rPr>
          <w:lang w:val="en-US"/>
        </w:rPr>
        <w:br w:type="page"/>
      </w:r>
      <w:r w:rsidRPr="00850274">
        <w:rPr>
          <w:rFonts w:ascii="Times New Roman" w:hAnsi="Times New Roman"/>
          <w:b/>
          <w:sz w:val="24"/>
          <w:lang w:val="en-US"/>
        </w:rPr>
        <w:lastRenderedPageBreak/>
        <w:t>ANNEX 2 – PROGRAM</w:t>
      </w:r>
    </w:p>
    <w:p w14:paraId="34E41219" w14:textId="77777777" w:rsidR="008B0B2D" w:rsidRPr="00850274" w:rsidRDefault="008B0B2D" w:rsidP="008B0B2D">
      <w:pPr>
        <w:widowControl w:val="0"/>
        <w:jc w:val="center"/>
        <w:rPr>
          <w:rFonts w:ascii="Times New Roman" w:hAnsi="Times New Roman"/>
          <w:sz w:val="22"/>
          <w:lang w:val="en-US"/>
        </w:rPr>
      </w:pPr>
    </w:p>
    <w:p w14:paraId="2C970D0B" w14:textId="0EB20921" w:rsidR="008B0B2D" w:rsidRPr="008B0B2D" w:rsidRDefault="008B0B2D" w:rsidP="008B0B2D">
      <w:pPr>
        <w:widowControl w:val="0"/>
        <w:jc w:val="center"/>
        <w:rPr>
          <w:rFonts w:ascii="Times New Roman" w:hAnsi="Times New Roman"/>
          <w:i/>
          <w:sz w:val="22"/>
          <w:lang w:val="en-US"/>
        </w:rPr>
      </w:pPr>
      <w:r w:rsidRPr="008B0B2D">
        <w:rPr>
          <w:rFonts w:ascii="Times New Roman" w:hAnsi="Times New Roman"/>
          <w:i/>
          <w:sz w:val="22"/>
          <w:lang w:val="en-US"/>
        </w:rPr>
        <w:t>(</w:t>
      </w:r>
      <w:r w:rsidR="00F15674">
        <w:rPr>
          <w:rFonts w:ascii="Times New Roman" w:hAnsi="Times New Roman"/>
          <w:i/>
          <w:sz w:val="22"/>
          <w:lang w:val="en-US"/>
        </w:rPr>
        <w:t>For research purposes,</w:t>
      </w:r>
      <w:r w:rsidR="00F15674" w:rsidRPr="008B0B2D">
        <w:rPr>
          <w:rFonts w:ascii="Times New Roman" w:hAnsi="Times New Roman"/>
          <w:i/>
          <w:sz w:val="22"/>
          <w:lang w:val="en-US"/>
        </w:rPr>
        <w:t xml:space="preserve"> </w:t>
      </w:r>
      <w:r w:rsidR="00F15674">
        <w:rPr>
          <w:rFonts w:ascii="Times New Roman" w:hAnsi="Times New Roman"/>
          <w:i/>
          <w:sz w:val="22"/>
          <w:lang w:val="en-US"/>
        </w:rPr>
        <w:t>p</w:t>
      </w:r>
      <w:r w:rsidRPr="008B0B2D">
        <w:rPr>
          <w:rFonts w:ascii="Times New Roman" w:hAnsi="Times New Roman"/>
          <w:i/>
          <w:sz w:val="22"/>
          <w:lang w:val="en-US"/>
        </w:rPr>
        <w:t xml:space="preserve">lease describe </w:t>
      </w:r>
      <w:r w:rsidR="00EB0437">
        <w:rPr>
          <w:rFonts w:ascii="Times New Roman" w:hAnsi="Times New Roman"/>
          <w:i/>
          <w:sz w:val="22"/>
          <w:lang w:val="en-US"/>
        </w:rPr>
        <w:t xml:space="preserve">the </w:t>
      </w:r>
      <w:r w:rsidR="00250A3E">
        <w:rPr>
          <w:rFonts w:ascii="Times New Roman" w:hAnsi="Times New Roman"/>
          <w:i/>
          <w:sz w:val="22"/>
          <w:lang w:val="en-US"/>
        </w:rPr>
        <w:t xml:space="preserve">research </w:t>
      </w:r>
      <w:r w:rsidR="00EB0437">
        <w:rPr>
          <w:rFonts w:ascii="Times New Roman" w:hAnsi="Times New Roman"/>
          <w:i/>
          <w:sz w:val="22"/>
          <w:lang w:val="en-US"/>
        </w:rPr>
        <w:t xml:space="preserve">project </w:t>
      </w:r>
      <w:r w:rsidRPr="008B0B2D">
        <w:rPr>
          <w:rFonts w:ascii="Times New Roman" w:hAnsi="Times New Roman"/>
          <w:i/>
          <w:sz w:val="22"/>
          <w:lang w:val="en-US"/>
        </w:rPr>
        <w:t>in</w:t>
      </w:r>
      <w:r w:rsidR="00F15674">
        <w:rPr>
          <w:rFonts w:ascii="Times New Roman" w:hAnsi="Times New Roman"/>
          <w:i/>
          <w:sz w:val="22"/>
          <w:lang w:val="en-US"/>
        </w:rPr>
        <w:t xml:space="preserve"> 250 words maximum</w:t>
      </w:r>
      <w:r w:rsidRPr="008B0B2D">
        <w:rPr>
          <w:rFonts w:ascii="Times New Roman" w:hAnsi="Times New Roman"/>
          <w:i/>
          <w:sz w:val="22"/>
          <w:lang w:val="en-US"/>
        </w:rPr>
        <w:t>)</w:t>
      </w:r>
    </w:p>
    <w:p w14:paraId="1CEC5049" w14:textId="77777777" w:rsidR="00423281" w:rsidRDefault="00423281">
      <w:pPr>
        <w:rPr>
          <w:lang w:val="en-US"/>
        </w:rPr>
      </w:pPr>
    </w:p>
    <w:p w14:paraId="2395A873" w14:textId="77777777" w:rsidR="00423281" w:rsidRPr="00D006AE" w:rsidRDefault="00423281" w:rsidP="00D006AE">
      <w:pPr>
        <w:jc w:val="both"/>
        <w:rPr>
          <w:rFonts w:ascii="Times New Roman" w:hAnsi="Times New Roman"/>
          <w:sz w:val="22"/>
          <w:szCs w:val="22"/>
          <w:lang w:val="en-US"/>
        </w:rPr>
      </w:pPr>
    </w:p>
    <w:p w14:paraId="110D5052" w14:textId="15941968" w:rsidR="008B0B2D" w:rsidRPr="00D006AE" w:rsidRDefault="008B0B2D" w:rsidP="00D006AE">
      <w:pPr>
        <w:jc w:val="both"/>
        <w:rPr>
          <w:rFonts w:ascii="Times New Roman" w:hAnsi="Times New Roman"/>
          <w:sz w:val="22"/>
          <w:szCs w:val="22"/>
          <w:lang w:val="en-US"/>
        </w:rPr>
      </w:pPr>
    </w:p>
    <w:p w14:paraId="3AB180C9" w14:textId="77777777" w:rsidR="00C93CA0" w:rsidRDefault="00C93CA0" w:rsidP="008B0B2D">
      <w:pPr>
        <w:pStyle w:val="Corpsdetexte"/>
        <w:widowControl w:val="0"/>
        <w:jc w:val="center"/>
        <w:rPr>
          <w:rFonts w:ascii="Times New Roman" w:hAnsi="Times New Roman"/>
          <w:b/>
          <w:sz w:val="24"/>
          <w:lang w:val="en-US"/>
        </w:rPr>
        <w:sectPr w:rsidR="00C93CA0" w:rsidSect="00C26361">
          <w:pgSz w:w="12240" w:h="15840"/>
          <w:pgMar w:top="1701" w:right="1560" w:bottom="1701" w:left="1608" w:header="720" w:footer="720" w:gutter="0"/>
          <w:pgNumType w:start="5"/>
          <w:cols w:space="720"/>
          <w:docGrid w:linePitch="326"/>
        </w:sectPr>
      </w:pPr>
    </w:p>
    <w:p w14:paraId="0D4F964F" w14:textId="5366B80A" w:rsidR="007475B4" w:rsidRDefault="00EA1267" w:rsidP="008B0B2D">
      <w:pPr>
        <w:pStyle w:val="Corpsdetexte"/>
        <w:widowControl w:val="0"/>
        <w:jc w:val="center"/>
        <w:rPr>
          <w:rFonts w:ascii="Times New Roman" w:hAnsi="Times New Roman"/>
          <w:b/>
          <w:caps/>
          <w:sz w:val="24"/>
          <w:lang w:val="en-US"/>
        </w:rPr>
      </w:pPr>
      <w:r>
        <w:rPr>
          <w:rFonts w:ascii="Times New Roman" w:hAnsi="Times New Roman"/>
          <w:b/>
          <w:sz w:val="24"/>
          <w:lang w:val="en-US"/>
        </w:rPr>
        <w:lastRenderedPageBreak/>
        <w:t>ANNEX 3</w:t>
      </w:r>
      <w:r w:rsidR="008B0B2D">
        <w:rPr>
          <w:rFonts w:ascii="Times New Roman" w:hAnsi="Times New Roman"/>
          <w:b/>
          <w:sz w:val="24"/>
          <w:lang w:val="en-US"/>
        </w:rPr>
        <w:t xml:space="preserve"> </w:t>
      </w:r>
      <w:r w:rsidRPr="00EA1267">
        <w:rPr>
          <w:rFonts w:ascii="Times New Roman" w:hAnsi="Times New Roman"/>
          <w:b/>
          <w:sz w:val="24"/>
          <w:lang w:val="en-US"/>
        </w:rPr>
        <w:t xml:space="preserve">– </w:t>
      </w:r>
      <w:r w:rsidRPr="00EA1267">
        <w:rPr>
          <w:rFonts w:ascii="Times New Roman" w:hAnsi="Times New Roman"/>
          <w:b/>
          <w:caps/>
          <w:sz w:val="24"/>
          <w:lang w:val="en-US"/>
        </w:rPr>
        <w:t xml:space="preserve">Material Access and Benefit-Sharing </w:t>
      </w:r>
      <w:r w:rsidR="00E6498C">
        <w:rPr>
          <w:rFonts w:ascii="Times New Roman" w:hAnsi="Times New Roman"/>
          <w:b/>
          <w:caps/>
          <w:sz w:val="24"/>
          <w:lang w:val="en-US"/>
        </w:rPr>
        <w:t xml:space="preserve">(ABS) </w:t>
      </w:r>
      <w:r w:rsidRPr="00EA1267">
        <w:rPr>
          <w:rFonts w:ascii="Times New Roman" w:hAnsi="Times New Roman"/>
          <w:b/>
          <w:caps/>
          <w:sz w:val="24"/>
          <w:lang w:val="en-US"/>
        </w:rPr>
        <w:t>Information</w:t>
      </w:r>
    </w:p>
    <w:p w14:paraId="5B527DD9" w14:textId="77777777" w:rsidR="00EA1267" w:rsidRPr="003B39F9" w:rsidRDefault="00EA1267" w:rsidP="008B0B2D">
      <w:pPr>
        <w:pStyle w:val="Corpsdetexte"/>
        <w:widowControl w:val="0"/>
        <w:jc w:val="center"/>
        <w:rPr>
          <w:rFonts w:ascii="Times New Roman" w:hAnsi="Times New Roman"/>
          <w:b/>
          <w:caps/>
          <w:szCs w:val="22"/>
          <w:lang w:val="en-US"/>
        </w:rPr>
      </w:pPr>
    </w:p>
    <w:p w14:paraId="4E748E11" w14:textId="0008256D" w:rsidR="00E6498C" w:rsidRPr="003B39F9" w:rsidRDefault="00B224F2" w:rsidP="00B224F2">
      <w:pPr>
        <w:spacing w:after="160"/>
        <w:jc w:val="both"/>
        <w:rPr>
          <w:rFonts w:ascii="Times New Roman" w:hAnsi="Times New Roman"/>
          <w:sz w:val="22"/>
          <w:szCs w:val="22"/>
          <w:lang w:val="en-US"/>
        </w:rPr>
      </w:pPr>
      <w:r w:rsidRPr="003B39F9">
        <w:rPr>
          <w:rFonts w:ascii="Times New Roman" w:hAnsi="Times New Roman"/>
          <w:sz w:val="22"/>
          <w:szCs w:val="22"/>
          <w:lang w:val="en-US"/>
        </w:rPr>
        <w:t xml:space="preserve">The Nagoya Protocol (NP) has created a </w:t>
      </w:r>
      <w:r w:rsidR="005A4005" w:rsidRPr="003B39F9">
        <w:rPr>
          <w:rFonts w:ascii="Times New Roman" w:hAnsi="Times New Roman"/>
          <w:sz w:val="22"/>
          <w:szCs w:val="22"/>
          <w:lang w:val="en-US"/>
        </w:rPr>
        <w:t xml:space="preserve">legal </w:t>
      </w:r>
      <w:r w:rsidRPr="003B39F9">
        <w:rPr>
          <w:rFonts w:ascii="Times New Roman" w:hAnsi="Times New Roman"/>
          <w:sz w:val="22"/>
          <w:szCs w:val="22"/>
          <w:lang w:val="en-US"/>
        </w:rPr>
        <w:t xml:space="preserve">framework that regulates the implementation of the </w:t>
      </w:r>
      <w:r w:rsidR="00EB0437" w:rsidRPr="003B39F9">
        <w:rPr>
          <w:rFonts w:ascii="Times New Roman" w:hAnsi="Times New Roman"/>
          <w:sz w:val="22"/>
          <w:szCs w:val="22"/>
          <w:lang w:val="en-US"/>
        </w:rPr>
        <w:t xml:space="preserve">third </w:t>
      </w:r>
      <w:r w:rsidRPr="003B39F9">
        <w:rPr>
          <w:rFonts w:ascii="Times New Roman" w:hAnsi="Times New Roman"/>
          <w:sz w:val="22"/>
          <w:szCs w:val="22"/>
          <w:lang w:val="en-US"/>
        </w:rPr>
        <w:t xml:space="preserve">objective of the Convention on </w:t>
      </w:r>
      <w:r w:rsidR="00EB0437" w:rsidRPr="003B39F9">
        <w:rPr>
          <w:rFonts w:ascii="Times New Roman" w:hAnsi="Times New Roman"/>
          <w:sz w:val="22"/>
          <w:szCs w:val="22"/>
          <w:lang w:val="en-US"/>
        </w:rPr>
        <w:t>B</w:t>
      </w:r>
      <w:r w:rsidRPr="003B39F9">
        <w:rPr>
          <w:rFonts w:ascii="Times New Roman" w:hAnsi="Times New Roman"/>
          <w:sz w:val="22"/>
          <w:szCs w:val="22"/>
          <w:lang w:val="en-US"/>
        </w:rPr>
        <w:t xml:space="preserve">iological Diversity (CBD). Any </w:t>
      </w:r>
      <w:r w:rsidR="00721D9B">
        <w:rPr>
          <w:rFonts w:ascii="Times New Roman" w:hAnsi="Times New Roman"/>
          <w:sz w:val="22"/>
          <w:szCs w:val="22"/>
          <w:lang w:val="en-US"/>
        </w:rPr>
        <w:t>G</w:t>
      </w:r>
      <w:r w:rsidR="00721A6A" w:rsidRPr="003B39F9">
        <w:rPr>
          <w:rFonts w:ascii="Times New Roman" w:hAnsi="Times New Roman"/>
          <w:sz w:val="22"/>
          <w:szCs w:val="22"/>
          <w:lang w:val="en-US"/>
        </w:rPr>
        <w:t xml:space="preserve">enetic </w:t>
      </w:r>
      <w:r w:rsidR="00721D9B">
        <w:rPr>
          <w:rFonts w:ascii="Times New Roman" w:hAnsi="Times New Roman"/>
          <w:sz w:val="22"/>
          <w:szCs w:val="22"/>
          <w:lang w:val="en-US"/>
        </w:rPr>
        <w:t>R</w:t>
      </w:r>
      <w:r w:rsidRPr="003B39F9">
        <w:rPr>
          <w:rFonts w:ascii="Times New Roman" w:hAnsi="Times New Roman"/>
          <w:sz w:val="22"/>
          <w:szCs w:val="22"/>
          <w:lang w:val="en-US"/>
        </w:rPr>
        <w:t>esource (</w:t>
      </w:r>
      <w:r w:rsidR="00721A6A" w:rsidRPr="003B39F9">
        <w:rPr>
          <w:rFonts w:ascii="Times New Roman" w:hAnsi="Times New Roman"/>
          <w:sz w:val="22"/>
          <w:szCs w:val="22"/>
          <w:lang w:val="en-US"/>
        </w:rPr>
        <w:t xml:space="preserve">excluding </w:t>
      </w:r>
      <w:r w:rsidRPr="003B39F9">
        <w:rPr>
          <w:rFonts w:ascii="Times New Roman" w:hAnsi="Times New Roman"/>
          <w:sz w:val="22"/>
          <w:szCs w:val="22"/>
          <w:lang w:val="en-US"/>
        </w:rPr>
        <w:t xml:space="preserve">human samples), i.e. plants, animals or microorganisms or parts thereof (including DNA), </w:t>
      </w:r>
      <w:r w:rsidR="005A4005" w:rsidRPr="003B39F9">
        <w:rPr>
          <w:rFonts w:ascii="Times New Roman" w:hAnsi="Times New Roman"/>
          <w:sz w:val="22"/>
          <w:szCs w:val="22"/>
          <w:lang w:val="en-US"/>
        </w:rPr>
        <w:t>is</w:t>
      </w:r>
      <w:r w:rsidR="00D5399A" w:rsidRPr="003B39F9">
        <w:rPr>
          <w:rFonts w:ascii="Times New Roman" w:hAnsi="Times New Roman"/>
          <w:sz w:val="22"/>
          <w:szCs w:val="22"/>
          <w:lang w:val="en-US"/>
        </w:rPr>
        <w:t xml:space="preserve"> under the sovereign rights of </w:t>
      </w:r>
      <w:r w:rsidR="005A4005" w:rsidRPr="003B39F9">
        <w:rPr>
          <w:rFonts w:ascii="Times New Roman" w:hAnsi="Times New Roman"/>
          <w:sz w:val="22"/>
          <w:szCs w:val="22"/>
          <w:lang w:val="en-US"/>
        </w:rPr>
        <w:t>its</w:t>
      </w:r>
      <w:r w:rsidRPr="003B39F9">
        <w:rPr>
          <w:rFonts w:ascii="Times New Roman" w:hAnsi="Times New Roman"/>
          <w:sz w:val="22"/>
          <w:szCs w:val="22"/>
          <w:lang w:val="en-US"/>
        </w:rPr>
        <w:t xml:space="preserve"> country </w:t>
      </w:r>
      <w:r w:rsidR="007C11A6" w:rsidRPr="003B39F9">
        <w:rPr>
          <w:rFonts w:ascii="Times New Roman" w:hAnsi="Times New Roman"/>
          <w:sz w:val="22"/>
          <w:szCs w:val="22"/>
          <w:lang w:val="en-US"/>
        </w:rPr>
        <w:t>of origin</w:t>
      </w:r>
      <w:r w:rsidRPr="003B39F9">
        <w:rPr>
          <w:rFonts w:ascii="Times New Roman" w:hAnsi="Times New Roman"/>
          <w:sz w:val="22"/>
          <w:szCs w:val="22"/>
          <w:lang w:val="en-US"/>
        </w:rPr>
        <w:t xml:space="preserve">. Appropriate permits </w:t>
      </w:r>
      <w:r w:rsidR="005A4005" w:rsidRPr="003B39F9">
        <w:rPr>
          <w:rFonts w:ascii="Times New Roman" w:hAnsi="Times New Roman"/>
          <w:sz w:val="22"/>
          <w:szCs w:val="22"/>
          <w:lang w:val="en-US"/>
        </w:rPr>
        <w:t xml:space="preserve">[Internationally </w:t>
      </w:r>
      <w:proofErr w:type="spellStart"/>
      <w:r w:rsidR="005A4005" w:rsidRPr="003B39F9">
        <w:rPr>
          <w:rFonts w:ascii="Times New Roman" w:hAnsi="Times New Roman"/>
          <w:sz w:val="22"/>
          <w:szCs w:val="22"/>
          <w:lang w:val="en-US"/>
        </w:rPr>
        <w:t>Recognised</w:t>
      </w:r>
      <w:proofErr w:type="spellEnd"/>
      <w:r w:rsidR="005A4005" w:rsidRPr="003B39F9">
        <w:rPr>
          <w:rFonts w:ascii="Times New Roman" w:hAnsi="Times New Roman"/>
          <w:sz w:val="22"/>
          <w:szCs w:val="22"/>
          <w:lang w:val="en-US"/>
        </w:rPr>
        <w:t xml:space="preserve"> Certificate of Compliance (IRCC); </w:t>
      </w:r>
      <w:r w:rsidRPr="003B39F9">
        <w:rPr>
          <w:rFonts w:ascii="Times New Roman" w:hAnsi="Times New Roman"/>
          <w:sz w:val="22"/>
          <w:szCs w:val="22"/>
          <w:lang w:val="en-US"/>
        </w:rPr>
        <w:t>Prior Informed Consent (PIC)</w:t>
      </w:r>
      <w:r w:rsidR="005A4005" w:rsidRPr="003B39F9">
        <w:rPr>
          <w:rFonts w:ascii="Times New Roman" w:hAnsi="Times New Roman"/>
          <w:sz w:val="22"/>
          <w:szCs w:val="22"/>
          <w:lang w:val="en-US"/>
        </w:rPr>
        <w:t xml:space="preserve">; </w:t>
      </w:r>
      <w:r w:rsidRPr="003B39F9">
        <w:rPr>
          <w:rFonts w:ascii="Times New Roman" w:hAnsi="Times New Roman"/>
          <w:sz w:val="22"/>
          <w:szCs w:val="22"/>
          <w:lang w:val="en-US"/>
        </w:rPr>
        <w:t>Mutually Agreed Terms (MAT)</w:t>
      </w:r>
      <w:r w:rsidR="005A4005" w:rsidRPr="003B39F9">
        <w:rPr>
          <w:rFonts w:ascii="Times New Roman" w:hAnsi="Times New Roman"/>
          <w:sz w:val="22"/>
          <w:szCs w:val="22"/>
          <w:lang w:val="en-US"/>
        </w:rPr>
        <w:t>; or others]</w:t>
      </w:r>
      <w:r w:rsidRPr="003B39F9">
        <w:rPr>
          <w:rFonts w:ascii="Times New Roman" w:hAnsi="Times New Roman"/>
          <w:sz w:val="22"/>
          <w:szCs w:val="22"/>
          <w:lang w:val="en-US"/>
        </w:rPr>
        <w:t xml:space="preserve"> from the country of origin may be required</w:t>
      </w:r>
      <w:r w:rsidR="007C11A6" w:rsidRPr="003B39F9">
        <w:rPr>
          <w:rFonts w:ascii="Times New Roman" w:hAnsi="Times New Roman"/>
          <w:sz w:val="22"/>
          <w:szCs w:val="22"/>
          <w:lang w:val="en-US"/>
        </w:rPr>
        <w:t>,</w:t>
      </w:r>
      <w:r w:rsidRPr="003B39F9">
        <w:rPr>
          <w:rFonts w:ascii="Times New Roman" w:hAnsi="Times New Roman"/>
          <w:sz w:val="22"/>
          <w:szCs w:val="22"/>
          <w:lang w:val="en-US"/>
        </w:rPr>
        <w:t xml:space="preserve"> at the discretion of each country</w:t>
      </w:r>
      <w:r w:rsidR="007C11A6" w:rsidRPr="003B39F9">
        <w:rPr>
          <w:rFonts w:ascii="Times New Roman" w:hAnsi="Times New Roman"/>
          <w:sz w:val="22"/>
          <w:szCs w:val="22"/>
          <w:lang w:val="en-US"/>
        </w:rPr>
        <w:t>,</w:t>
      </w:r>
      <w:r w:rsidRPr="003B39F9">
        <w:rPr>
          <w:rFonts w:ascii="Times New Roman" w:hAnsi="Times New Roman"/>
          <w:sz w:val="22"/>
          <w:szCs w:val="22"/>
          <w:lang w:val="en-US"/>
        </w:rPr>
        <w:t xml:space="preserve"> for the </w:t>
      </w:r>
      <w:r w:rsidR="00721A6A" w:rsidRPr="003B39F9">
        <w:rPr>
          <w:rFonts w:ascii="Times New Roman" w:hAnsi="Times New Roman"/>
          <w:sz w:val="22"/>
          <w:szCs w:val="22"/>
          <w:lang w:val="en-US"/>
        </w:rPr>
        <w:t xml:space="preserve">access to </w:t>
      </w:r>
      <w:r w:rsidR="00721D9B">
        <w:rPr>
          <w:rFonts w:ascii="Times New Roman" w:hAnsi="Times New Roman"/>
          <w:sz w:val="22"/>
          <w:szCs w:val="22"/>
          <w:lang w:val="en-US"/>
        </w:rPr>
        <w:t>G</w:t>
      </w:r>
      <w:r w:rsidR="00721A6A" w:rsidRPr="003B39F9">
        <w:rPr>
          <w:rFonts w:ascii="Times New Roman" w:hAnsi="Times New Roman"/>
          <w:sz w:val="22"/>
          <w:szCs w:val="22"/>
          <w:lang w:val="en-US"/>
        </w:rPr>
        <w:t xml:space="preserve">enetic </w:t>
      </w:r>
      <w:r w:rsidR="00721D9B">
        <w:rPr>
          <w:rFonts w:ascii="Times New Roman" w:hAnsi="Times New Roman"/>
          <w:sz w:val="22"/>
          <w:szCs w:val="22"/>
          <w:lang w:val="en-US"/>
        </w:rPr>
        <w:t>R</w:t>
      </w:r>
      <w:r w:rsidR="00721A6A" w:rsidRPr="003B39F9">
        <w:rPr>
          <w:rFonts w:ascii="Times New Roman" w:hAnsi="Times New Roman"/>
          <w:sz w:val="22"/>
          <w:szCs w:val="22"/>
          <w:lang w:val="en-US"/>
        </w:rPr>
        <w:t xml:space="preserve">esources in view of their </w:t>
      </w:r>
      <w:r w:rsidR="00867DAB" w:rsidRPr="003B39F9">
        <w:rPr>
          <w:rFonts w:ascii="Times New Roman" w:hAnsi="Times New Roman"/>
          <w:sz w:val="22"/>
          <w:szCs w:val="22"/>
          <w:lang w:val="en-US"/>
        </w:rPr>
        <w:t>utilization</w:t>
      </w:r>
      <w:r w:rsidRPr="003B39F9">
        <w:rPr>
          <w:rFonts w:ascii="Times New Roman" w:hAnsi="Times New Roman"/>
          <w:sz w:val="22"/>
          <w:szCs w:val="22"/>
          <w:lang w:val="en-US"/>
        </w:rPr>
        <w:t xml:space="preserve">. This applies not only to commercial </w:t>
      </w:r>
      <w:r w:rsidR="00E449F9" w:rsidRPr="003B39F9">
        <w:rPr>
          <w:rFonts w:ascii="Times New Roman" w:hAnsi="Times New Roman"/>
          <w:sz w:val="22"/>
          <w:szCs w:val="22"/>
          <w:lang w:val="en-US"/>
        </w:rPr>
        <w:t>utilization</w:t>
      </w:r>
      <w:r w:rsidRPr="003B39F9">
        <w:rPr>
          <w:rFonts w:ascii="Times New Roman" w:hAnsi="Times New Roman"/>
          <w:sz w:val="22"/>
          <w:szCs w:val="22"/>
          <w:lang w:val="en-US"/>
        </w:rPr>
        <w:t xml:space="preserve">, but also to non-commercial </w:t>
      </w:r>
      <w:r w:rsidR="00296464" w:rsidRPr="003B39F9">
        <w:rPr>
          <w:rFonts w:ascii="Times New Roman" w:hAnsi="Times New Roman"/>
          <w:sz w:val="22"/>
          <w:szCs w:val="22"/>
          <w:lang w:val="en-US"/>
        </w:rPr>
        <w:t>utilization in research and development</w:t>
      </w:r>
      <w:r w:rsidRPr="003B39F9">
        <w:rPr>
          <w:rFonts w:ascii="Times New Roman" w:hAnsi="Times New Roman"/>
          <w:sz w:val="22"/>
          <w:szCs w:val="22"/>
          <w:lang w:val="en-US"/>
        </w:rPr>
        <w:t>.</w:t>
      </w:r>
    </w:p>
    <w:p w14:paraId="74FE1243" w14:textId="2974E68D" w:rsidR="00B224F2" w:rsidRPr="003B39F9" w:rsidRDefault="00E6498C" w:rsidP="00B224F2">
      <w:pPr>
        <w:spacing w:after="160"/>
        <w:jc w:val="both"/>
        <w:rPr>
          <w:rFonts w:ascii="Times New Roman" w:hAnsi="Times New Roman"/>
          <w:sz w:val="22"/>
          <w:szCs w:val="22"/>
          <w:lang w:val="en-US"/>
        </w:rPr>
      </w:pPr>
      <w:r w:rsidRPr="003B39F9">
        <w:rPr>
          <w:rFonts w:ascii="Times New Roman" w:hAnsi="Times New Roman"/>
          <w:sz w:val="22"/>
          <w:szCs w:val="22"/>
          <w:lang w:val="en-US"/>
        </w:rPr>
        <w:t xml:space="preserve">The Recipient agrees to abide by the ABS permits and any other condition under which the Material was originally acquired and will contact the competent authority in the country of origin prior to any activities that might conflict with </w:t>
      </w:r>
      <w:r w:rsidR="00AE305E" w:rsidRPr="003B39F9">
        <w:rPr>
          <w:rFonts w:ascii="Times New Roman" w:hAnsi="Times New Roman"/>
          <w:sz w:val="22"/>
          <w:szCs w:val="22"/>
          <w:lang w:val="en-US"/>
        </w:rPr>
        <w:t xml:space="preserve">the conditions of </w:t>
      </w:r>
      <w:r w:rsidRPr="003B39F9">
        <w:rPr>
          <w:rFonts w:ascii="Times New Roman" w:hAnsi="Times New Roman"/>
          <w:sz w:val="22"/>
          <w:szCs w:val="22"/>
          <w:lang w:val="en-US"/>
        </w:rPr>
        <w:t xml:space="preserve">existing PIC and MAT or any other </w:t>
      </w:r>
      <w:r w:rsidR="00AE305E" w:rsidRPr="003B39F9">
        <w:rPr>
          <w:rFonts w:ascii="Times New Roman" w:hAnsi="Times New Roman"/>
          <w:sz w:val="22"/>
          <w:szCs w:val="22"/>
          <w:lang w:val="en-US"/>
        </w:rPr>
        <w:t>equivalent documents</w:t>
      </w:r>
      <w:r w:rsidRPr="003B39F9">
        <w:rPr>
          <w:rFonts w:ascii="Times New Roman" w:hAnsi="Times New Roman"/>
          <w:sz w:val="22"/>
          <w:szCs w:val="22"/>
          <w:lang w:val="en-US"/>
        </w:rPr>
        <w:t>.</w:t>
      </w:r>
    </w:p>
    <w:p w14:paraId="371CA86C" w14:textId="10EBDC96" w:rsidR="00E6498C" w:rsidRPr="003B39F9" w:rsidRDefault="00E6498C" w:rsidP="00B224F2">
      <w:pPr>
        <w:spacing w:after="160"/>
        <w:jc w:val="both"/>
        <w:rPr>
          <w:rFonts w:ascii="Times New Roman" w:eastAsiaTheme="minorHAnsi" w:hAnsi="Times New Roman"/>
          <w:sz w:val="22"/>
          <w:szCs w:val="22"/>
          <w:lang w:val="en-US" w:eastAsia="en-US"/>
        </w:rPr>
      </w:pPr>
      <w:r w:rsidRPr="003B39F9">
        <w:rPr>
          <w:rFonts w:ascii="Times New Roman" w:hAnsi="Times New Roman"/>
          <w:sz w:val="22"/>
          <w:szCs w:val="22"/>
          <w:lang w:val="en-US"/>
        </w:rPr>
        <w:t xml:space="preserve">The Distributor will provide to the Recipient any </w:t>
      </w:r>
      <w:r w:rsidRPr="003B39F9">
        <w:rPr>
          <w:rFonts w:ascii="Times New Roman" w:eastAsiaTheme="minorHAnsi" w:hAnsi="Times New Roman"/>
          <w:sz w:val="22"/>
          <w:szCs w:val="22"/>
          <w:lang w:val="en-US" w:eastAsia="en-US"/>
        </w:rPr>
        <w:t>information regarding the provenance of the Material, such as the country of origin and date of collection, and copies of ABS permits, when these are required and available</w:t>
      </w:r>
      <w:r w:rsidRPr="003B39F9">
        <w:rPr>
          <w:rFonts w:ascii="Times New Roman" w:hAnsi="Times New Roman"/>
          <w:sz w:val="22"/>
          <w:szCs w:val="22"/>
          <w:lang w:val="en-US"/>
        </w:rPr>
        <w:t>.</w:t>
      </w:r>
    </w:p>
    <w:p w14:paraId="520F961D" w14:textId="6CFF92CB" w:rsidR="00B224F2" w:rsidRPr="003B39F9" w:rsidRDefault="00867DAB" w:rsidP="00B224F2">
      <w:pPr>
        <w:spacing w:after="160"/>
        <w:jc w:val="both"/>
        <w:rPr>
          <w:rFonts w:ascii="Times New Roman" w:eastAsiaTheme="minorHAnsi" w:hAnsi="Times New Roman"/>
          <w:b/>
          <w:sz w:val="22"/>
          <w:szCs w:val="22"/>
          <w:lang w:val="en-US" w:eastAsia="en-US"/>
        </w:rPr>
      </w:pPr>
      <w:r w:rsidRPr="003B39F9">
        <w:rPr>
          <w:rFonts w:ascii="Times New Roman" w:eastAsiaTheme="minorHAnsi" w:hAnsi="Times New Roman"/>
          <w:b/>
          <w:sz w:val="22"/>
          <w:szCs w:val="22"/>
          <w:lang w:val="en-US" w:eastAsia="en-US"/>
        </w:rPr>
        <w:t xml:space="preserve">However, </w:t>
      </w:r>
      <w:r w:rsidR="00E6498C" w:rsidRPr="003B39F9">
        <w:rPr>
          <w:rFonts w:ascii="Times New Roman" w:eastAsiaTheme="minorHAnsi" w:hAnsi="Times New Roman"/>
          <w:b/>
          <w:sz w:val="22"/>
          <w:szCs w:val="22"/>
          <w:lang w:val="en-US" w:eastAsia="en-US"/>
        </w:rPr>
        <w:t xml:space="preserve">under the EU Regulation 511/2014, </w:t>
      </w:r>
      <w:r w:rsidRPr="003B39F9">
        <w:rPr>
          <w:rFonts w:ascii="Times New Roman" w:eastAsiaTheme="minorHAnsi" w:hAnsi="Times New Roman"/>
          <w:b/>
          <w:sz w:val="22"/>
          <w:szCs w:val="22"/>
          <w:lang w:val="en-US" w:eastAsia="en-US"/>
        </w:rPr>
        <w:t>i</w:t>
      </w:r>
      <w:r w:rsidR="00B224F2" w:rsidRPr="003B39F9">
        <w:rPr>
          <w:rFonts w:ascii="Times New Roman" w:eastAsiaTheme="minorHAnsi" w:hAnsi="Times New Roman"/>
          <w:b/>
          <w:sz w:val="22"/>
          <w:szCs w:val="22"/>
          <w:lang w:val="en-US" w:eastAsia="en-US"/>
        </w:rPr>
        <w:t xml:space="preserve">t is the responsibility of users (not </w:t>
      </w:r>
      <w:r w:rsidRPr="003B39F9">
        <w:rPr>
          <w:rFonts w:ascii="Times New Roman" w:eastAsiaTheme="minorHAnsi" w:hAnsi="Times New Roman"/>
          <w:b/>
          <w:sz w:val="22"/>
          <w:szCs w:val="22"/>
          <w:lang w:val="en-US" w:eastAsia="en-US"/>
        </w:rPr>
        <w:t>of the Distributor</w:t>
      </w:r>
      <w:r w:rsidR="00B224F2" w:rsidRPr="003B39F9">
        <w:rPr>
          <w:rFonts w:ascii="Times New Roman" w:eastAsiaTheme="minorHAnsi" w:hAnsi="Times New Roman"/>
          <w:b/>
          <w:sz w:val="22"/>
          <w:szCs w:val="22"/>
          <w:lang w:val="en-US" w:eastAsia="en-US"/>
        </w:rPr>
        <w:t xml:space="preserve">) of </w:t>
      </w:r>
      <w:r w:rsidR="00721D9B">
        <w:rPr>
          <w:rFonts w:ascii="Times New Roman" w:eastAsiaTheme="minorHAnsi" w:hAnsi="Times New Roman"/>
          <w:b/>
          <w:sz w:val="22"/>
          <w:szCs w:val="22"/>
          <w:lang w:val="en-US" w:eastAsia="en-US"/>
        </w:rPr>
        <w:t>G</w:t>
      </w:r>
      <w:r w:rsidR="007C11A6" w:rsidRPr="003B39F9">
        <w:rPr>
          <w:rFonts w:ascii="Times New Roman" w:eastAsiaTheme="minorHAnsi" w:hAnsi="Times New Roman"/>
          <w:b/>
          <w:sz w:val="22"/>
          <w:szCs w:val="22"/>
          <w:lang w:val="en-US" w:eastAsia="en-US"/>
        </w:rPr>
        <w:t xml:space="preserve">enetic </w:t>
      </w:r>
      <w:r w:rsidR="00721D9B">
        <w:rPr>
          <w:rFonts w:ascii="Times New Roman" w:eastAsiaTheme="minorHAnsi" w:hAnsi="Times New Roman"/>
          <w:b/>
          <w:sz w:val="22"/>
          <w:szCs w:val="22"/>
          <w:lang w:val="en-US" w:eastAsia="en-US"/>
        </w:rPr>
        <w:t>R</w:t>
      </w:r>
      <w:r w:rsidR="00B224F2" w:rsidRPr="003B39F9">
        <w:rPr>
          <w:rFonts w:ascii="Times New Roman" w:eastAsiaTheme="minorHAnsi" w:hAnsi="Times New Roman"/>
          <w:b/>
          <w:sz w:val="22"/>
          <w:szCs w:val="22"/>
          <w:lang w:val="en-US" w:eastAsia="en-US"/>
        </w:rPr>
        <w:t xml:space="preserve">esources to </w:t>
      </w:r>
      <w:r w:rsidR="007B5693" w:rsidRPr="003B39F9">
        <w:rPr>
          <w:rFonts w:ascii="Times New Roman" w:eastAsiaTheme="minorHAnsi" w:hAnsi="Times New Roman"/>
          <w:b/>
          <w:sz w:val="22"/>
          <w:szCs w:val="22"/>
          <w:lang w:val="en-US" w:eastAsia="en-US"/>
        </w:rPr>
        <w:t>exer</w:t>
      </w:r>
      <w:r w:rsidRPr="003B39F9">
        <w:rPr>
          <w:rFonts w:ascii="Times New Roman" w:eastAsiaTheme="minorHAnsi" w:hAnsi="Times New Roman"/>
          <w:b/>
          <w:sz w:val="22"/>
          <w:szCs w:val="22"/>
          <w:lang w:val="en-US" w:eastAsia="en-US"/>
        </w:rPr>
        <w:t>cise</w:t>
      </w:r>
      <w:r w:rsidR="007B5693" w:rsidRPr="003B39F9">
        <w:rPr>
          <w:rFonts w:ascii="Times New Roman" w:eastAsiaTheme="minorHAnsi" w:hAnsi="Times New Roman"/>
          <w:b/>
          <w:sz w:val="22"/>
          <w:szCs w:val="22"/>
          <w:lang w:val="en-US" w:eastAsia="en-US"/>
        </w:rPr>
        <w:t xml:space="preserve"> due diligence </w:t>
      </w:r>
      <w:r w:rsidRPr="003B39F9">
        <w:rPr>
          <w:rFonts w:ascii="Times New Roman" w:eastAsiaTheme="minorHAnsi" w:hAnsi="Times New Roman"/>
          <w:b/>
          <w:sz w:val="22"/>
          <w:szCs w:val="22"/>
          <w:lang w:val="en-US" w:eastAsia="en-US"/>
        </w:rPr>
        <w:t xml:space="preserve">to ascertain </w:t>
      </w:r>
      <w:r w:rsidR="00B224F2" w:rsidRPr="003B39F9">
        <w:rPr>
          <w:rFonts w:ascii="Times New Roman" w:eastAsiaTheme="minorHAnsi" w:hAnsi="Times New Roman"/>
          <w:b/>
          <w:sz w:val="22"/>
          <w:szCs w:val="22"/>
          <w:lang w:val="en-US" w:eastAsia="en-US"/>
        </w:rPr>
        <w:t xml:space="preserve">that </w:t>
      </w:r>
      <w:proofErr w:type="gramStart"/>
      <w:r w:rsidR="00B224F2" w:rsidRPr="003B39F9">
        <w:rPr>
          <w:rFonts w:ascii="Times New Roman" w:eastAsiaTheme="minorHAnsi" w:hAnsi="Times New Roman"/>
          <w:b/>
          <w:sz w:val="22"/>
          <w:szCs w:val="22"/>
          <w:lang w:val="en-US" w:eastAsia="en-US"/>
        </w:rPr>
        <w:t xml:space="preserve">the </w:t>
      </w:r>
      <w:r w:rsidR="00996613" w:rsidRPr="003B39F9">
        <w:rPr>
          <w:rFonts w:ascii="Times New Roman" w:eastAsiaTheme="minorHAnsi" w:hAnsi="Times New Roman"/>
          <w:b/>
          <w:sz w:val="22"/>
          <w:szCs w:val="22"/>
          <w:lang w:val="en-US" w:eastAsia="en-US"/>
        </w:rPr>
        <w:t>access</w:t>
      </w:r>
      <w:proofErr w:type="gramEnd"/>
      <w:r w:rsidR="00996613" w:rsidRPr="003B39F9">
        <w:rPr>
          <w:rFonts w:ascii="Times New Roman" w:eastAsiaTheme="minorHAnsi" w:hAnsi="Times New Roman"/>
          <w:b/>
          <w:sz w:val="22"/>
          <w:szCs w:val="22"/>
          <w:lang w:val="en-US" w:eastAsia="en-US"/>
        </w:rPr>
        <w:t xml:space="preserve"> to the </w:t>
      </w:r>
      <w:r w:rsidR="00B224F2" w:rsidRPr="003B39F9">
        <w:rPr>
          <w:rFonts w:ascii="Times New Roman" w:eastAsiaTheme="minorHAnsi" w:hAnsi="Times New Roman"/>
          <w:b/>
          <w:sz w:val="22"/>
          <w:szCs w:val="22"/>
          <w:lang w:val="en-US" w:eastAsia="en-US"/>
        </w:rPr>
        <w:t xml:space="preserve">resources they are using </w:t>
      </w:r>
      <w:proofErr w:type="gramStart"/>
      <w:r w:rsidR="00AE305E" w:rsidRPr="003B39F9">
        <w:rPr>
          <w:rFonts w:ascii="Times New Roman" w:eastAsiaTheme="minorHAnsi" w:hAnsi="Times New Roman"/>
          <w:b/>
          <w:sz w:val="22"/>
          <w:szCs w:val="22"/>
          <w:lang w:val="en-US" w:eastAsia="en-US"/>
        </w:rPr>
        <w:t>is</w:t>
      </w:r>
      <w:r w:rsidR="00996613" w:rsidRPr="003B39F9">
        <w:rPr>
          <w:rFonts w:ascii="Times New Roman" w:eastAsiaTheme="minorHAnsi" w:hAnsi="Times New Roman"/>
          <w:b/>
          <w:sz w:val="22"/>
          <w:szCs w:val="22"/>
          <w:lang w:val="en-US" w:eastAsia="en-US"/>
        </w:rPr>
        <w:t xml:space="preserve"> in </w:t>
      </w:r>
      <w:r w:rsidR="00B224F2" w:rsidRPr="003B39F9">
        <w:rPr>
          <w:rFonts w:ascii="Times New Roman" w:eastAsiaTheme="minorHAnsi" w:hAnsi="Times New Roman"/>
          <w:b/>
          <w:sz w:val="22"/>
          <w:szCs w:val="22"/>
          <w:lang w:val="en-US" w:eastAsia="en-US"/>
        </w:rPr>
        <w:t>complian</w:t>
      </w:r>
      <w:r w:rsidR="00996613" w:rsidRPr="003B39F9">
        <w:rPr>
          <w:rFonts w:ascii="Times New Roman" w:eastAsiaTheme="minorHAnsi" w:hAnsi="Times New Roman"/>
          <w:b/>
          <w:sz w:val="22"/>
          <w:szCs w:val="22"/>
          <w:lang w:val="en-US" w:eastAsia="en-US"/>
        </w:rPr>
        <w:t>ce</w:t>
      </w:r>
      <w:r w:rsidR="00B224F2" w:rsidRPr="003B39F9">
        <w:rPr>
          <w:rFonts w:ascii="Times New Roman" w:eastAsiaTheme="minorHAnsi" w:hAnsi="Times New Roman"/>
          <w:b/>
          <w:sz w:val="22"/>
          <w:szCs w:val="22"/>
          <w:lang w:val="en-US" w:eastAsia="en-US"/>
        </w:rPr>
        <w:t xml:space="preserve"> with</w:t>
      </w:r>
      <w:proofErr w:type="gramEnd"/>
      <w:r w:rsidR="00B224F2" w:rsidRPr="003B39F9">
        <w:rPr>
          <w:rFonts w:ascii="Times New Roman" w:eastAsiaTheme="minorHAnsi" w:hAnsi="Times New Roman"/>
          <w:b/>
          <w:sz w:val="22"/>
          <w:szCs w:val="22"/>
          <w:lang w:val="en-US" w:eastAsia="en-US"/>
        </w:rPr>
        <w:t xml:space="preserve"> ABS rules of the country of origin of such resources.</w:t>
      </w:r>
    </w:p>
    <w:p w14:paraId="2A4D7CD5" w14:textId="78DEAF56" w:rsidR="00EF1372" w:rsidRDefault="00EF1372">
      <w:pPr>
        <w:rPr>
          <w:rFonts w:ascii="Times New Roman" w:hAnsi="Times New Roman"/>
          <w:b/>
          <w:lang w:val="en-US"/>
        </w:rPr>
      </w:pPr>
    </w:p>
    <w:tbl>
      <w:tblPr>
        <w:tblStyle w:val="Grilledutableau"/>
        <w:tblW w:w="10374" w:type="dxa"/>
        <w:tblInd w:w="-598" w:type="dxa"/>
        <w:tblLayout w:type="fixed"/>
        <w:tblLook w:val="04A0" w:firstRow="1" w:lastRow="0" w:firstColumn="1" w:lastColumn="0" w:noHBand="0" w:noVBand="1"/>
      </w:tblPr>
      <w:tblGrid>
        <w:gridCol w:w="1302"/>
        <w:gridCol w:w="2268"/>
        <w:gridCol w:w="1843"/>
        <w:gridCol w:w="1276"/>
        <w:gridCol w:w="1842"/>
        <w:gridCol w:w="1843"/>
      </w:tblGrid>
      <w:tr w:rsidR="00675578" w:rsidRPr="00B264AB" w14:paraId="50769B89" w14:textId="59B3EE60" w:rsidTr="00E12A1A">
        <w:trPr>
          <w:trHeight w:val="281"/>
        </w:trPr>
        <w:tc>
          <w:tcPr>
            <w:tcW w:w="10374" w:type="dxa"/>
            <w:gridSpan w:val="6"/>
          </w:tcPr>
          <w:p w14:paraId="66CCCC0A" w14:textId="3101A479" w:rsidR="00675578" w:rsidRPr="00C93CA0" w:rsidRDefault="00157A0D" w:rsidP="0059287E">
            <w:pPr>
              <w:jc w:val="center"/>
              <w:rPr>
                <w:rFonts w:ascii="Times New Roman" w:hAnsi="Times New Roman"/>
                <w:sz w:val="20"/>
                <w:lang w:val="en-US"/>
              </w:rPr>
            </w:pPr>
            <w:r w:rsidRPr="00003326">
              <w:rPr>
                <w:rFonts w:ascii="Times New Roman" w:hAnsi="Times New Roman"/>
                <w:sz w:val="20"/>
                <w:lang w:val="en-US"/>
              </w:rPr>
              <w:t>Information about</w:t>
            </w:r>
            <w:r>
              <w:rPr>
                <w:rFonts w:ascii="Times New Roman" w:hAnsi="Times New Roman"/>
                <w:sz w:val="20"/>
                <w:lang w:val="en-US"/>
              </w:rPr>
              <w:t xml:space="preserve"> s</w:t>
            </w:r>
            <w:r w:rsidR="00675578" w:rsidRPr="00C93CA0">
              <w:rPr>
                <w:rFonts w:ascii="Times New Roman" w:hAnsi="Times New Roman"/>
                <w:sz w:val="20"/>
                <w:lang w:val="en-US"/>
              </w:rPr>
              <w:t xml:space="preserve">upplied </w:t>
            </w:r>
            <w:r w:rsidR="00E12A1A" w:rsidRPr="00C93CA0">
              <w:rPr>
                <w:rFonts w:ascii="Times New Roman" w:hAnsi="Times New Roman"/>
                <w:sz w:val="20"/>
                <w:lang w:val="en-US"/>
              </w:rPr>
              <w:t>M</w:t>
            </w:r>
            <w:r w:rsidR="00675578" w:rsidRPr="00C93CA0">
              <w:rPr>
                <w:rFonts w:ascii="Times New Roman" w:hAnsi="Times New Roman"/>
                <w:sz w:val="20"/>
                <w:lang w:val="en-US"/>
              </w:rPr>
              <w:t>aterial</w:t>
            </w:r>
          </w:p>
        </w:tc>
      </w:tr>
      <w:tr w:rsidR="00675578" w:rsidRPr="008E5457" w14:paraId="64DB3ED9" w14:textId="59BC7C70" w:rsidTr="00301901">
        <w:trPr>
          <w:trHeight w:val="1111"/>
        </w:trPr>
        <w:tc>
          <w:tcPr>
            <w:tcW w:w="1302" w:type="dxa"/>
          </w:tcPr>
          <w:p w14:paraId="7139A73D" w14:textId="7E4309F7" w:rsidR="00675578" w:rsidRPr="00C93CA0" w:rsidRDefault="004D5F48" w:rsidP="0070528B">
            <w:pPr>
              <w:rPr>
                <w:rFonts w:ascii="Times New Roman" w:hAnsi="Times New Roman"/>
                <w:sz w:val="20"/>
                <w:lang w:val="en-US"/>
              </w:rPr>
            </w:pPr>
            <w:r>
              <w:rPr>
                <w:rFonts w:ascii="Times New Roman" w:hAnsi="Times New Roman"/>
                <w:sz w:val="20"/>
                <w:lang w:val="en-US"/>
              </w:rPr>
              <w:t>Strain</w:t>
            </w:r>
            <w:r w:rsidR="00675578" w:rsidRPr="00C93CA0">
              <w:rPr>
                <w:rFonts w:ascii="Times New Roman" w:hAnsi="Times New Roman"/>
                <w:sz w:val="20"/>
                <w:lang w:val="en-US"/>
              </w:rPr>
              <w:t xml:space="preserve"> reference number</w:t>
            </w:r>
            <w:r w:rsidR="000B2130">
              <w:rPr>
                <w:rFonts w:ascii="Times New Roman" w:hAnsi="Times New Roman"/>
                <w:sz w:val="20"/>
                <w:lang w:val="en-US"/>
              </w:rPr>
              <w:t xml:space="preserve"> </w:t>
            </w:r>
            <w:r w:rsidR="000B2130" w:rsidRPr="004D5F48">
              <w:rPr>
                <w:rFonts w:ascii="Times New Roman" w:hAnsi="Times New Roman"/>
                <w:sz w:val="18"/>
                <w:szCs w:val="18"/>
                <w:lang w:val="en-US"/>
              </w:rPr>
              <w:t>(e.g. CIP 57.68</w:t>
            </w:r>
            <w:r w:rsidRPr="004D5F48">
              <w:rPr>
                <w:rFonts w:ascii="Times New Roman" w:hAnsi="Times New Roman"/>
                <w:sz w:val="18"/>
                <w:szCs w:val="18"/>
                <w:lang w:val="en-US"/>
              </w:rPr>
              <w:t xml:space="preserve">, </w:t>
            </w:r>
            <w:r w:rsidR="000B2130" w:rsidRPr="004D5F48">
              <w:rPr>
                <w:rFonts w:ascii="Times New Roman" w:hAnsi="Times New Roman"/>
                <w:sz w:val="18"/>
                <w:szCs w:val="18"/>
                <w:lang w:val="en-US"/>
              </w:rPr>
              <w:t>CRBIP21.200</w:t>
            </w:r>
            <w:r w:rsidRPr="004D5F48">
              <w:rPr>
                <w:rFonts w:ascii="Times New Roman" w:hAnsi="Times New Roman"/>
                <w:sz w:val="18"/>
                <w:szCs w:val="18"/>
                <w:lang w:val="en-US"/>
              </w:rPr>
              <w:t xml:space="preserve">, </w:t>
            </w:r>
            <w:r w:rsidRPr="00003326">
              <w:rPr>
                <w:rFonts w:ascii="Times New Roman" w:hAnsi="Times New Roman"/>
                <w:sz w:val="18"/>
                <w:szCs w:val="18"/>
                <w:lang w:val="en-US"/>
              </w:rPr>
              <w:t xml:space="preserve">CFIP </w:t>
            </w:r>
            <w:r w:rsidR="006E2F3E" w:rsidRPr="00003326">
              <w:rPr>
                <w:rFonts w:ascii="Times New Roman" w:hAnsi="Times New Roman"/>
                <w:sz w:val="18"/>
                <w:szCs w:val="18"/>
                <w:lang w:val="en-US"/>
              </w:rPr>
              <w:t>42</w:t>
            </w:r>
            <w:r w:rsidR="000B2130" w:rsidRPr="004D5F48">
              <w:rPr>
                <w:rFonts w:ascii="Times New Roman" w:hAnsi="Times New Roman"/>
                <w:sz w:val="18"/>
                <w:szCs w:val="18"/>
                <w:lang w:val="en-US"/>
              </w:rPr>
              <w:t>)</w:t>
            </w:r>
          </w:p>
        </w:tc>
        <w:tc>
          <w:tcPr>
            <w:tcW w:w="2268" w:type="dxa"/>
          </w:tcPr>
          <w:p w14:paraId="4B85AF1A" w14:textId="77777777" w:rsidR="00675578" w:rsidRPr="00C93CA0" w:rsidRDefault="00675578" w:rsidP="0070528B">
            <w:pPr>
              <w:rPr>
                <w:rFonts w:ascii="Times New Roman" w:hAnsi="Times New Roman"/>
                <w:sz w:val="20"/>
                <w:lang w:val="en-US"/>
              </w:rPr>
            </w:pPr>
            <w:r w:rsidRPr="00C93CA0">
              <w:rPr>
                <w:rFonts w:ascii="Times New Roman" w:hAnsi="Times New Roman"/>
                <w:sz w:val="20"/>
                <w:lang w:val="en-US"/>
              </w:rPr>
              <w:t xml:space="preserve">Organism species </w:t>
            </w:r>
          </w:p>
        </w:tc>
        <w:tc>
          <w:tcPr>
            <w:tcW w:w="1843" w:type="dxa"/>
          </w:tcPr>
          <w:p w14:paraId="79B982D2" w14:textId="4C119BCE" w:rsidR="00675578" w:rsidRPr="00C93CA0" w:rsidRDefault="00675578" w:rsidP="0070528B">
            <w:pPr>
              <w:rPr>
                <w:rFonts w:ascii="Times New Roman" w:hAnsi="Times New Roman"/>
                <w:sz w:val="20"/>
                <w:lang w:val="en-US"/>
              </w:rPr>
            </w:pPr>
            <w:r w:rsidRPr="00C93CA0">
              <w:rPr>
                <w:rFonts w:ascii="Times New Roman" w:hAnsi="Times New Roman"/>
                <w:sz w:val="20"/>
                <w:lang w:val="en-US"/>
              </w:rPr>
              <w:t>Country of origin</w:t>
            </w:r>
          </w:p>
        </w:tc>
        <w:tc>
          <w:tcPr>
            <w:tcW w:w="1276" w:type="dxa"/>
          </w:tcPr>
          <w:p w14:paraId="3A20EB48" w14:textId="0AF828F1" w:rsidR="00675578" w:rsidRPr="00C93CA0" w:rsidRDefault="00675578" w:rsidP="0070528B">
            <w:pPr>
              <w:rPr>
                <w:rFonts w:ascii="Times New Roman" w:hAnsi="Times New Roman"/>
                <w:sz w:val="20"/>
                <w:lang w:val="en-US"/>
              </w:rPr>
            </w:pPr>
            <w:r w:rsidRPr="00C93CA0">
              <w:rPr>
                <w:rFonts w:ascii="Times New Roman" w:hAnsi="Times New Roman"/>
                <w:sz w:val="20"/>
                <w:lang w:val="en-US"/>
              </w:rPr>
              <w:t>Year of in situ collection</w:t>
            </w:r>
          </w:p>
        </w:tc>
        <w:tc>
          <w:tcPr>
            <w:tcW w:w="1842" w:type="dxa"/>
          </w:tcPr>
          <w:p w14:paraId="5CDCAA53" w14:textId="06D33887" w:rsidR="00675578" w:rsidRPr="00C93CA0" w:rsidRDefault="00675578" w:rsidP="0070528B">
            <w:pPr>
              <w:rPr>
                <w:rFonts w:ascii="Times New Roman" w:hAnsi="Times New Roman"/>
                <w:sz w:val="20"/>
                <w:lang w:val="en-US"/>
              </w:rPr>
            </w:pPr>
            <w:r w:rsidRPr="00C93CA0">
              <w:rPr>
                <w:rFonts w:ascii="Times New Roman" w:hAnsi="Times New Roman"/>
                <w:sz w:val="20"/>
                <w:lang w:val="en-US"/>
              </w:rPr>
              <w:t>ABS records from the country of origin (Y/</w:t>
            </w:r>
            <w:proofErr w:type="gramStart"/>
            <w:r w:rsidRPr="00C93CA0">
              <w:rPr>
                <w:rFonts w:ascii="Times New Roman" w:hAnsi="Times New Roman"/>
                <w:sz w:val="20"/>
                <w:lang w:val="en-US"/>
              </w:rPr>
              <w:t>N)</w:t>
            </w:r>
            <w:r w:rsidR="00E12A1A" w:rsidRPr="00C93CA0">
              <w:rPr>
                <w:rFonts w:ascii="Times New Roman" w:hAnsi="Times New Roman"/>
                <w:sz w:val="20"/>
                <w:lang w:val="en-US"/>
              </w:rPr>
              <w:t>*</w:t>
            </w:r>
            <w:proofErr w:type="gramEnd"/>
          </w:p>
        </w:tc>
        <w:tc>
          <w:tcPr>
            <w:tcW w:w="1843" w:type="dxa"/>
          </w:tcPr>
          <w:p w14:paraId="2EFEC89A" w14:textId="1925B4E2" w:rsidR="00675578" w:rsidRPr="00C93CA0" w:rsidDel="00675578" w:rsidRDefault="00675578" w:rsidP="0070528B">
            <w:pPr>
              <w:rPr>
                <w:rFonts w:ascii="Times New Roman" w:hAnsi="Times New Roman"/>
                <w:sz w:val="20"/>
                <w:lang w:val="en-US"/>
              </w:rPr>
            </w:pPr>
            <w:r w:rsidRPr="00C93CA0">
              <w:rPr>
                <w:rFonts w:ascii="Times New Roman" w:hAnsi="Times New Roman"/>
                <w:sz w:val="20"/>
                <w:lang w:val="en-US"/>
              </w:rPr>
              <w:t>Type of record</w:t>
            </w:r>
            <w:r w:rsidR="00327C16" w:rsidRPr="00C93CA0">
              <w:rPr>
                <w:rFonts w:ascii="Times New Roman" w:hAnsi="Times New Roman"/>
                <w:sz w:val="20"/>
                <w:lang w:val="en-US"/>
              </w:rPr>
              <w:t>, if applicable</w:t>
            </w:r>
            <w:r w:rsidRPr="00C93CA0">
              <w:rPr>
                <w:rFonts w:ascii="Times New Roman" w:hAnsi="Times New Roman"/>
                <w:sz w:val="20"/>
                <w:lang w:val="en-US"/>
              </w:rPr>
              <w:t xml:space="preserve"> (</w:t>
            </w:r>
            <w:r w:rsidR="00E12A1A" w:rsidRPr="00C93CA0">
              <w:rPr>
                <w:rFonts w:ascii="Times New Roman" w:hAnsi="Times New Roman"/>
                <w:sz w:val="20"/>
                <w:lang w:val="en-US"/>
              </w:rPr>
              <w:t>IRCC/</w:t>
            </w:r>
            <w:r w:rsidRPr="00C93CA0">
              <w:rPr>
                <w:rFonts w:ascii="Times New Roman" w:hAnsi="Times New Roman"/>
                <w:sz w:val="20"/>
                <w:lang w:val="en-US"/>
              </w:rPr>
              <w:t>PIC</w:t>
            </w:r>
            <w:r w:rsidR="00E12A1A" w:rsidRPr="00C93CA0">
              <w:rPr>
                <w:rFonts w:ascii="Times New Roman" w:hAnsi="Times New Roman"/>
                <w:sz w:val="20"/>
                <w:lang w:val="en-US"/>
              </w:rPr>
              <w:t>/</w:t>
            </w:r>
            <w:proofErr w:type="gramStart"/>
            <w:r w:rsidR="00C93CA0" w:rsidRPr="00C93CA0">
              <w:rPr>
                <w:rFonts w:ascii="Times New Roman" w:hAnsi="Times New Roman"/>
                <w:sz w:val="20"/>
                <w:lang w:val="en-US"/>
              </w:rPr>
              <w:t>other)</w:t>
            </w:r>
            <w:r w:rsidR="00C93CA0" w:rsidRPr="00C93CA0">
              <w:rPr>
                <w:rFonts w:ascii="Times New Roman" w:hAnsi="Times New Roman"/>
                <w:sz w:val="20"/>
                <w:vertAlign w:val="superscript"/>
                <w:lang w:val="en-US"/>
              </w:rPr>
              <w:t>§</w:t>
            </w:r>
            <w:proofErr w:type="gramEnd"/>
          </w:p>
        </w:tc>
      </w:tr>
      <w:tr w:rsidR="00675578" w:rsidRPr="008E5457" w14:paraId="012F6D40" w14:textId="7F6295B5" w:rsidTr="00301901">
        <w:trPr>
          <w:trHeight w:val="281"/>
        </w:trPr>
        <w:tc>
          <w:tcPr>
            <w:tcW w:w="1302" w:type="dxa"/>
          </w:tcPr>
          <w:p w14:paraId="4A0705B7" w14:textId="77777777" w:rsidR="00675578" w:rsidRPr="00C93CA0" w:rsidRDefault="00675578" w:rsidP="0070528B">
            <w:pPr>
              <w:rPr>
                <w:rFonts w:ascii="Times New Roman" w:hAnsi="Times New Roman"/>
                <w:sz w:val="20"/>
                <w:lang w:val="en-US"/>
              </w:rPr>
            </w:pPr>
          </w:p>
        </w:tc>
        <w:tc>
          <w:tcPr>
            <w:tcW w:w="2268" w:type="dxa"/>
          </w:tcPr>
          <w:p w14:paraId="7BB17DB3" w14:textId="77777777" w:rsidR="00675578" w:rsidRPr="00C93CA0" w:rsidRDefault="00675578" w:rsidP="0070528B">
            <w:pPr>
              <w:rPr>
                <w:rFonts w:ascii="Times New Roman" w:hAnsi="Times New Roman"/>
                <w:sz w:val="20"/>
                <w:lang w:val="en-US"/>
              </w:rPr>
            </w:pPr>
          </w:p>
        </w:tc>
        <w:tc>
          <w:tcPr>
            <w:tcW w:w="1843" w:type="dxa"/>
          </w:tcPr>
          <w:p w14:paraId="4C8934EC" w14:textId="77777777" w:rsidR="00675578" w:rsidRPr="00C93CA0" w:rsidRDefault="00675578" w:rsidP="0070528B">
            <w:pPr>
              <w:rPr>
                <w:rFonts w:ascii="Times New Roman" w:hAnsi="Times New Roman"/>
                <w:sz w:val="20"/>
                <w:lang w:val="en-US"/>
              </w:rPr>
            </w:pPr>
          </w:p>
        </w:tc>
        <w:tc>
          <w:tcPr>
            <w:tcW w:w="1276" w:type="dxa"/>
          </w:tcPr>
          <w:p w14:paraId="3AE2A75A" w14:textId="77777777" w:rsidR="00675578" w:rsidRPr="00C93CA0" w:rsidRDefault="00675578" w:rsidP="0070528B">
            <w:pPr>
              <w:rPr>
                <w:rFonts w:ascii="Times New Roman" w:hAnsi="Times New Roman"/>
                <w:sz w:val="20"/>
                <w:lang w:val="en-US"/>
              </w:rPr>
            </w:pPr>
          </w:p>
        </w:tc>
        <w:tc>
          <w:tcPr>
            <w:tcW w:w="1842" w:type="dxa"/>
          </w:tcPr>
          <w:p w14:paraId="46C019DA" w14:textId="1BEF0013" w:rsidR="00675578" w:rsidRPr="00C93CA0" w:rsidRDefault="00675578" w:rsidP="0070528B">
            <w:pPr>
              <w:rPr>
                <w:rFonts w:ascii="Times New Roman" w:hAnsi="Times New Roman"/>
                <w:sz w:val="20"/>
                <w:lang w:val="en-US"/>
              </w:rPr>
            </w:pPr>
          </w:p>
        </w:tc>
        <w:tc>
          <w:tcPr>
            <w:tcW w:w="1843" w:type="dxa"/>
          </w:tcPr>
          <w:p w14:paraId="041631D3" w14:textId="77777777" w:rsidR="00675578" w:rsidRPr="00C93CA0" w:rsidRDefault="00675578" w:rsidP="0070528B">
            <w:pPr>
              <w:rPr>
                <w:rFonts w:ascii="Times New Roman" w:hAnsi="Times New Roman"/>
                <w:sz w:val="20"/>
                <w:lang w:val="en-US"/>
              </w:rPr>
            </w:pPr>
          </w:p>
        </w:tc>
      </w:tr>
      <w:tr w:rsidR="00675578" w:rsidRPr="008E5457" w14:paraId="12BE315D" w14:textId="628222DF" w:rsidTr="00301901">
        <w:trPr>
          <w:trHeight w:val="281"/>
        </w:trPr>
        <w:tc>
          <w:tcPr>
            <w:tcW w:w="1302" w:type="dxa"/>
          </w:tcPr>
          <w:p w14:paraId="137EE60D" w14:textId="77777777" w:rsidR="00675578" w:rsidRPr="00C93CA0" w:rsidRDefault="00675578" w:rsidP="0070528B">
            <w:pPr>
              <w:rPr>
                <w:rFonts w:ascii="Times New Roman" w:hAnsi="Times New Roman"/>
                <w:sz w:val="20"/>
                <w:lang w:val="en-US"/>
              </w:rPr>
            </w:pPr>
          </w:p>
        </w:tc>
        <w:tc>
          <w:tcPr>
            <w:tcW w:w="2268" w:type="dxa"/>
          </w:tcPr>
          <w:p w14:paraId="36E28A07" w14:textId="77777777" w:rsidR="00675578" w:rsidRPr="00C93CA0" w:rsidRDefault="00675578" w:rsidP="0070528B">
            <w:pPr>
              <w:rPr>
                <w:rFonts w:ascii="Times New Roman" w:hAnsi="Times New Roman"/>
                <w:sz w:val="20"/>
                <w:lang w:val="en-US"/>
              </w:rPr>
            </w:pPr>
          </w:p>
        </w:tc>
        <w:tc>
          <w:tcPr>
            <w:tcW w:w="1843" w:type="dxa"/>
          </w:tcPr>
          <w:p w14:paraId="497EA23E" w14:textId="77777777" w:rsidR="00675578" w:rsidRPr="00C93CA0" w:rsidRDefault="00675578" w:rsidP="0070528B">
            <w:pPr>
              <w:rPr>
                <w:rFonts w:ascii="Times New Roman" w:hAnsi="Times New Roman"/>
                <w:sz w:val="20"/>
                <w:lang w:val="en-US"/>
              </w:rPr>
            </w:pPr>
          </w:p>
        </w:tc>
        <w:tc>
          <w:tcPr>
            <w:tcW w:w="1276" w:type="dxa"/>
          </w:tcPr>
          <w:p w14:paraId="07BC4AAD" w14:textId="77777777" w:rsidR="00675578" w:rsidRPr="00C93CA0" w:rsidRDefault="00675578" w:rsidP="0070528B">
            <w:pPr>
              <w:rPr>
                <w:rFonts w:ascii="Times New Roman" w:hAnsi="Times New Roman"/>
                <w:sz w:val="20"/>
                <w:lang w:val="en-US"/>
              </w:rPr>
            </w:pPr>
          </w:p>
        </w:tc>
        <w:tc>
          <w:tcPr>
            <w:tcW w:w="1842" w:type="dxa"/>
          </w:tcPr>
          <w:p w14:paraId="1A23015D" w14:textId="243B085B" w:rsidR="00675578" w:rsidRPr="00C93CA0" w:rsidRDefault="00675578" w:rsidP="0070528B">
            <w:pPr>
              <w:rPr>
                <w:rFonts w:ascii="Times New Roman" w:hAnsi="Times New Roman"/>
                <w:sz w:val="20"/>
                <w:lang w:val="en-US"/>
              </w:rPr>
            </w:pPr>
          </w:p>
        </w:tc>
        <w:tc>
          <w:tcPr>
            <w:tcW w:w="1843" w:type="dxa"/>
          </w:tcPr>
          <w:p w14:paraId="3580C032" w14:textId="77777777" w:rsidR="00675578" w:rsidRPr="00C93CA0" w:rsidRDefault="00675578" w:rsidP="0070528B">
            <w:pPr>
              <w:rPr>
                <w:rFonts w:ascii="Times New Roman" w:hAnsi="Times New Roman"/>
                <w:sz w:val="20"/>
                <w:lang w:val="en-US"/>
              </w:rPr>
            </w:pPr>
          </w:p>
        </w:tc>
      </w:tr>
      <w:tr w:rsidR="00675578" w:rsidRPr="008E5457" w14:paraId="526E25B1" w14:textId="275A0952" w:rsidTr="00301901">
        <w:trPr>
          <w:trHeight w:val="340"/>
        </w:trPr>
        <w:tc>
          <w:tcPr>
            <w:tcW w:w="1302" w:type="dxa"/>
          </w:tcPr>
          <w:p w14:paraId="25787582" w14:textId="77777777" w:rsidR="00675578" w:rsidRPr="00C93CA0" w:rsidRDefault="00675578" w:rsidP="0070528B">
            <w:pPr>
              <w:rPr>
                <w:rFonts w:ascii="Times New Roman" w:hAnsi="Times New Roman"/>
                <w:sz w:val="20"/>
                <w:lang w:val="en-US"/>
              </w:rPr>
            </w:pPr>
          </w:p>
        </w:tc>
        <w:tc>
          <w:tcPr>
            <w:tcW w:w="2268" w:type="dxa"/>
          </w:tcPr>
          <w:p w14:paraId="64841CD3" w14:textId="77777777" w:rsidR="00675578" w:rsidRPr="00C93CA0" w:rsidRDefault="00675578" w:rsidP="0070528B">
            <w:pPr>
              <w:rPr>
                <w:rFonts w:ascii="Times New Roman" w:hAnsi="Times New Roman"/>
                <w:sz w:val="20"/>
                <w:lang w:val="en-US"/>
              </w:rPr>
            </w:pPr>
          </w:p>
        </w:tc>
        <w:tc>
          <w:tcPr>
            <w:tcW w:w="1843" w:type="dxa"/>
          </w:tcPr>
          <w:p w14:paraId="6EADCE39" w14:textId="77777777" w:rsidR="00675578" w:rsidRPr="00C93CA0" w:rsidRDefault="00675578" w:rsidP="0070528B">
            <w:pPr>
              <w:rPr>
                <w:rFonts w:ascii="Times New Roman" w:hAnsi="Times New Roman"/>
                <w:sz w:val="20"/>
                <w:lang w:val="en-US"/>
              </w:rPr>
            </w:pPr>
          </w:p>
        </w:tc>
        <w:tc>
          <w:tcPr>
            <w:tcW w:w="1276" w:type="dxa"/>
          </w:tcPr>
          <w:p w14:paraId="0092CDBB" w14:textId="77777777" w:rsidR="00675578" w:rsidRPr="00C93CA0" w:rsidRDefault="00675578" w:rsidP="0070528B">
            <w:pPr>
              <w:rPr>
                <w:rFonts w:ascii="Times New Roman" w:hAnsi="Times New Roman"/>
                <w:sz w:val="20"/>
                <w:lang w:val="en-US"/>
              </w:rPr>
            </w:pPr>
          </w:p>
        </w:tc>
        <w:tc>
          <w:tcPr>
            <w:tcW w:w="1842" w:type="dxa"/>
          </w:tcPr>
          <w:p w14:paraId="1CCD627C" w14:textId="5D898A7D" w:rsidR="00675578" w:rsidRPr="00C93CA0" w:rsidRDefault="00675578" w:rsidP="0070528B">
            <w:pPr>
              <w:rPr>
                <w:rFonts w:ascii="Times New Roman" w:hAnsi="Times New Roman"/>
                <w:sz w:val="20"/>
                <w:lang w:val="en-US"/>
              </w:rPr>
            </w:pPr>
          </w:p>
        </w:tc>
        <w:tc>
          <w:tcPr>
            <w:tcW w:w="1843" w:type="dxa"/>
          </w:tcPr>
          <w:p w14:paraId="44244962" w14:textId="77777777" w:rsidR="00675578" w:rsidRPr="00C93CA0" w:rsidRDefault="00675578" w:rsidP="0070528B">
            <w:pPr>
              <w:rPr>
                <w:rFonts w:ascii="Times New Roman" w:hAnsi="Times New Roman"/>
                <w:sz w:val="20"/>
                <w:lang w:val="en-US"/>
              </w:rPr>
            </w:pPr>
          </w:p>
        </w:tc>
      </w:tr>
      <w:tr w:rsidR="00675578" w:rsidRPr="008E5457" w14:paraId="53DBA87E" w14:textId="3F201017" w:rsidTr="00301901">
        <w:trPr>
          <w:trHeight w:val="264"/>
        </w:trPr>
        <w:tc>
          <w:tcPr>
            <w:tcW w:w="1302" w:type="dxa"/>
          </w:tcPr>
          <w:p w14:paraId="66A8DC01" w14:textId="77777777" w:rsidR="00675578" w:rsidRPr="00C93CA0" w:rsidRDefault="00675578" w:rsidP="0070528B">
            <w:pPr>
              <w:rPr>
                <w:rFonts w:ascii="Times New Roman" w:hAnsi="Times New Roman"/>
                <w:sz w:val="20"/>
                <w:lang w:val="en-US"/>
              </w:rPr>
            </w:pPr>
          </w:p>
        </w:tc>
        <w:tc>
          <w:tcPr>
            <w:tcW w:w="2268" w:type="dxa"/>
          </w:tcPr>
          <w:p w14:paraId="46865049" w14:textId="77777777" w:rsidR="00675578" w:rsidRPr="00C93CA0" w:rsidRDefault="00675578" w:rsidP="0070528B">
            <w:pPr>
              <w:rPr>
                <w:rFonts w:ascii="Times New Roman" w:hAnsi="Times New Roman"/>
                <w:sz w:val="20"/>
                <w:lang w:val="en-US"/>
              </w:rPr>
            </w:pPr>
          </w:p>
        </w:tc>
        <w:tc>
          <w:tcPr>
            <w:tcW w:w="1843" w:type="dxa"/>
          </w:tcPr>
          <w:p w14:paraId="33E68598" w14:textId="77777777" w:rsidR="00675578" w:rsidRPr="00C93CA0" w:rsidRDefault="00675578" w:rsidP="0070528B">
            <w:pPr>
              <w:rPr>
                <w:rFonts w:ascii="Times New Roman" w:hAnsi="Times New Roman"/>
                <w:sz w:val="20"/>
                <w:lang w:val="en-US"/>
              </w:rPr>
            </w:pPr>
          </w:p>
        </w:tc>
        <w:tc>
          <w:tcPr>
            <w:tcW w:w="1276" w:type="dxa"/>
          </w:tcPr>
          <w:p w14:paraId="4D94C553" w14:textId="77777777" w:rsidR="00675578" w:rsidRPr="00C93CA0" w:rsidRDefault="00675578" w:rsidP="0070528B">
            <w:pPr>
              <w:rPr>
                <w:rFonts w:ascii="Times New Roman" w:hAnsi="Times New Roman"/>
                <w:sz w:val="20"/>
                <w:lang w:val="en-US"/>
              </w:rPr>
            </w:pPr>
          </w:p>
        </w:tc>
        <w:tc>
          <w:tcPr>
            <w:tcW w:w="1842" w:type="dxa"/>
          </w:tcPr>
          <w:p w14:paraId="2D9FE8C5" w14:textId="1AEB3D20" w:rsidR="00675578" w:rsidRPr="00C93CA0" w:rsidRDefault="00675578" w:rsidP="0070528B">
            <w:pPr>
              <w:rPr>
                <w:rFonts w:ascii="Times New Roman" w:hAnsi="Times New Roman"/>
                <w:sz w:val="20"/>
                <w:lang w:val="en-US"/>
              </w:rPr>
            </w:pPr>
          </w:p>
        </w:tc>
        <w:tc>
          <w:tcPr>
            <w:tcW w:w="1843" w:type="dxa"/>
          </w:tcPr>
          <w:p w14:paraId="4C1613E1" w14:textId="77777777" w:rsidR="00675578" w:rsidRPr="00C93CA0" w:rsidRDefault="00675578" w:rsidP="0070528B">
            <w:pPr>
              <w:rPr>
                <w:rFonts w:ascii="Times New Roman" w:hAnsi="Times New Roman"/>
                <w:sz w:val="20"/>
                <w:lang w:val="en-US"/>
              </w:rPr>
            </w:pPr>
          </w:p>
        </w:tc>
      </w:tr>
      <w:tr w:rsidR="00675578" w:rsidRPr="008E5457" w14:paraId="58E97FA3" w14:textId="06056A32" w:rsidTr="00301901">
        <w:trPr>
          <w:trHeight w:val="281"/>
        </w:trPr>
        <w:tc>
          <w:tcPr>
            <w:tcW w:w="1302" w:type="dxa"/>
          </w:tcPr>
          <w:p w14:paraId="2CDBC88F" w14:textId="77777777" w:rsidR="00675578" w:rsidRPr="00C93CA0" w:rsidRDefault="00675578" w:rsidP="0070528B">
            <w:pPr>
              <w:rPr>
                <w:rFonts w:ascii="Times New Roman" w:hAnsi="Times New Roman"/>
                <w:sz w:val="20"/>
                <w:lang w:val="en-US"/>
              </w:rPr>
            </w:pPr>
          </w:p>
        </w:tc>
        <w:tc>
          <w:tcPr>
            <w:tcW w:w="2268" w:type="dxa"/>
          </w:tcPr>
          <w:p w14:paraId="3F1658ED" w14:textId="77777777" w:rsidR="00675578" w:rsidRPr="00C93CA0" w:rsidRDefault="00675578" w:rsidP="0070528B">
            <w:pPr>
              <w:rPr>
                <w:rFonts w:ascii="Times New Roman" w:hAnsi="Times New Roman"/>
                <w:sz w:val="20"/>
                <w:lang w:val="en-US"/>
              </w:rPr>
            </w:pPr>
          </w:p>
        </w:tc>
        <w:tc>
          <w:tcPr>
            <w:tcW w:w="1843" w:type="dxa"/>
          </w:tcPr>
          <w:p w14:paraId="5B0AB33A" w14:textId="77777777" w:rsidR="00675578" w:rsidRPr="00C93CA0" w:rsidRDefault="00675578" w:rsidP="0070528B">
            <w:pPr>
              <w:rPr>
                <w:rFonts w:ascii="Times New Roman" w:hAnsi="Times New Roman"/>
                <w:sz w:val="20"/>
                <w:lang w:val="en-US"/>
              </w:rPr>
            </w:pPr>
          </w:p>
        </w:tc>
        <w:tc>
          <w:tcPr>
            <w:tcW w:w="1276" w:type="dxa"/>
          </w:tcPr>
          <w:p w14:paraId="6E0C48D4" w14:textId="77777777" w:rsidR="00675578" w:rsidRPr="00C93CA0" w:rsidRDefault="00675578" w:rsidP="0070528B">
            <w:pPr>
              <w:rPr>
                <w:rFonts w:ascii="Times New Roman" w:hAnsi="Times New Roman"/>
                <w:sz w:val="20"/>
                <w:lang w:val="en-US"/>
              </w:rPr>
            </w:pPr>
          </w:p>
        </w:tc>
        <w:tc>
          <w:tcPr>
            <w:tcW w:w="1842" w:type="dxa"/>
          </w:tcPr>
          <w:p w14:paraId="448A992D" w14:textId="5F62D82E" w:rsidR="00675578" w:rsidRPr="00C93CA0" w:rsidRDefault="00675578" w:rsidP="0070528B">
            <w:pPr>
              <w:rPr>
                <w:rFonts w:ascii="Times New Roman" w:hAnsi="Times New Roman"/>
                <w:sz w:val="20"/>
                <w:lang w:val="en-US"/>
              </w:rPr>
            </w:pPr>
          </w:p>
        </w:tc>
        <w:tc>
          <w:tcPr>
            <w:tcW w:w="1843" w:type="dxa"/>
          </w:tcPr>
          <w:p w14:paraId="18C7B045" w14:textId="77777777" w:rsidR="00675578" w:rsidRPr="00C93CA0" w:rsidRDefault="00675578" w:rsidP="0070528B">
            <w:pPr>
              <w:rPr>
                <w:rFonts w:ascii="Times New Roman" w:hAnsi="Times New Roman"/>
                <w:sz w:val="20"/>
                <w:lang w:val="en-US"/>
              </w:rPr>
            </w:pPr>
          </w:p>
        </w:tc>
      </w:tr>
      <w:tr w:rsidR="00675578" w:rsidRPr="008E5457" w14:paraId="18C81C9A" w14:textId="3FC21212" w:rsidTr="00301901">
        <w:trPr>
          <w:trHeight w:val="264"/>
        </w:trPr>
        <w:tc>
          <w:tcPr>
            <w:tcW w:w="1302" w:type="dxa"/>
          </w:tcPr>
          <w:p w14:paraId="10D266FC" w14:textId="77777777" w:rsidR="00675578" w:rsidRPr="00C93CA0" w:rsidRDefault="00675578" w:rsidP="0070528B">
            <w:pPr>
              <w:rPr>
                <w:rFonts w:ascii="Times New Roman" w:hAnsi="Times New Roman"/>
                <w:sz w:val="20"/>
                <w:lang w:val="en-US"/>
              </w:rPr>
            </w:pPr>
          </w:p>
        </w:tc>
        <w:tc>
          <w:tcPr>
            <w:tcW w:w="2268" w:type="dxa"/>
          </w:tcPr>
          <w:p w14:paraId="2081325A" w14:textId="77777777" w:rsidR="00675578" w:rsidRPr="00C93CA0" w:rsidRDefault="00675578" w:rsidP="0070528B">
            <w:pPr>
              <w:rPr>
                <w:rFonts w:ascii="Times New Roman" w:hAnsi="Times New Roman"/>
                <w:sz w:val="20"/>
                <w:lang w:val="en-US"/>
              </w:rPr>
            </w:pPr>
          </w:p>
        </w:tc>
        <w:tc>
          <w:tcPr>
            <w:tcW w:w="1843" w:type="dxa"/>
          </w:tcPr>
          <w:p w14:paraId="0DC60801" w14:textId="77777777" w:rsidR="00675578" w:rsidRPr="00C93CA0" w:rsidRDefault="00675578" w:rsidP="0070528B">
            <w:pPr>
              <w:rPr>
                <w:rFonts w:ascii="Times New Roman" w:hAnsi="Times New Roman"/>
                <w:sz w:val="20"/>
                <w:lang w:val="en-US"/>
              </w:rPr>
            </w:pPr>
          </w:p>
        </w:tc>
        <w:tc>
          <w:tcPr>
            <w:tcW w:w="1276" w:type="dxa"/>
          </w:tcPr>
          <w:p w14:paraId="510167E7" w14:textId="77777777" w:rsidR="00675578" w:rsidRPr="00C93CA0" w:rsidRDefault="00675578" w:rsidP="0070528B">
            <w:pPr>
              <w:rPr>
                <w:rFonts w:ascii="Times New Roman" w:hAnsi="Times New Roman"/>
                <w:sz w:val="20"/>
                <w:lang w:val="en-US"/>
              </w:rPr>
            </w:pPr>
          </w:p>
        </w:tc>
        <w:tc>
          <w:tcPr>
            <w:tcW w:w="1842" w:type="dxa"/>
          </w:tcPr>
          <w:p w14:paraId="012DB4CE" w14:textId="6852F156" w:rsidR="00675578" w:rsidRPr="00C93CA0" w:rsidRDefault="00675578" w:rsidP="0070528B">
            <w:pPr>
              <w:rPr>
                <w:rFonts w:ascii="Times New Roman" w:hAnsi="Times New Roman"/>
                <w:sz w:val="20"/>
                <w:lang w:val="en-US"/>
              </w:rPr>
            </w:pPr>
          </w:p>
        </w:tc>
        <w:tc>
          <w:tcPr>
            <w:tcW w:w="1843" w:type="dxa"/>
          </w:tcPr>
          <w:p w14:paraId="133C0F90" w14:textId="77777777" w:rsidR="00675578" w:rsidRPr="00C93CA0" w:rsidRDefault="00675578" w:rsidP="0070528B">
            <w:pPr>
              <w:rPr>
                <w:rFonts w:ascii="Times New Roman" w:hAnsi="Times New Roman"/>
                <w:sz w:val="20"/>
                <w:lang w:val="en-US"/>
              </w:rPr>
            </w:pPr>
          </w:p>
        </w:tc>
      </w:tr>
      <w:tr w:rsidR="00675578" w:rsidRPr="008E5457" w14:paraId="33A2FBB5" w14:textId="022DC4AF" w:rsidTr="00301901">
        <w:trPr>
          <w:trHeight w:val="281"/>
        </w:trPr>
        <w:tc>
          <w:tcPr>
            <w:tcW w:w="1302" w:type="dxa"/>
          </w:tcPr>
          <w:p w14:paraId="4FFDFA64" w14:textId="77777777" w:rsidR="00675578" w:rsidRPr="00C93CA0" w:rsidRDefault="00675578" w:rsidP="0070528B">
            <w:pPr>
              <w:rPr>
                <w:rFonts w:ascii="Times New Roman" w:hAnsi="Times New Roman"/>
                <w:sz w:val="20"/>
                <w:lang w:val="en-US"/>
              </w:rPr>
            </w:pPr>
          </w:p>
        </w:tc>
        <w:tc>
          <w:tcPr>
            <w:tcW w:w="2268" w:type="dxa"/>
          </w:tcPr>
          <w:p w14:paraId="6A17E080" w14:textId="77777777" w:rsidR="00675578" w:rsidRPr="00C93CA0" w:rsidRDefault="00675578" w:rsidP="0070528B">
            <w:pPr>
              <w:rPr>
                <w:rFonts w:ascii="Times New Roman" w:hAnsi="Times New Roman"/>
                <w:sz w:val="20"/>
                <w:lang w:val="en-US"/>
              </w:rPr>
            </w:pPr>
          </w:p>
        </w:tc>
        <w:tc>
          <w:tcPr>
            <w:tcW w:w="1843" w:type="dxa"/>
          </w:tcPr>
          <w:p w14:paraId="4786BB30" w14:textId="77777777" w:rsidR="00675578" w:rsidRPr="00C93CA0" w:rsidRDefault="00675578" w:rsidP="0070528B">
            <w:pPr>
              <w:rPr>
                <w:rFonts w:ascii="Times New Roman" w:hAnsi="Times New Roman"/>
                <w:sz w:val="20"/>
                <w:lang w:val="en-US"/>
              </w:rPr>
            </w:pPr>
          </w:p>
        </w:tc>
        <w:tc>
          <w:tcPr>
            <w:tcW w:w="1276" w:type="dxa"/>
          </w:tcPr>
          <w:p w14:paraId="03ACD8DA" w14:textId="77777777" w:rsidR="00675578" w:rsidRPr="00C93CA0" w:rsidRDefault="00675578" w:rsidP="0070528B">
            <w:pPr>
              <w:rPr>
                <w:rFonts w:ascii="Times New Roman" w:hAnsi="Times New Roman"/>
                <w:sz w:val="20"/>
                <w:lang w:val="en-US"/>
              </w:rPr>
            </w:pPr>
          </w:p>
        </w:tc>
        <w:tc>
          <w:tcPr>
            <w:tcW w:w="1842" w:type="dxa"/>
          </w:tcPr>
          <w:p w14:paraId="16C7EE4A" w14:textId="3DFBE5D4" w:rsidR="00675578" w:rsidRPr="00C93CA0" w:rsidRDefault="00675578" w:rsidP="0070528B">
            <w:pPr>
              <w:rPr>
                <w:rFonts w:ascii="Times New Roman" w:hAnsi="Times New Roman"/>
                <w:sz w:val="20"/>
                <w:lang w:val="en-US"/>
              </w:rPr>
            </w:pPr>
          </w:p>
        </w:tc>
        <w:tc>
          <w:tcPr>
            <w:tcW w:w="1843" w:type="dxa"/>
          </w:tcPr>
          <w:p w14:paraId="30DF17FC" w14:textId="77777777" w:rsidR="00675578" w:rsidRPr="00C93CA0" w:rsidRDefault="00675578" w:rsidP="0070528B">
            <w:pPr>
              <w:rPr>
                <w:rFonts w:ascii="Times New Roman" w:hAnsi="Times New Roman"/>
                <w:sz w:val="20"/>
                <w:lang w:val="en-US"/>
              </w:rPr>
            </w:pPr>
          </w:p>
        </w:tc>
      </w:tr>
      <w:tr w:rsidR="00675578" w:rsidRPr="008E5457" w14:paraId="631D4533" w14:textId="79A7F10B" w:rsidTr="00301901">
        <w:trPr>
          <w:trHeight w:val="264"/>
        </w:trPr>
        <w:tc>
          <w:tcPr>
            <w:tcW w:w="1302" w:type="dxa"/>
          </w:tcPr>
          <w:p w14:paraId="0E9F1078" w14:textId="77777777" w:rsidR="00675578" w:rsidRPr="00C93CA0" w:rsidRDefault="00675578" w:rsidP="0070528B">
            <w:pPr>
              <w:rPr>
                <w:rFonts w:ascii="Times New Roman" w:hAnsi="Times New Roman"/>
                <w:sz w:val="20"/>
                <w:lang w:val="en-US"/>
              </w:rPr>
            </w:pPr>
          </w:p>
        </w:tc>
        <w:tc>
          <w:tcPr>
            <w:tcW w:w="2268" w:type="dxa"/>
          </w:tcPr>
          <w:p w14:paraId="5E9A736C" w14:textId="77777777" w:rsidR="00675578" w:rsidRPr="00C93CA0" w:rsidRDefault="00675578" w:rsidP="0070528B">
            <w:pPr>
              <w:rPr>
                <w:rFonts w:ascii="Times New Roman" w:hAnsi="Times New Roman"/>
                <w:sz w:val="20"/>
                <w:lang w:val="en-US"/>
              </w:rPr>
            </w:pPr>
          </w:p>
        </w:tc>
        <w:tc>
          <w:tcPr>
            <w:tcW w:w="1843" w:type="dxa"/>
          </w:tcPr>
          <w:p w14:paraId="624AB5F9" w14:textId="77777777" w:rsidR="00675578" w:rsidRPr="00C93CA0" w:rsidRDefault="00675578" w:rsidP="0070528B">
            <w:pPr>
              <w:rPr>
                <w:rFonts w:ascii="Times New Roman" w:hAnsi="Times New Roman"/>
                <w:sz w:val="20"/>
                <w:lang w:val="en-US"/>
              </w:rPr>
            </w:pPr>
          </w:p>
        </w:tc>
        <w:tc>
          <w:tcPr>
            <w:tcW w:w="1276" w:type="dxa"/>
          </w:tcPr>
          <w:p w14:paraId="5A5F11B4" w14:textId="77777777" w:rsidR="00675578" w:rsidRPr="00C93CA0" w:rsidRDefault="00675578" w:rsidP="0070528B">
            <w:pPr>
              <w:rPr>
                <w:rFonts w:ascii="Times New Roman" w:hAnsi="Times New Roman"/>
                <w:sz w:val="20"/>
                <w:lang w:val="en-US"/>
              </w:rPr>
            </w:pPr>
          </w:p>
        </w:tc>
        <w:tc>
          <w:tcPr>
            <w:tcW w:w="1842" w:type="dxa"/>
          </w:tcPr>
          <w:p w14:paraId="673401D9" w14:textId="1907C6B7" w:rsidR="00675578" w:rsidRPr="00C93CA0" w:rsidRDefault="00675578" w:rsidP="0070528B">
            <w:pPr>
              <w:rPr>
                <w:rFonts w:ascii="Times New Roman" w:hAnsi="Times New Roman"/>
                <w:sz w:val="20"/>
                <w:lang w:val="en-US"/>
              </w:rPr>
            </w:pPr>
          </w:p>
        </w:tc>
        <w:tc>
          <w:tcPr>
            <w:tcW w:w="1843" w:type="dxa"/>
          </w:tcPr>
          <w:p w14:paraId="3AD72350" w14:textId="77777777" w:rsidR="00675578" w:rsidRPr="00C93CA0" w:rsidRDefault="00675578" w:rsidP="0070528B">
            <w:pPr>
              <w:rPr>
                <w:rFonts w:ascii="Times New Roman" w:hAnsi="Times New Roman"/>
                <w:sz w:val="20"/>
                <w:lang w:val="en-US"/>
              </w:rPr>
            </w:pPr>
          </w:p>
        </w:tc>
      </w:tr>
    </w:tbl>
    <w:p w14:paraId="29324296" w14:textId="77777777" w:rsidR="00C2587D" w:rsidRDefault="00C2587D" w:rsidP="00F30155">
      <w:pPr>
        <w:pStyle w:val="Corpsdetexte"/>
        <w:widowControl w:val="0"/>
        <w:ind w:left="-1418"/>
        <w:jc w:val="both"/>
        <w:rPr>
          <w:rFonts w:ascii="Times New Roman" w:hAnsi="Times New Roman"/>
          <w:b/>
          <w:sz w:val="24"/>
          <w:lang w:val="en-US"/>
        </w:rPr>
      </w:pPr>
    </w:p>
    <w:p w14:paraId="42422023" w14:textId="77777777" w:rsidR="00974D6A" w:rsidRDefault="00974D6A" w:rsidP="00F30155">
      <w:pPr>
        <w:pStyle w:val="Corpsdetexte"/>
        <w:widowControl w:val="0"/>
        <w:ind w:left="-1418"/>
        <w:jc w:val="both"/>
        <w:rPr>
          <w:rFonts w:ascii="Times New Roman" w:hAnsi="Times New Roman"/>
          <w:b/>
          <w:sz w:val="24"/>
          <w:lang w:val="en-US"/>
        </w:rPr>
      </w:pPr>
    </w:p>
    <w:p w14:paraId="5D31A1DC" w14:textId="2EB1C02F" w:rsidR="00982C7A" w:rsidRDefault="00974D6A" w:rsidP="007C5A8C">
      <w:pPr>
        <w:pStyle w:val="Corpsdetexte"/>
        <w:widowControl w:val="0"/>
        <w:tabs>
          <w:tab w:val="left" w:pos="6964"/>
        </w:tabs>
        <w:ind w:left="-567"/>
        <w:jc w:val="both"/>
        <w:rPr>
          <w:rFonts w:ascii="Times New Roman" w:hAnsi="Times New Roman"/>
          <w:bCs/>
          <w:lang w:val="en-GB"/>
        </w:rPr>
      </w:pPr>
      <w:r w:rsidRPr="00974D6A">
        <w:rPr>
          <w:rFonts w:ascii="Times New Roman" w:hAnsi="Times New Roman"/>
          <w:bCs/>
          <w:lang w:val="en-GB"/>
        </w:rPr>
        <w:t xml:space="preserve">* </w:t>
      </w:r>
      <w:r w:rsidR="00E12A1A">
        <w:rPr>
          <w:rFonts w:ascii="Times New Roman" w:hAnsi="Times New Roman"/>
          <w:bCs/>
          <w:lang w:val="en-GB"/>
        </w:rPr>
        <w:t xml:space="preserve">If “NO”: </w:t>
      </w:r>
      <w:proofErr w:type="spellStart"/>
      <w:r w:rsidR="00E12A1A">
        <w:rPr>
          <w:rFonts w:ascii="Times New Roman" w:hAnsi="Times New Roman"/>
          <w:bCs/>
          <w:lang w:val="en-GB"/>
        </w:rPr>
        <w:t>Institut</w:t>
      </w:r>
      <w:proofErr w:type="spellEnd"/>
      <w:r w:rsidR="00E12A1A">
        <w:rPr>
          <w:rFonts w:ascii="Times New Roman" w:hAnsi="Times New Roman"/>
          <w:bCs/>
          <w:lang w:val="en-GB"/>
        </w:rPr>
        <w:t xml:space="preserve"> Pasteur has no ABS records related to the Material for one of the following reasons: </w:t>
      </w:r>
      <w:r w:rsidR="00327C16">
        <w:rPr>
          <w:rFonts w:ascii="Times New Roman" w:hAnsi="Times New Roman"/>
          <w:bCs/>
          <w:lang w:val="en-GB"/>
        </w:rPr>
        <w:t xml:space="preserve">the collection of the Material was in High seas or region covered by the Antarctic Treaty, or in a unknown </w:t>
      </w:r>
      <w:r w:rsidR="00E12A1A">
        <w:rPr>
          <w:rFonts w:ascii="Times New Roman" w:hAnsi="Times New Roman"/>
          <w:bCs/>
          <w:lang w:val="en-GB"/>
        </w:rPr>
        <w:t>country of origin</w:t>
      </w:r>
      <w:r w:rsidR="00327C16">
        <w:rPr>
          <w:rFonts w:ascii="Times New Roman" w:hAnsi="Times New Roman"/>
          <w:bCs/>
          <w:lang w:val="en-GB"/>
        </w:rPr>
        <w:t>; OR the country of origin</w:t>
      </w:r>
      <w:r w:rsidR="00E12A1A">
        <w:rPr>
          <w:rFonts w:ascii="Times New Roman" w:hAnsi="Times New Roman"/>
          <w:bCs/>
          <w:lang w:val="en-GB"/>
        </w:rPr>
        <w:t xml:space="preserve"> provides free access to their genetic resources</w:t>
      </w:r>
      <w:r w:rsidR="00327C16">
        <w:rPr>
          <w:rFonts w:ascii="Times New Roman" w:hAnsi="Times New Roman"/>
          <w:bCs/>
          <w:lang w:val="en-GB"/>
        </w:rPr>
        <w:t>,</w:t>
      </w:r>
      <w:r w:rsidR="00E12A1A">
        <w:rPr>
          <w:rFonts w:ascii="Times New Roman" w:hAnsi="Times New Roman"/>
          <w:bCs/>
          <w:lang w:val="en-GB"/>
        </w:rPr>
        <w:t xml:space="preserve"> is non-party to the CBD</w:t>
      </w:r>
      <w:r w:rsidR="00327C16">
        <w:rPr>
          <w:rFonts w:ascii="Times New Roman" w:hAnsi="Times New Roman"/>
          <w:bCs/>
          <w:lang w:val="en-GB"/>
        </w:rPr>
        <w:t>,</w:t>
      </w:r>
      <w:r w:rsidR="00E12A1A">
        <w:rPr>
          <w:rFonts w:ascii="Times New Roman" w:hAnsi="Times New Roman"/>
          <w:bCs/>
          <w:lang w:val="en-GB"/>
        </w:rPr>
        <w:t xml:space="preserve"> has no applicable biodiversity law</w:t>
      </w:r>
      <w:r w:rsidR="00327C16">
        <w:rPr>
          <w:rFonts w:ascii="Times New Roman" w:hAnsi="Times New Roman"/>
          <w:bCs/>
          <w:lang w:val="en-GB"/>
        </w:rPr>
        <w:t>,</w:t>
      </w:r>
      <w:r w:rsidR="00E12A1A">
        <w:rPr>
          <w:rFonts w:ascii="Times New Roman" w:hAnsi="Times New Roman"/>
          <w:bCs/>
          <w:lang w:val="en-GB"/>
        </w:rPr>
        <w:t xml:space="preserve"> </w:t>
      </w:r>
      <w:r w:rsidR="00327C16">
        <w:rPr>
          <w:rFonts w:ascii="Times New Roman" w:hAnsi="Times New Roman"/>
          <w:bCs/>
          <w:lang w:val="en-GB"/>
        </w:rPr>
        <w:t xml:space="preserve">or </w:t>
      </w:r>
      <w:r w:rsidR="00E12A1A">
        <w:rPr>
          <w:rFonts w:ascii="Times New Roman" w:hAnsi="Times New Roman"/>
          <w:bCs/>
          <w:lang w:val="en-GB"/>
        </w:rPr>
        <w:t>has no ABS procedures in place</w:t>
      </w:r>
      <w:r w:rsidR="00327C16">
        <w:rPr>
          <w:rFonts w:ascii="Times New Roman" w:hAnsi="Times New Roman"/>
          <w:bCs/>
          <w:lang w:val="en-GB"/>
        </w:rPr>
        <w:t>.</w:t>
      </w:r>
      <w:r w:rsidR="00E12A1A">
        <w:rPr>
          <w:rFonts w:ascii="Times New Roman" w:hAnsi="Times New Roman"/>
          <w:bCs/>
          <w:lang w:val="en-GB"/>
        </w:rPr>
        <w:t xml:space="preserve"> </w:t>
      </w:r>
    </w:p>
    <w:p w14:paraId="1A85F28E" w14:textId="77777777" w:rsidR="001C27CF" w:rsidRDefault="001C27CF" w:rsidP="007C5A8C">
      <w:pPr>
        <w:pStyle w:val="Corpsdetexte"/>
        <w:widowControl w:val="0"/>
        <w:tabs>
          <w:tab w:val="left" w:pos="6964"/>
        </w:tabs>
        <w:ind w:left="-567"/>
        <w:jc w:val="both"/>
        <w:rPr>
          <w:rFonts w:ascii="Times New Roman" w:hAnsi="Times New Roman"/>
          <w:bCs/>
          <w:lang w:val="en-GB"/>
        </w:rPr>
      </w:pPr>
    </w:p>
    <w:p w14:paraId="6C2BAEC6" w14:textId="40300916" w:rsidR="00974D6A" w:rsidRPr="00327C16" w:rsidRDefault="00327C16" w:rsidP="00327C16">
      <w:pPr>
        <w:pStyle w:val="Corpsdetexte"/>
        <w:widowControl w:val="0"/>
        <w:ind w:left="-567"/>
        <w:jc w:val="both"/>
        <w:rPr>
          <w:rFonts w:ascii="Times New Roman" w:hAnsi="Times New Roman"/>
          <w:bCs/>
          <w:szCs w:val="22"/>
          <w:lang w:val="en-GB"/>
        </w:rPr>
      </w:pPr>
      <w:r w:rsidRPr="00327C16">
        <w:rPr>
          <w:rFonts w:ascii="Times New Roman" w:hAnsi="Times New Roman"/>
          <w:bCs/>
          <w:vertAlign w:val="superscript"/>
          <w:lang w:val="en-GB"/>
        </w:rPr>
        <w:t>§</w:t>
      </w:r>
      <w:r w:rsidRPr="00327C16">
        <w:rPr>
          <w:rFonts w:ascii="Times New Roman" w:hAnsi="Times New Roman"/>
          <w:bCs/>
          <w:lang w:val="en-US"/>
        </w:rPr>
        <w:t>IRCC: Internationally Recognized Certificate of Co</w:t>
      </w:r>
      <w:r>
        <w:rPr>
          <w:rFonts w:ascii="Times New Roman" w:hAnsi="Times New Roman"/>
          <w:bCs/>
          <w:lang w:val="en-US"/>
        </w:rPr>
        <w:t>mpliance; PIC: Prior Informed Consent</w:t>
      </w:r>
    </w:p>
    <w:sectPr w:rsidR="00974D6A" w:rsidRPr="00327C16" w:rsidSect="00C26361">
      <w:pgSz w:w="12240" w:h="15840"/>
      <w:pgMar w:top="1701" w:right="1560" w:bottom="1701" w:left="1608" w:header="720" w:footer="720"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9FC47" w14:textId="77777777" w:rsidR="00EB5E8F" w:rsidRDefault="00EB5E8F">
      <w:r>
        <w:separator/>
      </w:r>
    </w:p>
  </w:endnote>
  <w:endnote w:type="continuationSeparator" w:id="0">
    <w:p w14:paraId="11FCE23D" w14:textId="77777777" w:rsidR="00EB5E8F" w:rsidRDefault="00EB5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Segoe UI Historic"/>
    <w:charset w:val="4D"/>
    <w:family w:val="auto"/>
    <w:pitch w:val="variable"/>
    <w:sig w:usb0="A00002FF" w:usb1="7800205A" w:usb2="14600000" w:usb3="00000000" w:csb0="00000193" w:csb1="00000000"/>
  </w:font>
  <w:font w:name="Albertus (W1)">
    <w:altName w:val="Cambria"/>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373E" w14:textId="77777777" w:rsidR="0070528B" w:rsidRDefault="0070528B" w:rsidP="0062331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DA1313" w14:textId="77777777" w:rsidR="0070528B" w:rsidRDefault="007052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6F84" w14:textId="643184E5" w:rsidR="00E44025" w:rsidRPr="00224191" w:rsidRDefault="00224191" w:rsidP="002C59F6">
    <w:pPr>
      <w:spacing w:before="240"/>
      <w:jc w:val="both"/>
      <w:rPr>
        <w:rFonts w:ascii="Times New Roman" w:eastAsia="Calibri" w:hAnsi="Times New Roman"/>
        <w:iCs/>
        <w:noProof/>
        <w:color w:val="A6A6A6"/>
        <w:sz w:val="16"/>
        <w:szCs w:val="16"/>
        <w:lang w:val="en-US"/>
      </w:rPr>
    </w:pPr>
    <w:r w:rsidRPr="00224191">
      <w:rPr>
        <w:rFonts w:ascii="Times New Roman" w:eastAsia="Calibri" w:hAnsi="Times New Roman"/>
        <w:iCs/>
        <w:noProof/>
        <w:color w:val="A6A6A6"/>
        <w:sz w:val="16"/>
        <w:szCs w:val="16"/>
      </w:rPr>
      <w:t>CIP_DIS_SE_002.02</w:t>
    </w:r>
  </w:p>
  <w:sdt>
    <w:sdtPr>
      <w:rPr>
        <w:rFonts w:ascii="Times New Roman" w:hAnsi="Times New Roman"/>
        <w:sz w:val="18"/>
        <w:szCs w:val="18"/>
      </w:rPr>
      <w:id w:val="459306964"/>
      <w:docPartObj>
        <w:docPartGallery w:val="Page Numbers (Bottom of Page)"/>
        <w:docPartUnique/>
      </w:docPartObj>
    </w:sdtPr>
    <w:sdtEndPr/>
    <w:sdtContent>
      <w:sdt>
        <w:sdtPr>
          <w:rPr>
            <w:rFonts w:ascii="Times New Roman" w:hAnsi="Times New Roman"/>
            <w:sz w:val="18"/>
            <w:szCs w:val="18"/>
          </w:rPr>
          <w:id w:val="-1769616900"/>
          <w:docPartObj>
            <w:docPartGallery w:val="Page Numbers (Top of Page)"/>
            <w:docPartUnique/>
          </w:docPartObj>
        </w:sdtPr>
        <w:sdtEndPr/>
        <w:sdtContent>
          <w:p w14:paraId="4D066D85" w14:textId="5B37E587" w:rsidR="0070528B" w:rsidRPr="00E44025" w:rsidRDefault="00E44025" w:rsidP="00E44025">
            <w:pPr>
              <w:tabs>
                <w:tab w:val="center" w:pos="4536"/>
                <w:tab w:val="right" w:pos="9072"/>
              </w:tabs>
              <w:jc w:val="right"/>
              <w:rPr>
                <w:rFonts w:ascii="Times New Roman" w:hAnsi="Times New Roman"/>
                <w:sz w:val="18"/>
                <w:szCs w:val="18"/>
                <w:lang w:val="en-US"/>
              </w:rPr>
            </w:pPr>
            <w:r w:rsidRPr="00CC0601">
              <w:rPr>
                <w:rFonts w:ascii="Times New Roman" w:hAnsi="Times New Roman"/>
                <w:sz w:val="18"/>
                <w:szCs w:val="18"/>
                <w:lang w:val="en-US"/>
              </w:rPr>
              <w:t xml:space="preserve">Page </w:t>
            </w:r>
            <w:r w:rsidRPr="00CC0601">
              <w:rPr>
                <w:rFonts w:ascii="Times New Roman" w:hAnsi="Times New Roman"/>
                <w:sz w:val="18"/>
                <w:szCs w:val="18"/>
              </w:rPr>
              <w:fldChar w:fldCharType="begin"/>
            </w:r>
            <w:r w:rsidRPr="00CC0601">
              <w:rPr>
                <w:rFonts w:ascii="Times New Roman" w:hAnsi="Times New Roman"/>
                <w:sz w:val="18"/>
                <w:szCs w:val="18"/>
                <w:lang w:val="en-US"/>
              </w:rPr>
              <w:instrText>PAGE</w:instrText>
            </w:r>
            <w:r w:rsidRPr="00CC0601">
              <w:rPr>
                <w:rFonts w:ascii="Times New Roman" w:hAnsi="Times New Roman"/>
                <w:sz w:val="18"/>
                <w:szCs w:val="18"/>
              </w:rPr>
              <w:fldChar w:fldCharType="separate"/>
            </w:r>
            <w:r>
              <w:rPr>
                <w:sz w:val="18"/>
                <w:szCs w:val="18"/>
              </w:rPr>
              <w:t>1</w:t>
            </w:r>
            <w:r w:rsidRPr="00CC0601">
              <w:rPr>
                <w:rFonts w:ascii="Times New Roman" w:hAnsi="Times New Roman"/>
                <w:sz w:val="18"/>
                <w:szCs w:val="18"/>
              </w:rPr>
              <w:fldChar w:fldCharType="end"/>
            </w:r>
            <w:r w:rsidRPr="00CC0601">
              <w:rPr>
                <w:rFonts w:ascii="Times New Roman" w:hAnsi="Times New Roman"/>
                <w:sz w:val="18"/>
                <w:szCs w:val="18"/>
                <w:lang w:val="en-US"/>
              </w:rPr>
              <w:t xml:space="preserve"> </w:t>
            </w:r>
            <w:r>
              <w:rPr>
                <w:rFonts w:ascii="Times New Roman" w:hAnsi="Times New Roman"/>
                <w:sz w:val="18"/>
                <w:szCs w:val="18"/>
                <w:lang w:val="en-US"/>
              </w:rPr>
              <w:t>/</w:t>
            </w:r>
            <w:r w:rsidRPr="00CC0601">
              <w:rPr>
                <w:rFonts w:ascii="Times New Roman" w:hAnsi="Times New Roman"/>
                <w:sz w:val="18"/>
                <w:szCs w:val="18"/>
                <w:lang w:val="en-US"/>
              </w:rPr>
              <w:t xml:space="preserve"> </w:t>
            </w:r>
            <w:r w:rsidRPr="00CC0601">
              <w:rPr>
                <w:rFonts w:ascii="Times New Roman" w:hAnsi="Times New Roman"/>
                <w:sz w:val="18"/>
                <w:szCs w:val="18"/>
              </w:rPr>
              <w:fldChar w:fldCharType="begin"/>
            </w:r>
            <w:r w:rsidRPr="00CC0601">
              <w:rPr>
                <w:rFonts w:ascii="Times New Roman" w:hAnsi="Times New Roman"/>
                <w:sz w:val="18"/>
                <w:szCs w:val="18"/>
                <w:lang w:val="en-US"/>
              </w:rPr>
              <w:instrText>NUMPAGES</w:instrText>
            </w:r>
            <w:r w:rsidRPr="00CC0601">
              <w:rPr>
                <w:rFonts w:ascii="Times New Roman" w:hAnsi="Times New Roman"/>
                <w:sz w:val="18"/>
                <w:szCs w:val="18"/>
              </w:rPr>
              <w:fldChar w:fldCharType="separate"/>
            </w:r>
            <w:r>
              <w:rPr>
                <w:sz w:val="18"/>
                <w:szCs w:val="18"/>
              </w:rPr>
              <w:t>7</w:t>
            </w:r>
            <w:r w:rsidRPr="00CC0601">
              <w:rPr>
                <w:rFonts w:ascii="Times New Roman" w:hAnsi="Times New Roman"/>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69E1F" w14:textId="77777777" w:rsidR="00EB5E8F" w:rsidRDefault="00EB5E8F">
      <w:r>
        <w:separator/>
      </w:r>
    </w:p>
  </w:footnote>
  <w:footnote w:type="continuationSeparator" w:id="0">
    <w:p w14:paraId="333EDABA" w14:textId="77777777" w:rsidR="00EB5E8F" w:rsidRDefault="00EB5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668E" w14:textId="2BE4CC70" w:rsidR="0070528B" w:rsidRDefault="00E44025" w:rsidP="00322923">
    <w:pPr>
      <w:pStyle w:val="En-tte"/>
      <w:jc w:val="right"/>
      <w:rPr>
        <w:noProof/>
        <w:sz w:val="8"/>
        <w:lang w:eastAsia="ja-JP"/>
      </w:rPr>
    </w:pPr>
    <w:r>
      <w:rPr>
        <w:noProof/>
      </w:rPr>
      <w:drawing>
        <wp:anchor distT="0" distB="0" distL="114300" distR="114300" simplePos="0" relativeHeight="251659264" behindDoc="0" locked="0" layoutInCell="1" allowOverlap="1" wp14:anchorId="6E078BFA" wp14:editId="3FD8AE9C">
          <wp:simplePos x="0" y="0"/>
          <wp:positionH relativeFrom="margin">
            <wp:posOffset>4572000</wp:posOffset>
          </wp:positionH>
          <wp:positionV relativeFrom="margin">
            <wp:posOffset>-819150</wp:posOffset>
          </wp:positionV>
          <wp:extent cx="1563921" cy="581025"/>
          <wp:effectExtent l="0" t="0" r="0" b="0"/>
          <wp:wrapSquare wrapText="bothSides"/>
          <wp:docPr id="133812762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629" name="Image 2"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21"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76B1B" w14:textId="27E233AA" w:rsidR="00E44025" w:rsidRPr="00322923" w:rsidRDefault="0070528B" w:rsidP="00E44025">
    <w:pPr>
      <w:pStyle w:val="En-tte"/>
      <w:jc w:val="right"/>
      <w:rPr>
        <w:noProof/>
        <w:sz w:val="13"/>
        <w:lang w:eastAsia="ja-JP"/>
      </w:rPr>
    </w:pPr>
    <w:r>
      <w:rPr>
        <w:noProof/>
        <w:sz w:val="13"/>
        <w:lang w:eastAsia="ja-JP"/>
      </w:rPr>
      <w:t xml:space="preserve"> </w:t>
    </w:r>
  </w:p>
  <w:p w14:paraId="26B1C048" w14:textId="069686F8" w:rsidR="0070528B" w:rsidRPr="00322923" w:rsidRDefault="0070528B" w:rsidP="00322923">
    <w:pPr>
      <w:pStyle w:val="En-tte"/>
      <w:jc w:val="right"/>
      <w:rPr>
        <w:noProof/>
        <w:sz w:val="13"/>
        <w:lang w:eastAsia="ja-JP"/>
      </w:rPr>
    </w:pPr>
  </w:p>
  <w:p w14:paraId="283A278E" w14:textId="35673F2E" w:rsidR="0070528B" w:rsidRDefault="0070528B" w:rsidP="00322923">
    <w:pPr>
      <w:pStyle w:val="En-tte"/>
      <w:jc w:val="both"/>
      <w:rPr>
        <w:rFonts w:ascii="Times New Roman" w:hAnsi="Times New Roman"/>
        <w:noProof/>
        <w:sz w:val="20"/>
        <w:lang w:eastAsia="ja-JP"/>
      </w:rPr>
    </w:pPr>
    <w:r>
      <w:rPr>
        <w:noProof/>
        <w:sz w:val="8"/>
        <w:lang w:eastAsia="ja-JP"/>
      </w:rPr>
      <w:tab/>
    </w:r>
    <w:r>
      <w:rPr>
        <w:noProof/>
        <w:sz w:val="8"/>
        <w:lang w:eastAsia="ja-JP"/>
      </w:rPr>
      <w:tab/>
    </w:r>
  </w:p>
  <w:p w14:paraId="5A0C3545" w14:textId="77777777" w:rsidR="0070528B" w:rsidRPr="007B23D3" w:rsidRDefault="0070528B" w:rsidP="0062331A">
    <w:pPr>
      <w:pStyle w:val="En-tte"/>
      <w:rPr>
        <w:rFonts w:ascii="Times New Roman" w:hAnsi="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66C7"/>
    <w:multiLevelType w:val="hybridMultilevel"/>
    <w:tmpl w:val="C4DE3664"/>
    <w:lvl w:ilvl="0" w:tplc="C2A4A2A2">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0DE94A66"/>
    <w:multiLevelType w:val="hybridMultilevel"/>
    <w:tmpl w:val="BE4E3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E04AC1"/>
    <w:multiLevelType w:val="hybridMultilevel"/>
    <w:tmpl w:val="1F6CB7D0"/>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318047E7"/>
    <w:multiLevelType w:val="hybridMultilevel"/>
    <w:tmpl w:val="21AAF5AE"/>
    <w:lvl w:ilvl="0" w:tplc="67BAD6E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 w15:restartNumberingAfterBreak="0">
    <w:nsid w:val="41DA1B48"/>
    <w:multiLevelType w:val="hybridMultilevel"/>
    <w:tmpl w:val="FB76A794"/>
    <w:lvl w:ilvl="0" w:tplc="6DBA0C86">
      <w:start w:val="1"/>
      <w:numFmt w:val="lowerLetter"/>
      <w:lvlText w:val="(%1)"/>
      <w:lvlJc w:val="left"/>
      <w:pPr>
        <w:ind w:left="1211" w:hanging="360"/>
      </w:pPr>
      <w:rPr>
        <w:rFonts w:hint="default"/>
      </w:rPr>
    </w:lvl>
    <w:lvl w:ilvl="1" w:tplc="ED8CBE1E" w:tentative="1">
      <w:start w:val="1"/>
      <w:numFmt w:val="lowerLetter"/>
      <w:lvlText w:val="%2."/>
      <w:lvlJc w:val="left"/>
      <w:pPr>
        <w:ind w:left="1931" w:hanging="360"/>
      </w:pPr>
    </w:lvl>
    <w:lvl w:ilvl="2" w:tplc="02ACDF12" w:tentative="1">
      <w:start w:val="1"/>
      <w:numFmt w:val="lowerRoman"/>
      <w:lvlText w:val="%3."/>
      <w:lvlJc w:val="right"/>
      <w:pPr>
        <w:ind w:left="2651" w:hanging="180"/>
      </w:pPr>
    </w:lvl>
    <w:lvl w:ilvl="3" w:tplc="324C138C" w:tentative="1">
      <w:start w:val="1"/>
      <w:numFmt w:val="decimal"/>
      <w:lvlText w:val="%4."/>
      <w:lvlJc w:val="left"/>
      <w:pPr>
        <w:ind w:left="3371" w:hanging="360"/>
      </w:pPr>
    </w:lvl>
    <w:lvl w:ilvl="4" w:tplc="281E7A9E" w:tentative="1">
      <w:start w:val="1"/>
      <w:numFmt w:val="lowerLetter"/>
      <w:lvlText w:val="%5."/>
      <w:lvlJc w:val="left"/>
      <w:pPr>
        <w:ind w:left="4091" w:hanging="360"/>
      </w:pPr>
    </w:lvl>
    <w:lvl w:ilvl="5" w:tplc="81B46A5A" w:tentative="1">
      <w:start w:val="1"/>
      <w:numFmt w:val="lowerRoman"/>
      <w:lvlText w:val="%6."/>
      <w:lvlJc w:val="right"/>
      <w:pPr>
        <w:ind w:left="4811" w:hanging="180"/>
      </w:pPr>
    </w:lvl>
    <w:lvl w:ilvl="6" w:tplc="82E6210E" w:tentative="1">
      <w:start w:val="1"/>
      <w:numFmt w:val="decimal"/>
      <w:lvlText w:val="%7."/>
      <w:lvlJc w:val="left"/>
      <w:pPr>
        <w:ind w:left="5531" w:hanging="360"/>
      </w:pPr>
    </w:lvl>
    <w:lvl w:ilvl="7" w:tplc="5956C8D2" w:tentative="1">
      <w:start w:val="1"/>
      <w:numFmt w:val="lowerLetter"/>
      <w:lvlText w:val="%8."/>
      <w:lvlJc w:val="left"/>
      <w:pPr>
        <w:ind w:left="6251" w:hanging="360"/>
      </w:pPr>
    </w:lvl>
    <w:lvl w:ilvl="8" w:tplc="AAF4F8A6" w:tentative="1">
      <w:start w:val="1"/>
      <w:numFmt w:val="lowerRoman"/>
      <w:lvlText w:val="%9."/>
      <w:lvlJc w:val="right"/>
      <w:pPr>
        <w:ind w:left="6971" w:hanging="180"/>
      </w:pPr>
    </w:lvl>
  </w:abstractNum>
  <w:abstractNum w:abstractNumId="5" w15:restartNumberingAfterBreak="0">
    <w:nsid w:val="44FC3D24"/>
    <w:multiLevelType w:val="hybridMultilevel"/>
    <w:tmpl w:val="A2B8F84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3B7C20"/>
    <w:multiLevelType w:val="multilevel"/>
    <w:tmpl w:val="61E0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005C02"/>
    <w:multiLevelType w:val="multilevel"/>
    <w:tmpl w:val="F4C6DD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2A050F6"/>
    <w:multiLevelType w:val="hybridMultilevel"/>
    <w:tmpl w:val="C79C3C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51769933">
    <w:abstractNumId w:val="1"/>
  </w:num>
  <w:num w:numId="2" w16cid:durableId="64764997">
    <w:abstractNumId w:val="7"/>
  </w:num>
  <w:num w:numId="3" w16cid:durableId="259485201">
    <w:abstractNumId w:val="2"/>
  </w:num>
  <w:num w:numId="4" w16cid:durableId="105272001">
    <w:abstractNumId w:val="8"/>
  </w:num>
  <w:num w:numId="5" w16cid:durableId="478573759">
    <w:abstractNumId w:val="6"/>
  </w:num>
  <w:num w:numId="6" w16cid:durableId="553546649">
    <w:abstractNumId w:val="4"/>
  </w:num>
  <w:num w:numId="7" w16cid:durableId="759059349">
    <w:abstractNumId w:val="3"/>
  </w:num>
  <w:num w:numId="8" w16cid:durableId="86508639">
    <w:abstractNumId w:val="0"/>
  </w:num>
  <w:num w:numId="9" w16cid:durableId="339821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CC"/>
    <w:rsid w:val="00003326"/>
    <w:rsid w:val="000033BE"/>
    <w:rsid w:val="00004DD3"/>
    <w:rsid w:val="00010218"/>
    <w:rsid w:val="00011DAE"/>
    <w:rsid w:val="00013152"/>
    <w:rsid w:val="00013FC6"/>
    <w:rsid w:val="00022AD1"/>
    <w:rsid w:val="000259D9"/>
    <w:rsid w:val="00026EA9"/>
    <w:rsid w:val="00027779"/>
    <w:rsid w:val="00027CDD"/>
    <w:rsid w:val="00037BC3"/>
    <w:rsid w:val="00041700"/>
    <w:rsid w:val="00041962"/>
    <w:rsid w:val="0004363D"/>
    <w:rsid w:val="00047BB8"/>
    <w:rsid w:val="00052DE5"/>
    <w:rsid w:val="000556A0"/>
    <w:rsid w:val="00057906"/>
    <w:rsid w:val="00060392"/>
    <w:rsid w:val="00070555"/>
    <w:rsid w:val="00070BBC"/>
    <w:rsid w:val="00073A0A"/>
    <w:rsid w:val="000749EE"/>
    <w:rsid w:val="0008024C"/>
    <w:rsid w:val="00081F37"/>
    <w:rsid w:val="00083E87"/>
    <w:rsid w:val="00090C03"/>
    <w:rsid w:val="000A0633"/>
    <w:rsid w:val="000A4959"/>
    <w:rsid w:val="000A57BA"/>
    <w:rsid w:val="000A728B"/>
    <w:rsid w:val="000B2130"/>
    <w:rsid w:val="000B53ED"/>
    <w:rsid w:val="000B5F02"/>
    <w:rsid w:val="000C19C4"/>
    <w:rsid w:val="000C2152"/>
    <w:rsid w:val="000C4008"/>
    <w:rsid w:val="000C66EB"/>
    <w:rsid w:val="000D233E"/>
    <w:rsid w:val="000D27C0"/>
    <w:rsid w:val="000E3EC8"/>
    <w:rsid w:val="000F014F"/>
    <w:rsid w:val="000F034F"/>
    <w:rsid w:val="000F2800"/>
    <w:rsid w:val="000F4D1F"/>
    <w:rsid w:val="000F54EE"/>
    <w:rsid w:val="00105117"/>
    <w:rsid w:val="001107A5"/>
    <w:rsid w:val="001154D3"/>
    <w:rsid w:val="00117034"/>
    <w:rsid w:val="00120651"/>
    <w:rsid w:val="00125E71"/>
    <w:rsid w:val="00130464"/>
    <w:rsid w:val="00131BD1"/>
    <w:rsid w:val="0013245D"/>
    <w:rsid w:val="00135E67"/>
    <w:rsid w:val="00136C4D"/>
    <w:rsid w:val="00143557"/>
    <w:rsid w:val="001461F2"/>
    <w:rsid w:val="00150BBB"/>
    <w:rsid w:val="001516D2"/>
    <w:rsid w:val="00153C03"/>
    <w:rsid w:val="001552EC"/>
    <w:rsid w:val="00156B89"/>
    <w:rsid w:val="001579A9"/>
    <w:rsid w:val="00157A0D"/>
    <w:rsid w:val="0016111C"/>
    <w:rsid w:val="0016231A"/>
    <w:rsid w:val="001679F8"/>
    <w:rsid w:val="00177169"/>
    <w:rsid w:val="00180332"/>
    <w:rsid w:val="00181573"/>
    <w:rsid w:val="00185A1B"/>
    <w:rsid w:val="00187A88"/>
    <w:rsid w:val="001915CC"/>
    <w:rsid w:val="0019400B"/>
    <w:rsid w:val="00194093"/>
    <w:rsid w:val="00195739"/>
    <w:rsid w:val="001A16CC"/>
    <w:rsid w:val="001A2011"/>
    <w:rsid w:val="001A341A"/>
    <w:rsid w:val="001A419E"/>
    <w:rsid w:val="001A5825"/>
    <w:rsid w:val="001B2369"/>
    <w:rsid w:val="001B2BA5"/>
    <w:rsid w:val="001C248A"/>
    <w:rsid w:val="001C27CF"/>
    <w:rsid w:val="001C6C05"/>
    <w:rsid w:val="001D2A34"/>
    <w:rsid w:val="001D3B0E"/>
    <w:rsid w:val="001D476B"/>
    <w:rsid w:val="001D4846"/>
    <w:rsid w:val="001E2F68"/>
    <w:rsid w:val="001E316D"/>
    <w:rsid w:val="001E485B"/>
    <w:rsid w:val="001E5E3C"/>
    <w:rsid w:val="001E7E6E"/>
    <w:rsid w:val="001F0CA1"/>
    <w:rsid w:val="001F4903"/>
    <w:rsid w:val="00200312"/>
    <w:rsid w:val="00202056"/>
    <w:rsid w:val="002030F1"/>
    <w:rsid w:val="00203C5C"/>
    <w:rsid w:val="00206894"/>
    <w:rsid w:val="0021037B"/>
    <w:rsid w:val="00215DF4"/>
    <w:rsid w:val="0021771B"/>
    <w:rsid w:val="0022232A"/>
    <w:rsid w:val="00224191"/>
    <w:rsid w:val="00226464"/>
    <w:rsid w:val="00230DE5"/>
    <w:rsid w:val="00230E9B"/>
    <w:rsid w:val="002339C9"/>
    <w:rsid w:val="0023522D"/>
    <w:rsid w:val="0023781D"/>
    <w:rsid w:val="00237D40"/>
    <w:rsid w:val="00237F2B"/>
    <w:rsid w:val="00243E6B"/>
    <w:rsid w:val="002448E1"/>
    <w:rsid w:val="002449D5"/>
    <w:rsid w:val="00250A3E"/>
    <w:rsid w:val="00257D01"/>
    <w:rsid w:val="0026048E"/>
    <w:rsid w:val="0026178C"/>
    <w:rsid w:val="00263012"/>
    <w:rsid w:val="0026391A"/>
    <w:rsid w:val="00266F64"/>
    <w:rsid w:val="00267000"/>
    <w:rsid w:val="0027437A"/>
    <w:rsid w:val="0027796C"/>
    <w:rsid w:val="00281E26"/>
    <w:rsid w:val="00281E5A"/>
    <w:rsid w:val="00282474"/>
    <w:rsid w:val="00285CFE"/>
    <w:rsid w:val="00285F23"/>
    <w:rsid w:val="0029120D"/>
    <w:rsid w:val="00293CF0"/>
    <w:rsid w:val="00296464"/>
    <w:rsid w:val="002A2090"/>
    <w:rsid w:val="002A318D"/>
    <w:rsid w:val="002A481C"/>
    <w:rsid w:val="002A5026"/>
    <w:rsid w:val="002A5B3A"/>
    <w:rsid w:val="002A63AF"/>
    <w:rsid w:val="002A7E96"/>
    <w:rsid w:val="002A7FED"/>
    <w:rsid w:val="002B0A3F"/>
    <w:rsid w:val="002B0D91"/>
    <w:rsid w:val="002B2016"/>
    <w:rsid w:val="002B2AEA"/>
    <w:rsid w:val="002B3039"/>
    <w:rsid w:val="002B3DF2"/>
    <w:rsid w:val="002B499C"/>
    <w:rsid w:val="002B60EF"/>
    <w:rsid w:val="002C0DAF"/>
    <w:rsid w:val="002C2912"/>
    <w:rsid w:val="002D1DD9"/>
    <w:rsid w:val="002D5702"/>
    <w:rsid w:val="002E1101"/>
    <w:rsid w:val="002E34ED"/>
    <w:rsid w:val="002E72E1"/>
    <w:rsid w:val="002E7F8D"/>
    <w:rsid w:val="002F0B42"/>
    <w:rsid w:val="002F0F37"/>
    <w:rsid w:val="002F2DE1"/>
    <w:rsid w:val="002F49A5"/>
    <w:rsid w:val="002F506C"/>
    <w:rsid w:val="002F5D50"/>
    <w:rsid w:val="002F6F63"/>
    <w:rsid w:val="002F72EF"/>
    <w:rsid w:val="003008DF"/>
    <w:rsid w:val="00300977"/>
    <w:rsid w:val="00301901"/>
    <w:rsid w:val="0030408D"/>
    <w:rsid w:val="00305002"/>
    <w:rsid w:val="00311F28"/>
    <w:rsid w:val="00314889"/>
    <w:rsid w:val="003173D9"/>
    <w:rsid w:val="00317E8B"/>
    <w:rsid w:val="00322923"/>
    <w:rsid w:val="00326B8E"/>
    <w:rsid w:val="00327C16"/>
    <w:rsid w:val="003330F2"/>
    <w:rsid w:val="003346A2"/>
    <w:rsid w:val="003351D7"/>
    <w:rsid w:val="0033561A"/>
    <w:rsid w:val="003362CC"/>
    <w:rsid w:val="0033664C"/>
    <w:rsid w:val="0034145C"/>
    <w:rsid w:val="00343567"/>
    <w:rsid w:val="00343FEA"/>
    <w:rsid w:val="0034505F"/>
    <w:rsid w:val="00347222"/>
    <w:rsid w:val="00350C4F"/>
    <w:rsid w:val="00355D02"/>
    <w:rsid w:val="00356D56"/>
    <w:rsid w:val="00360E17"/>
    <w:rsid w:val="00361B61"/>
    <w:rsid w:val="00361FB1"/>
    <w:rsid w:val="003629C9"/>
    <w:rsid w:val="00363A1A"/>
    <w:rsid w:val="00367930"/>
    <w:rsid w:val="00367C5C"/>
    <w:rsid w:val="003716DC"/>
    <w:rsid w:val="00373D3C"/>
    <w:rsid w:val="00374016"/>
    <w:rsid w:val="003804F6"/>
    <w:rsid w:val="00381044"/>
    <w:rsid w:val="00382369"/>
    <w:rsid w:val="003839B3"/>
    <w:rsid w:val="00384D9F"/>
    <w:rsid w:val="00385DF7"/>
    <w:rsid w:val="00391CFD"/>
    <w:rsid w:val="003944BF"/>
    <w:rsid w:val="0039462D"/>
    <w:rsid w:val="00395BDB"/>
    <w:rsid w:val="00396263"/>
    <w:rsid w:val="003A0B61"/>
    <w:rsid w:val="003A475E"/>
    <w:rsid w:val="003A6A95"/>
    <w:rsid w:val="003B39F9"/>
    <w:rsid w:val="003B5DB0"/>
    <w:rsid w:val="003B6CA3"/>
    <w:rsid w:val="003C0B10"/>
    <w:rsid w:val="003C1307"/>
    <w:rsid w:val="003D1F0C"/>
    <w:rsid w:val="003D260F"/>
    <w:rsid w:val="003D41A5"/>
    <w:rsid w:val="003D4FCC"/>
    <w:rsid w:val="003D6F37"/>
    <w:rsid w:val="003E200B"/>
    <w:rsid w:val="003E2914"/>
    <w:rsid w:val="003E2A7C"/>
    <w:rsid w:val="003E3A0B"/>
    <w:rsid w:val="003E671C"/>
    <w:rsid w:val="003E6C89"/>
    <w:rsid w:val="003E7DAA"/>
    <w:rsid w:val="003F09D8"/>
    <w:rsid w:val="003F0B72"/>
    <w:rsid w:val="003F3853"/>
    <w:rsid w:val="003F4921"/>
    <w:rsid w:val="003F5266"/>
    <w:rsid w:val="0041143B"/>
    <w:rsid w:val="00412132"/>
    <w:rsid w:val="0041714A"/>
    <w:rsid w:val="004215B6"/>
    <w:rsid w:val="00423281"/>
    <w:rsid w:val="0042581C"/>
    <w:rsid w:val="004276DA"/>
    <w:rsid w:val="00427AA2"/>
    <w:rsid w:val="0043020D"/>
    <w:rsid w:val="00437255"/>
    <w:rsid w:val="004374C0"/>
    <w:rsid w:val="00437B71"/>
    <w:rsid w:val="004449F6"/>
    <w:rsid w:val="0044772D"/>
    <w:rsid w:val="0045126E"/>
    <w:rsid w:val="00452091"/>
    <w:rsid w:val="00453E6D"/>
    <w:rsid w:val="00456AA3"/>
    <w:rsid w:val="00456C75"/>
    <w:rsid w:val="004605A8"/>
    <w:rsid w:val="00462B82"/>
    <w:rsid w:val="0046687E"/>
    <w:rsid w:val="00471788"/>
    <w:rsid w:val="00476E8D"/>
    <w:rsid w:val="0047727A"/>
    <w:rsid w:val="00480791"/>
    <w:rsid w:val="00481339"/>
    <w:rsid w:val="00486391"/>
    <w:rsid w:val="00486479"/>
    <w:rsid w:val="00490438"/>
    <w:rsid w:val="004913C0"/>
    <w:rsid w:val="004916FA"/>
    <w:rsid w:val="00496BDA"/>
    <w:rsid w:val="004A014D"/>
    <w:rsid w:val="004A26FC"/>
    <w:rsid w:val="004B0815"/>
    <w:rsid w:val="004B6D7F"/>
    <w:rsid w:val="004B7986"/>
    <w:rsid w:val="004C12B9"/>
    <w:rsid w:val="004C204C"/>
    <w:rsid w:val="004D19E1"/>
    <w:rsid w:val="004D287B"/>
    <w:rsid w:val="004D467C"/>
    <w:rsid w:val="004D5F48"/>
    <w:rsid w:val="004D700D"/>
    <w:rsid w:val="004E2F8F"/>
    <w:rsid w:val="004E70F9"/>
    <w:rsid w:val="005011D6"/>
    <w:rsid w:val="005030A5"/>
    <w:rsid w:val="00503978"/>
    <w:rsid w:val="00504B2F"/>
    <w:rsid w:val="00504F64"/>
    <w:rsid w:val="00512A9B"/>
    <w:rsid w:val="00513C93"/>
    <w:rsid w:val="00513E09"/>
    <w:rsid w:val="00514856"/>
    <w:rsid w:val="00516BE9"/>
    <w:rsid w:val="005178DD"/>
    <w:rsid w:val="00524810"/>
    <w:rsid w:val="005322E8"/>
    <w:rsid w:val="00535253"/>
    <w:rsid w:val="0053551F"/>
    <w:rsid w:val="00537A13"/>
    <w:rsid w:val="00541703"/>
    <w:rsid w:val="005448B1"/>
    <w:rsid w:val="00544B7F"/>
    <w:rsid w:val="005463C6"/>
    <w:rsid w:val="005465FD"/>
    <w:rsid w:val="00547556"/>
    <w:rsid w:val="005515B3"/>
    <w:rsid w:val="005561D1"/>
    <w:rsid w:val="005604B7"/>
    <w:rsid w:val="00560830"/>
    <w:rsid w:val="00562F22"/>
    <w:rsid w:val="0056302E"/>
    <w:rsid w:val="005649E1"/>
    <w:rsid w:val="00565B29"/>
    <w:rsid w:val="00567F40"/>
    <w:rsid w:val="00573AF0"/>
    <w:rsid w:val="00581D79"/>
    <w:rsid w:val="00582915"/>
    <w:rsid w:val="0058327C"/>
    <w:rsid w:val="00584062"/>
    <w:rsid w:val="0058494E"/>
    <w:rsid w:val="0059287E"/>
    <w:rsid w:val="0059319B"/>
    <w:rsid w:val="005931FC"/>
    <w:rsid w:val="00595546"/>
    <w:rsid w:val="005969D4"/>
    <w:rsid w:val="00596ADC"/>
    <w:rsid w:val="00597A62"/>
    <w:rsid w:val="005A3D66"/>
    <w:rsid w:val="005A4005"/>
    <w:rsid w:val="005A493B"/>
    <w:rsid w:val="005A6B12"/>
    <w:rsid w:val="005B0312"/>
    <w:rsid w:val="005B5E58"/>
    <w:rsid w:val="005B6609"/>
    <w:rsid w:val="005B7072"/>
    <w:rsid w:val="005C1276"/>
    <w:rsid w:val="005C3D85"/>
    <w:rsid w:val="005C7205"/>
    <w:rsid w:val="005D2013"/>
    <w:rsid w:val="005D3A67"/>
    <w:rsid w:val="005D5F92"/>
    <w:rsid w:val="005D72B0"/>
    <w:rsid w:val="005E414A"/>
    <w:rsid w:val="005E551F"/>
    <w:rsid w:val="005E60C9"/>
    <w:rsid w:val="005E79D8"/>
    <w:rsid w:val="005E7FC2"/>
    <w:rsid w:val="005F03B5"/>
    <w:rsid w:val="005F0EB2"/>
    <w:rsid w:val="005F1412"/>
    <w:rsid w:val="005F40D2"/>
    <w:rsid w:val="005F598F"/>
    <w:rsid w:val="0061100D"/>
    <w:rsid w:val="00617DD2"/>
    <w:rsid w:val="00622BA0"/>
    <w:rsid w:val="0062331A"/>
    <w:rsid w:val="00624263"/>
    <w:rsid w:val="00624FA6"/>
    <w:rsid w:val="00633341"/>
    <w:rsid w:val="00633C03"/>
    <w:rsid w:val="0063413A"/>
    <w:rsid w:val="00640E68"/>
    <w:rsid w:val="00643AFA"/>
    <w:rsid w:val="00644D99"/>
    <w:rsid w:val="006477C7"/>
    <w:rsid w:val="00647BF0"/>
    <w:rsid w:val="00655AD7"/>
    <w:rsid w:val="00655FB2"/>
    <w:rsid w:val="00656747"/>
    <w:rsid w:val="006644BE"/>
    <w:rsid w:val="006650DE"/>
    <w:rsid w:val="006660EE"/>
    <w:rsid w:val="00671319"/>
    <w:rsid w:val="006741E7"/>
    <w:rsid w:val="00675578"/>
    <w:rsid w:val="0068046D"/>
    <w:rsid w:val="006819D0"/>
    <w:rsid w:val="00682075"/>
    <w:rsid w:val="00682F02"/>
    <w:rsid w:val="00687D38"/>
    <w:rsid w:val="006A1887"/>
    <w:rsid w:val="006A2E9D"/>
    <w:rsid w:val="006A39CA"/>
    <w:rsid w:val="006A3A4F"/>
    <w:rsid w:val="006A5A48"/>
    <w:rsid w:val="006B52FF"/>
    <w:rsid w:val="006B5665"/>
    <w:rsid w:val="006B68D5"/>
    <w:rsid w:val="006B6F60"/>
    <w:rsid w:val="006C5EA3"/>
    <w:rsid w:val="006C6E5E"/>
    <w:rsid w:val="006D5EC8"/>
    <w:rsid w:val="006E036C"/>
    <w:rsid w:val="006E2F3E"/>
    <w:rsid w:val="006E6F99"/>
    <w:rsid w:val="006F2164"/>
    <w:rsid w:val="006F2883"/>
    <w:rsid w:val="00701B42"/>
    <w:rsid w:val="00705185"/>
    <w:rsid w:val="0070528B"/>
    <w:rsid w:val="007067E3"/>
    <w:rsid w:val="00707A3F"/>
    <w:rsid w:val="00707C95"/>
    <w:rsid w:val="00707E83"/>
    <w:rsid w:val="007115B3"/>
    <w:rsid w:val="00711CBB"/>
    <w:rsid w:val="0071490B"/>
    <w:rsid w:val="00714A76"/>
    <w:rsid w:val="00721A6A"/>
    <w:rsid w:val="00721D9B"/>
    <w:rsid w:val="007221F9"/>
    <w:rsid w:val="007238B1"/>
    <w:rsid w:val="0073131B"/>
    <w:rsid w:val="00735A2D"/>
    <w:rsid w:val="00735B5F"/>
    <w:rsid w:val="00741FFC"/>
    <w:rsid w:val="007451A0"/>
    <w:rsid w:val="007475B4"/>
    <w:rsid w:val="00752722"/>
    <w:rsid w:val="00752DD4"/>
    <w:rsid w:val="00755AF0"/>
    <w:rsid w:val="00756335"/>
    <w:rsid w:val="007572FA"/>
    <w:rsid w:val="00761429"/>
    <w:rsid w:val="00763708"/>
    <w:rsid w:val="00765086"/>
    <w:rsid w:val="00766BB4"/>
    <w:rsid w:val="00767B1A"/>
    <w:rsid w:val="00770E5B"/>
    <w:rsid w:val="00784037"/>
    <w:rsid w:val="0078456E"/>
    <w:rsid w:val="007905A1"/>
    <w:rsid w:val="00794639"/>
    <w:rsid w:val="007A0AEB"/>
    <w:rsid w:val="007A5E3E"/>
    <w:rsid w:val="007A745F"/>
    <w:rsid w:val="007B23D3"/>
    <w:rsid w:val="007B3D09"/>
    <w:rsid w:val="007B3F05"/>
    <w:rsid w:val="007B5693"/>
    <w:rsid w:val="007C11A6"/>
    <w:rsid w:val="007C14FD"/>
    <w:rsid w:val="007C2063"/>
    <w:rsid w:val="007C23CE"/>
    <w:rsid w:val="007C3F57"/>
    <w:rsid w:val="007C5A8C"/>
    <w:rsid w:val="007D775C"/>
    <w:rsid w:val="007D790F"/>
    <w:rsid w:val="007E0FA6"/>
    <w:rsid w:val="007E1181"/>
    <w:rsid w:val="007E600B"/>
    <w:rsid w:val="007F03D7"/>
    <w:rsid w:val="007F1124"/>
    <w:rsid w:val="007F50B3"/>
    <w:rsid w:val="00800308"/>
    <w:rsid w:val="008007A5"/>
    <w:rsid w:val="00801999"/>
    <w:rsid w:val="0081257F"/>
    <w:rsid w:val="008137EF"/>
    <w:rsid w:val="00814201"/>
    <w:rsid w:val="00814675"/>
    <w:rsid w:val="008251FF"/>
    <w:rsid w:val="00826079"/>
    <w:rsid w:val="00830057"/>
    <w:rsid w:val="0083590F"/>
    <w:rsid w:val="00841DE6"/>
    <w:rsid w:val="00843D37"/>
    <w:rsid w:val="008447F3"/>
    <w:rsid w:val="00850274"/>
    <w:rsid w:val="008511EE"/>
    <w:rsid w:val="0085280C"/>
    <w:rsid w:val="008555F2"/>
    <w:rsid w:val="008566F1"/>
    <w:rsid w:val="008575A4"/>
    <w:rsid w:val="00857B6D"/>
    <w:rsid w:val="008605EF"/>
    <w:rsid w:val="00862313"/>
    <w:rsid w:val="00862709"/>
    <w:rsid w:val="0086379E"/>
    <w:rsid w:val="00864A51"/>
    <w:rsid w:val="00867D1E"/>
    <w:rsid w:val="00867DAB"/>
    <w:rsid w:val="0087087B"/>
    <w:rsid w:val="00875E90"/>
    <w:rsid w:val="00876FE8"/>
    <w:rsid w:val="00884C08"/>
    <w:rsid w:val="00884FFB"/>
    <w:rsid w:val="008868EB"/>
    <w:rsid w:val="008A1C0A"/>
    <w:rsid w:val="008A4AE4"/>
    <w:rsid w:val="008A4C8E"/>
    <w:rsid w:val="008A6095"/>
    <w:rsid w:val="008B0B2D"/>
    <w:rsid w:val="008B1ED3"/>
    <w:rsid w:val="008B2D6C"/>
    <w:rsid w:val="008B4B6B"/>
    <w:rsid w:val="008C14F1"/>
    <w:rsid w:val="008C2BA7"/>
    <w:rsid w:val="008C3244"/>
    <w:rsid w:val="008C398F"/>
    <w:rsid w:val="008C423C"/>
    <w:rsid w:val="008C5F6F"/>
    <w:rsid w:val="008C66E4"/>
    <w:rsid w:val="008D043F"/>
    <w:rsid w:val="008D5CB4"/>
    <w:rsid w:val="008D6FCF"/>
    <w:rsid w:val="008E2F91"/>
    <w:rsid w:val="008E4324"/>
    <w:rsid w:val="008E4FE0"/>
    <w:rsid w:val="008E5457"/>
    <w:rsid w:val="008F25C1"/>
    <w:rsid w:val="008F3F32"/>
    <w:rsid w:val="008F401C"/>
    <w:rsid w:val="009015FD"/>
    <w:rsid w:val="00901B04"/>
    <w:rsid w:val="0090223C"/>
    <w:rsid w:val="009035D1"/>
    <w:rsid w:val="009075BB"/>
    <w:rsid w:val="00910FCC"/>
    <w:rsid w:val="00912F9C"/>
    <w:rsid w:val="00916505"/>
    <w:rsid w:val="009172B1"/>
    <w:rsid w:val="00917810"/>
    <w:rsid w:val="0092126F"/>
    <w:rsid w:val="00922ADE"/>
    <w:rsid w:val="00925411"/>
    <w:rsid w:val="00927450"/>
    <w:rsid w:val="00930FB7"/>
    <w:rsid w:val="00934B01"/>
    <w:rsid w:val="0093587C"/>
    <w:rsid w:val="0093713D"/>
    <w:rsid w:val="009401A5"/>
    <w:rsid w:val="00942BA6"/>
    <w:rsid w:val="00945616"/>
    <w:rsid w:val="009502A9"/>
    <w:rsid w:val="00953B06"/>
    <w:rsid w:val="0095689F"/>
    <w:rsid w:val="0096050E"/>
    <w:rsid w:val="009620BC"/>
    <w:rsid w:val="009624E4"/>
    <w:rsid w:val="00962D5F"/>
    <w:rsid w:val="009639C9"/>
    <w:rsid w:val="009652D9"/>
    <w:rsid w:val="00970D4A"/>
    <w:rsid w:val="0097102C"/>
    <w:rsid w:val="009719AD"/>
    <w:rsid w:val="00971CDF"/>
    <w:rsid w:val="00974889"/>
    <w:rsid w:val="00974D6A"/>
    <w:rsid w:val="00982C7A"/>
    <w:rsid w:val="00983CAD"/>
    <w:rsid w:val="00986DB9"/>
    <w:rsid w:val="009918B3"/>
    <w:rsid w:val="00991BC9"/>
    <w:rsid w:val="00993E71"/>
    <w:rsid w:val="00996613"/>
    <w:rsid w:val="00996690"/>
    <w:rsid w:val="009A0FE8"/>
    <w:rsid w:val="009A721C"/>
    <w:rsid w:val="009A7305"/>
    <w:rsid w:val="009B0439"/>
    <w:rsid w:val="009B12D3"/>
    <w:rsid w:val="009B1369"/>
    <w:rsid w:val="009B269D"/>
    <w:rsid w:val="009B4AF5"/>
    <w:rsid w:val="009C2F93"/>
    <w:rsid w:val="009C6408"/>
    <w:rsid w:val="009D214C"/>
    <w:rsid w:val="009D2A43"/>
    <w:rsid w:val="009E123D"/>
    <w:rsid w:val="009F074B"/>
    <w:rsid w:val="009F07D8"/>
    <w:rsid w:val="009F7871"/>
    <w:rsid w:val="009F7AB5"/>
    <w:rsid w:val="00A00DB0"/>
    <w:rsid w:val="00A07B19"/>
    <w:rsid w:val="00A12504"/>
    <w:rsid w:val="00A22A1F"/>
    <w:rsid w:val="00A24D0F"/>
    <w:rsid w:val="00A26BFE"/>
    <w:rsid w:val="00A32383"/>
    <w:rsid w:val="00A32474"/>
    <w:rsid w:val="00A35805"/>
    <w:rsid w:val="00A36F31"/>
    <w:rsid w:val="00A4263C"/>
    <w:rsid w:val="00A45F32"/>
    <w:rsid w:val="00A54017"/>
    <w:rsid w:val="00A55270"/>
    <w:rsid w:val="00A5585C"/>
    <w:rsid w:val="00A6660E"/>
    <w:rsid w:val="00A7039E"/>
    <w:rsid w:val="00A740C5"/>
    <w:rsid w:val="00A742E2"/>
    <w:rsid w:val="00A80644"/>
    <w:rsid w:val="00A81F42"/>
    <w:rsid w:val="00A82EDE"/>
    <w:rsid w:val="00A833B6"/>
    <w:rsid w:val="00A840CF"/>
    <w:rsid w:val="00A872C1"/>
    <w:rsid w:val="00A90ABA"/>
    <w:rsid w:val="00A92253"/>
    <w:rsid w:val="00A95B85"/>
    <w:rsid w:val="00A96672"/>
    <w:rsid w:val="00A97F98"/>
    <w:rsid w:val="00AA3069"/>
    <w:rsid w:val="00AA4029"/>
    <w:rsid w:val="00AB53F5"/>
    <w:rsid w:val="00AC0921"/>
    <w:rsid w:val="00AC4E91"/>
    <w:rsid w:val="00AC5E98"/>
    <w:rsid w:val="00AC755A"/>
    <w:rsid w:val="00AD1139"/>
    <w:rsid w:val="00AD1D6C"/>
    <w:rsid w:val="00AD5454"/>
    <w:rsid w:val="00AD5F6C"/>
    <w:rsid w:val="00AD68F0"/>
    <w:rsid w:val="00AE305E"/>
    <w:rsid w:val="00AE5E61"/>
    <w:rsid w:val="00AF4A96"/>
    <w:rsid w:val="00AF5097"/>
    <w:rsid w:val="00AF57E8"/>
    <w:rsid w:val="00AF7AE1"/>
    <w:rsid w:val="00B0108B"/>
    <w:rsid w:val="00B04ECB"/>
    <w:rsid w:val="00B05239"/>
    <w:rsid w:val="00B05818"/>
    <w:rsid w:val="00B14CBB"/>
    <w:rsid w:val="00B202AB"/>
    <w:rsid w:val="00B224F2"/>
    <w:rsid w:val="00B264AB"/>
    <w:rsid w:val="00B30028"/>
    <w:rsid w:val="00B32A7D"/>
    <w:rsid w:val="00B34ED5"/>
    <w:rsid w:val="00B373BC"/>
    <w:rsid w:val="00B374DE"/>
    <w:rsid w:val="00B43000"/>
    <w:rsid w:val="00B43063"/>
    <w:rsid w:val="00B4412B"/>
    <w:rsid w:val="00B45E9C"/>
    <w:rsid w:val="00B46D9B"/>
    <w:rsid w:val="00B5124C"/>
    <w:rsid w:val="00B532AC"/>
    <w:rsid w:val="00B54475"/>
    <w:rsid w:val="00B54DD9"/>
    <w:rsid w:val="00B61B51"/>
    <w:rsid w:val="00B62CFD"/>
    <w:rsid w:val="00B63442"/>
    <w:rsid w:val="00B6770D"/>
    <w:rsid w:val="00B73A74"/>
    <w:rsid w:val="00B764EE"/>
    <w:rsid w:val="00B77A77"/>
    <w:rsid w:val="00B857D6"/>
    <w:rsid w:val="00B8695D"/>
    <w:rsid w:val="00B87B2F"/>
    <w:rsid w:val="00B9184E"/>
    <w:rsid w:val="00B91A61"/>
    <w:rsid w:val="00B9343F"/>
    <w:rsid w:val="00B954D9"/>
    <w:rsid w:val="00BB0629"/>
    <w:rsid w:val="00BC2761"/>
    <w:rsid w:val="00BC34F3"/>
    <w:rsid w:val="00BC5CDB"/>
    <w:rsid w:val="00BC6C20"/>
    <w:rsid w:val="00BD2335"/>
    <w:rsid w:val="00BD392D"/>
    <w:rsid w:val="00BE149F"/>
    <w:rsid w:val="00BE22A5"/>
    <w:rsid w:val="00BE4A27"/>
    <w:rsid w:val="00BE53F1"/>
    <w:rsid w:val="00BF0A6D"/>
    <w:rsid w:val="00BF2A89"/>
    <w:rsid w:val="00BF3729"/>
    <w:rsid w:val="00BF4FDA"/>
    <w:rsid w:val="00BF5326"/>
    <w:rsid w:val="00C0141F"/>
    <w:rsid w:val="00C021E3"/>
    <w:rsid w:val="00C02D52"/>
    <w:rsid w:val="00C04C2C"/>
    <w:rsid w:val="00C12F76"/>
    <w:rsid w:val="00C1531A"/>
    <w:rsid w:val="00C228B2"/>
    <w:rsid w:val="00C2587D"/>
    <w:rsid w:val="00C26361"/>
    <w:rsid w:val="00C278A4"/>
    <w:rsid w:val="00C36B9D"/>
    <w:rsid w:val="00C37FEE"/>
    <w:rsid w:val="00C425B8"/>
    <w:rsid w:val="00C431E1"/>
    <w:rsid w:val="00C441ED"/>
    <w:rsid w:val="00C45507"/>
    <w:rsid w:val="00C478B7"/>
    <w:rsid w:val="00C50A48"/>
    <w:rsid w:val="00C52EDE"/>
    <w:rsid w:val="00C6200D"/>
    <w:rsid w:val="00C62044"/>
    <w:rsid w:val="00C629C8"/>
    <w:rsid w:val="00C65423"/>
    <w:rsid w:val="00C67DB8"/>
    <w:rsid w:val="00C72545"/>
    <w:rsid w:val="00C75043"/>
    <w:rsid w:val="00C824B0"/>
    <w:rsid w:val="00C82856"/>
    <w:rsid w:val="00C82F04"/>
    <w:rsid w:val="00C83C8A"/>
    <w:rsid w:val="00C83F2A"/>
    <w:rsid w:val="00C86B7B"/>
    <w:rsid w:val="00C873C5"/>
    <w:rsid w:val="00C87561"/>
    <w:rsid w:val="00C87D49"/>
    <w:rsid w:val="00C90161"/>
    <w:rsid w:val="00C91F10"/>
    <w:rsid w:val="00C9252A"/>
    <w:rsid w:val="00C93CA0"/>
    <w:rsid w:val="00C9494C"/>
    <w:rsid w:val="00C96A52"/>
    <w:rsid w:val="00C97703"/>
    <w:rsid w:val="00CA0EFC"/>
    <w:rsid w:val="00CA10EC"/>
    <w:rsid w:val="00CA2F95"/>
    <w:rsid w:val="00CA4588"/>
    <w:rsid w:val="00CA62AF"/>
    <w:rsid w:val="00CA72C6"/>
    <w:rsid w:val="00CB2E9C"/>
    <w:rsid w:val="00CB78C7"/>
    <w:rsid w:val="00CC118A"/>
    <w:rsid w:val="00CC6457"/>
    <w:rsid w:val="00CD06B7"/>
    <w:rsid w:val="00CD2E47"/>
    <w:rsid w:val="00CD5132"/>
    <w:rsid w:val="00CD602D"/>
    <w:rsid w:val="00CD6194"/>
    <w:rsid w:val="00CE422D"/>
    <w:rsid w:val="00CE4D3E"/>
    <w:rsid w:val="00CF2058"/>
    <w:rsid w:val="00D006AE"/>
    <w:rsid w:val="00D01D23"/>
    <w:rsid w:val="00D0262C"/>
    <w:rsid w:val="00D1058B"/>
    <w:rsid w:val="00D12926"/>
    <w:rsid w:val="00D141A0"/>
    <w:rsid w:val="00D1765E"/>
    <w:rsid w:val="00D17CBB"/>
    <w:rsid w:val="00D22959"/>
    <w:rsid w:val="00D22CD6"/>
    <w:rsid w:val="00D23BEE"/>
    <w:rsid w:val="00D24C7C"/>
    <w:rsid w:val="00D26DA9"/>
    <w:rsid w:val="00D27314"/>
    <w:rsid w:val="00D32902"/>
    <w:rsid w:val="00D37A4A"/>
    <w:rsid w:val="00D40003"/>
    <w:rsid w:val="00D40BA2"/>
    <w:rsid w:val="00D40D1E"/>
    <w:rsid w:val="00D41C3D"/>
    <w:rsid w:val="00D44D7A"/>
    <w:rsid w:val="00D44EC0"/>
    <w:rsid w:val="00D45B4B"/>
    <w:rsid w:val="00D46600"/>
    <w:rsid w:val="00D52476"/>
    <w:rsid w:val="00D5399A"/>
    <w:rsid w:val="00D54EB1"/>
    <w:rsid w:val="00D57120"/>
    <w:rsid w:val="00D60791"/>
    <w:rsid w:val="00D65D4C"/>
    <w:rsid w:val="00D71833"/>
    <w:rsid w:val="00D753B6"/>
    <w:rsid w:val="00D754FB"/>
    <w:rsid w:val="00D759A1"/>
    <w:rsid w:val="00D80D4C"/>
    <w:rsid w:val="00D82406"/>
    <w:rsid w:val="00D82D25"/>
    <w:rsid w:val="00D8312D"/>
    <w:rsid w:val="00D8570E"/>
    <w:rsid w:val="00D86DB8"/>
    <w:rsid w:val="00D92EF7"/>
    <w:rsid w:val="00D9760F"/>
    <w:rsid w:val="00D97613"/>
    <w:rsid w:val="00D978F9"/>
    <w:rsid w:val="00DA0030"/>
    <w:rsid w:val="00DA02EB"/>
    <w:rsid w:val="00DA1D4E"/>
    <w:rsid w:val="00DA364A"/>
    <w:rsid w:val="00DA6453"/>
    <w:rsid w:val="00DB090B"/>
    <w:rsid w:val="00DB1F34"/>
    <w:rsid w:val="00DB32D9"/>
    <w:rsid w:val="00DB3621"/>
    <w:rsid w:val="00DB59B5"/>
    <w:rsid w:val="00DB6D31"/>
    <w:rsid w:val="00DB7827"/>
    <w:rsid w:val="00DC1456"/>
    <w:rsid w:val="00DC2D11"/>
    <w:rsid w:val="00DC634E"/>
    <w:rsid w:val="00DC6505"/>
    <w:rsid w:val="00DD09D7"/>
    <w:rsid w:val="00DD242A"/>
    <w:rsid w:val="00DD248D"/>
    <w:rsid w:val="00DE07B8"/>
    <w:rsid w:val="00DE2AED"/>
    <w:rsid w:val="00DF120E"/>
    <w:rsid w:val="00DF4C57"/>
    <w:rsid w:val="00DF691F"/>
    <w:rsid w:val="00E003F1"/>
    <w:rsid w:val="00E021FC"/>
    <w:rsid w:val="00E02D5A"/>
    <w:rsid w:val="00E12660"/>
    <w:rsid w:val="00E12A1A"/>
    <w:rsid w:val="00E13ACE"/>
    <w:rsid w:val="00E16C9C"/>
    <w:rsid w:val="00E1721A"/>
    <w:rsid w:val="00E2463D"/>
    <w:rsid w:val="00E30F0C"/>
    <w:rsid w:val="00E33FA9"/>
    <w:rsid w:val="00E350D6"/>
    <w:rsid w:val="00E44025"/>
    <w:rsid w:val="00E449F9"/>
    <w:rsid w:val="00E45E83"/>
    <w:rsid w:val="00E472ED"/>
    <w:rsid w:val="00E5070C"/>
    <w:rsid w:val="00E509DE"/>
    <w:rsid w:val="00E52AC2"/>
    <w:rsid w:val="00E5351E"/>
    <w:rsid w:val="00E57483"/>
    <w:rsid w:val="00E57604"/>
    <w:rsid w:val="00E6005E"/>
    <w:rsid w:val="00E629FB"/>
    <w:rsid w:val="00E636A5"/>
    <w:rsid w:val="00E6498C"/>
    <w:rsid w:val="00E64D0C"/>
    <w:rsid w:val="00E676A0"/>
    <w:rsid w:val="00E711D4"/>
    <w:rsid w:val="00E71C7F"/>
    <w:rsid w:val="00E741F1"/>
    <w:rsid w:val="00E756FC"/>
    <w:rsid w:val="00E76B04"/>
    <w:rsid w:val="00E802B2"/>
    <w:rsid w:val="00E8184A"/>
    <w:rsid w:val="00E819DE"/>
    <w:rsid w:val="00E82160"/>
    <w:rsid w:val="00E846B3"/>
    <w:rsid w:val="00E84D9C"/>
    <w:rsid w:val="00E87EF5"/>
    <w:rsid w:val="00E90476"/>
    <w:rsid w:val="00E976E8"/>
    <w:rsid w:val="00EA0ABF"/>
    <w:rsid w:val="00EA1267"/>
    <w:rsid w:val="00EA5263"/>
    <w:rsid w:val="00EB0437"/>
    <w:rsid w:val="00EB4DD9"/>
    <w:rsid w:val="00EB5A7E"/>
    <w:rsid w:val="00EB5E8F"/>
    <w:rsid w:val="00EB61F7"/>
    <w:rsid w:val="00EB6F5B"/>
    <w:rsid w:val="00EB7A10"/>
    <w:rsid w:val="00EC0F46"/>
    <w:rsid w:val="00EC44D6"/>
    <w:rsid w:val="00ED5343"/>
    <w:rsid w:val="00EE1595"/>
    <w:rsid w:val="00EE2E74"/>
    <w:rsid w:val="00EE33AD"/>
    <w:rsid w:val="00EE7CDA"/>
    <w:rsid w:val="00EF1372"/>
    <w:rsid w:val="00EF32EC"/>
    <w:rsid w:val="00EF42EB"/>
    <w:rsid w:val="00EF53BE"/>
    <w:rsid w:val="00F0199B"/>
    <w:rsid w:val="00F03C4A"/>
    <w:rsid w:val="00F06904"/>
    <w:rsid w:val="00F10004"/>
    <w:rsid w:val="00F107E0"/>
    <w:rsid w:val="00F13EFD"/>
    <w:rsid w:val="00F150BF"/>
    <w:rsid w:val="00F15674"/>
    <w:rsid w:val="00F20E3E"/>
    <w:rsid w:val="00F22269"/>
    <w:rsid w:val="00F2236A"/>
    <w:rsid w:val="00F253B4"/>
    <w:rsid w:val="00F263EB"/>
    <w:rsid w:val="00F26C2A"/>
    <w:rsid w:val="00F27BDC"/>
    <w:rsid w:val="00F30155"/>
    <w:rsid w:val="00F33398"/>
    <w:rsid w:val="00F34A3D"/>
    <w:rsid w:val="00F34C04"/>
    <w:rsid w:val="00F359CB"/>
    <w:rsid w:val="00F36953"/>
    <w:rsid w:val="00F37F4B"/>
    <w:rsid w:val="00F5644B"/>
    <w:rsid w:val="00F56B88"/>
    <w:rsid w:val="00F57550"/>
    <w:rsid w:val="00F62E9D"/>
    <w:rsid w:val="00F65AAD"/>
    <w:rsid w:val="00F74BF0"/>
    <w:rsid w:val="00F76DCD"/>
    <w:rsid w:val="00F80182"/>
    <w:rsid w:val="00F83233"/>
    <w:rsid w:val="00F83BF7"/>
    <w:rsid w:val="00F852D8"/>
    <w:rsid w:val="00F90288"/>
    <w:rsid w:val="00F925DC"/>
    <w:rsid w:val="00F950B7"/>
    <w:rsid w:val="00F95B9A"/>
    <w:rsid w:val="00F9646C"/>
    <w:rsid w:val="00F96F74"/>
    <w:rsid w:val="00FA04A3"/>
    <w:rsid w:val="00FA7E5F"/>
    <w:rsid w:val="00FB2B0D"/>
    <w:rsid w:val="00FB53A8"/>
    <w:rsid w:val="00FB6CD0"/>
    <w:rsid w:val="00FC00AF"/>
    <w:rsid w:val="00FC1750"/>
    <w:rsid w:val="00FC31F0"/>
    <w:rsid w:val="00FC4BF0"/>
    <w:rsid w:val="00FC502B"/>
    <w:rsid w:val="00FC6F69"/>
    <w:rsid w:val="00FD0127"/>
    <w:rsid w:val="00FD1A12"/>
    <w:rsid w:val="00FD3D4C"/>
    <w:rsid w:val="00FD562F"/>
    <w:rsid w:val="00FD5BF4"/>
    <w:rsid w:val="00FD6108"/>
    <w:rsid w:val="00FD6BBB"/>
    <w:rsid w:val="00FE1BEF"/>
    <w:rsid w:val="00FE744A"/>
    <w:rsid w:val="00FF11DC"/>
    <w:rsid w:val="00FF59ED"/>
    <w:rsid w:val="00FF67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B5E395"/>
  <w15:docId w15:val="{F58B4EAA-0F8D-4628-906A-DAE5349E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32"/>
    <w:rPr>
      <w:rFonts w:ascii="Palatino" w:eastAsia="Times New Roman" w:hAnsi="Palatino"/>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910FCC"/>
    <w:pPr>
      <w:tabs>
        <w:tab w:val="center" w:pos="4536"/>
        <w:tab w:val="right" w:pos="9072"/>
      </w:tabs>
    </w:pPr>
  </w:style>
  <w:style w:type="character" w:customStyle="1" w:styleId="En-tteCar">
    <w:name w:val="En-tête Car"/>
    <w:link w:val="En-tte"/>
    <w:rsid w:val="00910FCC"/>
    <w:rPr>
      <w:rFonts w:ascii="Palatino" w:eastAsia="Times New Roman" w:hAnsi="Palatino" w:cs="Times New Roman"/>
      <w:sz w:val="24"/>
      <w:szCs w:val="20"/>
      <w:lang w:eastAsia="fr-FR"/>
    </w:rPr>
  </w:style>
  <w:style w:type="paragraph" w:styleId="Pieddepage">
    <w:name w:val="footer"/>
    <w:basedOn w:val="Normal"/>
    <w:link w:val="PieddepageCar"/>
    <w:rsid w:val="00910FCC"/>
    <w:pPr>
      <w:tabs>
        <w:tab w:val="center" w:pos="4536"/>
        <w:tab w:val="right" w:pos="9072"/>
      </w:tabs>
    </w:pPr>
  </w:style>
  <w:style w:type="character" w:customStyle="1" w:styleId="PieddepageCar">
    <w:name w:val="Pied de page Car"/>
    <w:link w:val="Pieddepage"/>
    <w:rsid w:val="00910FCC"/>
    <w:rPr>
      <w:rFonts w:ascii="Palatino" w:eastAsia="Times New Roman" w:hAnsi="Palatino" w:cs="Times New Roman"/>
      <w:sz w:val="24"/>
      <w:szCs w:val="20"/>
      <w:lang w:eastAsia="fr-FR"/>
    </w:rPr>
  </w:style>
  <w:style w:type="paragraph" w:styleId="Corpsdetexte">
    <w:name w:val="Body Text"/>
    <w:basedOn w:val="Normal"/>
    <w:link w:val="CorpsdetexteCar"/>
    <w:rsid w:val="00910FCC"/>
    <w:rPr>
      <w:rFonts w:ascii="Albertus (W1)" w:hAnsi="Albertus (W1)"/>
      <w:sz w:val="22"/>
    </w:rPr>
  </w:style>
  <w:style w:type="character" w:customStyle="1" w:styleId="CorpsdetexteCar">
    <w:name w:val="Corps de texte Car"/>
    <w:link w:val="Corpsdetexte"/>
    <w:rsid w:val="00910FCC"/>
    <w:rPr>
      <w:rFonts w:ascii="Albertus (W1)" w:eastAsia="Times New Roman" w:hAnsi="Albertus (W1)" w:cs="Times New Roman"/>
      <w:szCs w:val="20"/>
      <w:lang w:eastAsia="fr-FR"/>
    </w:rPr>
  </w:style>
  <w:style w:type="paragraph" w:styleId="Retraitcorpsdetexte">
    <w:name w:val="Body Text Indent"/>
    <w:basedOn w:val="Normal"/>
    <w:link w:val="RetraitcorpsdetexteCar"/>
    <w:rsid w:val="00910FCC"/>
    <w:rPr>
      <w:rFonts w:ascii="CG Times (W1)" w:hAnsi="CG Times (W1)"/>
      <w:lang w:val="en-US"/>
    </w:rPr>
  </w:style>
  <w:style w:type="character" w:customStyle="1" w:styleId="RetraitcorpsdetexteCar">
    <w:name w:val="Retrait corps de texte Car"/>
    <w:link w:val="Retraitcorpsdetexte"/>
    <w:rsid w:val="00910FCC"/>
    <w:rPr>
      <w:rFonts w:ascii="CG Times (W1)" w:eastAsia="Times New Roman" w:hAnsi="CG Times (W1)" w:cs="Times New Roman"/>
      <w:sz w:val="24"/>
      <w:szCs w:val="20"/>
      <w:lang w:val="en-US" w:eastAsia="fr-FR"/>
    </w:rPr>
  </w:style>
  <w:style w:type="character" w:styleId="Lienhypertexte">
    <w:name w:val="Hyperlink"/>
    <w:rsid w:val="00910FCC"/>
    <w:rPr>
      <w:color w:val="0000FF"/>
      <w:u w:val="single"/>
    </w:rPr>
  </w:style>
  <w:style w:type="character" w:styleId="Numrodepage">
    <w:name w:val="page number"/>
    <w:basedOn w:val="Policepardfaut"/>
    <w:rsid w:val="00910FCC"/>
  </w:style>
  <w:style w:type="character" w:styleId="Marquedecommentaire">
    <w:name w:val="annotation reference"/>
    <w:rsid w:val="00910FCC"/>
    <w:rPr>
      <w:sz w:val="16"/>
      <w:szCs w:val="16"/>
    </w:rPr>
  </w:style>
  <w:style w:type="paragraph" w:styleId="Commentaire">
    <w:name w:val="annotation text"/>
    <w:basedOn w:val="Normal"/>
    <w:link w:val="CommentaireCar"/>
    <w:rsid w:val="00910FCC"/>
    <w:rPr>
      <w:sz w:val="20"/>
    </w:rPr>
  </w:style>
  <w:style w:type="character" w:customStyle="1" w:styleId="CommentaireCar">
    <w:name w:val="Commentaire Car"/>
    <w:link w:val="Commentaire"/>
    <w:rsid w:val="00910FCC"/>
    <w:rPr>
      <w:rFonts w:ascii="Palatino" w:eastAsia="Times New Roman" w:hAnsi="Palatino" w:cs="Times New Roman"/>
      <w:sz w:val="20"/>
      <w:szCs w:val="20"/>
      <w:lang w:eastAsia="fr-FR"/>
    </w:rPr>
  </w:style>
  <w:style w:type="paragraph" w:styleId="Paragraphedeliste">
    <w:name w:val="List Paragraph"/>
    <w:basedOn w:val="Normal"/>
    <w:uiPriority w:val="34"/>
    <w:qFormat/>
    <w:rsid w:val="00910FCC"/>
    <w:pPr>
      <w:ind w:left="708"/>
    </w:pPr>
    <w:rPr>
      <w:rFonts w:ascii="Times New Roman" w:hAnsi="Times New Roman"/>
      <w:sz w:val="20"/>
    </w:rPr>
  </w:style>
  <w:style w:type="paragraph" w:styleId="Textedebulles">
    <w:name w:val="Balloon Text"/>
    <w:basedOn w:val="Normal"/>
    <w:link w:val="TextedebullesCar"/>
    <w:uiPriority w:val="99"/>
    <w:semiHidden/>
    <w:unhideWhenUsed/>
    <w:rsid w:val="00910FCC"/>
    <w:rPr>
      <w:rFonts w:ascii="Tahoma" w:hAnsi="Tahoma" w:cs="Tahoma"/>
      <w:sz w:val="16"/>
      <w:szCs w:val="16"/>
    </w:rPr>
  </w:style>
  <w:style w:type="character" w:customStyle="1" w:styleId="TextedebullesCar">
    <w:name w:val="Texte de bulles Car"/>
    <w:link w:val="Textedebulles"/>
    <w:uiPriority w:val="99"/>
    <w:semiHidden/>
    <w:rsid w:val="00910FCC"/>
    <w:rPr>
      <w:rFonts w:ascii="Tahoma" w:eastAsia="Times New Roman" w:hAnsi="Tahoma" w:cs="Tahoma"/>
      <w:sz w:val="16"/>
      <w:szCs w:val="16"/>
      <w:lang w:eastAsia="fr-FR"/>
    </w:rPr>
  </w:style>
  <w:style w:type="paragraph" w:styleId="Objetducommentaire">
    <w:name w:val="annotation subject"/>
    <w:basedOn w:val="Commentaire"/>
    <w:next w:val="Commentaire"/>
    <w:link w:val="ObjetducommentaireCar"/>
    <w:uiPriority w:val="99"/>
    <w:semiHidden/>
    <w:unhideWhenUsed/>
    <w:rsid w:val="00143557"/>
    <w:rPr>
      <w:b/>
      <w:bCs/>
    </w:rPr>
  </w:style>
  <w:style w:type="character" w:customStyle="1" w:styleId="ObjetducommentaireCar">
    <w:name w:val="Objet du commentaire Car"/>
    <w:link w:val="Objetducommentaire"/>
    <w:uiPriority w:val="99"/>
    <w:semiHidden/>
    <w:rsid w:val="00143557"/>
    <w:rPr>
      <w:rFonts w:ascii="Palatino" w:eastAsia="Times New Roman" w:hAnsi="Palatino" w:cs="Times New Roman"/>
      <w:b/>
      <w:bCs/>
      <w:sz w:val="20"/>
      <w:szCs w:val="20"/>
      <w:lang w:eastAsia="fr-FR"/>
    </w:rPr>
  </w:style>
  <w:style w:type="paragraph" w:styleId="Sansinterligne">
    <w:name w:val="No Spacing"/>
    <w:uiPriority w:val="1"/>
    <w:qFormat/>
    <w:rsid w:val="003E2914"/>
    <w:rPr>
      <w:rFonts w:eastAsia="MS Mincho"/>
      <w:sz w:val="22"/>
      <w:szCs w:val="22"/>
      <w:lang w:eastAsia="ja-JP"/>
    </w:rPr>
  </w:style>
  <w:style w:type="table" w:styleId="Grilledutableau">
    <w:name w:val="Table Grid"/>
    <w:basedOn w:val="TableauNormal"/>
    <w:rsid w:val="00583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8B0B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B68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13152"/>
    <w:rPr>
      <w:rFonts w:ascii="Palatino" w:eastAsia="Times New Roman" w:hAnsi="Palatino"/>
      <w:sz w:val="24"/>
    </w:rPr>
  </w:style>
  <w:style w:type="character" w:customStyle="1" w:styleId="Mentionnonrsolue1">
    <w:name w:val="Mention non résolue1"/>
    <w:basedOn w:val="Policepardfaut"/>
    <w:uiPriority w:val="99"/>
    <w:semiHidden/>
    <w:unhideWhenUsed/>
    <w:rsid w:val="00A45F32"/>
    <w:rPr>
      <w:color w:val="605E5C"/>
      <w:shd w:val="clear" w:color="auto" w:fill="E1DFDD"/>
    </w:rPr>
  </w:style>
  <w:style w:type="character" w:styleId="Lienhypertextesuivivisit">
    <w:name w:val="FollowedHyperlink"/>
    <w:basedOn w:val="Policepardfaut"/>
    <w:uiPriority w:val="99"/>
    <w:semiHidden/>
    <w:unhideWhenUsed/>
    <w:rsid w:val="00A45F32"/>
    <w:rPr>
      <w:color w:val="954F72" w:themeColor="followedHyperlink"/>
      <w:u w:val="single"/>
    </w:rPr>
  </w:style>
  <w:style w:type="paragraph" w:styleId="NormalWeb">
    <w:name w:val="Normal (Web)"/>
    <w:basedOn w:val="Normal"/>
    <w:uiPriority w:val="99"/>
    <w:unhideWhenUsed/>
    <w:rsid w:val="00F9646C"/>
    <w:pPr>
      <w:spacing w:before="100" w:beforeAutospacing="1" w:after="100" w:afterAutospacing="1"/>
    </w:pPr>
    <w:rPr>
      <w:rFonts w:ascii="Times New Roman" w:hAnsi="Times New Roman"/>
      <w:szCs w:val="24"/>
    </w:rPr>
  </w:style>
  <w:style w:type="character" w:customStyle="1" w:styleId="Mentionnonrsolue2">
    <w:name w:val="Mention non résolue2"/>
    <w:basedOn w:val="Policepardfaut"/>
    <w:uiPriority w:val="99"/>
    <w:semiHidden/>
    <w:unhideWhenUsed/>
    <w:rsid w:val="0021771B"/>
    <w:rPr>
      <w:color w:val="605E5C"/>
      <w:shd w:val="clear" w:color="auto" w:fill="E1DFDD"/>
    </w:rPr>
  </w:style>
  <w:style w:type="paragraph" w:styleId="Notedebasdepage">
    <w:name w:val="footnote text"/>
    <w:basedOn w:val="Normal"/>
    <w:link w:val="NotedebasdepageCar"/>
    <w:uiPriority w:val="99"/>
    <w:unhideWhenUsed/>
    <w:rsid w:val="00974D6A"/>
    <w:rPr>
      <w:rFonts w:ascii="Times New Roman" w:hAnsi="Times New Roman"/>
      <w:sz w:val="20"/>
      <w:lang w:val="en-US" w:eastAsia="en-US"/>
    </w:rPr>
  </w:style>
  <w:style w:type="character" w:customStyle="1" w:styleId="NotedebasdepageCar">
    <w:name w:val="Note de bas de page Car"/>
    <w:basedOn w:val="Policepardfaut"/>
    <w:link w:val="Notedebasdepage"/>
    <w:uiPriority w:val="99"/>
    <w:rsid w:val="00974D6A"/>
    <w:rPr>
      <w:rFonts w:ascii="Times New Roman" w:eastAsia="Times New Roman" w:hAnsi="Times New Roman"/>
      <w:lang w:val="en-US" w:eastAsia="en-US"/>
    </w:rPr>
  </w:style>
  <w:style w:type="character" w:styleId="Appelnotedebasdep">
    <w:name w:val="footnote reference"/>
    <w:basedOn w:val="Policepardfaut"/>
    <w:uiPriority w:val="99"/>
    <w:semiHidden/>
    <w:unhideWhenUsed/>
    <w:rsid w:val="00974D6A"/>
    <w:rPr>
      <w:vertAlign w:val="superscript"/>
    </w:rPr>
  </w:style>
  <w:style w:type="character" w:styleId="Accentuation">
    <w:name w:val="Emphasis"/>
    <w:basedOn w:val="Policepardfaut"/>
    <w:uiPriority w:val="20"/>
    <w:qFormat/>
    <w:rsid w:val="00BF5326"/>
    <w:rPr>
      <w:i/>
      <w:iCs/>
    </w:rPr>
  </w:style>
  <w:style w:type="character" w:customStyle="1" w:styleId="hgkelc">
    <w:name w:val="hgkelc"/>
    <w:basedOn w:val="Policepardfaut"/>
    <w:rsid w:val="00C425B8"/>
  </w:style>
  <w:style w:type="paragraph" w:customStyle="1" w:styleId="Default">
    <w:name w:val="Default"/>
    <w:rsid w:val="00D86DB8"/>
    <w:pPr>
      <w:autoSpaceDE w:val="0"/>
      <w:autoSpaceDN w:val="0"/>
      <w:adjustRightInd w:val="0"/>
    </w:pPr>
    <w:rPr>
      <w:rFonts w:ascii="Times New Roman" w:hAnsi="Times New Roman"/>
      <w:color w:val="000000"/>
      <w:sz w:val="24"/>
      <w:szCs w:val="24"/>
    </w:rPr>
  </w:style>
  <w:style w:type="character" w:customStyle="1" w:styleId="ui-provider">
    <w:name w:val="ui-provider"/>
    <w:basedOn w:val="Policepardfaut"/>
    <w:rsid w:val="00070555"/>
  </w:style>
  <w:style w:type="character" w:styleId="Mentionnonrsolue">
    <w:name w:val="Unresolved Mention"/>
    <w:basedOn w:val="Policepardfaut"/>
    <w:uiPriority w:val="99"/>
    <w:semiHidden/>
    <w:unhideWhenUsed/>
    <w:rsid w:val="00982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43">
      <w:bodyDiv w:val="1"/>
      <w:marLeft w:val="0"/>
      <w:marRight w:val="0"/>
      <w:marTop w:val="0"/>
      <w:marBottom w:val="0"/>
      <w:divBdr>
        <w:top w:val="none" w:sz="0" w:space="0" w:color="auto"/>
        <w:left w:val="none" w:sz="0" w:space="0" w:color="auto"/>
        <w:bottom w:val="none" w:sz="0" w:space="0" w:color="auto"/>
        <w:right w:val="none" w:sz="0" w:space="0" w:color="auto"/>
      </w:divBdr>
      <w:divsChild>
        <w:div w:id="2048488089">
          <w:marLeft w:val="0"/>
          <w:marRight w:val="0"/>
          <w:marTop w:val="0"/>
          <w:marBottom w:val="0"/>
          <w:divBdr>
            <w:top w:val="none" w:sz="0" w:space="0" w:color="auto"/>
            <w:left w:val="none" w:sz="0" w:space="0" w:color="auto"/>
            <w:bottom w:val="none" w:sz="0" w:space="0" w:color="auto"/>
            <w:right w:val="none" w:sz="0" w:space="0" w:color="auto"/>
          </w:divBdr>
          <w:divsChild>
            <w:div w:id="459107922">
              <w:marLeft w:val="0"/>
              <w:marRight w:val="0"/>
              <w:marTop w:val="0"/>
              <w:marBottom w:val="0"/>
              <w:divBdr>
                <w:top w:val="none" w:sz="0" w:space="0" w:color="auto"/>
                <w:left w:val="none" w:sz="0" w:space="0" w:color="auto"/>
                <w:bottom w:val="none" w:sz="0" w:space="0" w:color="auto"/>
                <w:right w:val="none" w:sz="0" w:space="0" w:color="auto"/>
              </w:divBdr>
              <w:divsChild>
                <w:div w:id="10926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9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4930">
          <w:marLeft w:val="0"/>
          <w:marRight w:val="0"/>
          <w:marTop w:val="0"/>
          <w:marBottom w:val="0"/>
          <w:divBdr>
            <w:top w:val="none" w:sz="0" w:space="0" w:color="auto"/>
            <w:left w:val="none" w:sz="0" w:space="0" w:color="auto"/>
            <w:bottom w:val="none" w:sz="0" w:space="0" w:color="auto"/>
            <w:right w:val="none" w:sz="0" w:space="0" w:color="auto"/>
          </w:divBdr>
        </w:div>
      </w:divsChild>
    </w:div>
    <w:div w:id="75908038">
      <w:bodyDiv w:val="1"/>
      <w:marLeft w:val="0"/>
      <w:marRight w:val="0"/>
      <w:marTop w:val="0"/>
      <w:marBottom w:val="0"/>
      <w:divBdr>
        <w:top w:val="none" w:sz="0" w:space="0" w:color="auto"/>
        <w:left w:val="none" w:sz="0" w:space="0" w:color="auto"/>
        <w:bottom w:val="none" w:sz="0" w:space="0" w:color="auto"/>
        <w:right w:val="none" w:sz="0" w:space="0" w:color="auto"/>
      </w:divBdr>
      <w:divsChild>
        <w:div w:id="1157192043">
          <w:marLeft w:val="0"/>
          <w:marRight w:val="0"/>
          <w:marTop w:val="0"/>
          <w:marBottom w:val="0"/>
          <w:divBdr>
            <w:top w:val="none" w:sz="0" w:space="0" w:color="auto"/>
            <w:left w:val="none" w:sz="0" w:space="0" w:color="auto"/>
            <w:bottom w:val="none" w:sz="0" w:space="0" w:color="auto"/>
            <w:right w:val="none" w:sz="0" w:space="0" w:color="auto"/>
          </w:divBdr>
        </w:div>
      </w:divsChild>
    </w:div>
    <w:div w:id="181359765">
      <w:bodyDiv w:val="1"/>
      <w:marLeft w:val="0"/>
      <w:marRight w:val="0"/>
      <w:marTop w:val="0"/>
      <w:marBottom w:val="0"/>
      <w:divBdr>
        <w:top w:val="none" w:sz="0" w:space="0" w:color="auto"/>
        <w:left w:val="none" w:sz="0" w:space="0" w:color="auto"/>
        <w:bottom w:val="none" w:sz="0" w:space="0" w:color="auto"/>
        <w:right w:val="none" w:sz="0" w:space="0" w:color="auto"/>
      </w:divBdr>
      <w:divsChild>
        <w:div w:id="1475220178">
          <w:marLeft w:val="0"/>
          <w:marRight w:val="0"/>
          <w:marTop w:val="0"/>
          <w:marBottom w:val="0"/>
          <w:divBdr>
            <w:top w:val="none" w:sz="0" w:space="0" w:color="auto"/>
            <w:left w:val="none" w:sz="0" w:space="0" w:color="auto"/>
            <w:bottom w:val="none" w:sz="0" w:space="0" w:color="auto"/>
            <w:right w:val="none" w:sz="0" w:space="0" w:color="auto"/>
          </w:divBdr>
        </w:div>
      </w:divsChild>
    </w:div>
    <w:div w:id="479274587">
      <w:bodyDiv w:val="1"/>
      <w:marLeft w:val="0"/>
      <w:marRight w:val="0"/>
      <w:marTop w:val="0"/>
      <w:marBottom w:val="0"/>
      <w:divBdr>
        <w:top w:val="none" w:sz="0" w:space="0" w:color="auto"/>
        <w:left w:val="none" w:sz="0" w:space="0" w:color="auto"/>
        <w:bottom w:val="none" w:sz="0" w:space="0" w:color="auto"/>
        <w:right w:val="none" w:sz="0" w:space="0" w:color="auto"/>
      </w:divBdr>
      <w:divsChild>
        <w:div w:id="375933277">
          <w:marLeft w:val="0"/>
          <w:marRight w:val="0"/>
          <w:marTop w:val="0"/>
          <w:marBottom w:val="0"/>
          <w:divBdr>
            <w:top w:val="none" w:sz="0" w:space="0" w:color="auto"/>
            <w:left w:val="none" w:sz="0" w:space="0" w:color="auto"/>
            <w:bottom w:val="none" w:sz="0" w:space="0" w:color="auto"/>
            <w:right w:val="none" w:sz="0" w:space="0" w:color="auto"/>
          </w:divBdr>
        </w:div>
      </w:divsChild>
    </w:div>
    <w:div w:id="481191422">
      <w:bodyDiv w:val="1"/>
      <w:marLeft w:val="0"/>
      <w:marRight w:val="0"/>
      <w:marTop w:val="0"/>
      <w:marBottom w:val="0"/>
      <w:divBdr>
        <w:top w:val="none" w:sz="0" w:space="0" w:color="auto"/>
        <w:left w:val="none" w:sz="0" w:space="0" w:color="auto"/>
        <w:bottom w:val="none" w:sz="0" w:space="0" w:color="auto"/>
        <w:right w:val="none" w:sz="0" w:space="0" w:color="auto"/>
      </w:divBdr>
    </w:div>
    <w:div w:id="526480215">
      <w:bodyDiv w:val="1"/>
      <w:marLeft w:val="0"/>
      <w:marRight w:val="0"/>
      <w:marTop w:val="0"/>
      <w:marBottom w:val="0"/>
      <w:divBdr>
        <w:top w:val="none" w:sz="0" w:space="0" w:color="auto"/>
        <w:left w:val="none" w:sz="0" w:space="0" w:color="auto"/>
        <w:bottom w:val="none" w:sz="0" w:space="0" w:color="auto"/>
        <w:right w:val="none" w:sz="0" w:space="0" w:color="auto"/>
      </w:divBdr>
    </w:div>
    <w:div w:id="529729357">
      <w:bodyDiv w:val="1"/>
      <w:marLeft w:val="0"/>
      <w:marRight w:val="0"/>
      <w:marTop w:val="0"/>
      <w:marBottom w:val="0"/>
      <w:divBdr>
        <w:top w:val="none" w:sz="0" w:space="0" w:color="auto"/>
        <w:left w:val="none" w:sz="0" w:space="0" w:color="auto"/>
        <w:bottom w:val="none" w:sz="0" w:space="0" w:color="auto"/>
        <w:right w:val="none" w:sz="0" w:space="0" w:color="auto"/>
      </w:divBdr>
      <w:divsChild>
        <w:div w:id="257180210">
          <w:marLeft w:val="0"/>
          <w:marRight w:val="0"/>
          <w:marTop w:val="0"/>
          <w:marBottom w:val="0"/>
          <w:divBdr>
            <w:top w:val="none" w:sz="0" w:space="0" w:color="auto"/>
            <w:left w:val="none" w:sz="0" w:space="0" w:color="auto"/>
            <w:bottom w:val="none" w:sz="0" w:space="0" w:color="auto"/>
            <w:right w:val="none" w:sz="0" w:space="0" w:color="auto"/>
          </w:divBdr>
        </w:div>
      </w:divsChild>
    </w:div>
    <w:div w:id="529877898">
      <w:bodyDiv w:val="1"/>
      <w:marLeft w:val="0"/>
      <w:marRight w:val="0"/>
      <w:marTop w:val="0"/>
      <w:marBottom w:val="0"/>
      <w:divBdr>
        <w:top w:val="none" w:sz="0" w:space="0" w:color="auto"/>
        <w:left w:val="none" w:sz="0" w:space="0" w:color="auto"/>
        <w:bottom w:val="none" w:sz="0" w:space="0" w:color="auto"/>
        <w:right w:val="none" w:sz="0" w:space="0" w:color="auto"/>
      </w:divBdr>
    </w:div>
    <w:div w:id="701712279">
      <w:bodyDiv w:val="1"/>
      <w:marLeft w:val="0"/>
      <w:marRight w:val="0"/>
      <w:marTop w:val="0"/>
      <w:marBottom w:val="0"/>
      <w:divBdr>
        <w:top w:val="none" w:sz="0" w:space="0" w:color="auto"/>
        <w:left w:val="none" w:sz="0" w:space="0" w:color="auto"/>
        <w:bottom w:val="none" w:sz="0" w:space="0" w:color="auto"/>
        <w:right w:val="none" w:sz="0" w:space="0" w:color="auto"/>
      </w:divBdr>
      <w:divsChild>
        <w:div w:id="1809007488">
          <w:marLeft w:val="0"/>
          <w:marRight w:val="0"/>
          <w:marTop w:val="0"/>
          <w:marBottom w:val="0"/>
          <w:divBdr>
            <w:top w:val="none" w:sz="0" w:space="0" w:color="auto"/>
            <w:left w:val="none" w:sz="0" w:space="0" w:color="auto"/>
            <w:bottom w:val="none" w:sz="0" w:space="0" w:color="auto"/>
            <w:right w:val="none" w:sz="0" w:space="0" w:color="auto"/>
          </w:divBdr>
        </w:div>
      </w:divsChild>
    </w:div>
    <w:div w:id="913703374">
      <w:bodyDiv w:val="1"/>
      <w:marLeft w:val="0"/>
      <w:marRight w:val="0"/>
      <w:marTop w:val="0"/>
      <w:marBottom w:val="0"/>
      <w:divBdr>
        <w:top w:val="none" w:sz="0" w:space="0" w:color="auto"/>
        <w:left w:val="none" w:sz="0" w:space="0" w:color="auto"/>
        <w:bottom w:val="none" w:sz="0" w:space="0" w:color="auto"/>
        <w:right w:val="none" w:sz="0" w:space="0" w:color="auto"/>
      </w:divBdr>
      <w:divsChild>
        <w:div w:id="1816137720">
          <w:marLeft w:val="0"/>
          <w:marRight w:val="0"/>
          <w:marTop w:val="0"/>
          <w:marBottom w:val="0"/>
          <w:divBdr>
            <w:top w:val="none" w:sz="0" w:space="0" w:color="auto"/>
            <w:left w:val="none" w:sz="0" w:space="0" w:color="auto"/>
            <w:bottom w:val="none" w:sz="0" w:space="0" w:color="auto"/>
            <w:right w:val="none" w:sz="0" w:space="0" w:color="auto"/>
          </w:divBdr>
        </w:div>
      </w:divsChild>
    </w:div>
    <w:div w:id="1112552198">
      <w:bodyDiv w:val="1"/>
      <w:marLeft w:val="0"/>
      <w:marRight w:val="0"/>
      <w:marTop w:val="0"/>
      <w:marBottom w:val="0"/>
      <w:divBdr>
        <w:top w:val="none" w:sz="0" w:space="0" w:color="auto"/>
        <w:left w:val="none" w:sz="0" w:space="0" w:color="auto"/>
        <w:bottom w:val="none" w:sz="0" w:space="0" w:color="auto"/>
        <w:right w:val="none" w:sz="0" w:space="0" w:color="auto"/>
      </w:divBdr>
      <w:divsChild>
        <w:div w:id="726802566">
          <w:marLeft w:val="0"/>
          <w:marRight w:val="0"/>
          <w:marTop w:val="0"/>
          <w:marBottom w:val="0"/>
          <w:divBdr>
            <w:top w:val="none" w:sz="0" w:space="0" w:color="auto"/>
            <w:left w:val="none" w:sz="0" w:space="0" w:color="auto"/>
            <w:bottom w:val="none" w:sz="0" w:space="0" w:color="auto"/>
            <w:right w:val="none" w:sz="0" w:space="0" w:color="auto"/>
          </w:divBdr>
        </w:div>
      </w:divsChild>
    </w:div>
    <w:div w:id="1294750110">
      <w:bodyDiv w:val="1"/>
      <w:marLeft w:val="0"/>
      <w:marRight w:val="0"/>
      <w:marTop w:val="0"/>
      <w:marBottom w:val="0"/>
      <w:divBdr>
        <w:top w:val="none" w:sz="0" w:space="0" w:color="auto"/>
        <w:left w:val="none" w:sz="0" w:space="0" w:color="auto"/>
        <w:bottom w:val="none" w:sz="0" w:space="0" w:color="auto"/>
        <w:right w:val="none" w:sz="0" w:space="0" w:color="auto"/>
      </w:divBdr>
      <w:divsChild>
        <w:div w:id="605894268">
          <w:marLeft w:val="0"/>
          <w:marRight w:val="0"/>
          <w:marTop w:val="0"/>
          <w:marBottom w:val="0"/>
          <w:divBdr>
            <w:top w:val="none" w:sz="0" w:space="0" w:color="auto"/>
            <w:left w:val="none" w:sz="0" w:space="0" w:color="auto"/>
            <w:bottom w:val="none" w:sz="0" w:space="0" w:color="auto"/>
            <w:right w:val="none" w:sz="0" w:space="0" w:color="auto"/>
          </w:divBdr>
        </w:div>
      </w:divsChild>
    </w:div>
    <w:div w:id="1713458844">
      <w:bodyDiv w:val="1"/>
      <w:marLeft w:val="0"/>
      <w:marRight w:val="0"/>
      <w:marTop w:val="0"/>
      <w:marBottom w:val="0"/>
      <w:divBdr>
        <w:top w:val="none" w:sz="0" w:space="0" w:color="auto"/>
        <w:left w:val="none" w:sz="0" w:space="0" w:color="auto"/>
        <w:bottom w:val="none" w:sz="0" w:space="0" w:color="auto"/>
        <w:right w:val="none" w:sz="0" w:space="0" w:color="auto"/>
      </w:divBdr>
      <w:divsChild>
        <w:div w:id="863398161">
          <w:marLeft w:val="0"/>
          <w:marRight w:val="0"/>
          <w:marTop w:val="0"/>
          <w:marBottom w:val="0"/>
          <w:divBdr>
            <w:top w:val="none" w:sz="0" w:space="0" w:color="auto"/>
            <w:left w:val="none" w:sz="0" w:space="0" w:color="auto"/>
            <w:bottom w:val="none" w:sz="0" w:space="0" w:color="auto"/>
            <w:right w:val="none" w:sz="0" w:space="0" w:color="auto"/>
          </w:divBdr>
        </w:div>
      </w:divsChild>
    </w:div>
    <w:div w:id="1984114557">
      <w:bodyDiv w:val="1"/>
      <w:marLeft w:val="0"/>
      <w:marRight w:val="0"/>
      <w:marTop w:val="0"/>
      <w:marBottom w:val="0"/>
      <w:divBdr>
        <w:top w:val="none" w:sz="0" w:space="0" w:color="auto"/>
        <w:left w:val="none" w:sz="0" w:space="0" w:color="auto"/>
        <w:bottom w:val="none" w:sz="0" w:space="0" w:color="auto"/>
        <w:right w:val="none" w:sz="0" w:space="0" w:color="auto"/>
      </w:divBdr>
    </w:div>
    <w:div w:id="2034187887">
      <w:bodyDiv w:val="1"/>
      <w:marLeft w:val="0"/>
      <w:marRight w:val="0"/>
      <w:marTop w:val="0"/>
      <w:marBottom w:val="0"/>
      <w:divBdr>
        <w:top w:val="none" w:sz="0" w:space="0" w:color="auto"/>
        <w:left w:val="none" w:sz="0" w:space="0" w:color="auto"/>
        <w:bottom w:val="none" w:sz="0" w:space="0" w:color="auto"/>
        <w:right w:val="none" w:sz="0" w:space="0" w:color="auto"/>
      </w:divBdr>
      <w:divsChild>
        <w:div w:id="1743065716">
          <w:marLeft w:val="0"/>
          <w:marRight w:val="0"/>
          <w:marTop w:val="0"/>
          <w:marBottom w:val="0"/>
          <w:divBdr>
            <w:top w:val="none" w:sz="0" w:space="0" w:color="auto"/>
            <w:left w:val="none" w:sz="0" w:space="0" w:color="auto"/>
            <w:bottom w:val="none" w:sz="0" w:space="0" w:color="auto"/>
            <w:right w:val="none" w:sz="0" w:space="0" w:color="auto"/>
          </w:divBdr>
        </w:div>
      </w:divsChild>
    </w:div>
    <w:div w:id="2136438519">
      <w:bodyDiv w:val="1"/>
      <w:marLeft w:val="0"/>
      <w:marRight w:val="0"/>
      <w:marTop w:val="0"/>
      <w:marBottom w:val="0"/>
      <w:divBdr>
        <w:top w:val="none" w:sz="0" w:space="0" w:color="auto"/>
        <w:left w:val="none" w:sz="0" w:space="0" w:color="auto"/>
        <w:bottom w:val="none" w:sz="0" w:space="0" w:color="auto"/>
        <w:right w:val="none" w:sz="0" w:space="0" w:color="auto"/>
      </w:divBdr>
      <w:divsChild>
        <w:div w:id="796067163">
          <w:marLeft w:val="0"/>
          <w:marRight w:val="0"/>
          <w:marTop w:val="0"/>
          <w:marBottom w:val="0"/>
          <w:divBdr>
            <w:top w:val="none" w:sz="0" w:space="0" w:color="auto"/>
            <w:left w:val="none" w:sz="0" w:space="0" w:color="auto"/>
            <w:bottom w:val="none" w:sz="0" w:space="0" w:color="auto"/>
            <w:right w:val="none" w:sz="0" w:space="0" w:color="auto"/>
          </w:divBdr>
        </w:div>
      </w:divsChild>
    </w:div>
    <w:div w:id="2142572209">
      <w:bodyDiv w:val="1"/>
      <w:marLeft w:val="0"/>
      <w:marRight w:val="0"/>
      <w:marTop w:val="0"/>
      <w:marBottom w:val="0"/>
      <w:divBdr>
        <w:top w:val="none" w:sz="0" w:space="0" w:color="auto"/>
        <w:left w:val="none" w:sz="0" w:space="0" w:color="auto"/>
        <w:bottom w:val="none" w:sz="0" w:space="0" w:color="auto"/>
        <w:right w:val="none" w:sz="0" w:space="0" w:color="auto"/>
      </w:divBdr>
      <w:divsChild>
        <w:div w:id="277638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64842-2BE7-4195-8025-134217D37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3418</Words>
  <Characters>18799</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INSTITUT PASTEUR ACADEMIC MTA INSTRUCTIONS</vt:lpstr>
      <vt:lpstr>INSTITUT PASTEUR ACADEMIC MTA INSTRUCTIONS</vt:lpstr>
    </vt:vector>
  </TitlesOfParts>
  <Company>Institut Pasteur</Company>
  <LinksUpToDate>false</LinksUpToDate>
  <CharactersWithSpaces>22173</CharactersWithSpaces>
  <SharedDoc>false</SharedDoc>
  <HLinks>
    <vt:vector size="6" baseType="variant">
      <vt:variant>
        <vt:i4>1835056</vt:i4>
      </vt:variant>
      <vt:variant>
        <vt:i4>2</vt:i4>
      </vt:variant>
      <vt:variant>
        <vt:i4>0</vt:i4>
      </vt:variant>
      <vt:variant>
        <vt:i4>5</vt:i4>
      </vt:variant>
      <vt:variant>
        <vt:lpwstr>mailto:mta@pasteur.fr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 PASTEUR ACADEMIC MTA INSTRUCTIONS</dc:title>
  <dc:subject/>
  <dc:creator>model</dc:creator>
  <cp:keywords/>
  <cp:lastModifiedBy>Clémence  MAURIAC</cp:lastModifiedBy>
  <cp:revision>7</cp:revision>
  <cp:lastPrinted>2019-12-31T14:10:00Z</cp:lastPrinted>
  <dcterms:created xsi:type="dcterms:W3CDTF">2025-01-23T13:09:00Z</dcterms:created>
  <dcterms:modified xsi:type="dcterms:W3CDTF">2025-01-28T18:19:00Z</dcterms:modified>
</cp:coreProperties>
</file>