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AAA0" w14:textId="5BC636F8" w:rsidR="0095233D" w:rsidRPr="00330B50" w:rsidRDefault="0095233D" w:rsidP="0095233D">
      <w:pPr>
        <w:ind w:firstLine="720"/>
        <w:rPr>
          <w:rFonts w:ascii="Calibri" w:eastAsia="Times" w:hAnsi="Calibri" w:cs="Calibri"/>
          <w:sz w:val="18"/>
          <w:szCs w:val="18"/>
        </w:rPr>
      </w:pPr>
    </w:p>
    <w:tbl>
      <w:tblPr>
        <w:tblpPr w:leftFromText="180" w:rightFromText="180" w:vertAnchor="page" w:horzAnchor="margin" w:tblpXSpec="center" w:tblpY="197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2388"/>
        <w:gridCol w:w="1417"/>
        <w:gridCol w:w="1754"/>
        <w:gridCol w:w="1809"/>
        <w:gridCol w:w="1719"/>
      </w:tblGrid>
      <w:tr w:rsidR="004739AF" w:rsidRPr="00330B50" w14:paraId="1018E21E" w14:textId="77777777" w:rsidTr="004739AF">
        <w:trPr>
          <w:trHeight w:val="40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D9A44"/>
            <w:vAlign w:val="center"/>
            <w:hideMark/>
          </w:tcPr>
          <w:p w14:paraId="294D2889" w14:textId="77777777" w:rsidR="004739AF" w:rsidRPr="00330B50" w:rsidRDefault="004739AF" w:rsidP="004739AF">
            <w:pPr>
              <w:jc w:val="center"/>
              <w:rPr>
                <w:rFonts w:ascii="Gotham Medium" w:eastAsia="Times New Roman" w:hAnsi="Gotham Medium" w:cs="Aktiv Grotesk Light"/>
                <w:color w:val="FFFFFF" w:themeColor="background1"/>
                <w:sz w:val="18"/>
                <w:szCs w:val="18"/>
              </w:rPr>
            </w:pPr>
            <w:r w:rsidRPr="00330B50">
              <w:rPr>
                <w:rFonts w:ascii="Gotham Medium" w:eastAsia="Times New Roman" w:hAnsi="Gotham Medium" w:cs="Aktiv Grotesk Light"/>
                <w:color w:val="FFFFFF" w:themeColor="background1"/>
                <w:sz w:val="18"/>
                <w:szCs w:val="18"/>
              </w:rPr>
              <w:t>JOB OVERVIEW</w:t>
            </w:r>
          </w:p>
        </w:tc>
      </w:tr>
      <w:tr w:rsidR="004739AF" w:rsidRPr="00330B50" w14:paraId="2EF0575F" w14:textId="77777777" w:rsidTr="004739AF">
        <w:trPr>
          <w:trHeight w:val="500"/>
        </w:trPr>
        <w:tc>
          <w:tcPr>
            <w:tcW w:w="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A76447" w14:textId="77777777" w:rsidR="004739AF" w:rsidRPr="00330B50" w:rsidRDefault="004739AF" w:rsidP="004739AF">
            <w:pPr>
              <w:jc w:val="right"/>
              <w:rPr>
                <w:rFonts w:ascii="Gotham Medium" w:eastAsia="Times New Roman" w:hAnsi="Gotham Medium" w:cs="Aktiv Grotesk Light"/>
                <w:color w:val="000000" w:themeColor="text1"/>
                <w:sz w:val="18"/>
                <w:szCs w:val="18"/>
              </w:rPr>
            </w:pPr>
            <w:r w:rsidRPr="00330B50">
              <w:rPr>
                <w:rFonts w:ascii="Gotham Medium" w:eastAsia="Times New Roman" w:hAnsi="Gotham Medium" w:cs="Aktiv Grotesk Light"/>
                <w:color w:val="000000" w:themeColor="text1"/>
                <w:sz w:val="18"/>
                <w:szCs w:val="18"/>
              </w:rPr>
              <w:t>DIVISION</w:t>
            </w:r>
          </w:p>
        </w:tc>
        <w:tc>
          <w:tcPr>
            <w:tcW w:w="4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EC74B" w14:textId="77777777" w:rsidR="004739AF" w:rsidRPr="00330B50" w:rsidRDefault="004739AF" w:rsidP="004739AF">
            <w:pPr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</w:pPr>
            <w:r w:rsidRPr="00330B50"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  <w:t>DIVISION NAME ALL CAPS</w:t>
            </w:r>
          </w:p>
        </w:tc>
      </w:tr>
      <w:tr w:rsidR="004739AF" w:rsidRPr="00330B50" w14:paraId="1601890A" w14:textId="77777777" w:rsidTr="004739AF">
        <w:trPr>
          <w:trHeight w:val="500"/>
        </w:trPr>
        <w:tc>
          <w:tcPr>
            <w:tcW w:w="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54AA28" w14:textId="77777777" w:rsidR="004739AF" w:rsidRPr="00330B50" w:rsidRDefault="004739AF" w:rsidP="004739AF">
            <w:pPr>
              <w:jc w:val="right"/>
              <w:rPr>
                <w:rFonts w:ascii="Gotham Medium" w:eastAsia="Times New Roman" w:hAnsi="Gotham Medium" w:cs="Aktiv Grotesk Light"/>
                <w:color w:val="000000" w:themeColor="text1"/>
                <w:sz w:val="18"/>
                <w:szCs w:val="18"/>
              </w:rPr>
            </w:pPr>
            <w:r w:rsidRPr="00330B50">
              <w:rPr>
                <w:rFonts w:ascii="Gotham Medium" w:eastAsia="Times New Roman" w:hAnsi="Gotham Medium" w:cs="Aktiv Grotesk Light"/>
                <w:color w:val="000000" w:themeColor="text1"/>
                <w:sz w:val="18"/>
                <w:szCs w:val="18"/>
              </w:rPr>
              <w:t>DEPARTMENT</w:t>
            </w:r>
          </w:p>
        </w:tc>
        <w:tc>
          <w:tcPr>
            <w:tcW w:w="4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10A7C9" w14:textId="77777777" w:rsidR="004739AF" w:rsidRPr="00330B50" w:rsidRDefault="004739AF" w:rsidP="004739AF">
            <w:pPr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</w:pPr>
            <w:r w:rsidRPr="00330B50"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  <w:t>DEPARTMENT NAME ALL CAPS</w:t>
            </w:r>
          </w:p>
        </w:tc>
      </w:tr>
      <w:tr w:rsidR="004739AF" w:rsidRPr="00330B50" w14:paraId="4DD5264E" w14:textId="77777777" w:rsidTr="004739AF">
        <w:trPr>
          <w:trHeight w:val="500"/>
        </w:trPr>
        <w:tc>
          <w:tcPr>
            <w:tcW w:w="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F2EEE4" w14:textId="77777777" w:rsidR="004739AF" w:rsidRPr="00330B50" w:rsidRDefault="004739AF" w:rsidP="004739AF">
            <w:pPr>
              <w:jc w:val="right"/>
              <w:rPr>
                <w:rFonts w:ascii="Gotham Medium" w:eastAsia="Times New Roman" w:hAnsi="Gotham Medium" w:cs="Aktiv Grotesk Light"/>
                <w:color w:val="000000" w:themeColor="text1"/>
                <w:sz w:val="18"/>
                <w:szCs w:val="18"/>
              </w:rPr>
            </w:pPr>
            <w:r w:rsidRPr="00330B50">
              <w:rPr>
                <w:rFonts w:ascii="Gotham Medium" w:eastAsia="Times New Roman" w:hAnsi="Gotham Medium" w:cs="Aktiv Grotesk Light"/>
                <w:color w:val="000000" w:themeColor="text1"/>
                <w:sz w:val="18"/>
                <w:szCs w:val="18"/>
              </w:rPr>
              <w:t>JOB TITLE</w:t>
            </w:r>
          </w:p>
        </w:tc>
        <w:tc>
          <w:tcPr>
            <w:tcW w:w="4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C38BC1" w14:textId="77777777" w:rsidR="004739AF" w:rsidRPr="00330B50" w:rsidRDefault="004739AF" w:rsidP="004739AF">
            <w:pPr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</w:pPr>
            <w:r w:rsidRPr="00330B50"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  <w:t xml:space="preserve">POSITION NAME ALL CAPS </w:t>
            </w:r>
          </w:p>
        </w:tc>
      </w:tr>
      <w:tr w:rsidR="004739AF" w:rsidRPr="00330B50" w14:paraId="50EEC8CD" w14:textId="77777777" w:rsidTr="004739AF">
        <w:trPr>
          <w:trHeight w:val="600"/>
        </w:trPr>
        <w:tc>
          <w:tcPr>
            <w:tcW w:w="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2B6B36" w14:textId="77777777" w:rsidR="004739AF" w:rsidRPr="00330B50" w:rsidRDefault="004739AF" w:rsidP="004739AF">
            <w:pPr>
              <w:jc w:val="right"/>
              <w:rPr>
                <w:rFonts w:ascii="Gotham Medium" w:eastAsia="Times New Roman" w:hAnsi="Gotham Medium" w:cs="Aktiv Grotesk Light"/>
                <w:color w:val="000000" w:themeColor="text1"/>
                <w:sz w:val="18"/>
                <w:szCs w:val="18"/>
              </w:rPr>
            </w:pPr>
            <w:r w:rsidRPr="00330B50">
              <w:rPr>
                <w:rFonts w:ascii="Gotham Medium" w:eastAsia="Times New Roman" w:hAnsi="Gotham Medium" w:cs="Aktiv Grotesk Light"/>
                <w:color w:val="000000" w:themeColor="text1"/>
                <w:sz w:val="18"/>
                <w:szCs w:val="18"/>
              </w:rPr>
              <w:t xml:space="preserve">JOB </w:t>
            </w:r>
            <w:r w:rsidRPr="00330B50">
              <w:rPr>
                <w:rFonts w:ascii="Gotham Medium" w:eastAsia="Times New Roman" w:hAnsi="Gotham Medium" w:cs="Aktiv Grotesk Light"/>
                <w:color w:val="000000" w:themeColor="text1"/>
                <w:sz w:val="18"/>
                <w:szCs w:val="18"/>
              </w:rPr>
              <w:br/>
              <w:t>LOCATION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A72B" w14:textId="77777777" w:rsidR="004739AF" w:rsidRPr="00330B50" w:rsidRDefault="004739AF" w:rsidP="004739AF">
            <w:pPr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</w:pPr>
            <w:r w:rsidRPr="00330B50"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  <w:t>Specific to role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66116E" w14:textId="77777777" w:rsidR="004739AF" w:rsidRPr="00330B50" w:rsidRDefault="004739AF" w:rsidP="004739AF">
            <w:pPr>
              <w:jc w:val="right"/>
              <w:rPr>
                <w:rFonts w:ascii="Gotham Medium" w:eastAsia="Times New Roman" w:hAnsi="Gotham Medium" w:cs="Aktiv Grotesk Light"/>
                <w:color w:val="000000" w:themeColor="text1"/>
                <w:sz w:val="18"/>
                <w:szCs w:val="18"/>
              </w:rPr>
            </w:pPr>
            <w:r w:rsidRPr="00330B50">
              <w:rPr>
                <w:rFonts w:ascii="Gotham Medium" w:eastAsia="Times New Roman" w:hAnsi="Gotham Medium" w:cs="Aktiv Grotesk Light"/>
                <w:color w:val="000000" w:themeColor="text1"/>
                <w:sz w:val="18"/>
                <w:szCs w:val="18"/>
              </w:rPr>
              <w:t>COMP STRUCTURE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B7B00E" w14:textId="77777777" w:rsidR="004739AF" w:rsidRPr="00330B50" w:rsidRDefault="008B55BA" w:rsidP="004739AF">
            <w:pPr>
              <w:pStyle w:val="paragraph"/>
              <w:spacing w:before="0" w:beforeAutospacing="0" w:after="0" w:afterAutospacing="0"/>
              <w:textAlignment w:val="baseline"/>
              <w:rPr>
                <w:rFonts w:ascii="Gotham Book" w:hAnsi="Gotham Book"/>
                <w:color w:val="000000" w:themeColor="text1"/>
                <w:sz w:val="18"/>
                <w:szCs w:val="18"/>
              </w:rPr>
            </w:pPr>
            <w:sdt>
              <w:sdtPr>
                <w:rPr>
                  <w:rStyle w:val="normaltextrun"/>
                  <w:rFonts w:ascii="Gotham Book" w:hAnsi="Gotham Book"/>
                  <w:color w:val="000000" w:themeColor="text1"/>
                  <w:sz w:val="18"/>
                  <w:szCs w:val="18"/>
                </w:rPr>
                <w:id w:val="112311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4739AF" w:rsidRPr="00330B50">
                  <w:rPr>
                    <w:rStyle w:val="normaltextrun"/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739AF" w:rsidRPr="00330B50">
              <w:rPr>
                <w:rStyle w:val="normaltextrun"/>
                <w:rFonts w:ascii="Gotham Book" w:hAnsi="Gotham Book"/>
                <w:color w:val="000000" w:themeColor="text1"/>
                <w:sz w:val="18"/>
                <w:szCs w:val="18"/>
              </w:rPr>
              <w:t xml:space="preserve">  Salaried</w:t>
            </w:r>
            <w:r w:rsidR="004739AF" w:rsidRPr="00330B50">
              <w:rPr>
                <w:rStyle w:val="eop"/>
                <w:rFonts w:ascii="Gotham Book" w:hAnsi="Gotham Book"/>
                <w:color w:val="000000" w:themeColor="text1"/>
                <w:sz w:val="18"/>
                <w:szCs w:val="18"/>
              </w:rPr>
              <w:t> </w:t>
            </w:r>
          </w:p>
          <w:p w14:paraId="30E9F61C" w14:textId="77777777" w:rsidR="004739AF" w:rsidRPr="00330B50" w:rsidRDefault="008B55BA" w:rsidP="004739A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Gotham Book" w:hAnsi="Gotham Book"/>
                <w:color w:val="000000" w:themeColor="text1"/>
                <w:sz w:val="18"/>
                <w:szCs w:val="18"/>
              </w:rPr>
            </w:pPr>
            <w:sdt>
              <w:sdtPr>
                <w:rPr>
                  <w:rStyle w:val="normaltextrun"/>
                  <w:rFonts w:ascii="Gotham Book" w:eastAsia="MS Gothic" w:hAnsi="Gotham Book"/>
                  <w:color w:val="000000" w:themeColor="text1"/>
                  <w:sz w:val="18"/>
                  <w:szCs w:val="18"/>
                </w:rPr>
                <w:id w:val="-66008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4739AF" w:rsidRPr="00330B50">
                  <w:rPr>
                    <w:rStyle w:val="normaltextrun"/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739AF" w:rsidRPr="00330B50">
              <w:rPr>
                <w:rStyle w:val="normaltextrun"/>
                <w:rFonts w:ascii="Gotham Book" w:eastAsia="MS Gothic" w:hAnsi="Gotham Book"/>
                <w:color w:val="000000" w:themeColor="text1"/>
                <w:sz w:val="18"/>
                <w:szCs w:val="18"/>
              </w:rPr>
              <w:t xml:space="preserve">  </w:t>
            </w:r>
            <w:r w:rsidR="004739AF" w:rsidRPr="00330B50">
              <w:rPr>
                <w:rStyle w:val="normaltextrun"/>
                <w:rFonts w:ascii="Gotham Book" w:hAnsi="Gotham Book"/>
                <w:color w:val="000000" w:themeColor="text1"/>
                <w:sz w:val="18"/>
                <w:szCs w:val="18"/>
              </w:rPr>
              <w:t>Hourly</w:t>
            </w:r>
            <w:r w:rsidR="004739AF" w:rsidRPr="00330B50">
              <w:rPr>
                <w:rStyle w:val="eop"/>
                <w:rFonts w:ascii="Gotham Book" w:hAnsi="Gotham Book"/>
                <w:color w:val="000000" w:themeColor="text1"/>
                <w:sz w:val="18"/>
                <w:szCs w:val="18"/>
              </w:rPr>
              <w:t> </w:t>
            </w:r>
          </w:p>
          <w:p w14:paraId="1A934EAA" w14:textId="77777777" w:rsidR="004739AF" w:rsidRPr="00330B50" w:rsidRDefault="008B55BA" w:rsidP="004739AF">
            <w:pPr>
              <w:pStyle w:val="paragraph"/>
              <w:spacing w:before="0" w:beforeAutospacing="0" w:after="0" w:afterAutospacing="0"/>
              <w:textAlignment w:val="baseline"/>
              <w:rPr>
                <w:rFonts w:ascii="Gotham Book" w:hAnsi="Gotham Book"/>
                <w:color w:val="000000" w:themeColor="text1"/>
                <w:sz w:val="18"/>
                <w:szCs w:val="18"/>
              </w:rPr>
            </w:pPr>
            <w:sdt>
              <w:sdtPr>
                <w:rPr>
                  <w:rStyle w:val="normaltextrun"/>
                  <w:rFonts w:ascii="Gotham Book" w:eastAsia="MS Gothic" w:hAnsi="Gotham Book"/>
                  <w:color w:val="000000" w:themeColor="text1"/>
                  <w:sz w:val="18"/>
                  <w:szCs w:val="18"/>
                </w:rPr>
                <w:id w:val="25679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4739AF" w:rsidRPr="00330B50">
                  <w:rPr>
                    <w:rStyle w:val="normaltextrun"/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739AF" w:rsidRPr="00330B50">
              <w:rPr>
                <w:rStyle w:val="normaltextrun"/>
                <w:rFonts w:ascii="Gotham Book" w:eastAsia="MS Gothic" w:hAnsi="Gotham Book"/>
                <w:color w:val="000000" w:themeColor="text1"/>
                <w:sz w:val="18"/>
                <w:szCs w:val="18"/>
              </w:rPr>
              <w:t xml:space="preserve">  </w:t>
            </w:r>
            <w:r w:rsidR="004739AF" w:rsidRPr="00330B50">
              <w:rPr>
                <w:rStyle w:val="normaltextrun"/>
                <w:rFonts w:ascii="Gotham Book" w:hAnsi="Gotham Book"/>
                <w:color w:val="000000" w:themeColor="text1"/>
                <w:sz w:val="18"/>
                <w:szCs w:val="18"/>
              </w:rPr>
              <w:t>Commission </w:t>
            </w:r>
            <w:r w:rsidR="004739AF" w:rsidRPr="00330B50">
              <w:rPr>
                <w:rStyle w:val="eop"/>
                <w:rFonts w:ascii="Gotham Book" w:hAnsi="Gotham Book"/>
                <w:color w:val="000000" w:themeColor="text1"/>
                <w:sz w:val="18"/>
                <w:szCs w:val="18"/>
              </w:rPr>
              <w:t> </w:t>
            </w:r>
          </w:p>
          <w:p w14:paraId="203D95F8" w14:textId="77777777" w:rsidR="004739AF" w:rsidRPr="00330B50" w:rsidRDefault="004739AF" w:rsidP="004739AF">
            <w:pPr>
              <w:pStyle w:val="paragraph"/>
              <w:spacing w:before="0" w:beforeAutospacing="0" w:after="0" w:afterAutospacing="0"/>
              <w:textAlignment w:val="baseline"/>
              <w:rPr>
                <w:rFonts w:ascii="Gotham Medium" w:hAnsi="Gotham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AF0622" w14:textId="77777777" w:rsidR="004739AF" w:rsidRPr="00330B50" w:rsidRDefault="004739AF" w:rsidP="004739AF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Gotham Medium" w:hAnsi="Gotham Medium"/>
                <w:color w:val="000000" w:themeColor="text1"/>
                <w:sz w:val="18"/>
                <w:szCs w:val="18"/>
              </w:rPr>
            </w:pPr>
            <w:r w:rsidRPr="00330B50">
              <w:rPr>
                <w:rFonts w:ascii="Gotham Medium" w:hAnsi="Gotham Medium" w:cs="Aktiv Grotesk Light"/>
                <w:color w:val="000000" w:themeColor="text1"/>
                <w:sz w:val="18"/>
                <w:szCs w:val="18"/>
              </w:rPr>
              <w:t>CLASSIFICATION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B4BA6" w14:textId="77777777" w:rsidR="004739AF" w:rsidRPr="00330B50" w:rsidRDefault="008B55BA" w:rsidP="004739AF">
            <w:pPr>
              <w:pStyle w:val="paragraph"/>
              <w:spacing w:before="120" w:beforeAutospacing="0" w:after="0" w:afterAutospacing="0"/>
              <w:textAlignment w:val="baseline"/>
              <w:rPr>
                <w:rFonts w:ascii="Gotham Book" w:hAnsi="Gotham Book"/>
                <w:color w:val="000000" w:themeColor="text1"/>
                <w:sz w:val="18"/>
                <w:szCs w:val="18"/>
              </w:rPr>
            </w:pPr>
            <w:sdt>
              <w:sdtPr>
                <w:rPr>
                  <w:rStyle w:val="normaltextrun"/>
                  <w:rFonts w:ascii="Gotham Book" w:hAnsi="Gotham Book"/>
                  <w:color w:val="000000" w:themeColor="text1"/>
                  <w:sz w:val="18"/>
                  <w:szCs w:val="18"/>
                </w:rPr>
                <w:id w:val="64100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4739AF" w:rsidRPr="00330B50">
                  <w:rPr>
                    <w:rStyle w:val="normaltextrun"/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739AF" w:rsidRPr="00330B50">
              <w:rPr>
                <w:rStyle w:val="normaltextrun"/>
                <w:rFonts w:ascii="Gotham Book" w:hAnsi="Gotham Book"/>
                <w:color w:val="000000" w:themeColor="text1"/>
                <w:sz w:val="18"/>
                <w:szCs w:val="18"/>
              </w:rPr>
              <w:t xml:space="preserve">  Exempt</w:t>
            </w:r>
          </w:p>
          <w:p w14:paraId="38E1FE8A" w14:textId="77777777" w:rsidR="004739AF" w:rsidRPr="00330B50" w:rsidRDefault="008B55BA" w:rsidP="004739AF">
            <w:pPr>
              <w:pStyle w:val="paragraph"/>
              <w:spacing w:before="0" w:beforeAutospacing="0" w:after="120" w:afterAutospacing="0"/>
              <w:textAlignment w:val="baseline"/>
              <w:rPr>
                <w:rFonts w:ascii="Gotham Medium" w:hAnsi="Gotham Medium"/>
                <w:color w:val="000000" w:themeColor="text1"/>
                <w:sz w:val="18"/>
                <w:szCs w:val="18"/>
              </w:rPr>
            </w:pPr>
            <w:sdt>
              <w:sdtPr>
                <w:rPr>
                  <w:rStyle w:val="normaltextrun"/>
                  <w:rFonts w:ascii="Gotham Book" w:eastAsia="MS Gothic" w:hAnsi="Gotham Book"/>
                  <w:color w:val="000000" w:themeColor="text1"/>
                  <w:sz w:val="18"/>
                  <w:szCs w:val="18"/>
                </w:rPr>
                <w:id w:val="159713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4739AF" w:rsidRPr="00330B50">
                  <w:rPr>
                    <w:rStyle w:val="normaltextrun"/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739AF" w:rsidRPr="00330B50">
              <w:rPr>
                <w:rStyle w:val="normaltextrun"/>
                <w:rFonts w:ascii="Gotham Book" w:eastAsia="MS Gothic" w:hAnsi="Gotham Book"/>
                <w:color w:val="000000" w:themeColor="text1"/>
                <w:sz w:val="18"/>
                <w:szCs w:val="18"/>
              </w:rPr>
              <w:t xml:space="preserve">  </w:t>
            </w:r>
            <w:r w:rsidR="004739AF" w:rsidRPr="00330B50">
              <w:rPr>
                <w:rStyle w:val="normaltextrun"/>
                <w:rFonts w:ascii="Gotham Book" w:hAnsi="Gotham Book"/>
                <w:color w:val="000000" w:themeColor="text1"/>
                <w:sz w:val="18"/>
                <w:szCs w:val="18"/>
              </w:rPr>
              <w:t>Non-Exempt</w:t>
            </w:r>
          </w:p>
        </w:tc>
      </w:tr>
      <w:tr w:rsidR="004739AF" w:rsidRPr="00330B50" w14:paraId="5E6C3619" w14:textId="77777777" w:rsidTr="004739AF">
        <w:trPr>
          <w:trHeight w:val="600"/>
        </w:trPr>
        <w:tc>
          <w:tcPr>
            <w:tcW w:w="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9A440D" w14:textId="77777777" w:rsidR="004739AF" w:rsidRPr="00330B50" w:rsidRDefault="004739AF" w:rsidP="004739AF">
            <w:pPr>
              <w:jc w:val="right"/>
              <w:rPr>
                <w:rFonts w:ascii="Gotham Medium" w:eastAsia="Times New Roman" w:hAnsi="Gotham Medium" w:cs="Aktiv Grotesk Light"/>
                <w:color w:val="000000" w:themeColor="text1"/>
                <w:sz w:val="18"/>
                <w:szCs w:val="18"/>
              </w:rPr>
            </w:pPr>
            <w:r w:rsidRPr="00330B50">
              <w:rPr>
                <w:rFonts w:ascii="Gotham Medium" w:eastAsia="Times New Roman" w:hAnsi="Gotham Medium" w:cs="Aktiv Grotesk Light"/>
                <w:color w:val="000000" w:themeColor="text1"/>
                <w:sz w:val="18"/>
                <w:szCs w:val="18"/>
              </w:rPr>
              <w:t>REPORTS TO</w:t>
            </w:r>
          </w:p>
        </w:tc>
        <w:tc>
          <w:tcPr>
            <w:tcW w:w="1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8FED" w14:textId="77777777" w:rsidR="004739AF" w:rsidRPr="00330B50" w:rsidRDefault="004739AF" w:rsidP="004739AF">
            <w:pPr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</w:pPr>
            <w:r w:rsidRPr="00330B50"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  <w:t>Title of Supervisor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6B2B7A" w14:textId="77777777" w:rsidR="004739AF" w:rsidRPr="00330B50" w:rsidRDefault="004739AF" w:rsidP="004739AF">
            <w:pPr>
              <w:jc w:val="right"/>
              <w:rPr>
                <w:rFonts w:ascii="Gotham Medium" w:eastAsia="Times New Roman" w:hAnsi="Gotham Medium" w:cs="Aktiv Grotesk Light"/>
                <w:color w:val="000000" w:themeColor="text1"/>
                <w:sz w:val="18"/>
                <w:szCs w:val="18"/>
              </w:rPr>
            </w:pPr>
            <w:r w:rsidRPr="00330B50">
              <w:rPr>
                <w:rFonts w:ascii="Gotham Medium" w:eastAsia="Times New Roman" w:hAnsi="Gotham Medium" w:cs="Aktiv Grotesk Light"/>
                <w:color w:val="000000" w:themeColor="text1"/>
                <w:sz w:val="18"/>
                <w:szCs w:val="18"/>
              </w:rPr>
              <w:t># REPORTS</w:t>
            </w:r>
          </w:p>
        </w:tc>
        <w:tc>
          <w:tcPr>
            <w:tcW w:w="1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6F9987" w14:textId="77777777" w:rsidR="004739AF" w:rsidRPr="00330B50" w:rsidRDefault="004739AF" w:rsidP="004739AF">
            <w:pPr>
              <w:rPr>
                <w:rFonts w:ascii="Gotham Book" w:eastAsia="Times New Roman" w:hAnsi="Gotham Book" w:cs="Times New Roman"/>
                <w:color w:val="000000" w:themeColor="text1"/>
                <w:sz w:val="18"/>
                <w:szCs w:val="18"/>
              </w:rPr>
            </w:pPr>
            <w:r w:rsidRPr="00330B50">
              <w:rPr>
                <w:rFonts w:ascii="Gotham Book" w:eastAsia="Times New Roman" w:hAnsi="Gotham Book" w:cs="Times New Roman"/>
                <w:color w:val="000000" w:themeColor="text1"/>
                <w:sz w:val="18"/>
                <w:szCs w:val="18"/>
              </w:rPr>
              <w:t>Direct: #-#</w:t>
            </w:r>
          </w:p>
          <w:p w14:paraId="5E61865B" w14:textId="77777777" w:rsidR="004739AF" w:rsidRPr="00330B50" w:rsidRDefault="004739AF" w:rsidP="004739AF">
            <w:pPr>
              <w:rPr>
                <w:rFonts w:ascii="Gotham Medium" w:eastAsia="Times New Roman" w:hAnsi="Gotham Medium" w:cs="Times New Roman"/>
                <w:color w:val="000000" w:themeColor="text1"/>
                <w:sz w:val="18"/>
                <w:szCs w:val="18"/>
              </w:rPr>
            </w:pPr>
            <w:r w:rsidRPr="00330B50">
              <w:rPr>
                <w:rFonts w:ascii="Gotham Book" w:eastAsia="Times New Roman" w:hAnsi="Gotham Book" w:cs="Times New Roman"/>
                <w:color w:val="000000" w:themeColor="text1"/>
                <w:sz w:val="18"/>
                <w:szCs w:val="18"/>
              </w:rPr>
              <w:t>Indirect: #-#</w:t>
            </w:r>
          </w:p>
        </w:tc>
      </w:tr>
      <w:tr w:rsidR="004739AF" w:rsidRPr="00330B50" w14:paraId="3A28500D" w14:textId="77777777" w:rsidTr="004739AF">
        <w:trPr>
          <w:trHeight w:val="40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D9A44"/>
            <w:vAlign w:val="center"/>
            <w:hideMark/>
          </w:tcPr>
          <w:p w14:paraId="786447ED" w14:textId="77777777" w:rsidR="004739AF" w:rsidRPr="00330B50" w:rsidRDefault="004739AF" w:rsidP="004739AF">
            <w:pPr>
              <w:jc w:val="center"/>
              <w:rPr>
                <w:rFonts w:ascii="Gotham Medium" w:eastAsia="Times New Roman" w:hAnsi="Gotham Medium" w:cs="Aktiv Grotesk Light"/>
                <w:color w:val="FFFFFF" w:themeColor="background1"/>
                <w:sz w:val="18"/>
                <w:szCs w:val="18"/>
              </w:rPr>
            </w:pPr>
            <w:r w:rsidRPr="00330B50">
              <w:rPr>
                <w:rFonts w:ascii="Gotham Medium" w:eastAsia="Times New Roman" w:hAnsi="Gotham Medium" w:cs="Aktiv Grotesk Light"/>
                <w:color w:val="FFFFFF" w:themeColor="background1"/>
                <w:sz w:val="18"/>
                <w:szCs w:val="18"/>
              </w:rPr>
              <w:t>POSITION DETAILS</w:t>
            </w:r>
          </w:p>
        </w:tc>
      </w:tr>
      <w:tr w:rsidR="004739AF" w:rsidRPr="00330B50" w14:paraId="60D9C174" w14:textId="77777777" w:rsidTr="004739AF">
        <w:trPr>
          <w:trHeight w:val="1000"/>
        </w:trPr>
        <w:tc>
          <w:tcPr>
            <w:tcW w:w="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93CD6D" w14:textId="77777777" w:rsidR="004739AF" w:rsidRPr="00330B50" w:rsidRDefault="004739AF" w:rsidP="004739AF">
            <w:pPr>
              <w:jc w:val="right"/>
              <w:rPr>
                <w:rFonts w:ascii="Gotham Medium" w:eastAsia="Times New Roman" w:hAnsi="Gotham Medium" w:cs="Aktiv Grotesk Light"/>
                <w:color w:val="000000" w:themeColor="text1"/>
                <w:sz w:val="18"/>
                <w:szCs w:val="18"/>
              </w:rPr>
            </w:pPr>
            <w:r w:rsidRPr="00330B50">
              <w:rPr>
                <w:rFonts w:ascii="Gotham Medium" w:eastAsia="Times New Roman" w:hAnsi="Gotham Medium" w:cs="Aktiv Grotesk Light"/>
                <w:color w:val="000000" w:themeColor="text1"/>
                <w:sz w:val="18"/>
                <w:szCs w:val="18"/>
              </w:rPr>
              <w:t>PURPOSE</w:t>
            </w:r>
          </w:p>
        </w:tc>
        <w:tc>
          <w:tcPr>
            <w:tcW w:w="4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02B9FD" w14:textId="77777777" w:rsidR="007371F1" w:rsidRPr="00120179" w:rsidRDefault="007371F1" w:rsidP="007371F1">
            <w:pPr>
              <w:spacing w:before="120" w:after="120"/>
              <w:jc w:val="both"/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</w:pPr>
            <w:r w:rsidRPr="00120179"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  <w:t xml:space="preserve">Summary of the role’s key responsibilities, areas of oversight.  </w:t>
            </w:r>
          </w:p>
          <w:p w14:paraId="7EA37C05" w14:textId="3EA61C1E" w:rsidR="004739AF" w:rsidRPr="00330B50" w:rsidRDefault="007371F1" w:rsidP="007371F1">
            <w:pPr>
              <w:spacing w:before="120" w:after="120"/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</w:pPr>
            <w:r w:rsidRPr="00120179"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  <w:t>Not the specific duties but the overall accountability and purpose of the position and how it contributes to the success of the organization.</w:t>
            </w:r>
          </w:p>
        </w:tc>
      </w:tr>
      <w:tr w:rsidR="004739AF" w:rsidRPr="00330B50" w14:paraId="4EDA13EC" w14:textId="77777777" w:rsidTr="004739AF">
        <w:trPr>
          <w:trHeight w:val="1000"/>
        </w:trPr>
        <w:tc>
          <w:tcPr>
            <w:tcW w:w="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DF5FE0" w14:textId="77777777" w:rsidR="004739AF" w:rsidRPr="00330B50" w:rsidRDefault="004739AF" w:rsidP="004739AF">
            <w:pPr>
              <w:jc w:val="right"/>
              <w:rPr>
                <w:rFonts w:ascii="Gotham Medium" w:eastAsia="Times New Roman" w:hAnsi="Gotham Medium" w:cs="Aktiv Grotesk Light"/>
                <w:color w:val="000000" w:themeColor="text1"/>
                <w:sz w:val="18"/>
                <w:szCs w:val="18"/>
              </w:rPr>
            </w:pPr>
            <w:r w:rsidRPr="00330B50">
              <w:rPr>
                <w:rFonts w:ascii="Gotham Medium" w:eastAsia="Times New Roman" w:hAnsi="Gotham Medium" w:cs="Aktiv Grotesk Light"/>
                <w:color w:val="000000" w:themeColor="text1"/>
                <w:sz w:val="18"/>
                <w:szCs w:val="18"/>
              </w:rPr>
              <w:t>CORE DUTIES</w:t>
            </w:r>
          </w:p>
        </w:tc>
        <w:tc>
          <w:tcPr>
            <w:tcW w:w="4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6DDAF5" w14:textId="77777777" w:rsidR="004739AF" w:rsidRPr="00330B50" w:rsidRDefault="004739AF" w:rsidP="004739A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Gotham Book" w:hAnsi="Gotham Book" w:cs="Aktiv Grotesk Light"/>
                <w:color w:val="000000" w:themeColor="text1"/>
                <w:sz w:val="18"/>
                <w:szCs w:val="18"/>
              </w:rPr>
            </w:pPr>
            <w:r w:rsidRPr="00330B50">
              <w:rPr>
                <w:rFonts w:ascii="Gotham Book" w:hAnsi="Gotham Book" w:cs="Aktiv Grotesk Light"/>
                <w:color w:val="000000" w:themeColor="text1"/>
                <w:sz w:val="18"/>
                <w:szCs w:val="18"/>
              </w:rPr>
              <w:t>Bullet point</w:t>
            </w:r>
          </w:p>
          <w:p w14:paraId="5175C6E3" w14:textId="77777777" w:rsidR="004739AF" w:rsidRPr="00330B50" w:rsidRDefault="004739AF" w:rsidP="004739A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Gotham Book" w:hAnsi="Gotham Book" w:cs="Aktiv Grotesk Light"/>
                <w:color w:val="000000" w:themeColor="text1"/>
                <w:sz w:val="18"/>
                <w:szCs w:val="18"/>
              </w:rPr>
            </w:pPr>
            <w:r w:rsidRPr="00330B50">
              <w:rPr>
                <w:rFonts w:ascii="Gotham Book" w:hAnsi="Gotham Book" w:cs="Aktiv Grotesk Light"/>
                <w:color w:val="000000" w:themeColor="text1"/>
                <w:sz w:val="18"/>
                <w:szCs w:val="18"/>
              </w:rPr>
              <w:t>Bullet point</w:t>
            </w:r>
          </w:p>
          <w:p w14:paraId="2E5BE329" w14:textId="77777777" w:rsidR="004739AF" w:rsidRPr="00330B50" w:rsidRDefault="004739AF" w:rsidP="004739A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Gotham Book" w:hAnsi="Gotham Book" w:cs="Aktiv Grotesk Light"/>
                <w:color w:val="000000" w:themeColor="text1"/>
                <w:sz w:val="18"/>
                <w:szCs w:val="18"/>
              </w:rPr>
            </w:pPr>
            <w:r w:rsidRPr="00330B50">
              <w:rPr>
                <w:rFonts w:ascii="Gotham Book" w:hAnsi="Gotham Book" w:cs="Aktiv Grotesk Light"/>
                <w:color w:val="000000" w:themeColor="text1"/>
                <w:sz w:val="18"/>
                <w:szCs w:val="18"/>
              </w:rPr>
              <w:t>Bullet point</w:t>
            </w:r>
          </w:p>
          <w:p w14:paraId="16265691" w14:textId="77777777" w:rsidR="004739AF" w:rsidRPr="00330B50" w:rsidRDefault="004739AF" w:rsidP="004739A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Gotham Book" w:hAnsi="Gotham Book" w:cs="Aktiv Grotesk Light"/>
                <w:color w:val="000000" w:themeColor="text1"/>
                <w:sz w:val="18"/>
                <w:szCs w:val="18"/>
              </w:rPr>
            </w:pPr>
            <w:r w:rsidRPr="00330B50">
              <w:rPr>
                <w:rFonts w:ascii="Gotham Book" w:hAnsi="Gotham Book" w:cs="Aktiv Grotesk Light"/>
                <w:color w:val="000000" w:themeColor="text1"/>
                <w:sz w:val="18"/>
                <w:szCs w:val="18"/>
              </w:rPr>
              <w:t>Bullet point</w:t>
            </w:r>
          </w:p>
          <w:p w14:paraId="57D3B4C4" w14:textId="77777777" w:rsidR="004739AF" w:rsidRPr="00330B50" w:rsidRDefault="004739AF" w:rsidP="004739A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Gotham Book" w:hAnsi="Gotham Book"/>
                <w:color w:val="000000" w:themeColor="text1"/>
                <w:sz w:val="18"/>
                <w:szCs w:val="18"/>
              </w:rPr>
            </w:pPr>
            <w:r w:rsidRPr="00330B50">
              <w:rPr>
                <w:rFonts w:ascii="Gotham Book" w:hAnsi="Gotham Book"/>
                <w:color w:val="000000" w:themeColor="text1"/>
                <w:sz w:val="18"/>
                <w:szCs w:val="18"/>
              </w:rPr>
              <w:t>Demonstrates the company’s values in all aspects of their work performance.</w:t>
            </w:r>
          </w:p>
          <w:p w14:paraId="6FCAB6F7" w14:textId="77777777" w:rsidR="004739AF" w:rsidRPr="00330B50" w:rsidRDefault="004739AF" w:rsidP="004739AF">
            <w:pPr>
              <w:spacing w:before="120" w:after="120"/>
              <w:rPr>
                <w:rFonts w:ascii="Gotham Book" w:hAnsi="Gotham Book" w:cs="Aktiv Grotesk Light"/>
                <w:color w:val="000000" w:themeColor="text1"/>
                <w:sz w:val="18"/>
                <w:szCs w:val="18"/>
              </w:rPr>
            </w:pPr>
            <w:r w:rsidRPr="00330B50">
              <w:rPr>
                <w:rFonts w:ascii="Gotham Book" w:hAnsi="Gotham Book" w:cs="Aktiv Grotesk Light"/>
                <w:color w:val="000000" w:themeColor="text1"/>
                <w:sz w:val="18"/>
                <w:szCs w:val="18"/>
              </w:rPr>
              <w:t>*Other duties: this job description is not designed to cover or contain a comprehensive listing of activities, duties, or responsibilities that may be required, or which may change over time, and which can be changed at any time, with or without notice.</w:t>
            </w:r>
          </w:p>
        </w:tc>
      </w:tr>
      <w:tr w:rsidR="004739AF" w:rsidRPr="00330B50" w14:paraId="0C5A668B" w14:textId="77777777" w:rsidTr="004739AF">
        <w:trPr>
          <w:trHeight w:val="540"/>
        </w:trPr>
        <w:tc>
          <w:tcPr>
            <w:tcW w:w="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3B17AF" w14:textId="77777777" w:rsidR="004739AF" w:rsidRPr="00330B50" w:rsidRDefault="004739AF" w:rsidP="004739AF">
            <w:pPr>
              <w:jc w:val="right"/>
              <w:rPr>
                <w:rFonts w:ascii="Gotham Medium" w:eastAsia="Times New Roman" w:hAnsi="Gotham Medium" w:cs="Aktiv Grotesk Light"/>
                <w:color w:val="000000" w:themeColor="text1"/>
                <w:sz w:val="18"/>
                <w:szCs w:val="18"/>
              </w:rPr>
            </w:pPr>
            <w:r w:rsidRPr="00330B50">
              <w:rPr>
                <w:rFonts w:ascii="Gotham Medium" w:eastAsia="Times New Roman" w:hAnsi="Gotham Medium" w:cs="Aktiv Grotesk Light"/>
                <w:color w:val="000000" w:themeColor="text1"/>
                <w:sz w:val="18"/>
                <w:szCs w:val="18"/>
              </w:rPr>
              <w:t>SUCCESS METRICS</w:t>
            </w:r>
          </w:p>
        </w:tc>
        <w:tc>
          <w:tcPr>
            <w:tcW w:w="4201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9084AF9" w14:textId="77777777" w:rsidR="004739AF" w:rsidRPr="00330B50" w:rsidRDefault="004739AF" w:rsidP="004739AF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Gotham Book" w:hAnsi="Gotham Book" w:cs="Aktiv Grotesk Light"/>
                <w:color w:val="000000" w:themeColor="text1"/>
                <w:sz w:val="18"/>
                <w:szCs w:val="18"/>
              </w:rPr>
            </w:pPr>
            <w:r w:rsidRPr="00330B50">
              <w:rPr>
                <w:rFonts w:ascii="Gotham Book" w:hAnsi="Gotham Book" w:cs="Aktiv Grotesk Light"/>
                <w:color w:val="000000" w:themeColor="text1"/>
                <w:sz w:val="18"/>
                <w:szCs w:val="18"/>
              </w:rPr>
              <w:t>Bullet point</w:t>
            </w:r>
          </w:p>
          <w:p w14:paraId="0E31075B" w14:textId="77777777" w:rsidR="004739AF" w:rsidRPr="00330B50" w:rsidRDefault="004739AF" w:rsidP="004739AF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Gotham Book" w:hAnsi="Gotham Book" w:cs="Aktiv Grotesk Light"/>
                <w:color w:val="000000" w:themeColor="text1"/>
                <w:sz w:val="18"/>
                <w:szCs w:val="18"/>
              </w:rPr>
            </w:pPr>
            <w:r w:rsidRPr="00330B50">
              <w:rPr>
                <w:rFonts w:ascii="Gotham Book" w:hAnsi="Gotham Book" w:cs="Aktiv Grotesk Light"/>
                <w:color w:val="000000" w:themeColor="text1"/>
                <w:sz w:val="18"/>
                <w:szCs w:val="18"/>
              </w:rPr>
              <w:t>Bullet point</w:t>
            </w:r>
          </w:p>
          <w:p w14:paraId="09F3D9D2" w14:textId="77777777" w:rsidR="004739AF" w:rsidRPr="00330B50" w:rsidRDefault="004739AF" w:rsidP="004739AF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Gotham Book" w:hAnsi="Gotham Book" w:cs="Aktiv Grotesk Light"/>
                <w:color w:val="000000" w:themeColor="text1"/>
                <w:sz w:val="18"/>
                <w:szCs w:val="18"/>
              </w:rPr>
            </w:pPr>
            <w:r w:rsidRPr="00330B50">
              <w:rPr>
                <w:rFonts w:ascii="Gotham Book" w:hAnsi="Gotham Book" w:cs="Aktiv Grotesk Light"/>
                <w:color w:val="000000" w:themeColor="text1"/>
                <w:sz w:val="18"/>
                <w:szCs w:val="18"/>
              </w:rPr>
              <w:t>Bullet point</w:t>
            </w:r>
          </w:p>
          <w:p w14:paraId="6AF803C2" w14:textId="77777777" w:rsidR="004739AF" w:rsidRPr="00330B50" w:rsidRDefault="004739AF" w:rsidP="004739AF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Gotham Book" w:hAnsi="Gotham Book" w:cs="Aktiv Grotesk Light"/>
                <w:color w:val="000000" w:themeColor="text1"/>
                <w:sz w:val="18"/>
                <w:szCs w:val="18"/>
              </w:rPr>
            </w:pPr>
            <w:r w:rsidRPr="00330B50">
              <w:rPr>
                <w:rFonts w:ascii="Gotham Book" w:hAnsi="Gotham Book" w:cs="Aktiv Grotesk Light"/>
                <w:color w:val="000000" w:themeColor="text1"/>
                <w:sz w:val="18"/>
                <w:szCs w:val="18"/>
              </w:rPr>
              <w:t xml:space="preserve">Bullet point </w:t>
            </w:r>
          </w:p>
          <w:p w14:paraId="47B52BB4" w14:textId="77777777" w:rsidR="004739AF" w:rsidRPr="00330B50" w:rsidRDefault="004739AF" w:rsidP="004739AF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Gotham Book" w:hAnsi="Gotham Book" w:cs="Aktiv Grotesk Light"/>
                <w:color w:val="000000" w:themeColor="text1"/>
                <w:sz w:val="18"/>
                <w:szCs w:val="18"/>
              </w:rPr>
            </w:pPr>
            <w:r w:rsidRPr="00330B50">
              <w:rPr>
                <w:rFonts w:ascii="Gotham Book" w:hAnsi="Gotham Book" w:cs="Aktiv Grotesk Light"/>
                <w:color w:val="000000" w:themeColor="text1"/>
                <w:sz w:val="18"/>
                <w:szCs w:val="18"/>
              </w:rPr>
              <w:t>Bullet point</w:t>
            </w:r>
          </w:p>
        </w:tc>
      </w:tr>
    </w:tbl>
    <w:p w14:paraId="5E37A108" w14:textId="1729A10D" w:rsidR="000643B6" w:rsidRPr="00330B50" w:rsidRDefault="000643B6" w:rsidP="0095233D">
      <w:pPr>
        <w:ind w:firstLine="720"/>
        <w:rPr>
          <w:rFonts w:ascii="Calibri" w:eastAsia="Times" w:hAnsi="Calibri" w:cs="Calibri"/>
          <w:sz w:val="18"/>
          <w:szCs w:val="18"/>
        </w:rPr>
      </w:pPr>
    </w:p>
    <w:p w14:paraId="33142DD7" w14:textId="282F5AD6" w:rsidR="000643B6" w:rsidRPr="00330B50" w:rsidRDefault="000643B6" w:rsidP="0095233D">
      <w:pPr>
        <w:ind w:firstLine="720"/>
        <w:rPr>
          <w:rFonts w:ascii="Calibri" w:eastAsia="Times" w:hAnsi="Calibri" w:cs="Calibri"/>
          <w:sz w:val="18"/>
          <w:szCs w:val="18"/>
        </w:rPr>
      </w:pPr>
    </w:p>
    <w:p w14:paraId="3BBC9364" w14:textId="4C6F4063" w:rsidR="000643B6" w:rsidRPr="00330B50" w:rsidRDefault="000643B6" w:rsidP="0095233D">
      <w:pPr>
        <w:ind w:firstLine="720"/>
        <w:rPr>
          <w:rFonts w:ascii="Calibri" w:eastAsia="Times" w:hAnsi="Calibri" w:cs="Calibri"/>
          <w:sz w:val="18"/>
          <w:szCs w:val="18"/>
        </w:rPr>
      </w:pPr>
    </w:p>
    <w:p w14:paraId="630606BB" w14:textId="793D1BEE" w:rsidR="000643B6" w:rsidRPr="00330B50" w:rsidRDefault="000643B6" w:rsidP="0095233D">
      <w:pPr>
        <w:ind w:firstLine="720"/>
        <w:rPr>
          <w:rFonts w:ascii="Calibri" w:eastAsia="Times" w:hAnsi="Calibri" w:cs="Calibri"/>
          <w:sz w:val="18"/>
          <w:szCs w:val="18"/>
        </w:rPr>
      </w:pPr>
    </w:p>
    <w:p w14:paraId="38657E29" w14:textId="28A5B8BF" w:rsidR="000643B6" w:rsidRPr="00330B50" w:rsidRDefault="000643B6" w:rsidP="0095233D">
      <w:pPr>
        <w:ind w:firstLine="720"/>
        <w:rPr>
          <w:rFonts w:ascii="Calibri" w:eastAsia="Times" w:hAnsi="Calibri" w:cs="Calibri"/>
          <w:sz w:val="18"/>
          <w:szCs w:val="18"/>
        </w:rPr>
      </w:pPr>
    </w:p>
    <w:p w14:paraId="78AD46A8" w14:textId="2A7CA1FB" w:rsidR="000643B6" w:rsidRPr="00330B50" w:rsidRDefault="000643B6" w:rsidP="0095233D">
      <w:pPr>
        <w:ind w:firstLine="720"/>
        <w:rPr>
          <w:rFonts w:ascii="Calibri" w:eastAsia="Times" w:hAnsi="Calibri" w:cs="Calibri"/>
          <w:sz w:val="18"/>
          <w:szCs w:val="18"/>
        </w:rPr>
      </w:pPr>
    </w:p>
    <w:p w14:paraId="0A5ED2E8" w14:textId="72CDD503" w:rsidR="000643B6" w:rsidRPr="00330B50" w:rsidRDefault="000643B6" w:rsidP="0095233D">
      <w:pPr>
        <w:ind w:firstLine="720"/>
        <w:rPr>
          <w:rFonts w:ascii="Calibri" w:eastAsia="Times" w:hAnsi="Calibri" w:cs="Calibri"/>
          <w:sz w:val="18"/>
          <w:szCs w:val="18"/>
        </w:rPr>
      </w:pPr>
    </w:p>
    <w:p w14:paraId="5D71BFE9" w14:textId="6FDC362B" w:rsidR="000643B6" w:rsidRPr="00330B50" w:rsidRDefault="000643B6" w:rsidP="0095233D">
      <w:pPr>
        <w:ind w:firstLine="720"/>
        <w:rPr>
          <w:rFonts w:ascii="Calibri" w:eastAsia="Times" w:hAnsi="Calibri" w:cs="Calibri"/>
          <w:sz w:val="18"/>
          <w:szCs w:val="18"/>
        </w:rPr>
      </w:pPr>
    </w:p>
    <w:p w14:paraId="6E16F85E" w14:textId="02432BF5" w:rsidR="000643B6" w:rsidRPr="00330B50" w:rsidRDefault="000643B6" w:rsidP="0095233D">
      <w:pPr>
        <w:ind w:firstLine="720"/>
        <w:rPr>
          <w:rFonts w:ascii="Calibri" w:eastAsia="Times" w:hAnsi="Calibri" w:cs="Calibri"/>
          <w:sz w:val="18"/>
          <w:szCs w:val="18"/>
        </w:rPr>
      </w:pPr>
    </w:p>
    <w:p w14:paraId="65FA0894" w14:textId="442806E9" w:rsidR="000643B6" w:rsidRPr="00330B50" w:rsidRDefault="000643B6" w:rsidP="0095233D">
      <w:pPr>
        <w:ind w:firstLine="720"/>
        <w:rPr>
          <w:rFonts w:ascii="Calibri" w:eastAsia="Times" w:hAnsi="Calibri" w:cs="Calibri"/>
          <w:sz w:val="18"/>
          <w:szCs w:val="18"/>
        </w:rPr>
      </w:pPr>
    </w:p>
    <w:p w14:paraId="4E9DEDC3" w14:textId="1BB738DE" w:rsidR="000643B6" w:rsidRPr="00330B50" w:rsidRDefault="000643B6" w:rsidP="0095233D">
      <w:pPr>
        <w:ind w:firstLine="720"/>
        <w:rPr>
          <w:rFonts w:ascii="Calibri" w:eastAsia="Times" w:hAnsi="Calibri" w:cs="Calibri"/>
          <w:sz w:val="18"/>
          <w:szCs w:val="18"/>
        </w:rPr>
      </w:pPr>
    </w:p>
    <w:p w14:paraId="5F0D6D1F" w14:textId="21201B40" w:rsidR="000643B6" w:rsidRPr="00330B50" w:rsidRDefault="000643B6" w:rsidP="0095233D">
      <w:pPr>
        <w:ind w:firstLine="720"/>
        <w:rPr>
          <w:rFonts w:ascii="Calibri" w:eastAsia="Times" w:hAnsi="Calibri" w:cs="Calibri"/>
          <w:sz w:val="18"/>
          <w:szCs w:val="18"/>
        </w:rPr>
      </w:pPr>
    </w:p>
    <w:p w14:paraId="67C229AF" w14:textId="1EC60AB3" w:rsidR="000643B6" w:rsidRPr="00330B50" w:rsidRDefault="000643B6" w:rsidP="0095233D">
      <w:pPr>
        <w:ind w:firstLine="720"/>
        <w:rPr>
          <w:rFonts w:ascii="Calibri" w:eastAsia="Times" w:hAnsi="Calibri" w:cs="Calibri"/>
          <w:sz w:val="18"/>
          <w:szCs w:val="18"/>
        </w:rPr>
      </w:pPr>
    </w:p>
    <w:p w14:paraId="2E952CA0" w14:textId="2BDDC76C" w:rsidR="000643B6" w:rsidRPr="00330B50" w:rsidRDefault="000643B6" w:rsidP="0095233D">
      <w:pPr>
        <w:ind w:firstLine="720"/>
        <w:rPr>
          <w:rFonts w:ascii="Calibri" w:eastAsia="Times" w:hAnsi="Calibri" w:cs="Calibri"/>
          <w:sz w:val="18"/>
          <w:szCs w:val="18"/>
        </w:rPr>
      </w:pPr>
    </w:p>
    <w:p w14:paraId="76385724" w14:textId="6A740945" w:rsidR="000643B6" w:rsidRPr="00330B50" w:rsidRDefault="000643B6" w:rsidP="0095233D">
      <w:pPr>
        <w:ind w:firstLine="720"/>
        <w:rPr>
          <w:rFonts w:ascii="Calibri" w:eastAsia="Times" w:hAnsi="Calibri" w:cs="Calibri"/>
          <w:sz w:val="18"/>
          <w:szCs w:val="18"/>
        </w:rPr>
      </w:pPr>
    </w:p>
    <w:p w14:paraId="00948C63" w14:textId="5DDA7027" w:rsidR="000643B6" w:rsidRPr="00330B50" w:rsidRDefault="000643B6" w:rsidP="0095233D">
      <w:pPr>
        <w:ind w:firstLine="720"/>
        <w:rPr>
          <w:rFonts w:ascii="Calibri" w:eastAsia="Times" w:hAnsi="Calibri" w:cs="Calibri"/>
          <w:sz w:val="18"/>
          <w:szCs w:val="18"/>
        </w:rPr>
      </w:pPr>
    </w:p>
    <w:p w14:paraId="200D7F3C" w14:textId="40D6D16D" w:rsidR="000643B6" w:rsidRPr="00330B50" w:rsidRDefault="000643B6" w:rsidP="0095233D">
      <w:pPr>
        <w:ind w:firstLine="720"/>
        <w:rPr>
          <w:rFonts w:ascii="Calibri" w:eastAsia="Times" w:hAnsi="Calibri" w:cs="Calibri"/>
          <w:sz w:val="18"/>
          <w:szCs w:val="18"/>
        </w:rPr>
      </w:pPr>
    </w:p>
    <w:tbl>
      <w:tblPr>
        <w:tblpPr w:leftFromText="180" w:rightFromText="180" w:vertAnchor="page" w:horzAnchor="margin" w:tblpY="1893"/>
        <w:tblW w:w="5000" w:type="pct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</w:tblBorders>
        <w:tblLook w:val="04A0" w:firstRow="1" w:lastRow="0" w:firstColumn="1" w:lastColumn="0" w:noHBand="0" w:noVBand="1"/>
      </w:tblPr>
      <w:tblGrid>
        <w:gridCol w:w="1705"/>
        <w:gridCol w:w="9085"/>
      </w:tblGrid>
      <w:tr w:rsidR="004739AF" w:rsidRPr="00330B50" w14:paraId="73156206" w14:textId="77777777" w:rsidTr="004739AF">
        <w:trPr>
          <w:trHeight w:val="48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9A44"/>
            <w:vAlign w:val="center"/>
            <w:hideMark/>
          </w:tcPr>
          <w:p w14:paraId="53440234" w14:textId="77777777" w:rsidR="004739AF" w:rsidRPr="00330B50" w:rsidRDefault="004739AF" w:rsidP="004739AF">
            <w:pPr>
              <w:jc w:val="center"/>
              <w:rPr>
                <w:rFonts w:ascii="Gotham Medium" w:eastAsia="Times New Roman" w:hAnsi="Gotham Medium" w:cs="Aktiv Grotesk Light"/>
                <w:color w:val="FFFFFF" w:themeColor="background1"/>
                <w:sz w:val="18"/>
                <w:szCs w:val="18"/>
              </w:rPr>
            </w:pPr>
            <w:r w:rsidRPr="00330B50">
              <w:rPr>
                <w:rFonts w:ascii="Gotham Medium" w:eastAsia="Times New Roman" w:hAnsi="Gotham Medium" w:cs="Aktiv Grotesk Light"/>
                <w:color w:val="FFFFFF" w:themeColor="background1"/>
                <w:sz w:val="18"/>
                <w:szCs w:val="18"/>
              </w:rPr>
              <w:lastRenderedPageBreak/>
              <w:t>QUALIFICATIONS</w:t>
            </w:r>
          </w:p>
        </w:tc>
      </w:tr>
      <w:tr w:rsidR="004739AF" w:rsidRPr="00330B50" w14:paraId="2AEAE640" w14:textId="77777777" w:rsidTr="004739AF">
        <w:trPr>
          <w:trHeight w:val="1758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5E77EB" w14:textId="77777777" w:rsidR="004739AF" w:rsidRPr="00330B50" w:rsidRDefault="004739AF" w:rsidP="004739AF">
            <w:pPr>
              <w:jc w:val="right"/>
              <w:rPr>
                <w:rFonts w:ascii="Gotham Medium" w:eastAsia="Times New Roman" w:hAnsi="Gotham Medium" w:cs="Aktiv Grotesk Light"/>
                <w:color w:val="000000" w:themeColor="text1"/>
                <w:sz w:val="18"/>
                <w:szCs w:val="18"/>
              </w:rPr>
            </w:pPr>
            <w:r w:rsidRPr="00330B50">
              <w:rPr>
                <w:rFonts w:ascii="Gotham Medium" w:eastAsia="Times New Roman" w:hAnsi="Gotham Medium" w:cs="Aktiv Grotesk Light"/>
                <w:color w:val="000000" w:themeColor="text1"/>
                <w:sz w:val="18"/>
                <w:szCs w:val="18"/>
              </w:rPr>
              <w:t>EXPERIENCE</w:t>
            </w:r>
          </w:p>
        </w:tc>
        <w:tc>
          <w:tcPr>
            <w:tcW w:w="4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300A" w14:textId="77777777" w:rsidR="004739AF" w:rsidRPr="00330B50" w:rsidRDefault="004739AF" w:rsidP="004739AF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</w:pPr>
            <w:r w:rsidRPr="00330B50"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  <w:t xml:space="preserve"># years’ (Basic, Intermediate, Advanced) experience in skill areas. Note ‘required’ or </w:t>
            </w:r>
            <w:proofErr w:type="gramStart"/>
            <w:r w:rsidRPr="00330B50"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  <w:t>‘ a</w:t>
            </w:r>
            <w:proofErr w:type="gramEnd"/>
            <w:r w:rsidRPr="00330B50"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  <w:t xml:space="preserve"> plus’.</w:t>
            </w:r>
          </w:p>
          <w:p w14:paraId="30DEB5EB" w14:textId="77777777" w:rsidR="004739AF" w:rsidRPr="00330B50" w:rsidRDefault="004739AF" w:rsidP="004739AF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</w:pPr>
            <w:r w:rsidRPr="00330B50"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  <w:t xml:space="preserve"># years’ (Basic, Intermediate, Advanced) experience in skill areas. Note ‘required’ or </w:t>
            </w:r>
            <w:proofErr w:type="gramStart"/>
            <w:r w:rsidRPr="00330B50"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  <w:t>‘ a</w:t>
            </w:r>
            <w:proofErr w:type="gramEnd"/>
            <w:r w:rsidRPr="00330B50"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  <w:t xml:space="preserve"> plus’.</w:t>
            </w:r>
          </w:p>
          <w:p w14:paraId="6AF5BA61" w14:textId="77777777" w:rsidR="004739AF" w:rsidRPr="00330B50" w:rsidRDefault="004739AF" w:rsidP="004739AF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</w:pPr>
            <w:r w:rsidRPr="00330B50"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  <w:t xml:space="preserve"># years’ (Basic, Intermediate, Advanced) experience in skill areas. Note ‘required’ or </w:t>
            </w:r>
            <w:proofErr w:type="gramStart"/>
            <w:r w:rsidRPr="00330B50"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  <w:t>‘ a</w:t>
            </w:r>
            <w:proofErr w:type="gramEnd"/>
            <w:r w:rsidRPr="00330B50"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  <w:t xml:space="preserve"> plus’.</w:t>
            </w:r>
          </w:p>
          <w:p w14:paraId="6FFC1C69" w14:textId="77777777" w:rsidR="004739AF" w:rsidRPr="00330B50" w:rsidRDefault="004739AF" w:rsidP="004739AF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</w:pPr>
            <w:r w:rsidRPr="00330B50"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  <w:t xml:space="preserve"># years’ (Basic, Intermediate, Advanced) experience in skill areas. Note ‘required’ or </w:t>
            </w:r>
            <w:proofErr w:type="gramStart"/>
            <w:r w:rsidRPr="00330B50"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  <w:t>‘ a</w:t>
            </w:r>
            <w:proofErr w:type="gramEnd"/>
            <w:r w:rsidRPr="00330B50"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  <w:t xml:space="preserve"> plus’.</w:t>
            </w:r>
          </w:p>
          <w:p w14:paraId="35DAEE0B" w14:textId="77777777" w:rsidR="004739AF" w:rsidRPr="00330B50" w:rsidRDefault="004739AF" w:rsidP="004739AF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</w:pPr>
            <w:r w:rsidRPr="00330B50"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  <w:t xml:space="preserve"># years’ (Basic, Intermediate, Advanced) experience in skill areas. Note ‘required’ or </w:t>
            </w:r>
            <w:proofErr w:type="gramStart"/>
            <w:r w:rsidRPr="00330B50"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  <w:t>‘ a</w:t>
            </w:r>
            <w:proofErr w:type="gramEnd"/>
            <w:r w:rsidRPr="00330B50"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  <w:t xml:space="preserve"> plus’.</w:t>
            </w:r>
          </w:p>
        </w:tc>
      </w:tr>
      <w:tr w:rsidR="004739AF" w:rsidRPr="00330B50" w14:paraId="1556E1F5" w14:textId="77777777" w:rsidTr="004739AF">
        <w:trPr>
          <w:trHeight w:val="182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8FFF51" w14:textId="77777777" w:rsidR="004739AF" w:rsidRPr="00330B50" w:rsidRDefault="004739AF" w:rsidP="004739AF">
            <w:pPr>
              <w:jc w:val="right"/>
              <w:rPr>
                <w:rFonts w:ascii="Gotham Medium" w:eastAsia="Times New Roman" w:hAnsi="Gotham Medium" w:cs="Aktiv Grotesk Light"/>
                <w:color w:val="000000" w:themeColor="text1"/>
                <w:sz w:val="18"/>
                <w:szCs w:val="18"/>
              </w:rPr>
            </w:pPr>
            <w:r w:rsidRPr="00330B50">
              <w:rPr>
                <w:rFonts w:ascii="Gotham Medium" w:eastAsia="Times New Roman" w:hAnsi="Gotham Medium" w:cs="Aktiv Grotesk Light"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4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86A3" w14:textId="77777777" w:rsidR="004739AF" w:rsidRPr="00330B50" w:rsidRDefault="004739AF" w:rsidP="004739AF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</w:pPr>
            <w:r w:rsidRPr="00330B50"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  <w:t xml:space="preserve">Level and Area of education.  Note ‘required’ or </w:t>
            </w:r>
            <w:proofErr w:type="gramStart"/>
            <w:r w:rsidRPr="00330B50"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  <w:t>‘ a</w:t>
            </w:r>
            <w:proofErr w:type="gramEnd"/>
            <w:r w:rsidRPr="00330B50"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  <w:t xml:space="preserve"> plus’. </w:t>
            </w:r>
          </w:p>
          <w:p w14:paraId="36340E9B" w14:textId="77777777" w:rsidR="004739AF" w:rsidRPr="00330B50" w:rsidRDefault="004739AF" w:rsidP="004739AF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</w:pPr>
            <w:r w:rsidRPr="00330B50"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  <w:t xml:space="preserve">Level and Area of education.  Note ‘required’ or </w:t>
            </w:r>
            <w:proofErr w:type="gramStart"/>
            <w:r w:rsidRPr="00330B50"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  <w:t>‘ a</w:t>
            </w:r>
            <w:proofErr w:type="gramEnd"/>
            <w:r w:rsidRPr="00330B50"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  <w:t xml:space="preserve"> plus’. </w:t>
            </w:r>
          </w:p>
          <w:p w14:paraId="06211FA9" w14:textId="77777777" w:rsidR="004739AF" w:rsidRPr="00330B50" w:rsidRDefault="004739AF" w:rsidP="004739AF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</w:pPr>
            <w:r w:rsidRPr="00330B50"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  <w:t xml:space="preserve">Level and Area of education.  Note ‘required’ or </w:t>
            </w:r>
            <w:proofErr w:type="gramStart"/>
            <w:r w:rsidRPr="00330B50"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  <w:t>‘ a</w:t>
            </w:r>
            <w:proofErr w:type="gramEnd"/>
            <w:r w:rsidRPr="00330B50"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  <w:t xml:space="preserve"> plus’. </w:t>
            </w:r>
          </w:p>
          <w:p w14:paraId="3FC85795" w14:textId="77777777" w:rsidR="004739AF" w:rsidRPr="00330B50" w:rsidRDefault="004739AF" w:rsidP="004739AF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</w:pPr>
            <w:r w:rsidRPr="00330B50"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  <w:t xml:space="preserve">Level and Area of education.  Note ‘required’ or </w:t>
            </w:r>
            <w:proofErr w:type="gramStart"/>
            <w:r w:rsidRPr="00330B50"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  <w:t>‘ a</w:t>
            </w:r>
            <w:proofErr w:type="gramEnd"/>
            <w:r w:rsidRPr="00330B50"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  <w:t xml:space="preserve"> plus’. </w:t>
            </w:r>
          </w:p>
          <w:p w14:paraId="03D4CA05" w14:textId="77777777" w:rsidR="004739AF" w:rsidRPr="00330B50" w:rsidRDefault="004739AF" w:rsidP="004739AF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</w:pPr>
            <w:r w:rsidRPr="00330B50"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  <w:t>Combination of education and experience will be considered.</w:t>
            </w:r>
          </w:p>
        </w:tc>
      </w:tr>
      <w:tr w:rsidR="004739AF" w:rsidRPr="00330B50" w14:paraId="2344A6AD" w14:textId="77777777" w:rsidTr="004739AF">
        <w:trPr>
          <w:trHeight w:val="1342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273A10" w14:textId="77777777" w:rsidR="004739AF" w:rsidRPr="00330B50" w:rsidRDefault="004739AF" w:rsidP="004739AF">
            <w:pPr>
              <w:jc w:val="right"/>
              <w:rPr>
                <w:rFonts w:ascii="Gotham Medium" w:eastAsia="Times New Roman" w:hAnsi="Gotham Medium" w:cs="Aktiv Grotesk Light"/>
                <w:color w:val="000000" w:themeColor="text1"/>
                <w:sz w:val="18"/>
                <w:szCs w:val="18"/>
              </w:rPr>
            </w:pPr>
            <w:r w:rsidRPr="00330B50">
              <w:rPr>
                <w:rFonts w:ascii="Gotham Medium" w:eastAsia="Times New Roman" w:hAnsi="Gotham Medium" w:cs="Aktiv Grotesk Light"/>
                <w:color w:val="000000" w:themeColor="text1"/>
                <w:sz w:val="18"/>
                <w:szCs w:val="18"/>
              </w:rPr>
              <w:t>CORE COMPETENCIES</w:t>
            </w:r>
          </w:p>
        </w:tc>
        <w:tc>
          <w:tcPr>
            <w:tcW w:w="4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4B49" w14:textId="77777777" w:rsidR="004739AF" w:rsidRPr="00330B50" w:rsidRDefault="004739AF" w:rsidP="004739AF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Gotham Book" w:hAnsi="Gotham Book" w:cs="Aktiv Grotesk Light"/>
                <w:color w:val="000000" w:themeColor="text1"/>
                <w:sz w:val="18"/>
                <w:szCs w:val="18"/>
              </w:rPr>
            </w:pPr>
            <w:r w:rsidRPr="00330B50">
              <w:rPr>
                <w:rFonts w:ascii="Gotham Book" w:hAnsi="Gotham Book" w:cs="Aktiv Grotesk Light"/>
                <w:color w:val="000000" w:themeColor="text1"/>
                <w:sz w:val="18"/>
                <w:szCs w:val="18"/>
              </w:rPr>
              <w:t>Soft skill Bullet point</w:t>
            </w:r>
          </w:p>
          <w:p w14:paraId="15B3F056" w14:textId="77777777" w:rsidR="004739AF" w:rsidRPr="00330B50" w:rsidRDefault="004739AF" w:rsidP="004739AF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Gotham Book" w:hAnsi="Gotham Book" w:cs="Aktiv Grotesk Light"/>
                <w:color w:val="000000" w:themeColor="text1"/>
                <w:sz w:val="18"/>
                <w:szCs w:val="18"/>
              </w:rPr>
            </w:pPr>
            <w:r w:rsidRPr="00330B50">
              <w:rPr>
                <w:rFonts w:ascii="Gotham Book" w:hAnsi="Gotham Book" w:cs="Aktiv Grotesk Light"/>
                <w:color w:val="000000" w:themeColor="text1"/>
                <w:sz w:val="18"/>
                <w:szCs w:val="18"/>
              </w:rPr>
              <w:t>Soft skill Bullet point</w:t>
            </w:r>
          </w:p>
          <w:p w14:paraId="3317CB4A" w14:textId="77777777" w:rsidR="004739AF" w:rsidRPr="00330B50" w:rsidRDefault="004739AF" w:rsidP="004739AF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Gotham Book" w:hAnsi="Gotham Book" w:cs="Aktiv Grotesk Light"/>
                <w:color w:val="000000" w:themeColor="text1"/>
                <w:sz w:val="18"/>
                <w:szCs w:val="18"/>
              </w:rPr>
            </w:pPr>
            <w:r w:rsidRPr="00330B50">
              <w:rPr>
                <w:rFonts w:ascii="Gotham Book" w:hAnsi="Gotham Book" w:cs="Aktiv Grotesk Light"/>
                <w:color w:val="000000" w:themeColor="text1"/>
                <w:sz w:val="18"/>
                <w:szCs w:val="18"/>
              </w:rPr>
              <w:t>Soft skill Bullet point</w:t>
            </w:r>
          </w:p>
          <w:p w14:paraId="32DEAAA1" w14:textId="77777777" w:rsidR="004739AF" w:rsidRPr="00330B50" w:rsidRDefault="004739AF" w:rsidP="004739AF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Gotham Book" w:eastAsia="Times New Roman" w:hAnsi="Gotham Book" w:cs="Aktiv Grotesk Light"/>
                <w:color w:val="000000" w:themeColor="text1"/>
                <w:sz w:val="18"/>
                <w:szCs w:val="18"/>
              </w:rPr>
            </w:pPr>
            <w:r w:rsidRPr="00330B50">
              <w:rPr>
                <w:rFonts w:ascii="Gotham Book" w:hAnsi="Gotham Book" w:cs="Aktiv Grotesk Light"/>
                <w:color w:val="000000" w:themeColor="text1"/>
                <w:sz w:val="18"/>
                <w:szCs w:val="18"/>
              </w:rPr>
              <w:t>Soft skill Bullet point</w:t>
            </w:r>
          </w:p>
        </w:tc>
      </w:tr>
      <w:tr w:rsidR="004739AF" w:rsidRPr="00330B50" w14:paraId="0E609735" w14:textId="77777777" w:rsidTr="004739AF">
        <w:trPr>
          <w:trHeight w:val="232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AF991" w14:textId="77777777" w:rsidR="004739AF" w:rsidRPr="00330B50" w:rsidRDefault="004739AF" w:rsidP="004739AF">
            <w:pPr>
              <w:jc w:val="right"/>
              <w:rPr>
                <w:rFonts w:ascii="Gotham Medium" w:eastAsia="Times New Roman" w:hAnsi="Gotham Medium" w:cs="Aktiv Grotesk Light"/>
                <w:color w:val="000000" w:themeColor="text1"/>
                <w:sz w:val="18"/>
                <w:szCs w:val="18"/>
              </w:rPr>
            </w:pPr>
            <w:r w:rsidRPr="00330B50">
              <w:rPr>
                <w:rFonts w:ascii="Gotham Medium" w:eastAsia="Times New Roman" w:hAnsi="Gotham Medium" w:cs="Aktiv Grotesk Light"/>
                <w:color w:val="000000" w:themeColor="text1"/>
                <w:sz w:val="18"/>
                <w:szCs w:val="18"/>
              </w:rPr>
              <w:t>WORK PARAMETERS</w:t>
            </w:r>
          </w:p>
        </w:tc>
        <w:tc>
          <w:tcPr>
            <w:tcW w:w="4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E46C" w14:textId="5840CD69" w:rsidR="004739AF" w:rsidRPr="00330B50" w:rsidRDefault="004739AF" w:rsidP="004739AF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Gotham Book" w:hAnsi="Gotham Book"/>
                <w:color w:val="000000" w:themeColor="text1"/>
                <w:sz w:val="18"/>
                <w:szCs w:val="18"/>
              </w:rPr>
            </w:pPr>
            <w:r w:rsidRPr="00330B50">
              <w:rPr>
                <w:rStyle w:val="normaltextrun"/>
                <w:rFonts w:ascii="Gotham Book" w:hAnsi="Gotham Book"/>
                <w:color w:val="000000" w:themeColor="text1"/>
                <w:sz w:val="18"/>
                <w:szCs w:val="18"/>
              </w:rPr>
              <w:t xml:space="preserve">Normal working hours fall between 8am – 5pm Central Standard Time. </w:t>
            </w:r>
          </w:p>
          <w:p w14:paraId="29BBFEA5" w14:textId="77777777" w:rsidR="004739AF" w:rsidRPr="00330B50" w:rsidRDefault="004739AF" w:rsidP="004739AF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Gotham Book" w:hAnsi="Gotham Book"/>
                <w:color w:val="000000" w:themeColor="text1"/>
                <w:sz w:val="18"/>
                <w:szCs w:val="18"/>
              </w:rPr>
            </w:pPr>
            <w:r w:rsidRPr="00330B50">
              <w:rPr>
                <w:rStyle w:val="normaltextrun"/>
                <w:rFonts w:ascii="Gotham Book" w:hAnsi="Gotham Book"/>
                <w:color w:val="000000" w:themeColor="text1"/>
                <w:sz w:val="18"/>
                <w:szCs w:val="18"/>
              </w:rPr>
              <w:t>Evenings and Weekends as required.</w:t>
            </w:r>
            <w:r w:rsidRPr="00330B50">
              <w:rPr>
                <w:rStyle w:val="eop"/>
                <w:rFonts w:ascii="Gotham Book" w:hAnsi="Gotham Book"/>
                <w:color w:val="000000" w:themeColor="text1"/>
                <w:sz w:val="18"/>
                <w:szCs w:val="18"/>
              </w:rPr>
              <w:t> </w:t>
            </w:r>
          </w:p>
          <w:p w14:paraId="2C24B9B6" w14:textId="77777777" w:rsidR="004739AF" w:rsidRPr="00330B50" w:rsidRDefault="004739AF" w:rsidP="004739AF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Gotham Book" w:hAnsi="Gotham Book"/>
                <w:color w:val="000000" w:themeColor="text1"/>
                <w:sz w:val="18"/>
                <w:szCs w:val="18"/>
              </w:rPr>
            </w:pPr>
            <w:r w:rsidRPr="00330B50">
              <w:rPr>
                <w:rStyle w:val="normaltextrun"/>
                <w:rFonts w:ascii="Gotham Book" w:hAnsi="Gotham Book"/>
                <w:color w:val="000000" w:themeColor="text1"/>
                <w:sz w:val="18"/>
                <w:szCs w:val="18"/>
              </w:rPr>
              <w:t>Observes National Holidays of country of employment and Office Closures of head office of record.</w:t>
            </w:r>
            <w:r w:rsidRPr="00330B50">
              <w:rPr>
                <w:rStyle w:val="eop"/>
                <w:rFonts w:ascii="Gotham Book" w:hAnsi="Gotham Book"/>
                <w:color w:val="000000" w:themeColor="text1"/>
                <w:sz w:val="18"/>
                <w:szCs w:val="18"/>
              </w:rPr>
              <w:t> </w:t>
            </w:r>
          </w:p>
          <w:p w14:paraId="17F556AF" w14:textId="77777777" w:rsidR="004739AF" w:rsidRPr="00330B50" w:rsidRDefault="004739AF" w:rsidP="004739AF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Gotham Book" w:hAnsi="Gotham Book"/>
                <w:color w:val="000000" w:themeColor="text1"/>
                <w:sz w:val="18"/>
                <w:szCs w:val="18"/>
              </w:rPr>
            </w:pPr>
            <w:r w:rsidRPr="00330B50">
              <w:rPr>
                <w:rStyle w:val="normaltextrun"/>
                <w:rFonts w:ascii="Gotham Book" w:hAnsi="Gotham Book"/>
                <w:color w:val="000000" w:themeColor="text1"/>
                <w:sz w:val="18"/>
                <w:szCs w:val="18"/>
              </w:rPr>
              <w:t>Driver’s License Required.  </w:t>
            </w:r>
            <w:r w:rsidRPr="00330B50">
              <w:rPr>
                <w:rStyle w:val="eop"/>
                <w:rFonts w:ascii="Gotham Book" w:hAnsi="Gotham Book"/>
                <w:color w:val="000000" w:themeColor="text1"/>
                <w:sz w:val="18"/>
                <w:szCs w:val="18"/>
              </w:rPr>
              <w:t> </w:t>
            </w:r>
          </w:p>
          <w:p w14:paraId="3A0B29B4" w14:textId="77777777" w:rsidR="004739AF" w:rsidRPr="00330B50" w:rsidRDefault="004739AF" w:rsidP="004739AF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Gotham Book" w:hAnsi="Gotham Book"/>
                <w:color w:val="000000" w:themeColor="text1"/>
                <w:sz w:val="18"/>
                <w:szCs w:val="18"/>
              </w:rPr>
            </w:pPr>
            <w:r w:rsidRPr="00330B50">
              <w:rPr>
                <w:rStyle w:val="normaltextrun"/>
                <w:rFonts w:ascii="Gotham Book" w:hAnsi="Gotham Book"/>
                <w:color w:val="000000" w:themeColor="text1"/>
                <w:sz w:val="18"/>
                <w:szCs w:val="18"/>
              </w:rPr>
              <w:t>Passport and ability to travel in North America x% of time.  Single and multiple day with overnights. </w:t>
            </w:r>
            <w:r w:rsidRPr="00330B50">
              <w:rPr>
                <w:rStyle w:val="eop"/>
                <w:rFonts w:ascii="Gotham Book" w:hAnsi="Gotham Book"/>
                <w:color w:val="000000" w:themeColor="text1"/>
                <w:sz w:val="18"/>
                <w:szCs w:val="18"/>
              </w:rPr>
              <w:t> </w:t>
            </w:r>
          </w:p>
          <w:p w14:paraId="594BA5B9" w14:textId="77777777" w:rsidR="004739AF" w:rsidRPr="00330B50" w:rsidRDefault="004739AF" w:rsidP="004739AF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Gotham Book" w:hAnsi="Gotham Book"/>
                <w:color w:val="000000" w:themeColor="text1"/>
                <w:sz w:val="18"/>
                <w:szCs w:val="18"/>
              </w:rPr>
            </w:pPr>
            <w:r w:rsidRPr="00330B50">
              <w:rPr>
                <w:rStyle w:val="normaltextrun"/>
                <w:rFonts w:ascii="Gotham Book" w:hAnsi="Gotham Book"/>
                <w:color w:val="000000" w:themeColor="text1"/>
                <w:sz w:val="18"/>
                <w:szCs w:val="18"/>
              </w:rPr>
              <w:t>Hybrid In Office/Work from Home.</w:t>
            </w:r>
            <w:r w:rsidRPr="00330B50">
              <w:rPr>
                <w:rStyle w:val="eop"/>
                <w:rFonts w:ascii="Gotham Book" w:hAnsi="Gotham Book"/>
                <w:color w:val="000000" w:themeColor="text1"/>
                <w:sz w:val="18"/>
                <w:szCs w:val="18"/>
              </w:rPr>
              <w:t> </w:t>
            </w:r>
          </w:p>
          <w:p w14:paraId="4621810D" w14:textId="77777777" w:rsidR="004739AF" w:rsidRPr="00330B50" w:rsidRDefault="004739AF" w:rsidP="004739AF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Gotham Book" w:hAnsi="Gotham Book"/>
                <w:color w:val="000000" w:themeColor="text1"/>
                <w:sz w:val="18"/>
                <w:szCs w:val="18"/>
              </w:rPr>
            </w:pPr>
            <w:r w:rsidRPr="00330B50">
              <w:rPr>
                <w:rStyle w:val="normaltextrun"/>
                <w:rFonts w:ascii="Gotham Book" w:hAnsi="Gotham Book"/>
                <w:color w:val="000000" w:themeColor="text1"/>
                <w:sz w:val="18"/>
                <w:szCs w:val="18"/>
              </w:rPr>
              <w:t>A satisfactory Criminal Record Check may be required.</w:t>
            </w:r>
            <w:r w:rsidRPr="00330B50">
              <w:rPr>
                <w:rStyle w:val="eop"/>
                <w:rFonts w:ascii="Gotham Book" w:hAnsi="Gotham Book"/>
                <w:color w:val="000000" w:themeColor="text1"/>
                <w:sz w:val="18"/>
                <w:szCs w:val="18"/>
              </w:rPr>
              <w:t> </w:t>
            </w:r>
          </w:p>
        </w:tc>
      </w:tr>
    </w:tbl>
    <w:p w14:paraId="0C2D1805" w14:textId="38FF2DFE" w:rsidR="000643B6" w:rsidRPr="00330B50" w:rsidRDefault="000643B6" w:rsidP="004739AF">
      <w:pPr>
        <w:tabs>
          <w:tab w:val="left" w:pos="5400"/>
        </w:tabs>
        <w:ind w:firstLine="720"/>
        <w:rPr>
          <w:rFonts w:ascii="Calibri" w:eastAsia="Times" w:hAnsi="Calibri" w:cs="Calibri"/>
          <w:sz w:val="18"/>
          <w:szCs w:val="18"/>
        </w:rPr>
      </w:pPr>
    </w:p>
    <w:p w14:paraId="30942943" w14:textId="7C837FF9" w:rsidR="000643B6" w:rsidRPr="00330B50" w:rsidRDefault="000643B6" w:rsidP="0095233D">
      <w:pPr>
        <w:ind w:firstLine="720"/>
        <w:rPr>
          <w:rFonts w:ascii="Calibri" w:eastAsia="Times" w:hAnsi="Calibri" w:cs="Calibri"/>
          <w:sz w:val="18"/>
          <w:szCs w:val="18"/>
        </w:rPr>
      </w:pPr>
    </w:p>
    <w:p w14:paraId="5BD16AAB" w14:textId="0BF5FBAA" w:rsidR="00CB0878" w:rsidRPr="00330B50" w:rsidRDefault="00CB0878" w:rsidP="0095233D">
      <w:pPr>
        <w:ind w:firstLine="720"/>
        <w:rPr>
          <w:rFonts w:ascii="Calibri" w:eastAsia="Times" w:hAnsi="Calibri" w:cs="Calibri"/>
          <w:sz w:val="18"/>
          <w:szCs w:val="18"/>
        </w:rPr>
      </w:pPr>
    </w:p>
    <w:p w14:paraId="76C45E8E" w14:textId="666C5775" w:rsidR="00CB0878" w:rsidRPr="00330B50" w:rsidRDefault="00CB0878" w:rsidP="0095233D">
      <w:pPr>
        <w:ind w:firstLine="720"/>
        <w:rPr>
          <w:rFonts w:ascii="Calibri" w:eastAsia="Times" w:hAnsi="Calibri" w:cs="Calibri"/>
          <w:sz w:val="18"/>
          <w:szCs w:val="18"/>
        </w:rPr>
      </w:pPr>
    </w:p>
    <w:p w14:paraId="656416AB" w14:textId="4BC67EEE" w:rsidR="00CB0878" w:rsidRPr="00330B50" w:rsidRDefault="00CB0878" w:rsidP="0095233D">
      <w:pPr>
        <w:ind w:firstLine="720"/>
        <w:rPr>
          <w:rFonts w:ascii="Calibri" w:eastAsia="Times" w:hAnsi="Calibri" w:cs="Calibri"/>
          <w:sz w:val="18"/>
          <w:szCs w:val="18"/>
        </w:rPr>
      </w:pPr>
    </w:p>
    <w:p w14:paraId="19003E04" w14:textId="3957D2DB" w:rsidR="00CB0878" w:rsidRPr="00330B50" w:rsidRDefault="00CB0878" w:rsidP="0095233D">
      <w:pPr>
        <w:ind w:firstLine="720"/>
        <w:rPr>
          <w:rFonts w:ascii="Calibri" w:eastAsia="Times" w:hAnsi="Calibri" w:cs="Calibri"/>
          <w:sz w:val="18"/>
          <w:szCs w:val="18"/>
        </w:rPr>
      </w:pPr>
    </w:p>
    <w:p w14:paraId="7940E642" w14:textId="49CE75DA" w:rsidR="00CB0878" w:rsidRPr="00330B50" w:rsidRDefault="00CB0878" w:rsidP="0095233D">
      <w:pPr>
        <w:ind w:firstLine="720"/>
        <w:rPr>
          <w:rFonts w:ascii="Calibri" w:eastAsia="Times" w:hAnsi="Calibri" w:cs="Calibri"/>
          <w:sz w:val="18"/>
          <w:szCs w:val="18"/>
        </w:rPr>
      </w:pPr>
    </w:p>
    <w:p w14:paraId="108BFA0D" w14:textId="65046DA2" w:rsidR="00CB0878" w:rsidRPr="00330B50" w:rsidRDefault="00CB0878" w:rsidP="0095233D">
      <w:pPr>
        <w:ind w:firstLine="720"/>
        <w:rPr>
          <w:rFonts w:ascii="Calibri" w:eastAsia="Times" w:hAnsi="Calibri" w:cs="Calibri"/>
          <w:sz w:val="18"/>
          <w:szCs w:val="18"/>
        </w:rPr>
      </w:pPr>
    </w:p>
    <w:p w14:paraId="75EEC06E" w14:textId="63594155" w:rsidR="00CB0878" w:rsidRPr="00330B50" w:rsidRDefault="00CB0878" w:rsidP="0095233D">
      <w:pPr>
        <w:ind w:firstLine="720"/>
        <w:rPr>
          <w:rFonts w:ascii="Calibri" w:eastAsia="Times" w:hAnsi="Calibri" w:cs="Calibri"/>
          <w:sz w:val="18"/>
          <w:szCs w:val="18"/>
        </w:rPr>
      </w:pPr>
    </w:p>
    <w:p w14:paraId="722C4001" w14:textId="26A0564F" w:rsidR="00CB0878" w:rsidRPr="00330B50" w:rsidRDefault="00CB0878" w:rsidP="0095233D">
      <w:pPr>
        <w:ind w:firstLine="720"/>
        <w:rPr>
          <w:rFonts w:ascii="Calibri" w:eastAsia="Times" w:hAnsi="Calibri" w:cs="Calibri"/>
          <w:sz w:val="18"/>
          <w:szCs w:val="18"/>
        </w:rPr>
      </w:pPr>
    </w:p>
    <w:p w14:paraId="701BD68F" w14:textId="77031F30" w:rsidR="00CB0878" w:rsidRPr="00330B50" w:rsidRDefault="00CB0878" w:rsidP="0095233D">
      <w:pPr>
        <w:ind w:firstLine="720"/>
        <w:rPr>
          <w:rFonts w:ascii="Calibri" w:eastAsia="Times" w:hAnsi="Calibri" w:cs="Calibri"/>
          <w:sz w:val="18"/>
          <w:szCs w:val="18"/>
        </w:rPr>
      </w:pPr>
    </w:p>
    <w:p w14:paraId="4DD05C5D" w14:textId="4D74333A" w:rsidR="00CB0878" w:rsidRPr="00330B50" w:rsidRDefault="00CB0878" w:rsidP="0095233D">
      <w:pPr>
        <w:ind w:firstLine="720"/>
        <w:rPr>
          <w:rFonts w:ascii="Calibri" w:eastAsia="Times" w:hAnsi="Calibri" w:cs="Calibri"/>
          <w:sz w:val="18"/>
          <w:szCs w:val="18"/>
        </w:rPr>
      </w:pPr>
    </w:p>
    <w:p w14:paraId="7DDE10EF" w14:textId="4B3C8AFF" w:rsidR="00CB0878" w:rsidRPr="00330B50" w:rsidRDefault="00CB0878" w:rsidP="0095233D">
      <w:pPr>
        <w:ind w:firstLine="720"/>
        <w:rPr>
          <w:rFonts w:ascii="Calibri" w:eastAsia="Times" w:hAnsi="Calibri" w:cs="Calibri"/>
          <w:sz w:val="18"/>
          <w:szCs w:val="18"/>
        </w:rPr>
      </w:pPr>
    </w:p>
    <w:p w14:paraId="6CAD414F" w14:textId="4DAF6A63" w:rsidR="00CB0878" w:rsidRPr="00330B50" w:rsidRDefault="00CB0878" w:rsidP="0095233D">
      <w:pPr>
        <w:ind w:firstLine="720"/>
        <w:rPr>
          <w:rFonts w:ascii="Calibri" w:eastAsia="Times" w:hAnsi="Calibri" w:cs="Calibri"/>
          <w:sz w:val="18"/>
          <w:szCs w:val="18"/>
        </w:rPr>
      </w:pPr>
    </w:p>
    <w:p w14:paraId="5D912703" w14:textId="24929022" w:rsidR="00CB0878" w:rsidRPr="00330B50" w:rsidRDefault="00CB0878" w:rsidP="0095233D">
      <w:pPr>
        <w:ind w:firstLine="720"/>
        <w:rPr>
          <w:rFonts w:ascii="Calibri" w:eastAsia="Times" w:hAnsi="Calibri" w:cs="Calibri"/>
          <w:sz w:val="18"/>
          <w:szCs w:val="18"/>
        </w:rPr>
      </w:pPr>
    </w:p>
    <w:p w14:paraId="25B02D5D" w14:textId="72C9076C" w:rsidR="00CB0878" w:rsidRPr="00330B50" w:rsidRDefault="00CB0878" w:rsidP="0095233D">
      <w:pPr>
        <w:ind w:firstLine="720"/>
        <w:rPr>
          <w:rFonts w:ascii="Calibri" w:eastAsia="Times" w:hAnsi="Calibri" w:cs="Calibri"/>
          <w:sz w:val="18"/>
          <w:szCs w:val="18"/>
        </w:rPr>
      </w:pPr>
    </w:p>
    <w:p w14:paraId="252EB4BE" w14:textId="0BD8B644" w:rsidR="00CB0878" w:rsidRPr="00330B50" w:rsidRDefault="00CB0878" w:rsidP="0095233D">
      <w:pPr>
        <w:ind w:firstLine="720"/>
        <w:rPr>
          <w:rFonts w:ascii="Calibri" w:eastAsia="Times" w:hAnsi="Calibri" w:cs="Calibri"/>
          <w:sz w:val="18"/>
          <w:szCs w:val="18"/>
        </w:rPr>
      </w:pPr>
    </w:p>
    <w:p w14:paraId="13D50EFF" w14:textId="6FACFA44" w:rsidR="00CB0878" w:rsidRPr="00330B50" w:rsidRDefault="00CB0878" w:rsidP="0095233D">
      <w:pPr>
        <w:ind w:firstLine="720"/>
        <w:rPr>
          <w:rFonts w:ascii="Calibri" w:eastAsia="Times" w:hAnsi="Calibri" w:cs="Calibri"/>
          <w:sz w:val="18"/>
          <w:szCs w:val="18"/>
        </w:rPr>
      </w:pPr>
    </w:p>
    <w:p w14:paraId="1F4B745A" w14:textId="146BA8D8" w:rsidR="00CB0878" w:rsidRPr="00330B50" w:rsidRDefault="00CB0878" w:rsidP="00CB0878">
      <w:pPr>
        <w:rPr>
          <w:rFonts w:ascii="Calibri" w:eastAsia="Times" w:hAnsi="Calibri" w:cs="Calibri"/>
          <w:sz w:val="18"/>
          <w:szCs w:val="18"/>
        </w:rPr>
      </w:pPr>
    </w:p>
    <w:p w14:paraId="0656FC20" w14:textId="77777777" w:rsidR="006934DE" w:rsidRPr="00330B50" w:rsidRDefault="006934DE" w:rsidP="00CB0878">
      <w:pPr>
        <w:rPr>
          <w:rFonts w:ascii="Calibri" w:eastAsia="Times" w:hAnsi="Calibri" w:cs="Calibri"/>
          <w:sz w:val="18"/>
          <w:szCs w:val="18"/>
        </w:rPr>
      </w:pPr>
    </w:p>
    <w:p w14:paraId="3D6A4F77" w14:textId="77777777" w:rsidR="006934DE" w:rsidRPr="00330B50" w:rsidRDefault="006934DE" w:rsidP="00CB0878">
      <w:pPr>
        <w:rPr>
          <w:rFonts w:ascii="Calibri" w:eastAsia="Times" w:hAnsi="Calibri" w:cs="Calibri"/>
          <w:sz w:val="18"/>
          <w:szCs w:val="18"/>
        </w:rPr>
      </w:pPr>
    </w:p>
    <w:p w14:paraId="29395B5E" w14:textId="77777777" w:rsidR="006934DE" w:rsidRPr="00330B50" w:rsidRDefault="006934DE" w:rsidP="00CB0878">
      <w:pPr>
        <w:rPr>
          <w:rFonts w:ascii="Calibri" w:eastAsia="Times" w:hAnsi="Calibri" w:cs="Calibri"/>
          <w:sz w:val="18"/>
          <w:szCs w:val="18"/>
        </w:rPr>
      </w:pPr>
    </w:p>
    <w:p w14:paraId="34ECB79D" w14:textId="3357A331" w:rsidR="006934DE" w:rsidRPr="00330B50" w:rsidRDefault="006934DE" w:rsidP="00CB0878">
      <w:pPr>
        <w:rPr>
          <w:rFonts w:ascii="Calibri" w:eastAsia="Times" w:hAnsi="Calibri" w:cs="Calibri"/>
          <w:sz w:val="18"/>
          <w:szCs w:val="18"/>
        </w:rPr>
      </w:pPr>
    </w:p>
    <w:p w14:paraId="0FD339AB" w14:textId="77777777" w:rsidR="006934DE" w:rsidRPr="00330B50" w:rsidRDefault="006934DE" w:rsidP="00CB0878">
      <w:pPr>
        <w:rPr>
          <w:rFonts w:ascii="Calibri" w:eastAsia="Times" w:hAnsi="Calibri" w:cs="Calibri"/>
          <w:sz w:val="18"/>
          <w:szCs w:val="18"/>
        </w:rPr>
      </w:pPr>
    </w:p>
    <w:p w14:paraId="0139160D" w14:textId="77777777" w:rsidR="00CB0878" w:rsidRPr="00330B50" w:rsidRDefault="00CB0878" w:rsidP="00CB0878">
      <w:pPr>
        <w:rPr>
          <w:rFonts w:ascii="Calibri" w:eastAsia="Times" w:hAnsi="Calibri" w:cs="Calibri"/>
          <w:sz w:val="18"/>
          <w:szCs w:val="18"/>
        </w:rPr>
      </w:pPr>
    </w:p>
    <w:p w14:paraId="26786FAF" w14:textId="77777777" w:rsidR="00CB0878" w:rsidRPr="00330B50" w:rsidRDefault="00CB0878" w:rsidP="00CB0878">
      <w:pPr>
        <w:rPr>
          <w:rFonts w:cstheme="minorHAnsi"/>
          <w:color w:val="2F5496" w:themeColor="accent1" w:themeShade="BF"/>
          <w:sz w:val="18"/>
          <w:szCs w:val="18"/>
        </w:rPr>
      </w:pPr>
    </w:p>
    <w:tbl>
      <w:tblPr>
        <w:tblpPr w:leftFromText="180" w:rightFromText="180" w:vertAnchor="text" w:horzAnchor="margin" w:tblpXSpec="center" w:tblpY="246"/>
        <w:tblW w:w="11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87"/>
        <w:gridCol w:w="10"/>
      </w:tblGrid>
      <w:tr w:rsidR="00CB0878" w:rsidRPr="00330B50" w14:paraId="64469647" w14:textId="77777777" w:rsidTr="00CB0878">
        <w:trPr>
          <w:trHeight w:val="400"/>
        </w:trPr>
        <w:tc>
          <w:tcPr>
            <w:tcW w:w="11497" w:type="dxa"/>
            <w:gridSpan w:val="2"/>
            <w:shd w:val="clear" w:color="auto" w:fill="1D9A44"/>
            <w:vAlign w:val="center"/>
            <w:hideMark/>
          </w:tcPr>
          <w:p w14:paraId="17D51300" w14:textId="3D48B777" w:rsidR="00CB0878" w:rsidRPr="00330B50" w:rsidRDefault="00CB0878" w:rsidP="00CB0878">
            <w:pPr>
              <w:jc w:val="center"/>
              <w:rPr>
                <w:rFonts w:ascii="Gotham Medium" w:eastAsia="Times New Roman" w:hAnsi="Gotham Medium" w:cs="Aktiv Grotesk Light"/>
                <w:color w:val="FFFFFF" w:themeColor="background1"/>
                <w:sz w:val="18"/>
                <w:szCs w:val="18"/>
              </w:rPr>
            </w:pPr>
            <w:r w:rsidRPr="00330B50">
              <w:rPr>
                <w:rFonts w:ascii="Gotham Medium" w:hAnsi="Gotham Medium" w:cs="Aktiv Grotesk Light"/>
                <w:color w:val="FFFFFF" w:themeColor="background1"/>
                <w:sz w:val="18"/>
                <w:szCs w:val="18"/>
              </w:rPr>
              <w:br w:type="page"/>
            </w:r>
            <w:r w:rsidRPr="00330B50">
              <w:rPr>
                <w:rFonts w:ascii="Gotham Medium" w:eastAsia="Times New Roman" w:hAnsi="Gotham Medium" w:cs="Aktiv Grotesk Light"/>
                <w:color w:val="FFFFFF" w:themeColor="background1"/>
                <w:sz w:val="18"/>
                <w:szCs w:val="18"/>
              </w:rPr>
              <w:t>PHYSICAL REQUIREMENTS</w:t>
            </w:r>
          </w:p>
        </w:tc>
      </w:tr>
      <w:tr w:rsidR="00CB0878" w:rsidRPr="00330B50" w14:paraId="706E827C" w14:textId="77777777" w:rsidTr="00CB0878">
        <w:trPr>
          <w:gridAfter w:val="1"/>
          <w:wAfter w:w="10" w:type="dxa"/>
          <w:trHeight w:val="800"/>
        </w:trPr>
        <w:tc>
          <w:tcPr>
            <w:tcW w:w="11487" w:type="dxa"/>
            <w:tcBorders>
              <w:bottom w:val="nil"/>
            </w:tcBorders>
            <w:shd w:val="clear" w:color="auto" w:fill="auto"/>
            <w:vAlign w:val="center"/>
          </w:tcPr>
          <w:p w14:paraId="0300133D" w14:textId="77777777" w:rsidR="00CB0878" w:rsidRPr="00330B50" w:rsidRDefault="00CB0878" w:rsidP="00CB0878">
            <w:pPr>
              <w:rPr>
                <w:rFonts w:ascii="Gotham Medium" w:hAnsi="Gotham Medium"/>
                <w:color w:val="000000" w:themeColor="text1"/>
                <w:sz w:val="18"/>
                <w:szCs w:val="18"/>
              </w:rPr>
            </w:pPr>
          </w:p>
          <w:tbl>
            <w:tblPr>
              <w:tblStyle w:val="TableGrid"/>
              <w:tblW w:w="1117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5"/>
              <w:gridCol w:w="900"/>
              <w:gridCol w:w="900"/>
              <w:gridCol w:w="810"/>
              <w:gridCol w:w="900"/>
            </w:tblGrid>
            <w:tr w:rsidR="00CB0878" w:rsidRPr="00330B50" w14:paraId="7DF24351" w14:textId="77777777" w:rsidTr="00CB0878">
              <w:tc>
                <w:tcPr>
                  <w:tcW w:w="7665" w:type="dxa"/>
                  <w:tcBorders>
                    <w:top w:val="nil"/>
                    <w:left w:val="nil"/>
                    <w:right w:val="dotted" w:sz="4" w:space="0" w:color="auto"/>
                  </w:tcBorders>
                  <w:vAlign w:val="center"/>
                </w:tcPr>
                <w:p w14:paraId="34EEBEC9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spacing w:before="100" w:beforeAutospacing="1" w:after="100" w:afterAutospacing="1"/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</w:pPr>
                  <w:r w:rsidRPr="00330B50">
                    <w:rPr>
                      <w:rFonts w:ascii="Gotham Medium" w:hAnsi="Gotham Medium" w:cs="Aktiv Grotesk Light"/>
                      <w:i/>
                      <w:color w:val="000000" w:themeColor="text1"/>
                      <w:sz w:val="18"/>
                      <w:szCs w:val="18"/>
                    </w:rPr>
                    <w:t>Reasonable accommodations will be made for individuals with disabilities.</w:t>
                  </w:r>
                </w:p>
              </w:tc>
              <w:tc>
                <w:tcPr>
                  <w:tcW w:w="900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1D9A44"/>
                </w:tcPr>
                <w:p w14:paraId="461A04A1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jc w:val="center"/>
                    <w:rPr>
                      <w:rFonts w:ascii="Gotham Medium" w:hAnsi="Gotham Medium" w:cs="Aktiv Grotesk Light"/>
                      <w:color w:val="FFFFFF" w:themeColor="background1"/>
                      <w:sz w:val="18"/>
                      <w:szCs w:val="18"/>
                    </w:rPr>
                  </w:pPr>
                  <w:r w:rsidRPr="00330B50">
                    <w:rPr>
                      <w:rFonts w:ascii="Gotham Medium" w:hAnsi="Gotham Medium" w:cs="Aktiv Grotesk Light"/>
                      <w:color w:val="FFFFFF" w:themeColor="background1"/>
                      <w:sz w:val="18"/>
                      <w:szCs w:val="18"/>
                    </w:rPr>
                    <w:t>0% -</w:t>
                  </w:r>
                </w:p>
                <w:p w14:paraId="6F307CA3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jc w:val="center"/>
                    <w:rPr>
                      <w:rFonts w:ascii="Gotham Medium" w:hAnsi="Gotham Medium" w:cs="Aktiv Grotesk Light"/>
                      <w:color w:val="FFFFFF" w:themeColor="background1"/>
                      <w:sz w:val="18"/>
                      <w:szCs w:val="18"/>
                    </w:rPr>
                  </w:pPr>
                  <w:r w:rsidRPr="00330B50">
                    <w:rPr>
                      <w:rFonts w:ascii="Gotham Medium" w:hAnsi="Gotham Medium" w:cs="Aktiv Grotesk Light"/>
                      <w:color w:val="FFFFFF" w:themeColor="background1"/>
                      <w:sz w:val="18"/>
                      <w:szCs w:val="18"/>
                    </w:rPr>
                    <w:t>24%</w:t>
                  </w:r>
                </w:p>
              </w:tc>
              <w:tc>
                <w:tcPr>
                  <w:tcW w:w="900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1D9A44"/>
                </w:tcPr>
                <w:p w14:paraId="322A657D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jc w:val="center"/>
                    <w:rPr>
                      <w:rFonts w:ascii="Gotham Medium" w:hAnsi="Gotham Medium" w:cs="Aktiv Grotesk Light"/>
                      <w:color w:val="FFFFFF" w:themeColor="background1"/>
                      <w:sz w:val="18"/>
                      <w:szCs w:val="18"/>
                    </w:rPr>
                  </w:pPr>
                  <w:r w:rsidRPr="00330B50">
                    <w:rPr>
                      <w:rFonts w:ascii="Gotham Medium" w:hAnsi="Gotham Medium" w:cs="Aktiv Grotesk Light"/>
                      <w:color w:val="FFFFFF" w:themeColor="background1"/>
                      <w:sz w:val="18"/>
                      <w:szCs w:val="18"/>
                    </w:rPr>
                    <w:t>25%-</w:t>
                  </w:r>
                </w:p>
                <w:p w14:paraId="1F843205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jc w:val="center"/>
                    <w:rPr>
                      <w:rFonts w:ascii="Gotham Medium" w:hAnsi="Gotham Medium" w:cs="Aktiv Grotesk Light"/>
                      <w:color w:val="FFFFFF" w:themeColor="background1"/>
                      <w:sz w:val="18"/>
                      <w:szCs w:val="18"/>
                    </w:rPr>
                  </w:pPr>
                  <w:r w:rsidRPr="00330B50">
                    <w:rPr>
                      <w:rFonts w:ascii="Gotham Medium" w:hAnsi="Gotham Medium" w:cs="Aktiv Grotesk Light"/>
                      <w:color w:val="FFFFFF" w:themeColor="background1"/>
                      <w:sz w:val="18"/>
                      <w:szCs w:val="18"/>
                    </w:rPr>
                    <w:t>49%</w:t>
                  </w:r>
                </w:p>
              </w:tc>
              <w:tc>
                <w:tcPr>
                  <w:tcW w:w="810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1D9A44"/>
                </w:tcPr>
                <w:p w14:paraId="2D7FB9D7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jc w:val="center"/>
                    <w:rPr>
                      <w:rFonts w:ascii="Gotham Medium" w:hAnsi="Gotham Medium" w:cs="Aktiv Grotesk Light"/>
                      <w:color w:val="FFFFFF" w:themeColor="background1"/>
                      <w:sz w:val="18"/>
                      <w:szCs w:val="18"/>
                    </w:rPr>
                  </w:pPr>
                  <w:r w:rsidRPr="00330B50">
                    <w:rPr>
                      <w:rFonts w:ascii="Gotham Medium" w:hAnsi="Gotham Medium" w:cs="Aktiv Grotesk Light"/>
                      <w:color w:val="FFFFFF" w:themeColor="background1"/>
                      <w:sz w:val="18"/>
                      <w:szCs w:val="18"/>
                    </w:rPr>
                    <w:t>50%-74%</w:t>
                  </w:r>
                </w:p>
              </w:tc>
              <w:tc>
                <w:tcPr>
                  <w:tcW w:w="900" w:type="dxa"/>
                  <w:tcBorders>
                    <w:left w:val="dotted" w:sz="4" w:space="0" w:color="auto"/>
                  </w:tcBorders>
                  <w:shd w:val="clear" w:color="auto" w:fill="1D9A44"/>
                </w:tcPr>
                <w:p w14:paraId="180946A6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jc w:val="center"/>
                    <w:rPr>
                      <w:rFonts w:ascii="Gotham Medium" w:hAnsi="Gotham Medium" w:cs="Aktiv Grotesk Light"/>
                      <w:color w:val="FFFFFF" w:themeColor="background1"/>
                      <w:sz w:val="18"/>
                      <w:szCs w:val="18"/>
                    </w:rPr>
                  </w:pPr>
                  <w:r w:rsidRPr="00330B50">
                    <w:rPr>
                      <w:rFonts w:ascii="Gotham Medium" w:hAnsi="Gotham Medium" w:cs="Aktiv Grotesk Light"/>
                      <w:color w:val="FFFFFF" w:themeColor="background1"/>
                      <w:sz w:val="18"/>
                      <w:szCs w:val="18"/>
                    </w:rPr>
                    <w:t>75%-</w:t>
                  </w:r>
                </w:p>
                <w:p w14:paraId="36E8041B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jc w:val="center"/>
                    <w:rPr>
                      <w:rFonts w:ascii="Gotham Medium" w:hAnsi="Gotham Medium" w:cs="Aktiv Grotesk Light"/>
                      <w:color w:val="FFFFFF" w:themeColor="background1"/>
                      <w:sz w:val="18"/>
                      <w:szCs w:val="18"/>
                    </w:rPr>
                  </w:pPr>
                  <w:r w:rsidRPr="00330B50">
                    <w:rPr>
                      <w:rFonts w:ascii="Gotham Medium" w:hAnsi="Gotham Medium" w:cs="Aktiv Grotesk Light"/>
                      <w:color w:val="FFFFFF" w:themeColor="background1"/>
                      <w:sz w:val="18"/>
                      <w:szCs w:val="18"/>
                    </w:rPr>
                    <w:t>100%</w:t>
                  </w:r>
                </w:p>
              </w:tc>
            </w:tr>
            <w:tr w:rsidR="00CB0878" w:rsidRPr="00330B50" w14:paraId="766DDB4C" w14:textId="77777777" w:rsidTr="00CB0878">
              <w:trPr>
                <w:trHeight w:val="216"/>
              </w:trPr>
              <w:tc>
                <w:tcPr>
                  <w:tcW w:w="7665" w:type="dxa"/>
                  <w:tcBorders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20D6D84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spacing w:before="40" w:after="40"/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</w:pPr>
                  <w:r w:rsidRPr="00330B50"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  <w:t>Seeing: Must have close vision, distance vision, color vision, peripheral vision, depth perception and ability to adjust focus to read reports, view computer screen, etc.</w:t>
                  </w:r>
                </w:p>
              </w:tc>
              <w:tc>
                <w:tcPr>
                  <w:tcW w:w="90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82F3ACA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spacing w:before="40" w:after="40"/>
                    <w:jc w:val="center"/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76EF4F6A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spacing w:before="40" w:after="40"/>
                    <w:jc w:val="center"/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55C69542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spacing w:before="100" w:beforeAutospacing="1" w:after="100" w:afterAutospacing="1"/>
                    <w:jc w:val="center"/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left w:val="dotted" w:sz="4" w:space="0" w:color="auto"/>
                  </w:tcBorders>
                  <w:vAlign w:val="center"/>
                </w:tcPr>
                <w:p w14:paraId="3E58F9A4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spacing w:before="100" w:beforeAutospacing="1" w:after="100" w:afterAutospacing="1"/>
                    <w:jc w:val="center"/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</w:pPr>
                  <w:r w:rsidRPr="00330B50">
                    <w:rPr>
                      <w:rFonts w:ascii="Gotham Medium" w:eastAsia="Wingdings" w:hAnsi="Gotham Medium" w:cs="Wingdings"/>
                      <w:color w:val="000000" w:themeColor="text1"/>
                      <w:sz w:val="18"/>
                      <w:szCs w:val="18"/>
                    </w:rPr>
                    <w:sym w:font="Wingdings" w:char="F06C"/>
                  </w:r>
                </w:p>
              </w:tc>
            </w:tr>
            <w:tr w:rsidR="00CB0878" w:rsidRPr="00330B50" w14:paraId="4755ED98" w14:textId="77777777" w:rsidTr="00CB0878">
              <w:trPr>
                <w:trHeight w:val="216"/>
              </w:trPr>
              <w:tc>
                <w:tcPr>
                  <w:tcW w:w="7665" w:type="dxa"/>
                  <w:tcBorders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F82E0D4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spacing w:before="40" w:after="40"/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</w:pPr>
                  <w:r w:rsidRPr="00330B50"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  <w:t>Hearing: Must be able to hear and understand speech to interact with others.</w:t>
                  </w:r>
                </w:p>
              </w:tc>
              <w:tc>
                <w:tcPr>
                  <w:tcW w:w="90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0AF8065A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spacing w:before="40" w:after="40"/>
                    <w:jc w:val="center"/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8185C5F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spacing w:before="40" w:after="40"/>
                    <w:jc w:val="center"/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099C92C4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spacing w:before="100" w:beforeAutospacing="1" w:after="100" w:afterAutospacing="1"/>
                    <w:jc w:val="center"/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left w:val="dotted" w:sz="4" w:space="0" w:color="auto"/>
                  </w:tcBorders>
                  <w:vAlign w:val="center"/>
                </w:tcPr>
                <w:p w14:paraId="56B70C0B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spacing w:before="100" w:beforeAutospacing="1" w:after="100" w:afterAutospacing="1"/>
                    <w:jc w:val="center"/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</w:pPr>
                  <w:r w:rsidRPr="00330B50">
                    <w:rPr>
                      <w:rFonts w:ascii="Gotham Medium" w:eastAsia="Wingdings" w:hAnsi="Gotham Medium" w:cs="Wingdings"/>
                      <w:color w:val="000000" w:themeColor="text1"/>
                      <w:sz w:val="18"/>
                      <w:szCs w:val="18"/>
                    </w:rPr>
                    <w:sym w:font="Wingdings" w:char="F06C"/>
                  </w:r>
                </w:p>
              </w:tc>
            </w:tr>
            <w:tr w:rsidR="00CB0878" w:rsidRPr="00330B50" w14:paraId="163744C1" w14:textId="77777777" w:rsidTr="00CB0878">
              <w:trPr>
                <w:trHeight w:val="216"/>
              </w:trPr>
              <w:tc>
                <w:tcPr>
                  <w:tcW w:w="7665" w:type="dxa"/>
                  <w:tcBorders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688B3C4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spacing w:before="40" w:after="40"/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</w:pPr>
                  <w:r w:rsidRPr="00330B50"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  <w:t>Speaking: Must be able to speak so that others will be able to understand.</w:t>
                  </w:r>
                </w:p>
              </w:tc>
              <w:tc>
                <w:tcPr>
                  <w:tcW w:w="90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05652DFD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spacing w:before="40" w:after="40"/>
                    <w:jc w:val="center"/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15A1F6D7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spacing w:before="40" w:after="40"/>
                    <w:jc w:val="center"/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018744DD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spacing w:before="100" w:beforeAutospacing="1" w:after="100" w:afterAutospacing="1"/>
                    <w:jc w:val="center"/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left w:val="dotted" w:sz="4" w:space="0" w:color="auto"/>
                  </w:tcBorders>
                  <w:vAlign w:val="center"/>
                </w:tcPr>
                <w:p w14:paraId="3D6992F3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spacing w:before="100" w:beforeAutospacing="1" w:after="100" w:afterAutospacing="1"/>
                    <w:jc w:val="center"/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</w:pPr>
                  <w:r w:rsidRPr="00330B50">
                    <w:rPr>
                      <w:rFonts w:ascii="Gotham Medium" w:eastAsia="Wingdings" w:hAnsi="Gotham Medium" w:cs="Wingdings"/>
                      <w:color w:val="000000" w:themeColor="text1"/>
                      <w:sz w:val="18"/>
                      <w:szCs w:val="18"/>
                    </w:rPr>
                    <w:sym w:font="Wingdings" w:char="F06C"/>
                  </w:r>
                </w:p>
              </w:tc>
            </w:tr>
            <w:tr w:rsidR="00CB0878" w:rsidRPr="00330B50" w14:paraId="7044328D" w14:textId="77777777" w:rsidTr="00CB0878">
              <w:trPr>
                <w:trHeight w:val="216"/>
              </w:trPr>
              <w:tc>
                <w:tcPr>
                  <w:tcW w:w="7665" w:type="dxa"/>
                  <w:tcBorders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1556233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spacing w:before="40" w:after="40"/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</w:pPr>
                  <w:r w:rsidRPr="00330B50"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  <w:t>Sitting: Will remain in a seated position for extended periods of time.</w:t>
                  </w:r>
                </w:p>
              </w:tc>
              <w:tc>
                <w:tcPr>
                  <w:tcW w:w="90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23A52050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spacing w:before="40" w:after="40"/>
                    <w:jc w:val="center"/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10D5521D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spacing w:before="40" w:after="40"/>
                    <w:jc w:val="center"/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2BBED16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spacing w:before="100" w:beforeAutospacing="1" w:after="100" w:afterAutospacing="1"/>
                    <w:jc w:val="center"/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left w:val="dotted" w:sz="4" w:space="0" w:color="auto"/>
                  </w:tcBorders>
                  <w:vAlign w:val="center"/>
                </w:tcPr>
                <w:p w14:paraId="5E835AEE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spacing w:before="100" w:beforeAutospacing="1" w:after="100" w:afterAutospacing="1"/>
                    <w:jc w:val="center"/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</w:pPr>
                  <w:r w:rsidRPr="00330B50">
                    <w:rPr>
                      <w:rFonts w:ascii="Gotham Medium" w:eastAsia="Wingdings" w:hAnsi="Gotham Medium" w:cs="Wingdings"/>
                      <w:color w:val="000000" w:themeColor="text1"/>
                      <w:sz w:val="18"/>
                      <w:szCs w:val="18"/>
                    </w:rPr>
                    <w:sym w:font="Wingdings" w:char="F06C"/>
                  </w:r>
                </w:p>
              </w:tc>
            </w:tr>
            <w:tr w:rsidR="00CB0878" w:rsidRPr="00330B50" w14:paraId="54FF5A7A" w14:textId="77777777" w:rsidTr="00CB0878">
              <w:trPr>
                <w:trHeight w:val="216"/>
              </w:trPr>
              <w:tc>
                <w:tcPr>
                  <w:tcW w:w="7665" w:type="dxa"/>
                  <w:tcBorders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354401D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spacing w:before="40" w:after="40"/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</w:pPr>
                  <w:r w:rsidRPr="00330B50"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  <w:t>Fingering/Grasping/Feeling: Must be able to perform repetitive tasks with both hands to include keyboarding, handwriting, office/POS equipment and handheld equipment operation.</w:t>
                  </w:r>
                </w:p>
              </w:tc>
              <w:tc>
                <w:tcPr>
                  <w:tcW w:w="90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522C59CC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spacing w:before="40" w:after="40"/>
                    <w:jc w:val="center"/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0A7DC8F9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spacing w:before="40" w:after="40"/>
                    <w:jc w:val="center"/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1693A51E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spacing w:before="100" w:beforeAutospacing="1" w:after="100" w:afterAutospacing="1"/>
                    <w:jc w:val="center"/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left w:val="dotted" w:sz="4" w:space="0" w:color="auto"/>
                  </w:tcBorders>
                  <w:vAlign w:val="center"/>
                </w:tcPr>
                <w:p w14:paraId="39322D44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spacing w:before="100" w:beforeAutospacing="1" w:after="100" w:afterAutospacing="1"/>
                    <w:jc w:val="center"/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</w:pPr>
                  <w:r w:rsidRPr="00330B50">
                    <w:rPr>
                      <w:rFonts w:ascii="Gotham Medium" w:eastAsia="Wingdings" w:hAnsi="Gotham Medium" w:cs="Wingdings"/>
                      <w:color w:val="000000" w:themeColor="text1"/>
                      <w:sz w:val="18"/>
                      <w:szCs w:val="18"/>
                    </w:rPr>
                    <w:sym w:font="Wingdings" w:char="F06C"/>
                  </w:r>
                </w:p>
              </w:tc>
            </w:tr>
            <w:tr w:rsidR="00CB0878" w:rsidRPr="00330B50" w14:paraId="36534806" w14:textId="77777777" w:rsidTr="00CB0878">
              <w:trPr>
                <w:trHeight w:val="216"/>
              </w:trPr>
              <w:tc>
                <w:tcPr>
                  <w:tcW w:w="7665" w:type="dxa"/>
                  <w:tcBorders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33ECCD1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spacing w:before="40" w:after="40"/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</w:pPr>
                  <w:r w:rsidRPr="00330B50"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  <w:t>Standing/Walking: Will remain on one’s feet in an upright position and move about on foot.</w:t>
                  </w:r>
                </w:p>
              </w:tc>
              <w:tc>
                <w:tcPr>
                  <w:tcW w:w="90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7B44473D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spacing w:before="40" w:after="40"/>
                    <w:jc w:val="center"/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056DDCC9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spacing w:before="40" w:after="40"/>
                    <w:jc w:val="center"/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</w:pPr>
                  <w:r w:rsidRPr="00330B50">
                    <w:rPr>
                      <w:rFonts w:ascii="Gotham Medium" w:eastAsia="Wingdings" w:hAnsi="Gotham Medium" w:cs="Wingdings"/>
                      <w:color w:val="000000" w:themeColor="text1"/>
                      <w:sz w:val="18"/>
                      <w:szCs w:val="18"/>
                    </w:rPr>
                    <w:sym w:font="Wingdings" w:char="F06C"/>
                  </w:r>
                </w:p>
              </w:tc>
              <w:tc>
                <w:tcPr>
                  <w:tcW w:w="81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2BBB49A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spacing w:before="100" w:beforeAutospacing="1" w:after="100" w:afterAutospacing="1"/>
                    <w:jc w:val="center"/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left w:val="dotted" w:sz="4" w:space="0" w:color="auto"/>
                  </w:tcBorders>
                  <w:vAlign w:val="center"/>
                </w:tcPr>
                <w:p w14:paraId="560C70E1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spacing w:before="100" w:beforeAutospacing="1" w:after="100" w:afterAutospacing="1"/>
                    <w:jc w:val="center"/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CB0878" w:rsidRPr="00330B50" w14:paraId="7A193CFB" w14:textId="77777777" w:rsidTr="00CB0878">
              <w:trPr>
                <w:trHeight w:val="216"/>
              </w:trPr>
              <w:tc>
                <w:tcPr>
                  <w:tcW w:w="7665" w:type="dxa"/>
                  <w:tcBorders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3FED151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spacing w:before="40" w:after="40"/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</w:pPr>
                  <w:r w:rsidRPr="00330B50"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  <w:t>Climbing/Stooping/Bending/Kneeling/Reaching: Will bend, squat, stoop, kneel, crouch, and reach at or above shoulder level.</w:t>
                  </w:r>
                </w:p>
              </w:tc>
              <w:tc>
                <w:tcPr>
                  <w:tcW w:w="90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51B0E0AC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spacing w:before="40" w:after="40"/>
                    <w:jc w:val="center"/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</w:pPr>
                  <w:r w:rsidRPr="00330B50">
                    <w:rPr>
                      <w:rFonts w:ascii="Gotham Medium" w:eastAsia="Wingdings" w:hAnsi="Gotham Medium" w:cs="Wingdings"/>
                      <w:color w:val="000000" w:themeColor="text1"/>
                      <w:sz w:val="18"/>
                      <w:szCs w:val="18"/>
                    </w:rPr>
                    <w:sym w:font="Wingdings" w:char="F06C"/>
                  </w:r>
                </w:p>
              </w:tc>
              <w:tc>
                <w:tcPr>
                  <w:tcW w:w="90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09A814EF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spacing w:before="40" w:after="40"/>
                    <w:jc w:val="center"/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1037BE43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spacing w:before="100" w:beforeAutospacing="1" w:after="100" w:afterAutospacing="1"/>
                    <w:jc w:val="center"/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left w:val="dotted" w:sz="4" w:space="0" w:color="auto"/>
                  </w:tcBorders>
                  <w:vAlign w:val="center"/>
                </w:tcPr>
                <w:p w14:paraId="458AD4F9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spacing w:before="100" w:beforeAutospacing="1" w:after="100" w:afterAutospacing="1"/>
                    <w:jc w:val="center"/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CB0878" w:rsidRPr="00330B50" w14:paraId="74871AAD" w14:textId="77777777" w:rsidTr="00CB0878">
              <w:trPr>
                <w:trHeight w:val="216"/>
              </w:trPr>
              <w:tc>
                <w:tcPr>
                  <w:tcW w:w="7665" w:type="dxa"/>
                  <w:tcBorders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54551EF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spacing w:before="40" w:after="40"/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</w:pPr>
                  <w:r w:rsidRPr="00330B50"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  <w:t xml:space="preserve">Lifting/Pulling/Pushing: Will lift and carry objects up to 25 lbs.; transport loads of up to 100 lbs. </w:t>
                  </w:r>
                </w:p>
              </w:tc>
              <w:tc>
                <w:tcPr>
                  <w:tcW w:w="90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F651544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spacing w:before="40" w:after="40"/>
                    <w:jc w:val="center"/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</w:pPr>
                  <w:r w:rsidRPr="00330B50">
                    <w:rPr>
                      <w:rFonts w:ascii="Gotham Medium" w:eastAsia="Wingdings" w:hAnsi="Gotham Medium" w:cs="Wingdings"/>
                      <w:color w:val="000000" w:themeColor="text1"/>
                      <w:sz w:val="18"/>
                      <w:szCs w:val="18"/>
                    </w:rPr>
                    <w:sym w:font="Wingdings" w:char="F06C"/>
                  </w:r>
                </w:p>
              </w:tc>
              <w:tc>
                <w:tcPr>
                  <w:tcW w:w="90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23EDAA92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spacing w:before="40" w:after="40"/>
                    <w:jc w:val="center"/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FB566D9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spacing w:before="100" w:beforeAutospacing="1" w:after="100" w:afterAutospacing="1"/>
                    <w:jc w:val="center"/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left w:val="dotted" w:sz="4" w:space="0" w:color="auto"/>
                  </w:tcBorders>
                  <w:vAlign w:val="center"/>
                </w:tcPr>
                <w:p w14:paraId="1D377B6F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spacing w:before="100" w:beforeAutospacing="1" w:after="100" w:afterAutospacing="1"/>
                    <w:jc w:val="center"/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CB0878" w:rsidRPr="00330B50" w14:paraId="0FA8FC0D" w14:textId="77777777" w:rsidTr="00CB0878">
              <w:trPr>
                <w:trHeight w:val="216"/>
              </w:trPr>
              <w:tc>
                <w:tcPr>
                  <w:tcW w:w="7665" w:type="dxa"/>
                  <w:tcBorders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E175861" w14:textId="4D0A7195" w:rsidR="00CB0878" w:rsidRPr="00330B50" w:rsidRDefault="00CB0878" w:rsidP="008B55BA">
                  <w:pPr>
                    <w:framePr w:hSpace="180" w:wrap="around" w:vAnchor="text" w:hAnchor="margin" w:xAlign="center" w:y="246"/>
                    <w:spacing w:before="40" w:after="40"/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</w:pPr>
                  <w:r w:rsidRPr="00330B50"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  <w:t xml:space="preserve">Office Work Environment: Company office locations which may include separate offices, workstations, communal workspaces. </w:t>
                  </w:r>
                  <w:proofErr w:type="gramStart"/>
                  <w:r w:rsidRPr="00330B50"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  <w:t>Home</w:t>
                  </w:r>
                  <w:proofErr w:type="gramEnd"/>
                  <w:r w:rsidRPr="00330B50"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  <w:t xml:space="preserve"> office must be equipped with technical connections and private space to conduct video meetings and securely store office equipment and documents.  Will be on camera during video meetings.</w:t>
                  </w:r>
                </w:p>
              </w:tc>
              <w:tc>
                <w:tcPr>
                  <w:tcW w:w="90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0A6730D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spacing w:before="40" w:after="40"/>
                    <w:jc w:val="center"/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C98B6A0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spacing w:before="40" w:after="40"/>
                    <w:jc w:val="center"/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9A31076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spacing w:before="100" w:beforeAutospacing="1" w:after="100" w:afterAutospacing="1"/>
                    <w:jc w:val="center"/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left w:val="dotted" w:sz="4" w:space="0" w:color="auto"/>
                  </w:tcBorders>
                  <w:vAlign w:val="center"/>
                </w:tcPr>
                <w:p w14:paraId="3FBB4DEB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spacing w:before="100" w:beforeAutospacing="1" w:after="100" w:afterAutospacing="1"/>
                    <w:jc w:val="center"/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</w:pPr>
                  <w:r w:rsidRPr="00330B50">
                    <w:rPr>
                      <w:rFonts w:ascii="Gotham Medium" w:eastAsia="Wingdings" w:hAnsi="Gotham Medium" w:cs="Wingdings"/>
                      <w:color w:val="000000" w:themeColor="text1"/>
                      <w:sz w:val="18"/>
                      <w:szCs w:val="18"/>
                    </w:rPr>
                    <w:sym w:font="Wingdings" w:char="F06C"/>
                  </w:r>
                </w:p>
              </w:tc>
            </w:tr>
            <w:tr w:rsidR="00CB0878" w:rsidRPr="00330B50" w14:paraId="035D0A68" w14:textId="77777777" w:rsidTr="00CB0878">
              <w:trPr>
                <w:trHeight w:val="216"/>
              </w:trPr>
              <w:tc>
                <w:tcPr>
                  <w:tcW w:w="7665" w:type="dxa"/>
                  <w:tcBorders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0DA43BB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spacing w:before="40" w:after="40"/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</w:pPr>
                  <w:r w:rsidRPr="00330B50"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  <w:t xml:space="preserve">Out Of Office Work Environment: Open retail/warehouse environment; occasional work at new retail locations under construction.  Potential exposure to oil, latex, and spray paint, household chemicals, biological odors, and household dusts. </w:t>
                  </w:r>
                </w:p>
              </w:tc>
              <w:tc>
                <w:tcPr>
                  <w:tcW w:w="90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06541F0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spacing w:before="40" w:after="40"/>
                    <w:jc w:val="center"/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</w:pPr>
                  <w:r w:rsidRPr="00330B50">
                    <w:rPr>
                      <w:rFonts w:ascii="Gotham Medium" w:eastAsia="Wingdings" w:hAnsi="Gotham Medium" w:cs="Wingdings"/>
                      <w:color w:val="000000" w:themeColor="text1"/>
                      <w:sz w:val="18"/>
                      <w:szCs w:val="18"/>
                    </w:rPr>
                    <w:sym w:font="Wingdings" w:char="F06C"/>
                  </w:r>
                </w:p>
              </w:tc>
              <w:tc>
                <w:tcPr>
                  <w:tcW w:w="90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79F6855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spacing w:before="40" w:after="40"/>
                    <w:jc w:val="center"/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79725E0A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spacing w:before="100" w:beforeAutospacing="1" w:after="100" w:afterAutospacing="1"/>
                    <w:jc w:val="center"/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left w:val="dotted" w:sz="4" w:space="0" w:color="auto"/>
                  </w:tcBorders>
                  <w:vAlign w:val="center"/>
                </w:tcPr>
                <w:p w14:paraId="338EABAE" w14:textId="77777777" w:rsidR="00CB0878" w:rsidRPr="00330B50" w:rsidRDefault="00CB0878" w:rsidP="008B55BA">
                  <w:pPr>
                    <w:framePr w:hSpace="180" w:wrap="around" w:vAnchor="text" w:hAnchor="margin" w:xAlign="center" w:y="246"/>
                    <w:spacing w:before="100" w:beforeAutospacing="1" w:after="100" w:afterAutospacing="1"/>
                    <w:jc w:val="center"/>
                    <w:rPr>
                      <w:rFonts w:ascii="Gotham Medium" w:hAnsi="Gotham Medium" w:cs="Aktiv Grotesk Light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2364E33E" w14:textId="77777777" w:rsidR="00CB0878" w:rsidRPr="00330B50" w:rsidRDefault="00CB0878" w:rsidP="00CB0878">
            <w:pPr>
              <w:spacing w:before="120" w:after="120"/>
              <w:rPr>
                <w:rFonts w:ascii="Gotham Medium" w:eastAsia="Times New Roman" w:hAnsi="Gotham Medium" w:cs="Aktiv Grotesk Light"/>
                <w:color w:val="000000" w:themeColor="text1"/>
                <w:sz w:val="18"/>
                <w:szCs w:val="18"/>
              </w:rPr>
            </w:pPr>
          </w:p>
        </w:tc>
      </w:tr>
      <w:tr w:rsidR="00CB0878" w:rsidRPr="00330B50" w14:paraId="7D71DE57" w14:textId="77777777" w:rsidTr="00CB0878">
        <w:trPr>
          <w:gridAfter w:val="1"/>
          <w:wAfter w:w="10" w:type="dxa"/>
          <w:trHeight w:val="162"/>
        </w:trPr>
        <w:tc>
          <w:tcPr>
            <w:tcW w:w="11487" w:type="dxa"/>
            <w:tcBorders>
              <w:top w:val="nil"/>
            </w:tcBorders>
            <w:shd w:val="clear" w:color="auto" w:fill="auto"/>
            <w:vAlign w:val="center"/>
          </w:tcPr>
          <w:p w14:paraId="5A90BB64" w14:textId="77777777" w:rsidR="00CB0878" w:rsidRPr="00330B50" w:rsidRDefault="00CB0878" w:rsidP="00CB0878">
            <w:pPr>
              <w:spacing w:before="120" w:after="120"/>
              <w:rPr>
                <w:rFonts w:ascii="Gotham Medium" w:eastAsia="Times New Roman" w:hAnsi="Gotham Medium" w:cs="Aktiv Grotesk Light"/>
                <w:color w:val="000000" w:themeColor="text1"/>
                <w:sz w:val="18"/>
                <w:szCs w:val="18"/>
              </w:rPr>
            </w:pPr>
          </w:p>
        </w:tc>
      </w:tr>
    </w:tbl>
    <w:p w14:paraId="3AE372C9" w14:textId="77777777" w:rsidR="00CB0878" w:rsidRPr="00330B50" w:rsidRDefault="00CB0878" w:rsidP="0095233D">
      <w:pPr>
        <w:ind w:firstLine="720"/>
        <w:rPr>
          <w:rFonts w:ascii="Calibri" w:eastAsia="Times" w:hAnsi="Calibri" w:cs="Calibri"/>
          <w:sz w:val="18"/>
          <w:szCs w:val="18"/>
        </w:rPr>
      </w:pPr>
    </w:p>
    <w:sectPr w:rsidR="00CB0878" w:rsidRPr="00330B50" w:rsidSect="000643B6">
      <w:headerReference w:type="default" r:id="rId7"/>
      <w:footerReference w:type="even" r:id="rId8"/>
      <w:footerReference w:type="default" r:id="rId9"/>
      <w:pgSz w:w="12240" w:h="15840"/>
      <w:pgMar w:top="720" w:right="720" w:bottom="720" w:left="720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5596D" w14:textId="77777777" w:rsidR="00EC2907" w:rsidRDefault="00EC2907" w:rsidP="00CC44A0">
      <w:r>
        <w:separator/>
      </w:r>
    </w:p>
  </w:endnote>
  <w:endnote w:type="continuationSeparator" w:id="0">
    <w:p w14:paraId="62F81338" w14:textId="77777777" w:rsidR="00EC2907" w:rsidRDefault="00EC2907" w:rsidP="00CC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00"/>
    <w:family w:val="roman"/>
    <w:pitch w:val="variable"/>
    <w:sig w:usb0="E00002AF" w:usb1="5000607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ktiv Grotesk Light">
    <w:charset w:val="00"/>
    <w:family w:val="swiss"/>
    <w:pitch w:val="variable"/>
    <w:sig w:usb0="E100AAFF" w:usb1="D000FFFB" w:usb2="00000028" w:usb3="00000000" w:csb0="0001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lorian Black">
    <w:charset w:val="00"/>
    <w:family w:val="modern"/>
    <w:notTrueType/>
    <w:pitch w:val="variable"/>
    <w:sig w:usb0="A000002F" w:usb1="50000042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766053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8EC6CF" w14:textId="19868A54" w:rsidR="0095364A" w:rsidRDefault="0095364A" w:rsidP="002A03B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AB0D2AC" w14:textId="77777777" w:rsidR="0095364A" w:rsidRDefault="0095364A" w:rsidP="009536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otham Medium" w:hAnsi="Gotham Medium"/>
        <w:sz w:val="18"/>
        <w:szCs w:val="18"/>
      </w:rPr>
      <w:id w:val="497422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D1F631" w14:textId="7A58A575" w:rsidR="0095364A" w:rsidRPr="0095364A" w:rsidRDefault="0095364A" w:rsidP="002A03B7">
        <w:pPr>
          <w:pStyle w:val="Footer"/>
          <w:framePr w:wrap="none" w:vAnchor="text" w:hAnchor="margin" w:xAlign="right" w:y="1"/>
          <w:rPr>
            <w:rStyle w:val="PageNumber"/>
            <w:rFonts w:ascii="Gotham Medium" w:hAnsi="Gotham Medium"/>
            <w:sz w:val="18"/>
            <w:szCs w:val="18"/>
          </w:rPr>
        </w:pPr>
        <w:r w:rsidRPr="0095364A">
          <w:rPr>
            <w:rStyle w:val="PageNumber"/>
            <w:rFonts w:ascii="Gotham Medium" w:hAnsi="Gotham Medium"/>
            <w:sz w:val="18"/>
            <w:szCs w:val="18"/>
          </w:rPr>
          <w:fldChar w:fldCharType="begin"/>
        </w:r>
        <w:r w:rsidRPr="0095364A">
          <w:rPr>
            <w:rStyle w:val="PageNumber"/>
            <w:rFonts w:ascii="Gotham Medium" w:hAnsi="Gotham Medium"/>
            <w:sz w:val="18"/>
            <w:szCs w:val="18"/>
          </w:rPr>
          <w:instrText xml:space="preserve"> PAGE </w:instrText>
        </w:r>
        <w:r w:rsidRPr="0095364A">
          <w:rPr>
            <w:rStyle w:val="PageNumber"/>
            <w:rFonts w:ascii="Gotham Medium" w:hAnsi="Gotham Medium"/>
            <w:sz w:val="18"/>
            <w:szCs w:val="18"/>
          </w:rPr>
          <w:fldChar w:fldCharType="separate"/>
        </w:r>
        <w:r w:rsidRPr="0095364A">
          <w:rPr>
            <w:rStyle w:val="PageNumber"/>
            <w:rFonts w:ascii="Gotham Medium" w:hAnsi="Gotham Medium"/>
            <w:noProof/>
            <w:sz w:val="18"/>
            <w:szCs w:val="18"/>
          </w:rPr>
          <w:t>3</w:t>
        </w:r>
        <w:r w:rsidRPr="0095364A">
          <w:rPr>
            <w:rStyle w:val="PageNumber"/>
            <w:rFonts w:ascii="Gotham Medium" w:hAnsi="Gotham Medium"/>
            <w:sz w:val="18"/>
            <w:szCs w:val="18"/>
          </w:rPr>
          <w:fldChar w:fldCharType="end"/>
        </w:r>
      </w:p>
    </w:sdtContent>
  </w:sdt>
  <w:p w14:paraId="4461518A" w14:textId="56A50E36" w:rsidR="008768DC" w:rsidRPr="000643B6" w:rsidRDefault="000643B6" w:rsidP="0095364A">
    <w:pPr>
      <w:pStyle w:val="Footer"/>
      <w:ind w:right="360"/>
      <w:rPr>
        <w:rFonts w:ascii="Gotham Book" w:hAnsi="Gotham Book"/>
        <w:sz w:val="18"/>
        <w:szCs w:val="18"/>
      </w:rPr>
    </w:pPr>
    <w:r w:rsidRPr="000643B6">
      <w:rPr>
        <w:rFonts w:ascii="Gotham Book" w:hAnsi="Gotham Book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74A05B" wp14:editId="58E5CFD1">
              <wp:simplePos x="0" y="0"/>
              <wp:positionH relativeFrom="column">
                <wp:posOffset>-216535</wp:posOffset>
              </wp:positionH>
              <wp:positionV relativeFrom="paragraph">
                <wp:posOffset>-105778</wp:posOffset>
              </wp:positionV>
              <wp:extent cx="7238131" cy="0"/>
              <wp:effectExtent l="0" t="0" r="13970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38131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9A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71E486B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05pt,-8.35pt" to="552.9pt,-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" strokecolor="#009a44" strokeweight="1pt">
              <v:stroke joinstyle="miter"/>
            </v:line>
          </w:pict>
        </mc:Fallback>
      </mc:AlternateContent>
    </w:r>
    <w:r w:rsidRPr="00774876">
      <w:rPr>
        <w:rFonts w:ascii="Century Gothic" w:hAnsi="Century Gothic"/>
        <w:sz w:val="18"/>
        <w:szCs w:val="18"/>
      </w:rPr>
      <w:t>R</w:t>
    </w:r>
    <w:r w:rsidRPr="000643B6">
      <w:rPr>
        <w:rFonts w:ascii="Gotham Book" w:hAnsi="Gotham Book"/>
        <w:sz w:val="18"/>
        <w:szCs w:val="18"/>
      </w:rPr>
      <w:t xml:space="preserve">evision Date: Month year####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05784" w14:textId="77777777" w:rsidR="00EC2907" w:rsidRDefault="00EC2907" w:rsidP="00CC44A0">
      <w:r>
        <w:separator/>
      </w:r>
    </w:p>
  </w:footnote>
  <w:footnote w:type="continuationSeparator" w:id="0">
    <w:p w14:paraId="731EF8C0" w14:textId="77777777" w:rsidR="00EC2907" w:rsidRDefault="00EC2907" w:rsidP="00CC4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1344" w14:textId="0DD80222" w:rsidR="000643B6" w:rsidRPr="004739AF" w:rsidRDefault="000643B6" w:rsidP="000643B6">
    <w:pPr>
      <w:pStyle w:val="Header"/>
      <w:ind w:left="1440"/>
      <w:jc w:val="right"/>
      <w:rPr>
        <w:rFonts w:ascii="Florian Black" w:hAnsi="Florian Black"/>
        <w:color w:val="1D9A44"/>
        <w:sz w:val="56"/>
        <w:szCs w:val="56"/>
      </w:rPr>
    </w:pPr>
    <w:r w:rsidRPr="004739AF">
      <w:rPr>
        <w:noProof/>
        <w:sz w:val="22"/>
        <w:szCs w:val="22"/>
      </w:rPr>
      <w:drawing>
        <wp:anchor distT="0" distB="0" distL="114300" distR="114300" simplePos="0" relativeHeight="251662336" behindDoc="1" locked="0" layoutInCell="1" allowOverlap="1" wp14:anchorId="2C19DDAF" wp14:editId="3AFA81CF">
          <wp:simplePos x="0" y="0"/>
          <wp:positionH relativeFrom="column">
            <wp:posOffset>-223283</wp:posOffset>
          </wp:positionH>
          <wp:positionV relativeFrom="paragraph">
            <wp:posOffset>-320764</wp:posOffset>
          </wp:positionV>
          <wp:extent cx="1435396" cy="670273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1174" cy="6776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39AF">
      <w:rPr>
        <w:sz w:val="22"/>
        <w:szCs w:val="22"/>
      </w:rPr>
      <w:tab/>
    </w:r>
    <w:r w:rsidRPr="004739AF">
      <w:rPr>
        <w:rFonts w:ascii="Florian Black" w:hAnsi="Florian Black"/>
        <w:sz w:val="56"/>
        <w:szCs w:val="56"/>
      </w:rPr>
      <w:t xml:space="preserve">position </w:t>
    </w:r>
    <w:r w:rsidRPr="004739AF">
      <w:rPr>
        <w:rFonts w:ascii="Florian Black" w:hAnsi="Florian Black"/>
        <w:color w:val="1D9A44"/>
        <w:sz w:val="56"/>
        <w:szCs w:val="56"/>
      </w:rPr>
      <w:t>title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48DE"/>
    <w:multiLevelType w:val="hybridMultilevel"/>
    <w:tmpl w:val="76D66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024D0"/>
    <w:multiLevelType w:val="hybridMultilevel"/>
    <w:tmpl w:val="EF067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7B072E"/>
    <w:multiLevelType w:val="hybridMultilevel"/>
    <w:tmpl w:val="243A4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4B7440"/>
    <w:multiLevelType w:val="hybridMultilevel"/>
    <w:tmpl w:val="27E00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2381693">
    <w:abstractNumId w:val="3"/>
  </w:num>
  <w:num w:numId="2" w16cid:durableId="430902035">
    <w:abstractNumId w:val="0"/>
  </w:num>
  <w:num w:numId="3" w16cid:durableId="1629507053">
    <w:abstractNumId w:val="2"/>
  </w:num>
  <w:num w:numId="4" w16cid:durableId="1194461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F7"/>
    <w:rsid w:val="000643B6"/>
    <w:rsid w:val="00073BDD"/>
    <w:rsid w:val="000C062E"/>
    <w:rsid w:val="001028E3"/>
    <w:rsid w:val="00104D0E"/>
    <w:rsid w:val="00132076"/>
    <w:rsid w:val="00167089"/>
    <w:rsid w:val="00257FBB"/>
    <w:rsid w:val="002E1412"/>
    <w:rsid w:val="00330B50"/>
    <w:rsid w:val="003314C3"/>
    <w:rsid w:val="003823C1"/>
    <w:rsid w:val="004739AF"/>
    <w:rsid w:val="005E1405"/>
    <w:rsid w:val="006934DE"/>
    <w:rsid w:val="007371F1"/>
    <w:rsid w:val="008768DC"/>
    <w:rsid w:val="008B55BA"/>
    <w:rsid w:val="0095233D"/>
    <w:rsid w:val="0095364A"/>
    <w:rsid w:val="00A17651"/>
    <w:rsid w:val="00A32F40"/>
    <w:rsid w:val="00A717C5"/>
    <w:rsid w:val="00B8241D"/>
    <w:rsid w:val="00BB0611"/>
    <w:rsid w:val="00C66DF7"/>
    <w:rsid w:val="00C924F1"/>
    <w:rsid w:val="00CB0878"/>
    <w:rsid w:val="00CC4207"/>
    <w:rsid w:val="00CC44A0"/>
    <w:rsid w:val="00CE659F"/>
    <w:rsid w:val="00D204A4"/>
    <w:rsid w:val="00D554BF"/>
    <w:rsid w:val="00EC2907"/>
    <w:rsid w:val="00F53BA6"/>
    <w:rsid w:val="00F935FD"/>
    <w:rsid w:val="00FB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3FA41A"/>
  <w14:defaultImageDpi w14:val="32767"/>
  <w15:chartTrackingRefBased/>
  <w15:docId w15:val="{14301372-266D-3A45-9F86-D55DAC4B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64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4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4A0"/>
  </w:style>
  <w:style w:type="paragraph" w:styleId="Footer">
    <w:name w:val="footer"/>
    <w:basedOn w:val="Normal"/>
    <w:link w:val="FooterChar"/>
    <w:uiPriority w:val="99"/>
    <w:unhideWhenUsed/>
    <w:rsid w:val="00CC44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4A0"/>
  </w:style>
  <w:style w:type="paragraph" w:customStyle="1" w:styleId="BasicParagraph">
    <w:name w:val="[Basic Paragraph]"/>
    <w:basedOn w:val="Normal"/>
    <w:uiPriority w:val="99"/>
    <w:rsid w:val="008768D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yperlink">
    <w:name w:val="Hyperlink"/>
    <w:semiHidden/>
    <w:unhideWhenUsed/>
    <w:rsid w:val="0095233D"/>
    <w:rPr>
      <w:color w:val="0000FF"/>
      <w:u w:val="single"/>
    </w:rPr>
  </w:style>
  <w:style w:type="table" w:styleId="TableGrid">
    <w:name w:val="Table Grid"/>
    <w:basedOn w:val="TableNormal"/>
    <w:rsid w:val="00952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43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43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43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43B6"/>
    <w:rPr>
      <w:sz w:val="20"/>
      <w:szCs w:val="20"/>
    </w:rPr>
  </w:style>
  <w:style w:type="paragraph" w:customStyle="1" w:styleId="paragraph">
    <w:name w:val="paragraph"/>
    <w:basedOn w:val="Normal"/>
    <w:rsid w:val="000643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0643B6"/>
  </w:style>
  <w:style w:type="character" w:customStyle="1" w:styleId="eop">
    <w:name w:val="eop"/>
    <w:basedOn w:val="DefaultParagraphFont"/>
    <w:rsid w:val="000643B6"/>
  </w:style>
  <w:style w:type="paragraph" w:styleId="NormalWeb">
    <w:name w:val="Normal (Web)"/>
    <w:basedOn w:val="Normal"/>
    <w:uiPriority w:val="99"/>
    <w:unhideWhenUsed/>
    <w:rsid w:val="00CB087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53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604</Words>
  <Characters>3386</Characters>
  <Application>Microsoft Office Word</Application>
  <DocSecurity>0</DocSecurity>
  <Lines>195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Amanda Gastl</cp:lastModifiedBy>
  <cp:revision>13</cp:revision>
  <cp:lastPrinted>2020-02-28T15:36:00Z</cp:lastPrinted>
  <dcterms:created xsi:type="dcterms:W3CDTF">2023-02-27T15:23:00Z</dcterms:created>
  <dcterms:modified xsi:type="dcterms:W3CDTF">2023-11-20T20:04:00Z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454864-613f-4839-908e-6ec52286a731_Enabled">
    <vt:lpwstr>true</vt:lpwstr>
  </property>
  <property fmtid="{D5CDD505-2E9C-101B-9397-08002B2CF9AE}" pid="3" name="MSIP_Label_29454864-613f-4839-908e-6ec52286a731_SetDate">
    <vt:lpwstr>2023-02-27T15:01:42Z</vt:lpwstr>
  </property>
  <property fmtid="{D5CDD505-2E9C-101B-9397-08002B2CF9AE}" pid="4" name="MSIP_Label_29454864-613f-4839-908e-6ec52286a731_Method">
    <vt:lpwstr>Standard</vt:lpwstr>
  </property>
  <property fmtid="{D5CDD505-2E9C-101B-9397-08002B2CF9AE}" pid="5" name="MSIP_Label_29454864-613f-4839-908e-6ec52286a731_Name">
    <vt:lpwstr>defa4170-0d19-0005-0004-bc88714345d2</vt:lpwstr>
  </property>
  <property fmtid="{D5CDD505-2E9C-101B-9397-08002B2CF9AE}" pid="6" name="MSIP_Label_29454864-613f-4839-908e-6ec52286a731_SiteId">
    <vt:lpwstr>9f7c5ec6-445a-4b26-ac34-dc3bfcfc10bf</vt:lpwstr>
  </property>
  <property fmtid="{D5CDD505-2E9C-101B-9397-08002B2CF9AE}" pid="7" name="MSIP_Label_29454864-613f-4839-908e-6ec52286a731_ActionId">
    <vt:lpwstr>cabb371c-a01e-4b4d-b64d-b81c0947db20</vt:lpwstr>
  </property>
  <property fmtid="{D5CDD505-2E9C-101B-9397-08002B2CF9AE}" pid="8" name="MSIP_Label_29454864-613f-4839-908e-6ec52286a731_ContentBits">
    <vt:lpwstr>0</vt:lpwstr>
  </property>
  <property fmtid="{D5CDD505-2E9C-101B-9397-08002B2CF9AE}" pid="9" name="GrammarlyDocumentId">
    <vt:lpwstr>54a9f546fefe46afc1013d1841a592c4dbce5479e9c66195a46d6f12b75e51e0</vt:lpwstr>
  </property>
</Properties>
</file>