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0B" w:rsidRDefault="0073590B" w:rsidP="0073590B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4"/>
          <w:szCs w:val="44"/>
        </w:rPr>
      </w:pPr>
      <w:r w:rsidRPr="0073590B">
        <w:rPr>
          <w:rFonts w:ascii="Trebuchet MS" w:hAnsi="Trebuchet MS" w:cs="Trebuchet MS"/>
          <w:b/>
          <w:bCs/>
          <w:i/>
          <w:noProof/>
          <w:sz w:val="44"/>
          <w:szCs w:val="44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page">
              <wp:posOffset>3037840</wp:posOffset>
            </wp:positionH>
            <wp:positionV relativeFrom="page">
              <wp:posOffset>179070</wp:posOffset>
            </wp:positionV>
            <wp:extent cx="1116330" cy="1232535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232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590B" w:rsidRDefault="006022AC" w:rsidP="00A74E57">
      <w:pPr>
        <w:widowControl w:val="0"/>
        <w:autoSpaceDE w:val="0"/>
        <w:autoSpaceDN w:val="0"/>
        <w:adjustRightInd w:val="0"/>
        <w:spacing w:after="240" w:line="380" w:lineRule="atLeast"/>
        <w:ind w:left="2124" w:firstLine="708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Barbara </w:t>
      </w:r>
      <w:proofErr w:type="spellStart"/>
      <w:r>
        <w:rPr>
          <w:rFonts w:ascii="Trebuchet MS" w:hAnsi="Trebuchet MS" w:cs="Trebuchet MS"/>
          <w:b/>
          <w:bCs/>
          <w:i/>
          <w:sz w:val="48"/>
          <w:szCs w:val="48"/>
        </w:rPr>
        <w:t>Pitzianti</w:t>
      </w:r>
      <w:proofErr w:type="spellEnd"/>
    </w:p>
    <w:p w:rsidR="0073590B" w:rsidRPr="0073590B" w:rsidRDefault="0073590B" w:rsidP="00BD5FFF">
      <w:pPr>
        <w:widowControl w:val="0"/>
        <w:autoSpaceDE w:val="0"/>
        <w:autoSpaceDN w:val="0"/>
        <w:adjustRightInd w:val="0"/>
        <w:spacing w:after="240" w:line="380" w:lineRule="atLeast"/>
        <w:rPr>
          <w:rFonts w:ascii="Trebuchet MS" w:hAnsi="Trebuchet MS" w:cs="Trebuchet MS"/>
          <w:b/>
          <w:color w:val="C00000"/>
          <w:sz w:val="48"/>
          <w:szCs w:val="48"/>
        </w:rPr>
      </w:pPr>
    </w:p>
    <w:p w:rsidR="00A74E57" w:rsidRPr="00A74E57" w:rsidRDefault="0073590B" w:rsidP="00A74E5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eastAsiaTheme="minorHAnsi" w:hAnsi="Trebuchet MS" w:cs="Calibri"/>
          <w:lang w:eastAsia="en-US"/>
        </w:rPr>
      </w:pPr>
      <w:r w:rsidRPr="006022AC">
        <w:rPr>
          <w:rFonts w:ascii="Trebuchet MS" w:hAnsi="Trebuchet MS" w:cs="Trebuchet MS"/>
          <w:b/>
          <w:color w:val="C00000"/>
        </w:rPr>
        <w:t>Lingue:</w:t>
      </w:r>
      <w:r w:rsidRPr="006022AC">
        <w:rPr>
          <w:rFonts w:ascii="Trebuchet MS" w:hAnsi="Trebuchet MS" w:cs="Trebuchet MS"/>
          <w:b/>
          <w:bCs/>
          <w:color w:val="BF0017"/>
        </w:rPr>
        <w:t xml:space="preserve"> </w:t>
      </w:r>
      <w:r w:rsidR="006022AC" w:rsidRPr="006022AC">
        <w:rPr>
          <w:rFonts w:ascii="Trebuchet MS" w:eastAsiaTheme="minorHAnsi" w:hAnsi="Trebuchet MS" w:cs="Calibri"/>
          <w:lang w:eastAsia="en-US"/>
        </w:rPr>
        <w:t>Inglese (</w:t>
      </w:r>
      <w:r w:rsidR="00C97FF2">
        <w:rPr>
          <w:rFonts w:ascii="Trebuchet MS" w:eastAsiaTheme="minorHAnsi" w:hAnsi="Trebuchet MS" w:cs="Calibri"/>
          <w:lang w:eastAsia="en-US"/>
        </w:rPr>
        <w:t>fluente</w:t>
      </w:r>
      <w:bookmarkStart w:id="0" w:name="_GoBack"/>
      <w:bookmarkEnd w:id="0"/>
      <w:r w:rsidR="006022AC" w:rsidRPr="006022AC">
        <w:rPr>
          <w:rFonts w:ascii="Trebuchet MS" w:eastAsiaTheme="minorHAnsi" w:hAnsi="Trebuchet MS" w:cs="Calibri"/>
          <w:lang w:eastAsia="en-US"/>
        </w:rPr>
        <w:t>), Spagnolo (avanzato), Portoghese (avanzato)</w:t>
      </w:r>
    </w:p>
    <w:p w:rsidR="00A74E57" w:rsidRPr="00A74E57" w:rsidRDefault="00A74E57" w:rsidP="00A74E5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eastAsiaTheme="minorHAnsi" w:hAnsi="Trebuchet MS" w:cs="Calibri"/>
          <w:color w:val="000000" w:themeColor="text1"/>
          <w:lang w:eastAsia="en-US"/>
        </w:rPr>
      </w:pPr>
      <w:r w:rsidRPr="00A74E57">
        <w:rPr>
          <w:rFonts w:ascii="Trebuchet MS" w:eastAsiaTheme="minorHAnsi" w:hAnsi="Trebuchet MS" w:cs="Calibri"/>
          <w:b/>
          <w:color w:val="C00000"/>
          <w:lang w:eastAsia="en-US"/>
        </w:rPr>
        <w:t>Dialetti</w:t>
      </w:r>
      <w:r>
        <w:rPr>
          <w:rFonts w:ascii="Trebuchet MS" w:eastAsiaTheme="minorHAnsi" w:hAnsi="Trebuchet MS" w:cs="Calibri"/>
          <w:lang w:eastAsia="en-US"/>
        </w:rPr>
        <w:t xml:space="preserve">: </w:t>
      </w:r>
      <w:r w:rsidRPr="00A74E57">
        <w:rPr>
          <w:rFonts w:ascii="Trebuchet MS" w:eastAsiaTheme="minorHAnsi" w:hAnsi="Trebuchet MS" w:cs="Calibri"/>
          <w:color w:val="000000" w:themeColor="text1"/>
          <w:lang w:eastAsia="en-US"/>
        </w:rPr>
        <w:t>Sardo, Romano</w:t>
      </w:r>
      <w:bookmarkStart w:id="1" w:name="OLE_LINK1"/>
      <w:bookmarkStart w:id="2" w:name="OLE_LINK2"/>
    </w:p>
    <w:p w:rsidR="00A74E57" w:rsidRDefault="0073590B" w:rsidP="0073590B">
      <w:pPr>
        <w:pStyle w:val="Corpotesto"/>
        <w:rPr>
          <w:rFonts w:ascii="Trebuchet MS" w:eastAsiaTheme="minorHAnsi" w:hAnsi="Trebuchet MS"/>
          <w:sz w:val="22"/>
          <w:szCs w:val="22"/>
        </w:rPr>
      </w:pPr>
      <w:proofErr w:type="spellStart"/>
      <w:r w:rsidRPr="006022AC">
        <w:rPr>
          <w:rFonts w:ascii="Trebuchet MS" w:hAnsi="Trebuchet MS" w:cs="Trebuchet MS"/>
          <w:b/>
          <w:color w:val="C00000"/>
          <w:sz w:val="22"/>
          <w:szCs w:val="22"/>
        </w:rPr>
        <w:t>Skills</w:t>
      </w:r>
      <w:bookmarkEnd w:id="1"/>
      <w:bookmarkEnd w:id="2"/>
      <w:proofErr w:type="spellEnd"/>
      <w:r w:rsidRPr="006022AC">
        <w:rPr>
          <w:rFonts w:ascii="Trebuchet MS" w:hAnsi="Trebuchet MS" w:cs="Trebuchet MS"/>
          <w:color w:val="C00000"/>
          <w:sz w:val="22"/>
          <w:szCs w:val="22"/>
        </w:rPr>
        <w:t xml:space="preserve">: </w:t>
      </w:r>
      <w:bookmarkStart w:id="3" w:name="_Hlk26863760"/>
      <w:r w:rsidR="006022AC" w:rsidRPr="006022AC">
        <w:rPr>
          <w:rFonts w:ascii="Trebuchet MS" w:eastAsiaTheme="minorHAnsi" w:hAnsi="Trebuchet MS"/>
          <w:sz w:val="22"/>
          <w:szCs w:val="22"/>
        </w:rPr>
        <w:t>Nuoto, tennis, basket, equitazione, pianoforte (base)</w:t>
      </w:r>
    </w:p>
    <w:p w:rsidR="00A74E57" w:rsidRDefault="00A74E57" w:rsidP="0073590B">
      <w:pPr>
        <w:pStyle w:val="Corpotesto"/>
        <w:rPr>
          <w:rFonts w:ascii="Trebuchet MS" w:eastAsiaTheme="minorHAnsi" w:hAnsi="Trebuchet MS"/>
          <w:b/>
          <w:color w:val="C00000"/>
          <w:sz w:val="22"/>
          <w:szCs w:val="22"/>
        </w:rPr>
      </w:pPr>
    </w:p>
    <w:p w:rsidR="00A74E57" w:rsidRPr="006022AC" w:rsidRDefault="00A74E57" w:rsidP="0073590B">
      <w:pPr>
        <w:pStyle w:val="Corpotesto"/>
        <w:rPr>
          <w:rFonts w:ascii="Trebuchet MS" w:hAnsi="Trebuchet MS"/>
          <w:sz w:val="22"/>
          <w:szCs w:val="22"/>
        </w:rPr>
      </w:pPr>
      <w:r w:rsidRPr="00A74E57">
        <w:rPr>
          <w:rFonts w:ascii="Trebuchet MS" w:eastAsiaTheme="minorHAnsi" w:hAnsi="Trebuchet MS"/>
          <w:b/>
          <w:color w:val="C00000"/>
          <w:sz w:val="22"/>
          <w:szCs w:val="22"/>
        </w:rPr>
        <w:t>Anno di nascita</w:t>
      </w:r>
      <w:r>
        <w:rPr>
          <w:rFonts w:ascii="Trebuchet MS" w:eastAsiaTheme="minorHAnsi" w:hAnsi="Trebuchet MS"/>
          <w:sz w:val="22"/>
          <w:szCs w:val="22"/>
        </w:rPr>
        <w:t xml:space="preserve">: </w:t>
      </w:r>
      <w:proofErr w:type="gramStart"/>
      <w:r>
        <w:rPr>
          <w:rFonts w:ascii="Trebuchet MS" w:eastAsiaTheme="minorHAnsi" w:hAnsi="Trebuchet MS"/>
          <w:sz w:val="22"/>
          <w:szCs w:val="22"/>
        </w:rPr>
        <w:t xml:space="preserve">1996  </w:t>
      </w:r>
      <w:r w:rsidR="0026656D">
        <w:rPr>
          <w:rFonts w:ascii="Trebuchet MS" w:eastAsiaTheme="minorHAnsi" w:hAnsi="Trebuchet MS"/>
          <w:sz w:val="22"/>
          <w:szCs w:val="22"/>
        </w:rPr>
        <w:t>-</w:t>
      </w:r>
      <w:proofErr w:type="gramEnd"/>
      <w:r w:rsidR="0026656D">
        <w:rPr>
          <w:rFonts w:ascii="Trebuchet MS" w:eastAsiaTheme="minorHAnsi" w:hAnsi="Trebuchet MS"/>
          <w:sz w:val="22"/>
          <w:szCs w:val="22"/>
        </w:rPr>
        <w:t xml:space="preserve"> </w:t>
      </w:r>
      <w:r w:rsidR="0026656D">
        <w:rPr>
          <w:rFonts w:ascii="Trebuchet MS" w:eastAsiaTheme="minorHAnsi" w:hAnsi="Trebuchet MS"/>
          <w:b/>
          <w:color w:val="C00000"/>
          <w:sz w:val="22"/>
          <w:szCs w:val="22"/>
        </w:rPr>
        <w:t>a</w:t>
      </w:r>
      <w:r w:rsidRPr="00A74E57">
        <w:rPr>
          <w:rFonts w:ascii="Trebuchet MS" w:eastAsiaTheme="minorHAnsi" w:hAnsi="Trebuchet MS"/>
          <w:b/>
          <w:color w:val="C00000"/>
          <w:sz w:val="22"/>
          <w:szCs w:val="22"/>
        </w:rPr>
        <w:t>ltezza</w:t>
      </w:r>
      <w:r>
        <w:rPr>
          <w:rFonts w:ascii="Trebuchet MS" w:eastAsiaTheme="minorHAnsi" w:hAnsi="Trebuchet MS"/>
          <w:sz w:val="22"/>
          <w:szCs w:val="22"/>
        </w:rPr>
        <w:t>: 1:55</w:t>
      </w:r>
    </w:p>
    <w:p w:rsidR="0073590B" w:rsidRDefault="006022AC" w:rsidP="006022AC">
      <w:pPr>
        <w:pStyle w:val="Corpotesto"/>
        <w:tabs>
          <w:tab w:val="left" w:pos="2552"/>
        </w:tabs>
        <w:spacing w:before="1"/>
        <w:rPr>
          <w:rFonts w:ascii="Trebuchet MS" w:hAnsi="Trebuchet MS"/>
          <w:sz w:val="22"/>
          <w:szCs w:val="22"/>
        </w:rPr>
      </w:pPr>
      <w:r w:rsidRPr="006022AC">
        <w:rPr>
          <w:rFonts w:ascii="Trebuchet MS" w:hAnsi="Trebuchet MS"/>
          <w:sz w:val="22"/>
          <w:szCs w:val="22"/>
        </w:rPr>
        <w:tab/>
      </w:r>
    </w:p>
    <w:p w:rsidR="006022AC" w:rsidRPr="006022AC" w:rsidRDefault="006022AC" w:rsidP="006022AC">
      <w:pPr>
        <w:pStyle w:val="Corpotesto"/>
        <w:tabs>
          <w:tab w:val="left" w:pos="2552"/>
        </w:tabs>
        <w:spacing w:before="1"/>
        <w:rPr>
          <w:rFonts w:ascii="Trebuchet MS" w:hAnsi="Trebuchet MS"/>
          <w:sz w:val="22"/>
          <w:szCs w:val="22"/>
        </w:rPr>
      </w:pPr>
    </w:p>
    <w:p w:rsidR="0073590B" w:rsidRPr="00434DDE" w:rsidRDefault="0073590B" w:rsidP="0073590B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 w:rsidRPr="005456FB">
        <w:rPr>
          <w:rFonts w:ascii="Trebuchet MS" w:hAnsi="Trebuchet MS" w:cs="Trebuchet MS"/>
          <w:b/>
          <w:bCs/>
          <w:color w:val="BF0017"/>
        </w:rPr>
        <w:t>Formazione professionale</w:t>
      </w:r>
      <w:bookmarkEnd w:id="3"/>
      <w:r w:rsidR="005456FB">
        <w:rPr>
          <w:rFonts w:ascii="Trebuchet MS" w:hAnsi="Trebuchet MS" w:cs="Trebuchet MS"/>
          <w:b/>
          <w:bCs/>
          <w:color w:val="BF0017"/>
        </w:rPr>
        <w:t>:</w:t>
      </w:r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 </w:t>
      </w:r>
    </w:p>
    <w:p w:rsidR="006022AC" w:rsidRDefault="006022AC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AC6DE9">
        <w:rPr>
          <w:rFonts w:ascii="Trebuchet MS" w:eastAsiaTheme="minorHAnsi" w:hAnsi="Trebuchet MS" w:cs="Calibri"/>
          <w:b/>
          <w:lang w:eastAsia="en-US"/>
        </w:rPr>
        <w:t>2024</w:t>
      </w:r>
      <w:r w:rsidRPr="006022AC">
        <w:rPr>
          <w:rFonts w:ascii="Trebuchet MS" w:eastAsiaTheme="minorHAnsi" w:hAnsi="Trebuchet MS" w:cs="Calibri"/>
          <w:lang w:eastAsia="en-US"/>
        </w:rPr>
        <w:t xml:space="preserve"> Workshop di recitazione in spagnolo “</w:t>
      </w:r>
      <w:proofErr w:type="spellStart"/>
      <w:r w:rsidRPr="006022AC">
        <w:rPr>
          <w:rFonts w:ascii="Trebuchet MS" w:eastAsiaTheme="minorHAnsi" w:hAnsi="Trebuchet MS" w:cs="Calibri"/>
          <w:lang w:eastAsia="en-US"/>
        </w:rPr>
        <w:t>Actuar</w:t>
      </w:r>
      <w:proofErr w:type="spellEnd"/>
      <w:r w:rsidRPr="006022AC">
        <w:rPr>
          <w:rFonts w:ascii="Trebuchet MS" w:eastAsiaTheme="minorHAnsi" w:hAnsi="Trebuchet MS" w:cs="Calibri"/>
          <w:lang w:eastAsia="en-US"/>
        </w:rPr>
        <w:t xml:space="preserve"> en </w:t>
      </w:r>
      <w:proofErr w:type="spellStart"/>
      <w:r w:rsidRPr="006022AC">
        <w:rPr>
          <w:rFonts w:ascii="Trebuchet MS" w:eastAsiaTheme="minorHAnsi" w:hAnsi="Trebuchet MS" w:cs="Calibri"/>
          <w:lang w:eastAsia="en-US"/>
        </w:rPr>
        <w:t>Español</w:t>
      </w:r>
      <w:proofErr w:type="spellEnd"/>
      <w:r w:rsidRPr="006022AC">
        <w:rPr>
          <w:rFonts w:ascii="Trebuchet MS" w:eastAsiaTheme="minorHAnsi" w:hAnsi="Trebuchet MS" w:cs="Calibri"/>
          <w:lang w:eastAsia="en-US"/>
        </w:rPr>
        <w:t xml:space="preserve">” con </w:t>
      </w:r>
      <w:proofErr w:type="spellStart"/>
      <w:r w:rsidRPr="006022AC">
        <w:rPr>
          <w:rFonts w:ascii="Trebuchet MS" w:eastAsiaTheme="minorHAnsi" w:hAnsi="Trebuchet MS" w:cs="Calibri"/>
          <w:lang w:eastAsia="en-US"/>
        </w:rPr>
        <w:t>Nika</w:t>
      </w:r>
      <w:proofErr w:type="spellEnd"/>
      <w:r w:rsidRPr="006022AC">
        <w:rPr>
          <w:rFonts w:ascii="Trebuchet MS" w:eastAsiaTheme="minorHAnsi" w:hAnsi="Trebuchet MS" w:cs="Calibri"/>
          <w:lang w:eastAsia="en-US"/>
        </w:rPr>
        <w:t xml:space="preserve"> Perrone e Christian </w:t>
      </w:r>
      <w:proofErr w:type="spellStart"/>
      <w:r w:rsidRPr="006022AC">
        <w:rPr>
          <w:rFonts w:ascii="Trebuchet MS" w:eastAsiaTheme="minorHAnsi" w:hAnsi="Trebuchet MS" w:cs="Calibri"/>
          <w:lang w:eastAsia="en-US"/>
        </w:rPr>
        <w:t>Laiontini</w:t>
      </w:r>
      <w:proofErr w:type="spellEnd"/>
    </w:p>
    <w:p w:rsidR="00AC6DE9" w:rsidRPr="006022AC" w:rsidRDefault="00AC6DE9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</w:p>
    <w:p w:rsidR="006022AC" w:rsidRDefault="006022AC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AC6DE9">
        <w:rPr>
          <w:rFonts w:ascii="Trebuchet MS" w:eastAsiaTheme="minorHAnsi" w:hAnsi="Trebuchet MS" w:cs="Calibri"/>
          <w:b/>
          <w:lang w:eastAsia="en-US"/>
        </w:rPr>
        <w:t>2023</w:t>
      </w:r>
      <w:r w:rsidRPr="006022AC">
        <w:rPr>
          <w:rFonts w:ascii="Trebuchet MS" w:eastAsiaTheme="minorHAnsi" w:hAnsi="Trebuchet MS" w:cs="Calibri"/>
          <w:lang w:eastAsia="en-US"/>
        </w:rPr>
        <w:t xml:space="preserve"> La Valigia dell’attore - Valigia Lab 2023 condotto da Donatella Finocchiaro</w:t>
      </w:r>
    </w:p>
    <w:p w:rsidR="00AC6DE9" w:rsidRPr="006022AC" w:rsidRDefault="00AC6DE9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</w:p>
    <w:p w:rsidR="006022AC" w:rsidRDefault="006022AC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AC6DE9">
        <w:rPr>
          <w:rFonts w:ascii="Trebuchet MS" w:eastAsiaTheme="minorHAnsi" w:hAnsi="Trebuchet MS" w:cs="Calibri"/>
          <w:b/>
          <w:lang w:eastAsia="en-US"/>
        </w:rPr>
        <w:t>2023</w:t>
      </w:r>
      <w:r w:rsidRPr="006022AC">
        <w:rPr>
          <w:rFonts w:ascii="Trebuchet MS" w:eastAsiaTheme="minorHAnsi" w:hAnsi="Trebuchet MS" w:cs="Calibri"/>
          <w:lang w:eastAsia="en-US"/>
        </w:rPr>
        <w:t xml:space="preserve"> </w:t>
      </w:r>
      <w:proofErr w:type="spellStart"/>
      <w:r w:rsidRPr="006022AC">
        <w:rPr>
          <w:rFonts w:ascii="Trebuchet MS" w:eastAsiaTheme="minorHAnsi" w:hAnsi="Trebuchet MS" w:cs="Calibri"/>
          <w:lang w:eastAsia="en-US"/>
        </w:rPr>
        <w:t>Masterclass</w:t>
      </w:r>
      <w:proofErr w:type="spellEnd"/>
      <w:r w:rsidRPr="006022AC">
        <w:rPr>
          <w:rFonts w:ascii="Trebuchet MS" w:eastAsiaTheme="minorHAnsi" w:hAnsi="Trebuchet MS" w:cs="Calibri"/>
          <w:lang w:eastAsia="en-US"/>
        </w:rPr>
        <w:t xml:space="preserve"> con Maurizio Lombardi, Anna Pennella, Giusy Marrone, Flavia Toti Lombardozzi</w:t>
      </w:r>
    </w:p>
    <w:p w:rsidR="00AC6DE9" w:rsidRPr="006022AC" w:rsidRDefault="00AC6DE9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</w:p>
    <w:p w:rsidR="006022AC" w:rsidRDefault="006022AC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AC6DE9">
        <w:rPr>
          <w:rFonts w:ascii="Trebuchet MS" w:eastAsiaTheme="minorHAnsi" w:hAnsi="Trebuchet MS" w:cs="Calibri"/>
          <w:b/>
          <w:lang w:eastAsia="en-US"/>
        </w:rPr>
        <w:t>2022</w:t>
      </w:r>
      <w:r w:rsidR="00AC6DE9" w:rsidRPr="00AC6DE9">
        <w:rPr>
          <w:rFonts w:ascii="Trebuchet MS" w:eastAsiaTheme="minorHAnsi" w:hAnsi="Trebuchet MS" w:cs="Calibri"/>
          <w:b/>
          <w:lang w:eastAsia="en-US"/>
        </w:rPr>
        <w:t>-2019</w:t>
      </w:r>
      <w:r w:rsidRPr="006022AC">
        <w:rPr>
          <w:rFonts w:ascii="Trebuchet MS" w:eastAsiaTheme="minorHAnsi" w:hAnsi="Trebuchet MS" w:cs="Calibri"/>
          <w:lang w:eastAsia="en-US"/>
        </w:rPr>
        <w:t xml:space="preserve"> Diploma d’Arte Drammatica presso Teatro Azione</w:t>
      </w:r>
    </w:p>
    <w:p w:rsidR="00AC6DE9" w:rsidRPr="006022AC" w:rsidRDefault="00AC6DE9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</w:p>
    <w:p w:rsidR="006022AC" w:rsidRDefault="006022AC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AC6DE9">
        <w:rPr>
          <w:rFonts w:ascii="Trebuchet MS" w:eastAsiaTheme="minorHAnsi" w:hAnsi="Trebuchet MS" w:cs="Calibri"/>
          <w:b/>
          <w:lang w:eastAsia="en-US"/>
        </w:rPr>
        <w:t>2022</w:t>
      </w:r>
      <w:r w:rsidRPr="006022AC">
        <w:rPr>
          <w:rFonts w:ascii="Trebuchet MS" w:eastAsiaTheme="minorHAnsi" w:hAnsi="Trebuchet MS" w:cs="Calibri"/>
          <w:lang w:eastAsia="en-US"/>
        </w:rPr>
        <w:t xml:space="preserve"> Workshop con Ornella </w:t>
      </w:r>
      <w:proofErr w:type="spellStart"/>
      <w:r w:rsidRPr="006022AC">
        <w:rPr>
          <w:rFonts w:ascii="Trebuchet MS" w:eastAsiaTheme="minorHAnsi" w:hAnsi="Trebuchet MS" w:cs="Calibri"/>
          <w:lang w:eastAsia="en-US"/>
        </w:rPr>
        <w:t>Morsilli</w:t>
      </w:r>
      <w:proofErr w:type="spellEnd"/>
      <w:r w:rsidRPr="006022AC">
        <w:rPr>
          <w:rFonts w:ascii="Trebuchet MS" w:eastAsiaTheme="minorHAnsi" w:hAnsi="Trebuchet MS" w:cs="Calibri"/>
          <w:lang w:eastAsia="en-US"/>
        </w:rPr>
        <w:t xml:space="preserve">, Marta </w:t>
      </w:r>
      <w:proofErr w:type="spellStart"/>
      <w:r w:rsidRPr="006022AC">
        <w:rPr>
          <w:rFonts w:ascii="Trebuchet MS" w:eastAsiaTheme="minorHAnsi" w:hAnsi="Trebuchet MS" w:cs="Calibri"/>
          <w:lang w:eastAsia="en-US"/>
        </w:rPr>
        <w:t>Zoffoli</w:t>
      </w:r>
      <w:proofErr w:type="spellEnd"/>
    </w:p>
    <w:p w:rsidR="00AC6DE9" w:rsidRPr="006022AC" w:rsidRDefault="00AC6DE9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</w:p>
    <w:p w:rsidR="006022AC" w:rsidRDefault="006022AC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AC6DE9">
        <w:rPr>
          <w:rFonts w:ascii="Trebuchet MS" w:eastAsiaTheme="minorHAnsi" w:hAnsi="Trebuchet MS" w:cs="Calibri"/>
          <w:b/>
          <w:lang w:eastAsia="en-US"/>
        </w:rPr>
        <w:t>2020</w:t>
      </w:r>
      <w:r w:rsidRPr="006022AC">
        <w:rPr>
          <w:rFonts w:ascii="Trebuchet MS" w:eastAsiaTheme="minorHAnsi" w:hAnsi="Trebuchet MS" w:cs="Calibri"/>
          <w:lang w:eastAsia="en-US"/>
        </w:rPr>
        <w:t xml:space="preserve"> Training con Michael Margotta</w:t>
      </w:r>
    </w:p>
    <w:p w:rsidR="00AC6DE9" w:rsidRPr="006022AC" w:rsidRDefault="00AC6DE9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</w:p>
    <w:p w:rsidR="006022AC" w:rsidRDefault="006022AC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AC6DE9">
        <w:rPr>
          <w:rFonts w:ascii="Trebuchet MS" w:eastAsiaTheme="minorHAnsi" w:hAnsi="Trebuchet MS" w:cs="Calibri"/>
          <w:b/>
          <w:lang w:eastAsia="en-US"/>
        </w:rPr>
        <w:t>2019</w:t>
      </w:r>
      <w:r w:rsidR="00AC6DE9" w:rsidRPr="00AC6DE9">
        <w:rPr>
          <w:rFonts w:ascii="Trebuchet MS" w:eastAsiaTheme="minorHAnsi" w:hAnsi="Trebuchet MS" w:cs="Calibri"/>
          <w:b/>
          <w:lang w:eastAsia="en-US"/>
        </w:rPr>
        <w:t>-2016</w:t>
      </w:r>
      <w:r w:rsidRPr="006022AC">
        <w:rPr>
          <w:rFonts w:ascii="Trebuchet MS" w:eastAsiaTheme="minorHAnsi" w:hAnsi="Trebuchet MS" w:cs="Calibri"/>
          <w:lang w:eastAsia="en-US"/>
        </w:rPr>
        <w:t xml:space="preserve"> Diploma in Teatro e Recitazione presso </w:t>
      </w:r>
      <w:proofErr w:type="spellStart"/>
      <w:r w:rsidRPr="006022AC">
        <w:rPr>
          <w:rFonts w:ascii="Trebuchet MS" w:eastAsiaTheme="minorHAnsi" w:hAnsi="Trebuchet MS" w:cs="Calibri"/>
          <w:lang w:eastAsia="en-US"/>
        </w:rPr>
        <w:t>Goldsmiths</w:t>
      </w:r>
      <w:proofErr w:type="spellEnd"/>
      <w:r w:rsidRPr="006022AC">
        <w:rPr>
          <w:rFonts w:ascii="Trebuchet MS" w:eastAsiaTheme="minorHAnsi" w:hAnsi="Trebuchet MS" w:cs="Calibri"/>
          <w:lang w:eastAsia="en-US"/>
        </w:rPr>
        <w:t xml:space="preserve">, </w:t>
      </w:r>
      <w:proofErr w:type="spellStart"/>
      <w:r w:rsidRPr="006022AC">
        <w:rPr>
          <w:rFonts w:ascii="Trebuchet MS" w:eastAsiaTheme="minorHAnsi" w:hAnsi="Trebuchet MS" w:cs="Calibri"/>
          <w:lang w:eastAsia="en-US"/>
        </w:rPr>
        <w:t>University</w:t>
      </w:r>
      <w:proofErr w:type="spellEnd"/>
      <w:r w:rsidRPr="006022AC">
        <w:rPr>
          <w:rFonts w:ascii="Trebuchet MS" w:eastAsiaTheme="minorHAnsi" w:hAnsi="Trebuchet MS" w:cs="Calibri"/>
          <w:lang w:eastAsia="en-US"/>
        </w:rPr>
        <w:t xml:space="preserve"> of </w:t>
      </w:r>
      <w:proofErr w:type="spellStart"/>
      <w:r w:rsidRPr="006022AC">
        <w:rPr>
          <w:rFonts w:ascii="Trebuchet MS" w:eastAsiaTheme="minorHAnsi" w:hAnsi="Trebuchet MS" w:cs="Calibri"/>
          <w:lang w:eastAsia="en-US"/>
        </w:rPr>
        <w:t>London</w:t>
      </w:r>
      <w:proofErr w:type="spellEnd"/>
    </w:p>
    <w:p w:rsidR="00AC6DE9" w:rsidRPr="006022AC" w:rsidRDefault="00AC6DE9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</w:p>
    <w:p w:rsidR="006022AC" w:rsidRDefault="006022AC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AC6DE9">
        <w:rPr>
          <w:rFonts w:ascii="Trebuchet MS" w:eastAsiaTheme="minorHAnsi" w:hAnsi="Trebuchet MS" w:cs="Calibri"/>
          <w:b/>
          <w:lang w:eastAsia="en-US"/>
        </w:rPr>
        <w:t xml:space="preserve">2015 </w:t>
      </w:r>
      <w:r w:rsidRPr="006022AC">
        <w:rPr>
          <w:rFonts w:ascii="Trebuchet MS" w:eastAsiaTheme="minorHAnsi" w:hAnsi="Trebuchet MS" w:cs="Calibri"/>
          <w:lang w:eastAsia="en-US"/>
        </w:rPr>
        <w:t xml:space="preserve">Training individuale con </w:t>
      </w:r>
      <w:proofErr w:type="spellStart"/>
      <w:r w:rsidRPr="006022AC">
        <w:rPr>
          <w:rFonts w:ascii="Trebuchet MS" w:eastAsiaTheme="minorHAnsi" w:hAnsi="Trebuchet MS" w:cs="Calibri"/>
          <w:lang w:eastAsia="en-US"/>
        </w:rPr>
        <w:t>Tamsin</w:t>
      </w:r>
      <w:proofErr w:type="spellEnd"/>
      <w:r w:rsidRPr="006022AC">
        <w:rPr>
          <w:rFonts w:ascii="Trebuchet MS" w:eastAsiaTheme="minorHAnsi" w:hAnsi="Trebuchet MS" w:cs="Calibri"/>
          <w:lang w:eastAsia="en-US"/>
        </w:rPr>
        <w:t xml:space="preserve"> </w:t>
      </w:r>
      <w:proofErr w:type="spellStart"/>
      <w:r w:rsidRPr="006022AC">
        <w:rPr>
          <w:rFonts w:ascii="Trebuchet MS" w:eastAsiaTheme="minorHAnsi" w:hAnsi="Trebuchet MS" w:cs="Calibri"/>
          <w:lang w:eastAsia="en-US"/>
        </w:rPr>
        <w:t>Topolski</w:t>
      </w:r>
      <w:proofErr w:type="spellEnd"/>
    </w:p>
    <w:p w:rsidR="00AC6DE9" w:rsidRPr="006022AC" w:rsidRDefault="00AC6DE9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</w:p>
    <w:p w:rsidR="006022AC" w:rsidRPr="006022AC" w:rsidRDefault="006022AC" w:rsidP="006022A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AC6DE9">
        <w:rPr>
          <w:rFonts w:ascii="Trebuchet MS" w:eastAsiaTheme="minorHAnsi" w:hAnsi="Trebuchet MS" w:cs="Calibri"/>
          <w:b/>
          <w:lang w:eastAsia="en-US"/>
        </w:rPr>
        <w:t>2015</w:t>
      </w:r>
      <w:r w:rsidRPr="006022AC">
        <w:rPr>
          <w:rFonts w:ascii="Trebuchet MS" w:eastAsiaTheme="minorHAnsi" w:hAnsi="Trebuchet MS" w:cs="Calibri"/>
          <w:lang w:eastAsia="en-US"/>
        </w:rPr>
        <w:t xml:space="preserve"> Seminario di recitazione con Jacopo </w:t>
      </w:r>
      <w:proofErr w:type="spellStart"/>
      <w:r w:rsidRPr="006022AC">
        <w:rPr>
          <w:rFonts w:ascii="Trebuchet MS" w:eastAsiaTheme="minorHAnsi" w:hAnsi="Trebuchet MS" w:cs="Calibri"/>
          <w:lang w:eastAsia="en-US"/>
        </w:rPr>
        <w:t>Cullin</w:t>
      </w:r>
      <w:proofErr w:type="spellEnd"/>
    </w:p>
    <w:p w:rsidR="006022AC" w:rsidRPr="006022AC" w:rsidRDefault="006022AC" w:rsidP="006022AC">
      <w:pPr>
        <w:spacing w:before="341"/>
        <w:rPr>
          <w:rFonts w:ascii="Trebuchet MS" w:hAnsi="Trebuchet MS"/>
          <w:b/>
        </w:rPr>
      </w:pPr>
      <w:r w:rsidRPr="00AC6DE9">
        <w:rPr>
          <w:rFonts w:ascii="Trebuchet MS" w:eastAsiaTheme="minorHAnsi" w:hAnsi="Trebuchet MS" w:cs="Calibri"/>
          <w:b/>
          <w:lang w:eastAsia="en-US"/>
        </w:rPr>
        <w:t>2013</w:t>
      </w:r>
      <w:r w:rsidR="00AC6DE9" w:rsidRPr="00AC6DE9">
        <w:rPr>
          <w:rFonts w:ascii="Trebuchet MS" w:eastAsiaTheme="minorHAnsi" w:hAnsi="Trebuchet MS" w:cs="Calibri"/>
          <w:b/>
          <w:lang w:eastAsia="en-US"/>
        </w:rPr>
        <w:t>-2010</w:t>
      </w:r>
      <w:r w:rsidRPr="006022AC">
        <w:rPr>
          <w:rFonts w:ascii="Trebuchet MS" w:eastAsiaTheme="minorHAnsi" w:hAnsi="Trebuchet MS" w:cs="Calibri"/>
          <w:lang w:eastAsia="en-US"/>
        </w:rPr>
        <w:t xml:space="preserve"> Scuola d’Arte Drammatica di Cagliari</w:t>
      </w:r>
    </w:p>
    <w:p w:rsidR="00AC6DE9" w:rsidRDefault="00AC6DE9" w:rsidP="00735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A74E57" w:rsidRDefault="00A74E57" w:rsidP="00735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26656D" w:rsidRDefault="0026656D" w:rsidP="00AC6DE9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-Bold"/>
          <w:b/>
          <w:bCs/>
          <w:color w:val="C00000"/>
          <w:lang w:eastAsia="en-US"/>
        </w:rPr>
      </w:pPr>
    </w:p>
    <w:p w:rsidR="00AC6DE9" w:rsidRPr="002E066C" w:rsidRDefault="002E066C" w:rsidP="00AC6DE9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-Bold"/>
          <w:b/>
          <w:bCs/>
          <w:color w:val="C00000"/>
          <w:lang w:eastAsia="en-US"/>
        </w:rPr>
      </w:pPr>
      <w:r w:rsidRPr="002E066C">
        <w:rPr>
          <w:rFonts w:ascii="Trebuchet MS" w:eastAsiaTheme="minorHAnsi" w:hAnsi="Trebuchet MS" w:cs="Calibri-Bold"/>
          <w:b/>
          <w:bCs/>
          <w:color w:val="C00000"/>
          <w:lang w:eastAsia="en-US"/>
        </w:rPr>
        <w:t>Esperienze professionali</w:t>
      </w:r>
      <w:r w:rsidR="00AC6DE9" w:rsidRPr="002E066C">
        <w:rPr>
          <w:rFonts w:ascii="Trebuchet MS" w:eastAsiaTheme="minorHAnsi" w:hAnsi="Trebuchet MS" w:cs="Calibri-Bold"/>
          <w:b/>
          <w:bCs/>
          <w:color w:val="C00000"/>
          <w:lang w:eastAsia="en-US"/>
        </w:rPr>
        <w:t>:</w:t>
      </w:r>
    </w:p>
    <w:p w:rsidR="00AC6DE9" w:rsidRDefault="00AC6DE9" w:rsidP="00AC6DE9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-Bold"/>
          <w:b/>
          <w:bCs/>
          <w:lang w:eastAsia="en-US"/>
        </w:rPr>
      </w:pPr>
    </w:p>
    <w:p w:rsidR="002E066C" w:rsidRDefault="002E066C" w:rsidP="00AC6DE9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-Bold"/>
          <w:b/>
          <w:bCs/>
          <w:lang w:eastAsia="en-US"/>
        </w:rPr>
      </w:pPr>
    </w:p>
    <w:p w:rsidR="00A74E57" w:rsidRDefault="00A74E57" w:rsidP="00AC6DE9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-Bold"/>
          <w:b/>
          <w:bCs/>
          <w:color w:val="C00000"/>
          <w:lang w:eastAsia="en-US"/>
        </w:rPr>
      </w:pPr>
    </w:p>
    <w:p w:rsidR="00AC6DE9" w:rsidRPr="002E066C" w:rsidRDefault="002E066C" w:rsidP="00AC6DE9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-Bold"/>
          <w:b/>
          <w:bCs/>
          <w:color w:val="C00000"/>
          <w:lang w:eastAsia="en-US"/>
        </w:rPr>
      </w:pPr>
      <w:r w:rsidRPr="002E066C">
        <w:rPr>
          <w:rFonts w:ascii="Trebuchet MS" w:eastAsiaTheme="minorHAnsi" w:hAnsi="Trebuchet MS" w:cs="Calibri-Bold"/>
          <w:b/>
          <w:bCs/>
          <w:color w:val="C00000"/>
          <w:lang w:eastAsia="en-US"/>
        </w:rPr>
        <w:t>Cinema</w:t>
      </w:r>
      <w:r w:rsidR="0094367E">
        <w:rPr>
          <w:rFonts w:ascii="Trebuchet MS" w:eastAsiaTheme="minorHAnsi" w:hAnsi="Trebuchet MS" w:cs="Calibri-Bold"/>
          <w:b/>
          <w:bCs/>
          <w:color w:val="C00000"/>
          <w:lang w:eastAsia="en-US"/>
        </w:rPr>
        <w:t>:</w:t>
      </w:r>
    </w:p>
    <w:p w:rsidR="00AC6DE9" w:rsidRPr="00AC6DE9" w:rsidRDefault="00AC6DE9" w:rsidP="00AC6DE9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-Bold"/>
          <w:b/>
          <w:bCs/>
          <w:lang w:eastAsia="en-US"/>
        </w:rPr>
      </w:pPr>
    </w:p>
    <w:p w:rsidR="00AC6DE9" w:rsidRPr="00AC6DE9" w:rsidRDefault="00AC6DE9" w:rsidP="00AC6DE9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2E066C">
        <w:rPr>
          <w:rFonts w:ascii="Trebuchet MS" w:eastAsiaTheme="minorHAnsi" w:hAnsi="Trebuchet MS" w:cs="Calibri"/>
          <w:b/>
          <w:lang w:eastAsia="en-US"/>
        </w:rPr>
        <w:t xml:space="preserve">2023 </w:t>
      </w:r>
      <w:r w:rsidRPr="00AC6DE9">
        <w:rPr>
          <w:rFonts w:ascii="Trebuchet MS" w:eastAsiaTheme="minorHAnsi" w:hAnsi="Trebuchet MS" w:cs="Calibri-Bold"/>
          <w:bCs/>
          <w:lang w:eastAsia="en-US"/>
        </w:rPr>
        <w:t>Grazia</w:t>
      </w:r>
      <w:r w:rsidRPr="00AC6DE9">
        <w:rPr>
          <w:rFonts w:ascii="Trebuchet MS" w:eastAsiaTheme="minorHAnsi" w:hAnsi="Trebuchet MS" w:cs="Calibri"/>
          <w:lang w:eastAsia="en-US"/>
        </w:rPr>
        <w:t xml:space="preserve">, regia Paola </w:t>
      </w:r>
      <w:proofErr w:type="spellStart"/>
      <w:r w:rsidRPr="00AC6DE9">
        <w:rPr>
          <w:rFonts w:ascii="Trebuchet MS" w:eastAsiaTheme="minorHAnsi" w:hAnsi="Trebuchet MS" w:cs="Calibri"/>
          <w:lang w:eastAsia="en-US"/>
        </w:rPr>
        <w:t>Columba</w:t>
      </w:r>
      <w:proofErr w:type="spellEnd"/>
      <w:r w:rsidRPr="00AC6DE9">
        <w:rPr>
          <w:rFonts w:ascii="Trebuchet MS" w:eastAsiaTheme="minorHAnsi" w:hAnsi="Trebuchet MS" w:cs="Calibri"/>
          <w:lang w:eastAsia="en-US"/>
        </w:rPr>
        <w:t>, Baby Film Production (ruolo: Grazia Deledda)</w:t>
      </w:r>
    </w:p>
    <w:p w:rsidR="00BD5FFF" w:rsidRDefault="00AC6DE9" w:rsidP="00AC6D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eastAsiaTheme="minorHAnsi" w:hAnsi="Trebuchet MS" w:cs="Calibri"/>
          <w:lang w:eastAsia="en-US"/>
        </w:rPr>
      </w:pPr>
      <w:r w:rsidRPr="002E066C">
        <w:rPr>
          <w:rFonts w:ascii="Trebuchet MS" w:eastAsiaTheme="minorHAnsi" w:hAnsi="Trebuchet MS" w:cs="Calibri"/>
          <w:b/>
          <w:lang w:eastAsia="en-US"/>
        </w:rPr>
        <w:t xml:space="preserve">2022 </w:t>
      </w:r>
      <w:r w:rsidRPr="00AC6DE9">
        <w:rPr>
          <w:rFonts w:ascii="Trebuchet MS" w:eastAsiaTheme="minorHAnsi" w:hAnsi="Trebuchet MS" w:cs="Calibri-Bold"/>
          <w:bCs/>
          <w:lang w:eastAsia="en-US"/>
        </w:rPr>
        <w:t>Vangelo secondo Maria</w:t>
      </w:r>
      <w:r w:rsidRPr="00AC6DE9">
        <w:rPr>
          <w:rFonts w:ascii="Trebuchet MS" w:eastAsiaTheme="minorHAnsi" w:hAnsi="Trebuchet MS" w:cs="Calibri"/>
          <w:lang w:eastAsia="en-US"/>
        </w:rPr>
        <w:t xml:space="preserve">, regia Paolo Zucca, </w:t>
      </w:r>
      <w:proofErr w:type="spellStart"/>
      <w:r w:rsidRPr="00AC6DE9">
        <w:rPr>
          <w:rFonts w:ascii="Trebuchet MS" w:eastAsiaTheme="minorHAnsi" w:hAnsi="Trebuchet MS" w:cs="Calibri"/>
          <w:lang w:eastAsia="en-US"/>
        </w:rPr>
        <w:t>Indigo</w:t>
      </w:r>
      <w:proofErr w:type="spellEnd"/>
      <w:r w:rsidRPr="00AC6DE9">
        <w:rPr>
          <w:rFonts w:ascii="Trebuchet MS" w:eastAsiaTheme="minorHAnsi" w:hAnsi="Trebuchet MS" w:cs="Calibri"/>
          <w:lang w:eastAsia="en-US"/>
        </w:rPr>
        <w:t xml:space="preserve"> Film/</w:t>
      </w:r>
      <w:r w:rsidR="0026656D">
        <w:rPr>
          <w:rFonts w:ascii="Trebuchet MS" w:eastAsiaTheme="minorHAnsi" w:hAnsi="Trebuchet MS" w:cs="Calibri"/>
          <w:lang w:eastAsia="en-US"/>
        </w:rPr>
        <w:t xml:space="preserve"> </w:t>
      </w:r>
      <w:proofErr w:type="spellStart"/>
      <w:r w:rsidRPr="00AC6DE9">
        <w:rPr>
          <w:rFonts w:ascii="Trebuchet MS" w:eastAsiaTheme="minorHAnsi" w:hAnsi="Trebuchet MS" w:cs="Calibri"/>
          <w:lang w:eastAsia="en-US"/>
        </w:rPr>
        <w:t>Sky</w:t>
      </w:r>
      <w:proofErr w:type="spellEnd"/>
      <w:r w:rsidRPr="00AC6DE9">
        <w:rPr>
          <w:rFonts w:ascii="Trebuchet MS" w:eastAsiaTheme="minorHAnsi" w:hAnsi="Trebuchet MS" w:cs="Calibri"/>
          <w:lang w:eastAsia="en-US"/>
        </w:rPr>
        <w:t xml:space="preserve"> </w:t>
      </w:r>
      <w:proofErr w:type="spellStart"/>
      <w:r w:rsidRPr="00AC6DE9">
        <w:rPr>
          <w:rFonts w:ascii="Trebuchet MS" w:eastAsiaTheme="minorHAnsi" w:hAnsi="Trebuchet MS" w:cs="Calibri"/>
          <w:lang w:eastAsia="en-US"/>
        </w:rPr>
        <w:t>Original</w:t>
      </w:r>
      <w:proofErr w:type="spellEnd"/>
      <w:r w:rsidRPr="00AC6DE9">
        <w:rPr>
          <w:rFonts w:ascii="Trebuchet MS" w:eastAsiaTheme="minorHAnsi" w:hAnsi="Trebuchet MS" w:cs="Calibri"/>
          <w:lang w:eastAsia="en-US"/>
        </w:rPr>
        <w:t xml:space="preserve"> (ruolo: </w:t>
      </w:r>
      <w:proofErr w:type="spellStart"/>
      <w:r w:rsidRPr="00AC6DE9">
        <w:rPr>
          <w:rFonts w:ascii="Trebuchet MS" w:eastAsiaTheme="minorHAnsi" w:hAnsi="Trebuchet MS" w:cs="Calibri"/>
          <w:lang w:eastAsia="en-US"/>
        </w:rPr>
        <w:t>Yona</w:t>
      </w:r>
      <w:proofErr w:type="spellEnd"/>
      <w:r w:rsidRPr="00AC6DE9">
        <w:rPr>
          <w:rFonts w:ascii="Trebuchet MS" w:eastAsiaTheme="minorHAnsi" w:hAnsi="Trebuchet MS" w:cs="Calibri"/>
          <w:lang w:eastAsia="en-US"/>
        </w:rPr>
        <w:t>)</w:t>
      </w:r>
    </w:p>
    <w:p w:rsidR="0026656D" w:rsidRDefault="0026656D" w:rsidP="0026656D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-Bold"/>
          <w:b/>
          <w:bCs/>
          <w:color w:val="C00000"/>
          <w:lang w:eastAsia="en-US"/>
        </w:rPr>
      </w:pPr>
    </w:p>
    <w:p w:rsidR="0026656D" w:rsidRPr="002E066C" w:rsidRDefault="0026656D" w:rsidP="0026656D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-Bold"/>
          <w:b/>
          <w:bCs/>
          <w:color w:val="C00000"/>
          <w:lang w:eastAsia="en-US"/>
        </w:rPr>
      </w:pPr>
      <w:r>
        <w:rPr>
          <w:rFonts w:ascii="Trebuchet MS" w:eastAsiaTheme="minorHAnsi" w:hAnsi="Trebuchet MS" w:cs="Calibri-Bold"/>
          <w:b/>
          <w:bCs/>
          <w:color w:val="C00000"/>
          <w:lang w:eastAsia="en-US"/>
        </w:rPr>
        <w:t>Televisione:</w:t>
      </w:r>
    </w:p>
    <w:p w:rsidR="0026656D" w:rsidRPr="00AC6DE9" w:rsidRDefault="0026656D" w:rsidP="0026656D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-Bold"/>
          <w:b/>
          <w:bCs/>
          <w:lang w:eastAsia="en-US"/>
        </w:rPr>
      </w:pPr>
    </w:p>
    <w:p w:rsidR="0026656D" w:rsidRPr="00AC6DE9" w:rsidRDefault="0026656D" w:rsidP="0026656D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2E066C">
        <w:rPr>
          <w:rFonts w:ascii="Trebuchet MS" w:eastAsiaTheme="minorHAnsi" w:hAnsi="Trebuchet MS" w:cs="Calibri"/>
          <w:b/>
          <w:lang w:eastAsia="en-US"/>
        </w:rPr>
        <w:t xml:space="preserve">2023 </w:t>
      </w:r>
      <w:r w:rsidRPr="00AC6DE9">
        <w:rPr>
          <w:rFonts w:ascii="Trebuchet MS" w:eastAsiaTheme="minorHAnsi" w:hAnsi="Trebuchet MS" w:cs="Calibri-Bold"/>
          <w:bCs/>
          <w:lang w:eastAsia="en-US"/>
        </w:rPr>
        <w:t>Il Mostro</w:t>
      </w:r>
      <w:r w:rsidRPr="00AC6DE9">
        <w:rPr>
          <w:rFonts w:ascii="Trebuchet MS" w:eastAsiaTheme="minorHAnsi" w:hAnsi="Trebuchet MS" w:cs="Calibri"/>
          <w:lang w:eastAsia="en-US"/>
        </w:rPr>
        <w:t xml:space="preserve">, regia Stefano </w:t>
      </w:r>
      <w:proofErr w:type="spellStart"/>
      <w:r w:rsidRPr="00AC6DE9">
        <w:rPr>
          <w:rFonts w:ascii="Trebuchet MS" w:eastAsiaTheme="minorHAnsi" w:hAnsi="Trebuchet MS" w:cs="Calibri"/>
          <w:lang w:eastAsia="en-US"/>
        </w:rPr>
        <w:t>Sollima</w:t>
      </w:r>
      <w:proofErr w:type="spellEnd"/>
      <w:r>
        <w:rPr>
          <w:rFonts w:ascii="Trebuchet MS" w:eastAsiaTheme="minorHAnsi" w:hAnsi="Trebuchet MS" w:cs="Calibri"/>
          <w:lang w:eastAsia="en-US"/>
        </w:rPr>
        <w:t xml:space="preserve"> -</w:t>
      </w:r>
      <w:r w:rsidRPr="00AC6DE9">
        <w:rPr>
          <w:rFonts w:ascii="Trebuchet MS" w:eastAsiaTheme="minorHAnsi" w:hAnsi="Trebuchet MS" w:cs="Calibri"/>
          <w:lang w:eastAsia="en-US"/>
        </w:rPr>
        <w:t xml:space="preserve"> </w:t>
      </w:r>
      <w:proofErr w:type="spellStart"/>
      <w:r w:rsidRPr="00AC6DE9">
        <w:rPr>
          <w:rFonts w:ascii="Trebuchet MS" w:eastAsiaTheme="minorHAnsi" w:hAnsi="Trebuchet MS" w:cs="Calibri"/>
          <w:lang w:eastAsia="en-US"/>
        </w:rPr>
        <w:t>Netflix</w:t>
      </w:r>
      <w:proofErr w:type="spellEnd"/>
      <w:r w:rsidRPr="00AC6DE9">
        <w:rPr>
          <w:rFonts w:ascii="Trebuchet MS" w:eastAsiaTheme="minorHAnsi" w:hAnsi="Trebuchet MS" w:cs="Calibri"/>
          <w:lang w:eastAsia="en-US"/>
        </w:rPr>
        <w:t xml:space="preserve">/The </w:t>
      </w:r>
      <w:proofErr w:type="spellStart"/>
      <w:r w:rsidRPr="00AC6DE9">
        <w:rPr>
          <w:rFonts w:ascii="Trebuchet MS" w:eastAsiaTheme="minorHAnsi" w:hAnsi="Trebuchet MS" w:cs="Calibri"/>
          <w:lang w:eastAsia="en-US"/>
        </w:rPr>
        <w:t>Apartment</w:t>
      </w:r>
      <w:proofErr w:type="spellEnd"/>
      <w:r w:rsidRPr="00AC6DE9">
        <w:rPr>
          <w:rFonts w:ascii="Trebuchet MS" w:eastAsiaTheme="minorHAnsi" w:hAnsi="Trebuchet MS" w:cs="Calibri"/>
          <w:lang w:eastAsia="en-US"/>
        </w:rPr>
        <w:t xml:space="preserve"> (ruolo: Barbarina Steri)</w:t>
      </w:r>
    </w:p>
    <w:p w:rsidR="0026656D" w:rsidRDefault="0026656D" w:rsidP="0026656D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-Bold"/>
          <w:b/>
          <w:bCs/>
          <w:lang w:eastAsia="en-US"/>
        </w:rPr>
      </w:pPr>
    </w:p>
    <w:p w:rsidR="0026656D" w:rsidRPr="00AC6DE9" w:rsidRDefault="0026656D" w:rsidP="00AC6D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AC6DE9" w:rsidRDefault="00AC6DE9" w:rsidP="00AC6D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t>Teatro:</w:t>
      </w:r>
    </w:p>
    <w:p w:rsidR="002E066C" w:rsidRDefault="002E066C" w:rsidP="00AC6D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2E066C" w:rsidRPr="002E066C" w:rsidRDefault="002E066C" w:rsidP="002E066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2E066C">
        <w:rPr>
          <w:rFonts w:ascii="Trebuchet MS" w:eastAsiaTheme="minorHAnsi" w:hAnsi="Trebuchet MS" w:cs="Calibri"/>
          <w:b/>
          <w:lang w:eastAsia="en-US"/>
        </w:rPr>
        <w:t xml:space="preserve">2022 </w:t>
      </w:r>
      <w:r w:rsidRPr="002E066C">
        <w:rPr>
          <w:rFonts w:ascii="Trebuchet MS" w:eastAsiaTheme="minorHAnsi" w:hAnsi="Trebuchet MS" w:cs="Calibri-Bold"/>
          <w:bCs/>
          <w:lang w:eastAsia="en-US"/>
        </w:rPr>
        <w:t>Soggetto per un breve racconto</w:t>
      </w:r>
      <w:r w:rsidRPr="002E066C">
        <w:rPr>
          <w:rFonts w:ascii="Trebuchet MS" w:eastAsiaTheme="minorHAnsi" w:hAnsi="Trebuchet MS" w:cs="Calibri"/>
          <w:lang w:eastAsia="en-US"/>
        </w:rPr>
        <w:t xml:space="preserve">, regia di Marco </w:t>
      </w:r>
      <w:proofErr w:type="spellStart"/>
      <w:r w:rsidRPr="002E066C">
        <w:rPr>
          <w:rFonts w:ascii="Trebuchet MS" w:eastAsiaTheme="minorHAnsi" w:hAnsi="Trebuchet MS" w:cs="Calibri"/>
          <w:lang w:eastAsia="en-US"/>
        </w:rPr>
        <w:t>Blanchi</w:t>
      </w:r>
      <w:proofErr w:type="spellEnd"/>
      <w:r w:rsidRPr="002E066C">
        <w:rPr>
          <w:rFonts w:ascii="Trebuchet MS" w:eastAsiaTheme="minorHAnsi" w:hAnsi="Trebuchet MS" w:cs="Calibri"/>
          <w:lang w:eastAsia="en-US"/>
        </w:rPr>
        <w:t xml:space="preserve"> (Teatro Trastevere, Roma)</w:t>
      </w:r>
    </w:p>
    <w:p w:rsidR="002E066C" w:rsidRPr="002E066C" w:rsidRDefault="002E066C" w:rsidP="002E066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</w:p>
    <w:p w:rsidR="002E066C" w:rsidRPr="002E066C" w:rsidRDefault="002E066C" w:rsidP="002E066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2E066C">
        <w:rPr>
          <w:rFonts w:ascii="Trebuchet MS" w:eastAsiaTheme="minorHAnsi" w:hAnsi="Trebuchet MS" w:cs="Calibri"/>
          <w:b/>
          <w:lang w:eastAsia="en-US"/>
        </w:rPr>
        <w:t>2022</w:t>
      </w:r>
      <w:r w:rsidRPr="002E066C">
        <w:rPr>
          <w:rFonts w:ascii="Trebuchet MS" w:eastAsiaTheme="minorHAnsi" w:hAnsi="Trebuchet MS" w:cs="Calibri"/>
          <w:lang w:eastAsia="en-US"/>
        </w:rPr>
        <w:t xml:space="preserve"> </w:t>
      </w:r>
      <w:r w:rsidRPr="002E066C">
        <w:rPr>
          <w:rFonts w:ascii="Trebuchet MS" w:eastAsiaTheme="minorHAnsi" w:hAnsi="Trebuchet MS" w:cs="Calibri-Bold"/>
          <w:bCs/>
          <w:lang w:eastAsia="en-US"/>
        </w:rPr>
        <w:t>Giusto la fine del mondo</w:t>
      </w:r>
      <w:r w:rsidRPr="002E066C">
        <w:rPr>
          <w:rFonts w:ascii="Trebuchet MS" w:eastAsiaTheme="minorHAnsi" w:hAnsi="Trebuchet MS" w:cs="Calibri"/>
          <w:lang w:eastAsia="en-US"/>
        </w:rPr>
        <w:t>, regia di Valentino Villa</w:t>
      </w:r>
    </w:p>
    <w:p w:rsidR="002E066C" w:rsidRPr="002E066C" w:rsidRDefault="002E066C" w:rsidP="002E066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</w:p>
    <w:p w:rsidR="002E066C" w:rsidRPr="002E066C" w:rsidRDefault="002E066C" w:rsidP="002E066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  <w:r w:rsidRPr="002E066C">
        <w:rPr>
          <w:rFonts w:ascii="Trebuchet MS" w:eastAsiaTheme="minorHAnsi" w:hAnsi="Trebuchet MS" w:cs="Calibri"/>
          <w:b/>
          <w:lang w:eastAsia="en-US"/>
        </w:rPr>
        <w:t xml:space="preserve">2021 </w:t>
      </w:r>
      <w:r w:rsidRPr="002E066C">
        <w:rPr>
          <w:rFonts w:ascii="Trebuchet MS" w:eastAsiaTheme="minorHAnsi" w:hAnsi="Trebuchet MS" w:cs="Calibri-Bold"/>
          <w:bCs/>
          <w:lang w:eastAsia="en-US"/>
        </w:rPr>
        <w:t>Carrozzeria Orfeo</w:t>
      </w:r>
      <w:r w:rsidRPr="002E066C">
        <w:rPr>
          <w:rFonts w:ascii="Trebuchet MS" w:eastAsiaTheme="minorHAnsi" w:hAnsi="Trebuchet MS" w:cs="Calibri"/>
          <w:lang w:eastAsia="en-US"/>
        </w:rPr>
        <w:t>, regia di Andrea Trapani</w:t>
      </w:r>
    </w:p>
    <w:p w:rsidR="002E066C" w:rsidRPr="002E066C" w:rsidRDefault="002E066C" w:rsidP="002E066C">
      <w:pPr>
        <w:autoSpaceDE w:val="0"/>
        <w:autoSpaceDN w:val="0"/>
        <w:adjustRightInd w:val="0"/>
        <w:spacing w:line="240" w:lineRule="auto"/>
        <w:rPr>
          <w:rFonts w:ascii="Trebuchet MS" w:eastAsiaTheme="minorHAnsi" w:hAnsi="Trebuchet MS" w:cs="Calibri"/>
          <w:lang w:eastAsia="en-US"/>
        </w:rPr>
      </w:pPr>
    </w:p>
    <w:p w:rsidR="00AC6DE9" w:rsidRDefault="002E066C" w:rsidP="002E066C">
      <w:pPr>
        <w:rPr>
          <w:rFonts w:ascii="Trebuchet MS" w:eastAsiaTheme="minorHAnsi" w:hAnsi="Trebuchet MS" w:cs="Calibri"/>
          <w:lang w:val="en-GB" w:eastAsia="en-US"/>
        </w:rPr>
      </w:pPr>
      <w:r w:rsidRPr="002E066C">
        <w:rPr>
          <w:rFonts w:ascii="Trebuchet MS" w:eastAsiaTheme="minorHAnsi" w:hAnsi="Trebuchet MS" w:cs="Calibri"/>
          <w:b/>
          <w:lang w:val="en-GB" w:eastAsia="en-US"/>
        </w:rPr>
        <w:t xml:space="preserve">2017 </w:t>
      </w:r>
      <w:r w:rsidRPr="002E066C">
        <w:rPr>
          <w:rFonts w:ascii="Trebuchet MS" w:eastAsiaTheme="minorHAnsi" w:hAnsi="Trebuchet MS" w:cs="Calibri-Bold"/>
          <w:bCs/>
          <w:lang w:val="en-GB" w:eastAsia="en-US"/>
        </w:rPr>
        <w:t>Cursed</w:t>
      </w:r>
      <w:r w:rsidRPr="002E066C">
        <w:rPr>
          <w:rFonts w:ascii="Trebuchet MS" w:eastAsiaTheme="minorHAnsi" w:hAnsi="Trebuchet MS" w:cs="Calibri"/>
          <w:lang w:val="en-GB" w:eastAsia="en-US"/>
        </w:rPr>
        <w:t xml:space="preserve">, </w:t>
      </w:r>
      <w:proofErr w:type="spellStart"/>
      <w:r w:rsidRPr="002E066C">
        <w:rPr>
          <w:rFonts w:ascii="Trebuchet MS" w:eastAsiaTheme="minorHAnsi" w:hAnsi="Trebuchet MS" w:cs="Calibri"/>
          <w:lang w:val="en-GB" w:eastAsia="en-US"/>
        </w:rPr>
        <w:t>regia</w:t>
      </w:r>
      <w:proofErr w:type="spellEnd"/>
      <w:r w:rsidRPr="002E066C">
        <w:rPr>
          <w:rFonts w:ascii="Trebuchet MS" w:eastAsiaTheme="minorHAnsi" w:hAnsi="Trebuchet MS" w:cs="Calibri"/>
          <w:lang w:val="en-GB" w:eastAsia="en-US"/>
        </w:rPr>
        <w:t xml:space="preserve"> di Delphine </w:t>
      </w:r>
      <w:proofErr w:type="spellStart"/>
      <w:r w:rsidRPr="002E066C">
        <w:rPr>
          <w:rFonts w:ascii="Trebuchet MS" w:eastAsiaTheme="minorHAnsi" w:hAnsi="Trebuchet MS" w:cs="Calibri"/>
          <w:lang w:val="en-GB" w:eastAsia="en-US"/>
        </w:rPr>
        <w:t>Bueche</w:t>
      </w:r>
      <w:proofErr w:type="spellEnd"/>
      <w:r w:rsidRPr="002E066C">
        <w:rPr>
          <w:rFonts w:ascii="Trebuchet MS" w:eastAsiaTheme="minorHAnsi" w:hAnsi="Trebuchet MS" w:cs="Calibri"/>
          <w:lang w:val="en-GB" w:eastAsia="en-US"/>
        </w:rPr>
        <w:t xml:space="preserve"> (The Stretch, London; Forest Theatre, Edinburgh Festival Fringe)</w:t>
      </w:r>
    </w:p>
    <w:p w:rsidR="00A74E57" w:rsidRDefault="00A74E57" w:rsidP="002E066C">
      <w:pPr>
        <w:rPr>
          <w:rFonts w:ascii="Trebuchet MS" w:eastAsiaTheme="minorHAnsi" w:hAnsi="Trebuchet MS" w:cs="Calibri"/>
          <w:lang w:val="en-GB" w:eastAsia="en-US"/>
        </w:rPr>
      </w:pPr>
    </w:p>
    <w:p w:rsidR="0094367E" w:rsidRDefault="0094367E" w:rsidP="002E066C">
      <w:pPr>
        <w:rPr>
          <w:rFonts w:ascii="Trebuchet MS" w:eastAsiaTheme="minorHAnsi" w:hAnsi="Trebuchet MS" w:cs="Calibri"/>
          <w:b/>
          <w:color w:val="C00000"/>
          <w:lang w:val="en-GB" w:eastAsia="en-US"/>
        </w:rPr>
      </w:pPr>
    </w:p>
    <w:p w:rsidR="00A74E57" w:rsidRPr="0026656D" w:rsidRDefault="00A74E57" w:rsidP="002E066C">
      <w:pPr>
        <w:rPr>
          <w:rFonts w:ascii="Trebuchet MS" w:eastAsiaTheme="minorHAnsi" w:hAnsi="Trebuchet MS" w:cs="Calibri"/>
          <w:b/>
          <w:color w:val="C00000"/>
          <w:lang w:eastAsia="en-US"/>
        </w:rPr>
      </w:pPr>
      <w:r w:rsidRPr="0026656D">
        <w:rPr>
          <w:rFonts w:ascii="Trebuchet MS" w:eastAsiaTheme="minorHAnsi" w:hAnsi="Trebuchet MS" w:cs="Calibri"/>
          <w:b/>
          <w:color w:val="C00000"/>
          <w:lang w:eastAsia="en-US"/>
        </w:rPr>
        <w:t>Cortometraggi:</w:t>
      </w:r>
    </w:p>
    <w:p w:rsidR="0094367E" w:rsidRPr="0026656D" w:rsidRDefault="0094367E" w:rsidP="002E066C">
      <w:pPr>
        <w:rPr>
          <w:rFonts w:ascii="Trebuchet MS" w:eastAsiaTheme="minorHAnsi" w:hAnsi="Trebuchet MS" w:cs="Calibri"/>
          <w:b/>
          <w:color w:val="C00000"/>
          <w:lang w:eastAsia="en-US"/>
        </w:rPr>
      </w:pPr>
    </w:p>
    <w:p w:rsidR="0094367E" w:rsidRPr="0094367E" w:rsidRDefault="0094367E" w:rsidP="002E066C">
      <w:pPr>
        <w:rPr>
          <w:rFonts w:ascii="Trebuchet MS" w:hAnsi="Trebuchet MS"/>
          <w:b/>
          <w:color w:val="C00000"/>
        </w:rPr>
      </w:pPr>
      <w:r w:rsidRPr="0094367E">
        <w:rPr>
          <w:rFonts w:ascii="Trebuchet MS" w:eastAsiaTheme="minorHAnsi" w:hAnsi="Trebuchet MS" w:cs="Calibri"/>
          <w:b/>
          <w:lang w:eastAsia="en-US"/>
        </w:rPr>
        <w:t>2020</w:t>
      </w:r>
      <w:r w:rsidRPr="0094367E">
        <w:rPr>
          <w:rFonts w:ascii="Trebuchet MS" w:eastAsiaTheme="minorHAnsi" w:hAnsi="Trebuchet MS" w:cs="Calibri"/>
          <w:lang w:eastAsia="en-US"/>
        </w:rPr>
        <w:t xml:space="preserve"> </w:t>
      </w:r>
      <w:r w:rsidRPr="0094367E">
        <w:rPr>
          <w:rFonts w:ascii="Trebuchet MS" w:eastAsiaTheme="minorHAnsi" w:hAnsi="Trebuchet MS" w:cs="Calibri-Bold"/>
          <w:bCs/>
          <w:lang w:eastAsia="en-US"/>
        </w:rPr>
        <w:t>Cercando Grazia</w:t>
      </w:r>
      <w:r w:rsidRPr="0094367E">
        <w:rPr>
          <w:rFonts w:ascii="Trebuchet MS" w:eastAsiaTheme="minorHAnsi" w:hAnsi="Trebuchet MS" w:cs="Calibri"/>
          <w:lang w:eastAsia="en-US"/>
        </w:rPr>
        <w:t xml:space="preserve">, regia Maria Grazia </w:t>
      </w:r>
      <w:proofErr w:type="spellStart"/>
      <w:r w:rsidRPr="0094367E">
        <w:rPr>
          <w:rFonts w:ascii="Trebuchet MS" w:eastAsiaTheme="minorHAnsi" w:hAnsi="Trebuchet MS" w:cs="Calibri"/>
          <w:lang w:eastAsia="en-US"/>
        </w:rPr>
        <w:t>Perria</w:t>
      </w:r>
      <w:proofErr w:type="spellEnd"/>
      <w:r w:rsidRPr="0094367E">
        <w:rPr>
          <w:rFonts w:ascii="Trebuchet MS" w:eastAsiaTheme="minorHAnsi" w:hAnsi="Trebuchet MS" w:cs="Calibri"/>
          <w:lang w:eastAsia="en-US"/>
        </w:rPr>
        <w:t xml:space="preserve"> e Daniele Maggioni, Terra de </w:t>
      </w:r>
      <w:proofErr w:type="spellStart"/>
      <w:r w:rsidRPr="0094367E">
        <w:rPr>
          <w:rFonts w:ascii="Trebuchet MS" w:eastAsiaTheme="minorHAnsi" w:hAnsi="Trebuchet MS" w:cs="Calibri"/>
          <w:lang w:eastAsia="en-US"/>
        </w:rPr>
        <w:t>Punt</w:t>
      </w:r>
      <w:proofErr w:type="spellEnd"/>
    </w:p>
    <w:sectPr w:rsidR="0094367E" w:rsidRPr="0094367E" w:rsidSect="00427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90B"/>
    <w:rsid w:val="00064BD5"/>
    <w:rsid w:val="0026656D"/>
    <w:rsid w:val="002E066C"/>
    <w:rsid w:val="00427382"/>
    <w:rsid w:val="00511E78"/>
    <w:rsid w:val="005456FB"/>
    <w:rsid w:val="006022AC"/>
    <w:rsid w:val="006A3A05"/>
    <w:rsid w:val="0073590B"/>
    <w:rsid w:val="00866412"/>
    <w:rsid w:val="0094367E"/>
    <w:rsid w:val="00A74E57"/>
    <w:rsid w:val="00AC6DE9"/>
    <w:rsid w:val="00BD5FFF"/>
    <w:rsid w:val="00C97FF2"/>
    <w:rsid w:val="00C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30B"/>
  <w15:docId w15:val="{D026285C-444E-1D42-95B2-D9E6A08D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590B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3590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590B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Microsoft Office User</cp:lastModifiedBy>
  <cp:revision>4</cp:revision>
  <cp:lastPrinted>2024-04-17T11:22:00Z</cp:lastPrinted>
  <dcterms:created xsi:type="dcterms:W3CDTF">2024-05-14T16:33:00Z</dcterms:created>
  <dcterms:modified xsi:type="dcterms:W3CDTF">2024-05-17T10:17:00Z</dcterms:modified>
</cp:coreProperties>
</file>