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25C8" w:rsidRDefault="000B25C8" w:rsidP="000B25C8">
      <w:r w:rsidRPr="0030533B">
        <w:rPr>
          <w:noProof/>
          <w:sz w:val="32"/>
        </w:rPr>
        <w:drawing>
          <wp:anchor distT="114300" distB="114300" distL="114300" distR="114300" simplePos="0" relativeHeight="251659264" behindDoc="0" locked="0" layoutInCell="1" hidden="0" allowOverlap="1" wp14:anchorId="0740D65F" wp14:editId="5D6CC1C4">
            <wp:simplePos x="0" y="0"/>
            <wp:positionH relativeFrom="page">
              <wp:posOffset>640347</wp:posOffset>
            </wp:positionH>
            <wp:positionV relativeFrom="page">
              <wp:posOffset>177800</wp:posOffset>
            </wp:positionV>
            <wp:extent cx="1117600" cy="1231900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23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25C8" w:rsidRDefault="000B25C8" w:rsidP="000B25C8"/>
    <w:p w:rsidR="00C329E8" w:rsidRDefault="000B25C8" w:rsidP="00C329E8">
      <w:pPr>
        <w:widowControl w:val="0"/>
        <w:autoSpaceDE w:val="0"/>
        <w:autoSpaceDN w:val="0"/>
        <w:adjustRightInd w:val="0"/>
        <w:spacing w:after="240" w:line="860" w:lineRule="atLeast"/>
        <w:jc w:val="right"/>
        <w:rPr>
          <w:rFonts w:ascii="Trebuchet MS" w:hAnsi="Trebuchet MS" w:cs="Trebuchet MS"/>
          <w:b/>
          <w:bCs/>
          <w:i/>
          <w:sz w:val="48"/>
          <w:szCs w:val="48"/>
        </w:rPr>
      </w:pPr>
      <w:r>
        <w:rPr>
          <w:rFonts w:ascii="Trebuchet MS" w:hAnsi="Trebuchet MS" w:cs="Trebuchet MS"/>
          <w:b/>
          <w:bCs/>
          <w:i/>
          <w:sz w:val="48"/>
          <w:szCs w:val="48"/>
        </w:rPr>
        <w:t xml:space="preserve">                </w:t>
      </w:r>
    </w:p>
    <w:p w:rsidR="000B25C8" w:rsidRPr="00956F7F" w:rsidRDefault="00EE3F90" w:rsidP="00EE3F90">
      <w:pPr>
        <w:widowControl w:val="0"/>
        <w:autoSpaceDE w:val="0"/>
        <w:autoSpaceDN w:val="0"/>
        <w:adjustRightInd w:val="0"/>
        <w:spacing w:after="240" w:line="860" w:lineRule="atLeast"/>
        <w:jc w:val="center"/>
        <w:rPr>
          <w:rFonts w:ascii="Trebuchet MS" w:hAnsi="Trebuchet MS" w:cs="Trebuchet MS"/>
          <w:b/>
          <w:bCs/>
          <w:i/>
          <w:sz w:val="44"/>
          <w:szCs w:val="44"/>
        </w:rPr>
      </w:pPr>
      <w:proofErr w:type="spellStart"/>
      <w:r w:rsidRPr="00956F7F">
        <w:rPr>
          <w:rFonts w:ascii="Trebuchet MS" w:hAnsi="Trebuchet MS" w:cs="Trebuchet MS"/>
          <w:b/>
          <w:bCs/>
          <w:i/>
          <w:sz w:val="44"/>
          <w:szCs w:val="44"/>
        </w:rPr>
        <w:t>Miruna</w:t>
      </w:r>
      <w:proofErr w:type="spellEnd"/>
      <w:r w:rsidRPr="00956F7F">
        <w:rPr>
          <w:rFonts w:ascii="Trebuchet MS" w:hAnsi="Trebuchet MS" w:cs="Trebuchet MS"/>
          <w:b/>
          <w:bCs/>
          <w:i/>
          <w:sz w:val="44"/>
          <w:szCs w:val="44"/>
        </w:rPr>
        <w:t xml:space="preserve"> </w:t>
      </w:r>
      <w:proofErr w:type="spellStart"/>
      <w:r w:rsidRPr="00956F7F">
        <w:rPr>
          <w:rFonts w:ascii="Trebuchet MS" w:hAnsi="Trebuchet MS" w:cs="Trebuchet MS"/>
          <w:b/>
          <w:bCs/>
          <w:i/>
          <w:sz w:val="44"/>
          <w:szCs w:val="44"/>
        </w:rPr>
        <w:t>Cuc</w:t>
      </w:r>
      <w:proofErr w:type="spellEnd"/>
    </w:p>
    <w:p w:rsidR="00956F7F" w:rsidRDefault="00956F7F" w:rsidP="000B25C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color w:val="C00000"/>
          <w:sz w:val="21"/>
          <w:szCs w:val="21"/>
        </w:rPr>
      </w:pPr>
    </w:p>
    <w:p w:rsidR="000B25C8" w:rsidRPr="00956F7F" w:rsidRDefault="000B25C8" w:rsidP="000B25C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sz w:val="21"/>
          <w:szCs w:val="21"/>
        </w:rPr>
      </w:pPr>
      <w:r w:rsidRPr="00956F7F">
        <w:rPr>
          <w:rFonts w:ascii="Trebuchet MS" w:hAnsi="Trebuchet MS" w:cs="Trebuchet MS"/>
          <w:b/>
          <w:color w:val="C00000"/>
          <w:sz w:val="21"/>
          <w:szCs w:val="21"/>
        </w:rPr>
        <w:t>Lingue:</w:t>
      </w:r>
      <w:r w:rsidRPr="00956F7F">
        <w:rPr>
          <w:rFonts w:ascii="Trebuchet MS" w:hAnsi="Trebuchet MS" w:cs="Trebuchet MS"/>
          <w:b/>
          <w:bCs/>
          <w:color w:val="BF0017"/>
          <w:sz w:val="21"/>
          <w:szCs w:val="21"/>
        </w:rPr>
        <w:t xml:space="preserve"> </w:t>
      </w:r>
      <w:r w:rsidR="00EE3F90" w:rsidRPr="00956F7F">
        <w:rPr>
          <w:rFonts w:ascii="Trebuchet MS" w:hAnsi="Trebuchet MS" w:cs="Trebuchet MS"/>
          <w:bCs/>
          <w:color w:val="000000" w:themeColor="text1"/>
          <w:sz w:val="21"/>
          <w:szCs w:val="21"/>
        </w:rPr>
        <w:t>Rumeno (madrelingua) -</w:t>
      </w:r>
      <w:r w:rsidR="00EE3F90" w:rsidRPr="00956F7F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 </w:t>
      </w:r>
      <w:r w:rsidR="00EE3F90" w:rsidRPr="00956F7F">
        <w:rPr>
          <w:rFonts w:ascii="Trebuchet MS" w:hAnsi="Trebuchet MS" w:cs="Trebuchet MS"/>
          <w:sz w:val="21"/>
          <w:szCs w:val="21"/>
        </w:rPr>
        <w:t>Italiano</w:t>
      </w:r>
      <w:r w:rsidRPr="00956F7F">
        <w:rPr>
          <w:rFonts w:ascii="Trebuchet MS" w:hAnsi="Trebuchet MS" w:cs="Trebuchet MS"/>
          <w:sz w:val="21"/>
          <w:szCs w:val="21"/>
        </w:rPr>
        <w:t xml:space="preserve"> (</w:t>
      </w:r>
      <w:r w:rsidR="00EE3F90" w:rsidRPr="00956F7F">
        <w:rPr>
          <w:rFonts w:ascii="Trebuchet MS" w:hAnsi="Trebuchet MS" w:cs="Trebuchet MS"/>
          <w:sz w:val="21"/>
          <w:szCs w:val="21"/>
        </w:rPr>
        <w:t>madrelingua</w:t>
      </w:r>
      <w:r w:rsidRPr="00956F7F">
        <w:rPr>
          <w:rFonts w:ascii="Trebuchet MS" w:hAnsi="Trebuchet MS" w:cs="Trebuchet MS"/>
          <w:sz w:val="21"/>
          <w:szCs w:val="21"/>
        </w:rPr>
        <w:t>)</w:t>
      </w:r>
      <w:r w:rsidR="00EE3F90" w:rsidRPr="00956F7F">
        <w:rPr>
          <w:rFonts w:ascii="Trebuchet MS" w:hAnsi="Trebuchet MS" w:cs="Trebuchet MS"/>
          <w:sz w:val="21"/>
          <w:szCs w:val="21"/>
        </w:rPr>
        <w:t xml:space="preserve"> - Inglese (</w:t>
      </w:r>
      <w:r w:rsidR="00956F7F">
        <w:rPr>
          <w:rFonts w:ascii="Trebuchet MS" w:hAnsi="Trebuchet MS" w:cs="Trebuchet MS"/>
          <w:sz w:val="21"/>
          <w:szCs w:val="21"/>
        </w:rPr>
        <w:t>fluente</w:t>
      </w:r>
      <w:r w:rsidR="00EE3F90" w:rsidRPr="00956F7F">
        <w:rPr>
          <w:rFonts w:ascii="Trebuchet MS" w:hAnsi="Trebuchet MS" w:cs="Trebuchet MS"/>
          <w:sz w:val="21"/>
          <w:szCs w:val="21"/>
        </w:rPr>
        <w:t>) – Francese (intermedio)</w:t>
      </w:r>
      <w:r w:rsidR="003F4DEE" w:rsidRPr="00956F7F">
        <w:rPr>
          <w:rFonts w:ascii="Trebuchet MS" w:hAnsi="Trebuchet MS" w:cs="Trebuchet MS"/>
          <w:sz w:val="21"/>
          <w:szCs w:val="21"/>
        </w:rPr>
        <w:t>.</w:t>
      </w:r>
    </w:p>
    <w:p w:rsidR="000B25C8" w:rsidRPr="00956F7F" w:rsidRDefault="000B25C8" w:rsidP="000B25C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sz w:val="21"/>
          <w:szCs w:val="21"/>
        </w:rPr>
      </w:pPr>
      <w:r w:rsidRPr="00956F7F">
        <w:rPr>
          <w:rFonts w:ascii="Trebuchet MS" w:hAnsi="Trebuchet MS" w:cs="Trebuchet MS"/>
          <w:b/>
          <w:color w:val="C00000"/>
          <w:sz w:val="21"/>
          <w:szCs w:val="21"/>
        </w:rPr>
        <w:t>Dialetti:</w:t>
      </w:r>
      <w:r w:rsidRPr="00956F7F">
        <w:rPr>
          <w:rFonts w:ascii="Trebuchet MS" w:hAnsi="Trebuchet MS" w:cs="Trebuchet MS"/>
          <w:b/>
          <w:bCs/>
          <w:color w:val="C00000"/>
          <w:sz w:val="21"/>
          <w:szCs w:val="21"/>
        </w:rPr>
        <w:t xml:space="preserve"> </w:t>
      </w:r>
      <w:r w:rsidR="00EE3F90" w:rsidRPr="00956F7F">
        <w:rPr>
          <w:rFonts w:ascii="Trebuchet MS" w:hAnsi="Trebuchet MS" w:cs="Trebuchet MS"/>
          <w:sz w:val="21"/>
          <w:szCs w:val="21"/>
        </w:rPr>
        <w:t>toscano – romanesco - siciliano</w:t>
      </w:r>
      <w:r w:rsidRPr="00956F7F">
        <w:rPr>
          <w:rFonts w:ascii="Trebuchet MS" w:hAnsi="Trebuchet MS" w:cs="Trebuchet MS"/>
          <w:sz w:val="21"/>
          <w:szCs w:val="21"/>
        </w:rPr>
        <w:t>.</w:t>
      </w:r>
    </w:p>
    <w:p w:rsidR="000B25C8" w:rsidRPr="00956F7F" w:rsidRDefault="000B25C8" w:rsidP="000B25C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sz w:val="21"/>
          <w:szCs w:val="21"/>
        </w:rPr>
      </w:pPr>
      <w:bookmarkStart w:id="0" w:name="OLE_LINK1"/>
      <w:bookmarkStart w:id="1" w:name="OLE_LINK2"/>
      <w:r w:rsidRPr="00956F7F">
        <w:rPr>
          <w:rFonts w:ascii="Trebuchet MS" w:hAnsi="Trebuchet MS" w:cs="Trebuchet MS"/>
          <w:b/>
          <w:color w:val="C00000"/>
          <w:sz w:val="21"/>
          <w:szCs w:val="21"/>
        </w:rPr>
        <w:t>Skills</w:t>
      </w:r>
      <w:bookmarkEnd w:id="0"/>
      <w:bookmarkEnd w:id="1"/>
      <w:r w:rsidRPr="00956F7F">
        <w:rPr>
          <w:rFonts w:ascii="Trebuchet MS" w:hAnsi="Trebuchet MS" w:cs="Trebuchet MS"/>
          <w:color w:val="C00000"/>
          <w:sz w:val="21"/>
          <w:szCs w:val="21"/>
        </w:rPr>
        <w:t>:</w:t>
      </w:r>
      <w:r w:rsidR="00EE3F90" w:rsidRPr="00956F7F">
        <w:rPr>
          <w:rFonts w:ascii="Trebuchet MS" w:hAnsi="Trebuchet MS" w:cs="Trebuchet MS"/>
          <w:color w:val="C00000"/>
          <w:sz w:val="21"/>
          <w:szCs w:val="21"/>
        </w:rPr>
        <w:t xml:space="preserve"> </w:t>
      </w:r>
      <w:r w:rsidR="00EE3F90" w:rsidRPr="00956F7F">
        <w:rPr>
          <w:rFonts w:ascii="Trebuchet MS" w:hAnsi="Trebuchet MS" w:cs="Trebuchet MS"/>
          <w:sz w:val="21"/>
          <w:szCs w:val="21"/>
        </w:rPr>
        <w:t>Scherma (liv agonistico)</w:t>
      </w:r>
      <w:r w:rsidR="00422575" w:rsidRPr="00956F7F">
        <w:rPr>
          <w:rFonts w:ascii="Trebuchet MS" w:hAnsi="Trebuchet MS" w:cs="Trebuchet MS"/>
          <w:sz w:val="21"/>
          <w:szCs w:val="21"/>
        </w:rPr>
        <w:t xml:space="preserve">, </w:t>
      </w:r>
      <w:proofErr w:type="gramStart"/>
      <w:r w:rsidRPr="00956F7F">
        <w:rPr>
          <w:rFonts w:ascii="Trebuchet MS" w:hAnsi="Trebuchet MS" w:cs="Trebuchet MS"/>
          <w:sz w:val="21"/>
          <w:szCs w:val="21"/>
        </w:rPr>
        <w:t>Nuoto</w:t>
      </w:r>
      <w:r w:rsidR="00EE3F90" w:rsidRPr="00956F7F">
        <w:rPr>
          <w:rFonts w:ascii="Trebuchet MS" w:hAnsi="Trebuchet MS" w:cs="Trebuchet MS"/>
          <w:sz w:val="21"/>
          <w:szCs w:val="21"/>
        </w:rPr>
        <w:t>(</w:t>
      </w:r>
      <w:proofErr w:type="gramEnd"/>
      <w:r w:rsidR="00EE3F90" w:rsidRPr="00956F7F">
        <w:rPr>
          <w:rFonts w:ascii="Trebuchet MS" w:hAnsi="Trebuchet MS" w:cs="Trebuchet MS"/>
          <w:sz w:val="21"/>
          <w:szCs w:val="21"/>
        </w:rPr>
        <w:t>liv agonistico)</w:t>
      </w:r>
      <w:r w:rsidR="00422575" w:rsidRPr="00956F7F">
        <w:rPr>
          <w:rFonts w:ascii="Trebuchet MS" w:hAnsi="Trebuchet MS" w:cs="Trebuchet MS"/>
          <w:sz w:val="21"/>
          <w:szCs w:val="21"/>
        </w:rPr>
        <w:t xml:space="preserve">, </w:t>
      </w:r>
      <w:r w:rsidR="00EE3F90" w:rsidRPr="00956F7F">
        <w:rPr>
          <w:rFonts w:ascii="Trebuchet MS" w:hAnsi="Trebuchet MS" w:cs="Trebuchet MS"/>
          <w:sz w:val="21"/>
          <w:szCs w:val="21"/>
        </w:rPr>
        <w:t>danza Latino-Americana, ginnastica artistica</w:t>
      </w:r>
      <w:r w:rsidRPr="00956F7F">
        <w:rPr>
          <w:rFonts w:ascii="Trebuchet MS" w:hAnsi="Trebuchet MS" w:cs="Trebuchet MS"/>
          <w:sz w:val="21"/>
          <w:szCs w:val="21"/>
        </w:rPr>
        <w:t>.</w:t>
      </w:r>
      <w:bookmarkStart w:id="2" w:name="_Hlk26863760"/>
    </w:p>
    <w:p w:rsidR="000B25C8" w:rsidRPr="00956F7F" w:rsidRDefault="00EE3F90" w:rsidP="000B25C8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</w:rPr>
      </w:pPr>
      <w:r w:rsidRPr="00956F7F">
        <w:rPr>
          <w:rFonts w:ascii="Trebuchet MS" w:hAnsi="Trebuchet MS" w:cs="Trebuchet MS"/>
          <w:bCs/>
          <w:color w:val="000000" w:themeColor="text1"/>
          <w:sz w:val="21"/>
          <w:szCs w:val="21"/>
        </w:rPr>
        <w:t>Anno di nascita: 2001 – Oradea (Romania) – altezza: 1.75 cm</w:t>
      </w:r>
    </w:p>
    <w:p w:rsidR="00AA0EF9" w:rsidRPr="00956F7F" w:rsidRDefault="00AA0EF9" w:rsidP="00AA0EF9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1"/>
          <w:szCs w:val="21"/>
          <w:u w:val="single"/>
        </w:rPr>
      </w:pPr>
    </w:p>
    <w:p w:rsidR="00AA0EF9" w:rsidRPr="00956F7F" w:rsidRDefault="000B25C8" w:rsidP="00AA0EF9">
      <w:pPr>
        <w:widowControl w:val="0"/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1"/>
          <w:szCs w:val="21"/>
          <w:u w:val="single"/>
        </w:rPr>
      </w:pPr>
      <w:r w:rsidRPr="00956F7F">
        <w:rPr>
          <w:rFonts w:ascii="Trebuchet MS" w:hAnsi="Trebuchet MS" w:cs="Trebuchet MS"/>
          <w:b/>
          <w:bCs/>
          <w:color w:val="BF0017"/>
          <w:sz w:val="21"/>
          <w:szCs w:val="21"/>
          <w:u w:val="single"/>
        </w:rPr>
        <w:t>Formazione professionale</w:t>
      </w:r>
      <w:bookmarkEnd w:id="2"/>
      <w:r w:rsidRPr="00956F7F">
        <w:rPr>
          <w:rFonts w:ascii="Trebuchet MS" w:hAnsi="Trebuchet MS" w:cs="Trebuchet MS"/>
          <w:b/>
          <w:bCs/>
          <w:color w:val="BF0017"/>
          <w:sz w:val="21"/>
          <w:szCs w:val="21"/>
          <w:u w:val="single"/>
        </w:rPr>
        <w:t xml:space="preserve">: </w:t>
      </w:r>
      <w:r w:rsidRPr="00956F7F">
        <w:rPr>
          <w:rFonts w:ascii="Trebuchet MS" w:hAnsi="Trebuchet MS" w:cs="Times"/>
          <w:sz w:val="21"/>
          <w:szCs w:val="20"/>
        </w:rPr>
        <w:t xml:space="preserve"> </w:t>
      </w:r>
    </w:p>
    <w:p w:rsidR="000B25C8" w:rsidRPr="00956F7F" w:rsidRDefault="00EE3F90" w:rsidP="00AA0EF9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rebuchet MS" w:hAnsi="Trebuchet MS"/>
          <w:i/>
          <w:sz w:val="21"/>
          <w:szCs w:val="21"/>
        </w:rPr>
      </w:pPr>
      <w:r w:rsidRPr="00956F7F">
        <w:rPr>
          <w:rFonts w:ascii="Trebuchet MS" w:hAnsi="Trebuchet MS"/>
          <w:b/>
          <w:sz w:val="21"/>
          <w:szCs w:val="21"/>
        </w:rPr>
        <w:t xml:space="preserve">2024 - </w:t>
      </w:r>
      <w:r w:rsidR="000B25C8" w:rsidRPr="00956F7F">
        <w:rPr>
          <w:rFonts w:ascii="Trebuchet MS" w:hAnsi="Trebuchet MS"/>
          <w:b/>
          <w:sz w:val="21"/>
          <w:szCs w:val="21"/>
        </w:rPr>
        <w:t>2021</w:t>
      </w:r>
      <w:r w:rsidR="00422575" w:rsidRPr="00956F7F">
        <w:rPr>
          <w:rFonts w:ascii="Trebuchet MS" w:hAnsi="Trebuchet MS"/>
          <w:sz w:val="21"/>
          <w:szCs w:val="21"/>
        </w:rPr>
        <w:t xml:space="preserve"> </w:t>
      </w:r>
      <w:r w:rsidR="000B25C8" w:rsidRPr="00956F7F">
        <w:rPr>
          <w:rFonts w:ascii="Trebuchet MS" w:hAnsi="Trebuchet MS"/>
          <w:i/>
          <w:sz w:val="21"/>
          <w:szCs w:val="21"/>
        </w:rPr>
        <w:t>Diploma presso la scuola</w:t>
      </w:r>
      <w:r w:rsidR="00422575" w:rsidRPr="00956F7F">
        <w:rPr>
          <w:rFonts w:ascii="Trebuchet MS" w:hAnsi="Trebuchet MS"/>
          <w:i/>
          <w:sz w:val="21"/>
          <w:szCs w:val="21"/>
        </w:rPr>
        <w:t xml:space="preserve"> LUCA RONCONI</w:t>
      </w:r>
      <w:r w:rsidR="000B25C8" w:rsidRPr="00956F7F">
        <w:rPr>
          <w:rFonts w:ascii="Trebuchet MS" w:hAnsi="Trebuchet MS"/>
          <w:i/>
          <w:sz w:val="21"/>
          <w:szCs w:val="21"/>
        </w:rPr>
        <w:t xml:space="preserve"> del Piccolo Teatro</w:t>
      </w:r>
      <w:r w:rsidR="00422575" w:rsidRPr="00956F7F">
        <w:rPr>
          <w:rFonts w:ascii="Trebuchet MS" w:hAnsi="Trebuchet MS"/>
          <w:i/>
          <w:sz w:val="21"/>
          <w:szCs w:val="21"/>
        </w:rPr>
        <w:t xml:space="preserve"> di Milano</w:t>
      </w:r>
    </w:p>
    <w:p w:rsidR="00EE3F90" w:rsidRPr="00956F7F" w:rsidRDefault="00DA7E98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/>
          <w:sz w:val="21"/>
          <w:szCs w:val="21"/>
        </w:rPr>
      </w:pPr>
      <w:r w:rsidRPr="00956F7F">
        <w:rPr>
          <w:rFonts w:ascii="Trebuchet MS" w:hAnsi="Trebuchet MS"/>
          <w:b/>
          <w:sz w:val="21"/>
          <w:szCs w:val="21"/>
        </w:rPr>
        <w:t xml:space="preserve">2021 – 2020 </w:t>
      </w:r>
      <w:r w:rsidRPr="00956F7F">
        <w:rPr>
          <w:rFonts w:ascii="Trebuchet MS" w:hAnsi="Trebuchet MS"/>
          <w:sz w:val="21"/>
          <w:szCs w:val="21"/>
        </w:rPr>
        <w:t xml:space="preserve">Workshop intensivo con </w:t>
      </w:r>
      <w:r w:rsidRPr="00956F7F">
        <w:rPr>
          <w:rFonts w:ascii="Trebuchet MS" w:hAnsi="Trebuchet MS"/>
          <w:i/>
          <w:sz w:val="21"/>
          <w:szCs w:val="21"/>
        </w:rPr>
        <w:t>Enrico Zaccheo.</w:t>
      </w:r>
    </w:p>
    <w:p w:rsidR="000B25C8" w:rsidRPr="00956F7F" w:rsidRDefault="000B25C8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80" w:lineRule="atLeast"/>
        <w:jc w:val="both"/>
        <w:rPr>
          <w:rFonts w:ascii="Trebuchet MS" w:hAnsi="Trebuchet MS" w:cs="Trebuchet MS"/>
          <w:b/>
          <w:bCs/>
          <w:color w:val="BF0017"/>
          <w:sz w:val="21"/>
          <w:szCs w:val="21"/>
        </w:rPr>
      </w:pPr>
      <w:r w:rsidRPr="00956F7F">
        <w:rPr>
          <w:rFonts w:ascii="Trebuchet MS" w:hAnsi="Trebuchet MS" w:cs="Trebuchet MS"/>
          <w:b/>
          <w:bCs/>
          <w:color w:val="BF0017"/>
          <w:sz w:val="21"/>
          <w:szCs w:val="21"/>
          <w:u w:val="single"/>
        </w:rPr>
        <w:t>Esperienze professionali:</w:t>
      </w:r>
      <w:r w:rsidRPr="00956F7F">
        <w:rPr>
          <w:rFonts w:ascii="Trebuchet MS" w:hAnsi="Trebuchet MS" w:cs="Trebuchet MS"/>
          <w:b/>
          <w:bCs/>
          <w:color w:val="BF0017"/>
          <w:sz w:val="21"/>
          <w:szCs w:val="21"/>
        </w:rPr>
        <w:t xml:space="preserve"> </w:t>
      </w:r>
    </w:p>
    <w:p w:rsidR="000B25C8" w:rsidRPr="00956F7F" w:rsidRDefault="000B25C8" w:rsidP="000B25C8">
      <w:pPr>
        <w:rPr>
          <w:rFonts w:ascii="Tahoma" w:eastAsia="MS Gothic" w:hAnsi="Tahoma" w:cs="Tahoma"/>
          <w:sz w:val="21"/>
          <w:szCs w:val="21"/>
        </w:rPr>
      </w:pPr>
    </w:p>
    <w:p w:rsidR="00AA0EF9" w:rsidRPr="00956F7F" w:rsidRDefault="00AA0EF9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  <w:sz w:val="21"/>
          <w:szCs w:val="21"/>
        </w:rPr>
      </w:pPr>
      <w:r w:rsidRPr="00956F7F">
        <w:rPr>
          <w:rFonts w:ascii="Trebuchet MS" w:hAnsi="Trebuchet MS" w:cs="Trebuchet MS"/>
          <w:b/>
          <w:bCs/>
          <w:color w:val="B00004"/>
          <w:sz w:val="21"/>
          <w:szCs w:val="21"/>
        </w:rPr>
        <w:t>Cinema:</w:t>
      </w:r>
    </w:p>
    <w:p w:rsidR="00AA0EF9" w:rsidRDefault="00AA0EF9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Cs/>
          <w:color w:val="000000" w:themeColor="text1"/>
          <w:sz w:val="21"/>
          <w:szCs w:val="21"/>
        </w:rPr>
      </w:pPr>
      <w:r w:rsidRPr="00956F7F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2022 </w:t>
      </w:r>
      <w:r w:rsidRPr="00956F7F">
        <w:rPr>
          <w:rFonts w:ascii="Trebuchet MS" w:hAnsi="Trebuchet MS" w:cs="Trebuchet MS"/>
          <w:bCs/>
          <w:color w:val="000000" w:themeColor="text1"/>
          <w:sz w:val="21"/>
          <w:szCs w:val="21"/>
        </w:rPr>
        <w:t>“Capelli quasi biondi occhi quasi azzurri,</w:t>
      </w:r>
      <w:r w:rsidR="00956F7F">
        <w:rPr>
          <w:rFonts w:ascii="Trebuchet MS" w:hAnsi="Trebuchet MS" w:cs="Trebuchet MS"/>
          <w:bCs/>
          <w:color w:val="000000" w:themeColor="text1"/>
          <w:sz w:val="21"/>
          <w:szCs w:val="21"/>
        </w:rPr>
        <w:t xml:space="preserve"> </w:t>
      </w:r>
      <w:r w:rsidRPr="00956F7F">
        <w:rPr>
          <w:rFonts w:ascii="Trebuchet MS" w:hAnsi="Trebuchet MS" w:cs="Trebuchet MS"/>
          <w:bCs/>
          <w:color w:val="000000" w:themeColor="text1"/>
          <w:sz w:val="21"/>
          <w:szCs w:val="21"/>
        </w:rPr>
        <w:t>78 lettere a Pier Paolo Pasolini regia Simona Risi</w:t>
      </w:r>
    </w:p>
    <w:p w:rsidR="00956F7F" w:rsidRPr="00956F7F" w:rsidRDefault="00956F7F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Cs/>
          <w:color w:val="B00004"/>
          <w:sz w:val="21"/>
          <w:szCs w:val="21"/>
        </w:rPr>
      </w:pPr>
    </w:p>
    <w:p w:rsidR="00956F7F" w:rsidRPr="00956F7F" w:rsidRDefault="00956F7F" w:rsidP="00956F7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sz w:val="21"/>
          <w:szCs w:val="20"/>
        </w:rPr>
      </w:pPr>
      <w:r w:rsidRPr="00956F7F">
        <w:rPr>
          <w:rFonts w:ascii="Trebuchet MS" w:hAnsi="Trebuchet MS" w:cs="Trebuchet MS"/>
          <w:b/>
          <w:bCs/>
          <w:color w:val="B00004"/>
          <w:sz w:val="21"/>
          <w:szCs w:val="21"/>
        </w:rPr>
        <w:t>Televisione</w:t>
      </w:r>
      <w:r w:rsidRPr="00956F7F">
        <w:rPr>
          <w:rFonts w:ascii="Trebuchet MS" w:hAnsi="Trebuchet MS" w:cs="Trebuchet MS"/>
          <w:b/>
          <w:bCs/>
          <w:color w:val="B00004"/>
          <w:sz w:val="21"/>
          <w:szCs w:val="21"/>
        </w:rPr>
        <w:t>:</w:t>
      </w:r>
    </w:p>
    <w:p w:rsidR="00AA0EF9" w:rsidRPr="00956F7F" w:rsidRDefault="00956F7F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i/>
          <w:iCs/>
          <w:color w:val="B00004"/>
        </w:rPr>
      </w:pPr>
      <w:r w:rsidRPr="00956F7F"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>202</w:t>
      </w:r>
      <w:r>
        <w:rPr>
          <w:rFonts w:ascii="Trebuchet MS" w:hAnsi="Trebuchet MS" w:cs="Trebuchet MS"/>
          <w:b/>
          <w:bCs/>
          <w:color w:val="000000" w:themeColor="text1"/>
          <w:sz w:val="21"/>
          <w:szCs w:val="21"/>
        </w:rPr>
        <w:t xml:space="preserve">6 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 xml:space="preserve">“Stucky” stagione II – regia di </w:t>
      </w:r>
      <w:r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Ivano De Matteo</w:t>
      </w:r>
      <w:r>
        <w:rPr>
          <w:rFonts w:ascii="Trebuchet MS" w:hAnsi="Trebuchet MS" w:cs="Trebuchet MS"/>
          <w:color w:val="000000" w:themeColor="text1"/>
          <w:sz w:val="21"/>
          <w:szCs w:val="21"/>
        </w:rPr>
        <w:t xml:space="preserve"> ruolo </w:t>
      </w:r>
      <w:r>
        <w:rPr>
          <w:rFonts w:ascii="Trebuchet MS" w:hAnsi="Trebuchet MS" w:cs="Trebuchet MS"/>
          <w:i/>
          <w:iCs/>
          <w:color w:val="000000" w:themeColor="text1"/>
          <w:sz w:val="21"/>
          <w:szCs w:val="21"/>
        </w:rPr>
        <w:t>“Raffaella Canzi”</w:t>
      </w:r>
    </w:p>
    <w:p w:rsidR="00956F7F" w:rsidRDefault="00956F7F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rebuchet MS"/>
          <w:b/>
          <w:bCs/>
          <w:color w:val="B00004"/>
        </w:rPr>
      </w:pPr>
    </w:p>
    <w:p w:rsidR="000B25C8" w:rsidRPr="00956F7F" w:rsidRDefault="000B25C8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sz w:val="21"/>
          <w:szCs w:val="20"/>
        </w:rPr>
      </w:pPr>
      <w:r w:rsidRPr="00956F7F">
        <w:rPr>
          <w:rFonts w:ascii="Trebuchet MS" w:hAnsi="Trebuchet MS" w:cs="Trebuchet MS"/>
          <w:b/>
          <w:bCs/>
          <w:color w:val="B00004"/>
          <w:sz w:val="21"/>
          <w:szCs w:val="21"/>
        </w:rPr>
        <w:t>Teatro:</w:t>
      </w:r>
    </w:p>
    <w:p w:rsidR="00956F7F" w:rsidRPr="00956F7F" w:rsidRDefault="000B25C8" w:rsidP="00956F7F">
      <w:pPr>
        <w:widowControl w:val="0"/>
        <w:autoSpaceDE w:val="0"/>
        <w:autoSpaceDN w:val="0"/>
        <w:adjustRightInd w:val="0"/>
        <w:spacing w:line="360" w:lineRule="atLeast"/>
        <w:ind w:hanging="284"/>
        <w:jc w:val="both"/>
        <w:rPr>
          <w:rFonts w:ascii="Trebuchet MS" w:hAnsi="Trebuchet MS" w:cs="Times"/>
          <w:bCs/>
          <w:sz w:val="21"/>
          <w:szCs w:val="20"/>
        </w:rPr>
      </w:pPr>
      <w:r w:rsidRPr="00956F7F">
        <w:rPr>
          <w:rFonts w:ascii="Trebuchet MS" w:hAnsi="Trebuchet MS" w:cs="Times"/>
          <w:b/>
          <w:sz w:val="21"/>
          <w:szCs w:val="20"/>
        </w:rPr>
        <w:t xml:space="preserve">    </w:t>
      </w:r>
      <w:r w:rsidR="00956F7F" w:rsidRPr="00956F7F">
        <w:rPr>
          <w:rFonts w:ascii="Trebuchet MS" w:hAnsi="Trebuchet MS" w:cs="Times"/>
          <w:b/>
          <w:sz w:val="21"/>
          <w:szCs w:val="20"/>
        </w:rPr>
        <w:t xml:space="preserve">2025 </w:t>
      </w:r>
      <w:r w:rsidR="00956F7F" w:rsidRPr="00956F7F">
        <w:rPr>
          <w:rFonts w:ascii="Trebuchet MS" w:hAnsi="Trebuchet MS" w:cs="Times"/>
          <w:bCs/>
          <w:sz w:val="21"/>
          <w:szCs w:val="20"/>
        </w:rPr>
        <w:t xml:space="preserve">“Misura per misura” regia di Giacomo </w:t>
      </w:r>
      <w:proofErr w:type="spellStart"/>
      <w:r w:rsidR="00956F7F" w:rsidRPr="00956F7F">
        <w:rPr>
          <w:rFonts w:ascii="Trebuchet MS" w:hAnsi="Trebuchet MS" w:cs="Times"/>
          <w:bCs/>
          <w:sz w:val="21"/>
          <w:szCs w:val="20"/>
        </w:rPr>
        <w:t>Bisordi</w:t>
      </w:r>
      <w:proofErr w:type="spellEnd"/>
    </w:p>
    <w:p w:rsidR="000A7878" w:rsidRPr="00956F7F" w:rsidRDefault="000A7878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sz w:val="21"/>
          <w:szCs w:val="20"/>
        </w:rPr>
      </w:pPr>
      <w:r w:rsidRPr="00956F7F">
        <w:rPr>
          <w:rFonts w:ascii="Trebuchet MS" w:hAnsi="Trebuchet MS" w:cs="Times"/>
          <w:b/>
          <w:sz w:val="21"/>
          <w:szCs w:val="20"/>
        </w:rPr>
        <w:t>202</w:t>
      </w:r>
      <w:r w:rsidR="00AA0EF9" w:rsidRPr="00956F7F">
        <w:rPr>
          <w:rFonts w:ascii="Trebuchet MS" w:hAnsi="Trebuchet MS" w:cs="Times"/>
          <w:b/>
          <w:sz w:val="21"/>
          <w:szCs w:val="20"/>
        </w:rPr>
        <w:t>4</w:t>
      </w:r>
      <w:r w:rsidRPr="00956F7F">
        <w:rPr>
          <w:rFonts w:ascii="Trebuchet MS" w:hAnsi="Trebuchet MS" w:cs="Times"/>
          <w:b/>
          <w:sz w:val="21"/>
          <w:szCs w:val="20"/>
        </w:rPr>
        <w:t xml:space="preserve"> </w:t>
      </w:r>
      <w:r w:rsidR="00AA0EF9" w:rsidRPr="00956F7F">
        <w:rPr>
          <w:rFonts w:ascii="Trebuchet MS" w:hAnsi="Trebuchet MS" w:cs="Times"/>
          <w:sz w:val="21"/>
          <w:szCs w:val="20"/>
        </w:rPr>
        <w:t>“Sogno di una notte di mezza estate”</w:t>
      </w:r>
      <w:r w:rsidRPr="00956F7F">
        <w:rPr>
          <w:rFonts w:ascii="Trebuchet MS" w:hAnsi="Trebuchet MS" w:cs="Times"/>
          <w:sz w:val="21"/>
          <w:szCs w:val="20"/>
        </w:rPr>
        <w:t xml:space="preserve"> regia di Carmelo Rifici</w:t>
      </w:r>
    </w:p>
    <w:p w:rsidR="000B25C8" w:rsidRPr="00956F7F" w:rsidRDefault="000B25C8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sz w:val="21"/>
          <w:szCs w:val="20"/>
        </w:rPr>
      </w:pPr>
      <w:r w:rsidRPr="00956F7F">
        <w:rPr>
          <w:rFonts w:ascii="Trebuchet MS" w:hAnsi="Trebuchet MS" w:cs="Times"/>
          <w:b/>
          <w:sz w:val="21"/>
          <w:szCs w:val="20"/>
        </w:rPr>
        <w:t>202</w:t>
      </w:r>
      <w:r w:rsidR="00AA0EF9" w:rsidRPr="00956F7F">
        <w:rPr>
          <w:rFonts w:ascii="Trebuchet MS" w:hAnsi="Trebuchet MS" w:cs="Times"/>
          <w:b/>
          <w:sz w:val="21"/>
          <w:szCs w:val="20"/>
        </w:rPr>
        <w:t>4</w:t>
      </w:r>
      <w:r w:rsidRPr="00956F7F">
        <w:rPr>
          <w:rFonts w:ascii="Trebuchet MS" w:hAnsi="Trebuchet MS" w:cs="Times"/>
          <w:b/>
          <w:sz w:val="21"/>
          <w:szCs w:val="20"/>
        </w:rPr>
        <w:t xml:space="preserve"> </w:t>
      </w:r>
      <w:r w:rsidRPr="00956F7F">
        <w:rPr>
          <w:rFonts w:ascii="Trebuchet MS" w:hAnsi="Trebuchet MS" w:cs="Times"/>
          <w:sz w:val="21"/>
          <w:szCs w:val="20"/>
        </w:rPr>
        <w:t>“</w:t>
      </w:r>
      <w:r w:rsidR="00AA0EF9" w:rsidRPr="00956F7F">
        <w:rPr>
          <w:rFonts w:ascii="Trebuchet MS" w:hAnsi="Trebuchet MS" w:cs="Times"/>
          <w:sz w:val="21"/>
          <w:szCs w:val="20"/>
        </w:rPr>
        <w:t>Arlecchino servitore di due padroni</w:t>
      </w:r>
      <w:r w:rsidRPr="00956F7F">
        <w:rPr>
          <w:rFonts w:ascii="Trebuchet MS" w:hAnsi="Trebuchet MS" w:cs="Times"/>
          <w:sz w:val="21"/>
          <w:szCs w:val="20"/>
        </w:rPr>
        <w:t xml:space="preserve">” regia di </w:t>
      </w:r>
      <w:r w:rsidR="00AA0EF9" w:rsidRPr="00956F7F">
        <w:rPr>
          <w:rFonts w:ascii="Trebuchet MS" w:hAnsi="Trebuchet MS" w:cs="Times"/>
          <w:sz w:val="21"/>
          <w:szCs w:val="20"/>
        </w:rPr>
        <w:t>Stefano De Luca</w:t>
      </w:r>
    </w:p>
    <w:p w:rsidR="00AA0EF9" w:rsidRPr="00956F7F" w:rsidRDefault="00AA0EF9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sz w:val="21"/>
          <w:szCs w:val="20"/>
        </w:rPr>
      </w:pPr>
      <w:r w:rsidRPr="00956F7F">
        <w:rPr>
          <w:rFonts w:ascii="Trebuchet MS" w:hAnsi="Trebuchet MS" w:cs="Times"/>
          <w:b/>
          <w:sz w:val="21"/>
          <w:szCs w:val="20"/>
        </w:rPr>
        <w:t xml:space="preserve">2024 </w:t>
      </w:r>
      <w:r w:rsidRPr="00956F7F">
        <w:rPr>
          <w:rFonts w:ascii="Trebuchet MS" w:hAnsi="Trebuchet MS" w:cs="Times"/>
          <w:sz w:val="21"/>
          <w:szCs w:val="20"/>
        </w:rPr>
        <w:t>“Durante” regia di Pascal Rambert</w:t>
      </w:r>
    </w:p>
    <w:p w:rsidR="00AA0EF9" w:rsidRPr="00956F7F" w:rsidRDefault="00AA0EF9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sz w:val="21"/>
          <w:szCs w:val="20"/>
        </w:rPr>
      </w:pPr>
      <w:r w:rsidRPr="00956F7F">
        <w:rPr>
          <w:rFonts w:ascii="Trebuchet MS" w:hAnsi="Trebuchet MS" w:cs="Times"/>
          <w:b/>
          <w:sz w:val="21"/>
          <w:szCs w:val="20"/>
        </w:rPr>
        <w:t xml:space="preserve">2024 </w:t>
      </w:r>
      <w:r w:rsidRPr="00956F7F">
        <w:rPr>
          <w:rFonts w:ascii="Trebuchet MS" w:hAnsi="Trebuchet MS" w:cs="Times"/>
          <w:sz w:val="21"/>
          <w:szCs w:val="20"/>
        </w:rPr>
        <w:t>“Favolosamente” regia di Antonio Latella</w:t>
      </w:r>
    </w:p>
    <w:p w:rsidR="00AA0EF9" w:rsidRPr="00956F7F" w:rsidRDefault="00AA0EF9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sz w:val="21"/>
          <w:szCs w:val="20"/>
        </w:rPr>
      </w:pPr>
      <w:r w:rsidRPr="00956F7F">
        <w:rPr>
          <w:rFonts w:ascii="Trebuchet MS" w:hAnsi="Trebuchet MS" w:cs="Times"/>
          <w:b/>
          <w:sz w:val="21"/>
          <w:szCs w:val="20"/>
        </w:rPr>
        <w:lastRenderedPageBreak/>
        <w:t xml:space="preserve">2024 </w:t>
      </w:r>
      <w:r w:rsidRPr="00956F7F">
        <w:rPr>
          <w:rFonts w:ascii="Trebuchet MS" w:hAnsi="Trebuchet MS" w:cs="Times"/>
          <w:sz w:val="21"/>
          <w:szCs w:val="20"/>
        </w:rPr>
        <w:t xml:space="preserve">“IRS” regia di Giacomo </w:t>
      </w:r>
      <w:proofErr w:type="spellStart"/>
      <w:r w:rsidRPr="00956F7F">
        <w:rPr>
          <w:rFonts w:ascii="Trebuchet MS" w:hAnsi="Trebuchet MS" w:cs="Times"/>
          <w:sz w:val="21"/>
          <w:szCs w:val="20"/>
        </w:rPr>
        <w:t>Bisordi</w:t>
      </w:r>
      <w:proofErr w:type="spellEnd"/>
    </w:p>
    <w:p w:rsidR="00AA0EF9" w:rsidRPr="00956F7F" w:rsidRDefault="00AA0EF9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sz w:val="21"/>
          <w:szCs w:val="20"/>
        </w:rPr>
      </w:pPr>
      <w:r w:rsidRPr="00956F7F">
        <w:rPr>
          <w:rFonts w:ascii="Trebuchet MS" w:hAnsi="Trebuchet MS" w:cs="Times"/>
          <w:b/>
          <w:sz w:val="21"/>
          <w:szCs w:val="20"/>
        </w:rPr>
        <w:t xml:space="preserve">2023 </w:t>
      </w:r>
      <w:r w:rsidRPr="00956F7F">
        <w:rPr>
          <w:rFonts w:ascii="Trebuchet MS" w:hAnsi="Trebuchet MS" w:cs="Times"/>
          <w:sz w:val="21"/>
          <w:szCs w:val="20"/>
        </w:rPr>
        <w:t>“Lectio” regia di Alessio Maria Romano</w:t>
      </w:r>
    </w:p>
    <w:p w:rsidR="00AA0EF9" w:rsidRPr="00956F7F" w:rsidRDefault="00AA0EF9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sz w:val="21"/>
          <w:szCs w:val="20"/>
        </w:rPr>
      </w:pPr>
      <w:r w:rsidRPr="00956F7F">
        <w:rPr>
          <w:rFonts w:ascii="Trebuchet MS" w:hAnsi="Trebuchet MS" w:cs="Times"/>
          <w:b/>
          <w:sz w:val="21"/>
          <w:szCs w:val="20"/>
        </w:rPr>
        <w:t xml:space="preserve">2018 </w:t>
      </w:r>
      <w:r w:rsidRPr="00956F7F">
        <w:rPr>
          <w:rFonts w:ascii="Trebuchet MS" w:hAnsi="Trebuchet MS" w:cs="Times"/>
          <w:sz w:val="21"/>
          <w:szCs w:val="20"/>
        </w:rPr>
        <w:t>“</w:t>
      </w:r>
      <w:proofErr w:type="spellStart"/>
      <w:r w:rsidRPr="00956F7F">
        <w:rPr>
          <w:rFonts w:ascii="Trebuchet MS" w:hAnsi="Trebuchet MS" w:cs="Times"/>
          <w:sz w:val="21"/>
          <w:szCs w:val="20"/>
        </w:rPr>
        <w:t>Frankestein</w:t>
      </w:r>
      <w:proofErr w:type="spellEnd"/>
      <w:r w:rsidRPr="00956F7F">
        <w:rPr>
          <w:rFonts w:ascii="Trebuchet MS" w:hAnsi="Trebuchet MS" w:cs="Times"/>
          <w:sz w:val="21"/>
          <w:szCs w:val="20"/>
        </w:rPr>
        <w:t xml:space="preserve">, </w:t>
      </w:r>
      <w:proofErr w:type="spellStart"/>
      <w:r w:rsidRPr="00956F7F">
        <w:rPr>
          <w:rFonts w:ascii="Trebuchet MS" w:hAnsi="Trebuchet MS" w:cs="Times"/>
          <w:sz w:val="21"/>
          <w:szCs w:val="20"/>
        </w:rPr>
        <w:t>Mary&amp;Co</w:t>
      </w:r>
      <w:proofErr w:type="spellEnd"/>
      <w:r w:rsidRPr="00956F7F">
        <w:rPr>
          <w:rFonts w:ascii="Trebuchet MS" w:hAnsi="Trebuchet MS" w:cs="Times"/>
          <w:sz w:val="21"/>
          <w:szCs w:val="20"/>
        </w:rPr>
        <w:t>” regia di Franco Farina</w:t>
      </w:r>
    </w:p>
    <w:p w:rsidR="000B25C8" w:rsidRPr="00956F7F" w:rsidRDefault="000B25C8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sz w:val="21"/>
          <w:szCs w:val="20"/>
        </w:rPr>
      </w:pPr>
      <w:r w:rsidRPr="00956F7F">
        <w:rPr>
          <w:rFonts w:ascii="Trebuchet MS" w:hAnsi="Trebuchet MS" w:cs="Times"/>
          <w:sz w:val="21"/>
          <w:szCs w:val="20"/>
        </w:rPr>
        <w:t xml:space="preserve">          </w:t>
      </w:r>
    </w:p>
    <w:p w:rsidR="000A7878" w:rsidRPr="00E2785F" w:rsidRDefault="000A7878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</w:rPr>
      </w:pPr>
    </w:p>
    <w:p w:rsidR="000B25C8" w:rsidRDefault="000A7878" w:rsidP="000B25C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</w:rPr>
      </w:pPr>
      <w:r>
        <w:rPr>
          <w:rFonts w:ascii="Trebuchet MS" w:hAnsi="Trebuchet MS" w:cs="Times"/>
        </w:rPr>
        <w:t xml:space="preserve"> </w:t>
      </w:r>
    </w:p>
    <w:p w:rsidR="0058502C" w:rsidRPr="0058502C" w:rsidRDefault="0058502C" w:rsidP="0058502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380" w:lineRule="atLeast"/>
        <w:jc w:val="both"/>
        <w:rPr>
          <w:rFonts w:ascii="Trebuchet MS" w:hAnsi="Trebuchet MS" w:cs="Times"/>
          <w:bCs/>
        </w:rPr>
      </w:pPr>
    </w:p>
    <w:sectPr w:rsidR="0058502C" w:rsidRPr="0058502C" w:rsidSect="003530B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C8"/>
    <w:rsid w:val="000A7878"/>
    <w:rsid w:val="000B25C8"/>
    <w:rsid w:val="003530BE"/>
    <w:rsid w:val="003F4DEE"/>
    <w:rsid w:val="00422575"/>
    <w:rsid w:val="0058502C"/>
    <w:rsid w:val="006D2D7F"/>
    <w:rsid w:val="00945FD1"/>
    <w:rsid w:val="00956F7F"/>
    <w:rsid w:val="00AA0EF9"/>
    <w:rsid w:val="00C329E8"/>
    <w:rsid w:val="00DA7E98"/>
    <w:rsid w:val="00E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74229"/>
  <w15:chartTrackingRefBased/>
  <w15:docId w15:val="{6B7C91EE-9974-604C-AE7E-E4A82651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25C8"/>
    <w:pPr>
      <w:spacing w:line="276" w:lineRule="auto"/>
    </w:pPr>
    <w:rPr>
      <w:rFonts w:ascii="Arial" w:eastAsia="Arial" w:hAnsi="Arial" w:cs="Arial"/>
      <w:sz w:val="22"/>
      <w:szCs w:val="22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2024-10-16T12:14:00Z</dcterms:created>
  <dcterms:modified xsi:type="dcterms:W3CDTF">2026-03-09T16:24:00Z</dcterms:modified>
</cp:coreProperties>
</file>