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948E" w14:textId="33EFF803" w:rsidR="00251308" w:rsidRPr="002E2AAD" w:rsidRDefault="00251308" w:rsidP="003943BC">
      <w:pPr>
        <w:pStyle w:val="NormaleWeb"/>
        <w:shd w:val="clear" w:color="auto" w:fill="FFFFFF"/>
        <w:spacing w:before="0" w:beforeAutospacing="0" w:after="60" w:afterAutospacing="0"/>
        <w:jc w:val="center"/>
        <w:rPr>
          <w:rFonts w:asciiTheme="minorHAnsi" w:hAnsiTheme="minorHAnsi" w:cs="Apple Chancery"/>
          <w:i/>
          <w:iCs/>
          <w:color w:val="222222"/>
          <w:sz w:val="37"/>
          <w:szCs w:val="37"/>
        </w:rPr>
      </w:pPr>
      <w:r w:rsidRPr="002E2AAD">
        <w:rPr>
          <w:rFonts w:asciiTheme="minorHAnsi" w:hAnsiTheme="minorHAnsi"/>
          <w:i/>
          <w:iCs/>
          <w:noProof/>
        </w:rPr>
        <w:drawing>
          <wp:anchor distT="114300" distB="114300" distL="114300" distR="114300" simplePos="0" relativeHeight="251659264" behindDoc="0" locked="0" layoutInCell="1" hidden="0" allowOverlap="1" wp14:anchorId="2049D6DF" wp14:editId="4BC4E4E1">
            <wp:simplePos x="0" y="0"/>
            <wp:positionH relativeFrom="page">
              <wp:posOffset>6591300</wp:posOffset>
            </wp:positionH>
            <wp:positionV relativeFrom="page">
              <wp:posOffset>144780</wp:posOffset>
            </wp:positionV>
            <wp:extent cx="863600" cy="901700"/>
            <wp:effectExtent l="0" t="0" r="0" b="0"/>
            <wp:wrapSquare wrapText="bothSides" distT="114300" distB="114300" distL="114300" distR="114300"/>
            <wp:docPr id="1611743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21C">
        <w:rPr>
          <w:rFonts w:asciiTheme="minorHAnsi" w:hAnsiTheme="minorHAnsi" w:cs="Arial"/>
          <w:b/>
          <w:bCs/>
          <w:i/>
          <w:iCs/>
          <w:color w:val="222222"/>
          <w:sz w:val="37"/>
          <w:szCs w:val="37"/>
        </w:rPr>
        <w:t>Michele Eburnea</w:t>
      </w:r>
    </w:p>
    <w:p w14:paraId="3888D4F1" w14:textId="77777777" w:rsidR="00251308" w:rsidRDefault="00251308" w:rsidP="00251308">
      <w:pPr>
        <w:pStyle w:val="NormaleWeb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9"/>
          <w:szCs w:val="29"/>
        </w:rPr>
      </w:pPr>
    </w:p>
    <w:p w14:paraId="5BAC9F88" w14:textId="73405F77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2"/>
          <w:szCs w:val="22"/>
        </w:rPr>
      </w:pPr>
      <w:r w:rsidRPr="002163C4">
        <w:rPr>
          <w:rFonts w:ascii="Trebuchet MS" w:hAnsi="Trebuchet MS" w:cs="Trebuchet MS"/>
          <w:b/>
          <w:color w:val="C00000"/>
          <w:sz w:val="22"/>
          <w:szCs w:val="22"/>
        </w:rPr>
        <w:t>Lingue:</w:t>
      </w:r>
      <w:r w:rsidRPr="002163C4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 </w:t>
      </w:r>
      <w:r w:rsidRPr="002163C4">
        <w:rPr>
          <w:rFonts w:ascii="Trebuchet MS" w:hAnsi="Trebuchet MS" w:cs="Trebuchet MS"/>
          <w:sz w:val="22"/>
          <w:szCs w:val="22"/>
        </w:rPr>
        <w:t>Inglese (</w:t>
      </w:r>
      <w:r>
        <w:rPr>
          <w:rFonts w:ascii="Trebuchet MS" w:hAnsi="Trebuchet MS" w:cs="Trebuchet MS"/>
          <w:sz w:val="22"/>
          <w:szCs w:val="22"/>
        </w:rPr>
        <w:t>fluente</w:t>
      </w:r>
      <w:r w:rsidRPr="002163C4">
        <w:rPr>
          <w:rFonts w:ascii="Trebuchet MS" w:hAnsi="Trebuchet MS" w:cs="Trebuchet MS"/>
          <w:sz w:val="22"/>
          <w:szCs w:val="22"/>
        </w:rPr>
        <w:t>)</w:t>
      </w:r>
      <w:r w:rsidR="00FB48BE">
        <w:rPr>
          <w:rFonts w:ascii="Trebuchet MS" w:hAnsi="Trebuchet MS" w:cs="Trebuchet MS"/>
          <w:sz w:val="22"/>
          <w:szCs w:val="22"/>
        </w:rPr>
        <w:t xml:space="preserve"> </w:t>
      </w:r>
    </w:p>
    <w:p w14:paraId="08710152" w14:textId="17174861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2"/>
          <w:szCs w:val="22"/>
        </w:rPr>
      </w:pPr>
      <w:r w:rsidRPr="002163C4">
        <w:rPr>
          <w:rFonts w:ascii="Trebuchet MS" w:hAnsi="Trebuchet MS" w:cs="Trebuchet MS"/>
          <w:b/>
          <w:color w:val="C00000"/>
          <w:sz w:val="22"/>
          <w:szCs w:val="22"/>
        </w:rPr>
        <w:t>Dialetti:</w:t>
      </w:r>
      <w:r w:rsidRPr="002163C4">
        <w:rPr>
          <w:rFonts w:ascii="Trebuchet MS" w:hAnsi="Trebuchet MS" w:cs="Trebuchet MS"/>
          <w:b/>
          <w:bCs/>
          <w:color w:val="C00000"/>
          <w:sz w:val="22"/>
          <w:szCs w:val="22"/>
        </w:rPr>
        <w:t xml:space="preserve"> </w:t>
      </w:r>
      <w:r w:rsidRPr="002163C4">
        <w:rPr>
          <w:rFonts w:ascii="Trebuchet MS" w:hAnsi="Trebuchet MS" w:cs="Trebuchet MS"/>
          <w:sz w:val="22"/>
          <w:szCs w:val="22"/>
        </w:rPr>
        <w:t>romanesco</w:t>
      </w:r>
      <w:r w:rsidR="00B25168">
        <w:rPr>
          <w:rFonts w:ascii="Trebuchet MS" w:hAnsi="Trebuchet MS" w:cs="Trebuchet MS"/>
          <w:sz w:val="22"/>
          <w:szCs w:val="22"/>
        </w:rPr>
        <w:t>,</w:t>
      </w:r>
      <w:r w:rsidR="00FB48BE">
        <w:rPr>
          <w:rFonts w:ascii="Trebuchet MS" w:hAnsi="Trebuchet MS" w:cs="Trebuchet MS"/>
          <w:sz w:val="22"/>
          <w:szCs w:val="22"/>
        </w:rPr>
        <w:t xml:space="preserve"> </w:t>
      </w:r>
      <w:r w:rsidR="0099321C">
        <w:rPr>
          <w:rFonts w:ascii="Trebuchet MS" w:hAnsi="Trebuchet MS" w:cs="Trebuchet MS"/>
          <w:sz w:val="22"/>
          <w:szCs w:val="22"/>
        </w:rPr>
        <w:t>calabrese, lucano, campano, milanese, veneto</w:t>
      </w:r>
      <w:r w:rsidRPr="002163C4">
        <w:rPr>
          <w:rFonts w:ascii="Trebuchet MS" w:hAnsi="Trebuchet MS" w:cs="Trebuchet MS"/>
          <w:sz w:val="22"/>
          <w:szCs w:val="22"/>
        </w:rPr>
        <w:t>.</w:t>
      </w:r>
    </w:p>
    <w:p w14:paraId="724C6341" w14:textId="56BA5ABB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2"/>
          <w:szCs w:val="22"/>
        </w:rPr>
      </w:pPr>
      <w:bookmarkStart w:id="0" w:name="OLE_LINK1"/>
      <w:bookmarkStart w:id="1" w:name="OLE_LINK2"/>
      <w:r w:rsidRPr="002163C4">
        <w:rPr>
          <w:rFonts w:ascii="Trebuchet MS" w:hAnsi="Trebuchet MS" w:cs="Trebuchet MS"/>
          <w:b/>
          <w:color w:val="C00000"/>
          <w:sz w:val="22"/>
          <w:szCs w:val="22"/>
        </w:rPr>
        <w:t>Skills</w:t>
      </w:r>
      <w:bookmarkEnd w:id="0"/>
      <w:bookmarkEnd w:id="1"/>
      <w:r w:rsidRPr="002163C4">
        <w:rPr>
          <w:rFonts w:ascii="Trebuchet MS" w:hAnsi="Trebuchet MS" w:cs="Trebuchet MS"/>
          <w:color w:val="C00000"/>
          <w:sz w:val="22"/>
          <w:szCs w:val="22"/>
        </w:rPr>
        <w:t>:</w:t>
      </w:r>
      <w:r w:rsidR="00AE38FB">
        <w:rPr>
          <w:rFonts w:ascii="Trebuchet MS" w:hAnsi="Trebuchet MS" w:cs="Trebuchet MS"/>
          <w:sz w:val="22"/>
          <w:szCs w:val="22"/>
        </w:rPr>
        <w:t xml:space="preserve"> </w:t>
      </w:r>
      <w:r w:rsidRPr="002163C4">
        <w:rPr>
          <w:rFonts w:ascii="Trebuchet MS" w:hAnsi="Trebuchet MS" w:cs="Trebuchet MS"/>
          <w:sz w:val="22"/>
          <w:szCs w:val="22"/>
        </w:rPr>
        <w:t>Canto</w:t>
      </w:r>
      <w:r w:rsidR="00AE38FB">
        <w:rPr>
          <w:rFonts w:ascii="Trebuchet MS" w:hAnsi="Trebuchet MS" w:cs="Trebuchet MS"/>
          <w:sz w:val="22"/>
          <w:szCs w:val="22"/>
        </w:rPr>
        <w:t xml:space="preserve">, Calcio, </w:t>
      </w:r>
      <w:r w:rsidR="00B25168">
        <w:rPr>
          <w:rFonts w:ascii="Trebuchet MS" w:hAnsi="Trebuchet MS" w:cs="Trebuchet MS"/>
          <w:sz w:val="22"/>
          <w:szCs w:val="22"/>
        </w:rPr>
        <w:t>Beatbox, Graffiti.</w:t>
      </w:r>
    </w:p>
    <w:p w14:paraId="7788A4DA" w14:textId="6AD1456B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2"/>
          <w:szCs w:val="22"/>
        </w:rPr>
      </w:pP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Anno di nascita: </w:t>
      </w:r>
      <w:r w:rsidR="00AE38FB">
        <w:rPr>
          <w:rFonts w:ascii="Trebuchet MS" w:hAnsi="Trebuchet MS" w:cs="Trebuchet MS"/>
          <w:bCs/>
          <w:color w:val="000000" w:themeColor="text1"/>
          <w:sz w:val="22"/>
          <w:szCs w:val="22"/>
        </w:rPr>
        <w:t>1997</w:t>
      </w: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– (</w:t>
      </w:r>
      <w:r w:rsidR="0099321C">
        <w:rPr>
          <w:rFonts w:ascii="Trebuchet MS" w:hAnsi="Trebuchet MS" w:cs="Trebuchet MS"/>
          <w:bCs/>
          <w:color w:val="000000" w:themeColor="text1"/>
          <w:sz w:val="22"/>
          <w:szCs w:val="22"/>
        </w:rPr>
        <w:t>Fondi</w:t>
      </w: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) – altezza: </w:t>
      </w:r>
      <w:r w:rsidR="001A654E">
        <w:rPr>
          <w:rFonts w:ascii="Trebuchet MS" w:hAnsi="Trebuchet MS" w:cs="Trebuchet MS"/>
          <w:bCs/>
          <w:color w:val="000000" w:themeColor="text1"/>
          <w:sz w:val="22"/>
          <w:szCs w:val="22"/>
        </w:rPr>
        <w:t>1.</w:t>
      </w:r>
      <w:r w:rsidR="00FB48BE">
        <w:rPr>
          <w:rFonts w:ascii="Trebuchet MS" w:hAnsi="Trebuchet MS" w:cs="Trebuchet MS"/>
          <w:bCs/>
          <w:color w:val="000000" w:themeColor="text1"/>
          <w:sz w:val="22"/>
          <w:szCs w:val="22"/>
        </w:rPr>
        <w:t>80</w:t>
      </w: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cm</w:t>
      </w:r>
    </w:p>
    <w:p w14:paraId="11B2E2AC" w14:textId="77777777" w:rsidR="00E67E35" w:rsidRDefault="00E67E35" w:rsidP="002163C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</w:pPr>
    </w:p>
    <w:p w14:paraId="5CD0CAB3" w14:textId="275C0EDC" w:rsidR="002163C4" w:rsidRPr="002163C4" w:rsidRDefault="002163C4" w:rsidP="002163C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</w:pPr>
      <w:r w:rsidRPr="002163C4"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  <w:t xml:space="preserve">Formazione professionale: </w:t>
      </w:r>
      <w:r w:rsidRPr="002163C4">
        <w:rPr>
          <w:rFonts w:ascii="Trebuchet MS" w:hAnsi="Trebuchet MS" w:cs="Times"/>
          <w:sz w:val="22"/>
          <w:szCs w:val="22"/>
        </w:rPr>
        <w:t xml:space="preserve"> </w:t>
      </w:r>
    </w:p>
    <w:p w14:paraId="50FD28DE" w14:textId="06088D2C" w:rsidR="002163C4" w:rsidRPr="00B25168" w:rsidRDefault="002163C4" w:rsidP="002163C4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iCs/>
          <w:sz w:val="21"/>
          <w:szCs w:val="21"/>
        </w:rPr>
      </w:pPr>
      <w:r w:rsidRPr="00B25168">
        <w:rPr>
          <w:rFonts w:ascii="Trebuchet MS" w:hAnsi="Trebuchet MS"/>
          <w:b/>
          <w:sz w:val="21"/>
          <w:szCs w:val="21"/>
        </w:rPr>
        <w:t>20</w:t>
      </w:r>
      <w:r w:rsidR="0099321C" w:rsidRPr="00B25168">
        <w:rPr>
          <w:rFonts w:ascii="Trebuchet MS" w:hAnsi="Trebuchet MS"/>
          <w:b/>
          <w:sz w:val="21"/>
          <w:szCs w:val="21"/>
        </w:rPr>
        <w:t>19</w:t>
      </w:r>
      <w:r w:rsidRPr="00B25168">
        <w:rPr>
          <w:rFonts w:ascii="Trebuchet MS" w:hAnsi="Trebuchet MS"/>
          <w:b/>
          <w:sz w:val="21"/>
          <w:szCs w:val="21"/>
        </w:rPr>
        <w:t>-201</w:t>
      </w:r>
      <w:r w:rsidR="0099321C" w:rsidRPr="00B25168">
        <w:rPr>
          <w:rFonts w:ascii="Trebuchet MS" w:hAnsi="Trebuchet MS"/>
          <w:b/>
          <w:sz w:val="21"/>
          <w:szCs w:val="21"/>
        </w:rPr>
        <w:t>6</w:t>
      </w:r>
      <w:r w:rsidRPr="00B25168">
        <w:rPr>
          <w:rFonts w:ascii="Trebuchet MS" w:hAnsi="Trebuchet MS"/>
          <w:sz w:val="21"/>
          <w:szCs w:val="21"/>
        </w:rPr>
        <w:t xml:space="preserve"> </w:t>
      </w:r>
      <w:r w:rsidR="0099321C" w:rsidRPr="00B25168">
        <w:rPr>
          <w:rFonts w:ascii="Trebuchet MS" w:hAnsi="Trebuchet MS"/>
          <w:iCs/>
          <w:sz w:val="21"/>
          <w:szCs w:val="21"/>
        </w:rPr>
        <w:t xml:space="preserve">Accademia Nazionale d’Arte Drammatica </w:t>
      </w:r>
      <w:r w:rsidR="0099321C" w:rsidRPr="00B25168">
        <w:rPr>
          <w:rFonts w:ascii="Trebuchet MS" w:hAnsi="Trebuchet MS"/>
          <w:i/>
          <w:sz w:val="21"/>
          <w:szCs w:val="21"/>
        </w:rPr>
        <w:t>Silvio D’Amico</w:t>
      </w:r>
      <w:r w:rsidR="00AE38FB" w:rsidRPr="00B25168">
        <w:rPr>
          <w:rFonts w:ascii="Trebuchet MS" w:hAnsi="Trebuchet MS"/>
          <w:i/>
          <w:sz w:val="21"/>
          <w:szCs w:val="21"/>
        </w:rPr>
        <w:t xml:space="preserve"> </w:t>
      </w:r>
      <w:r w:rsidR="00AE38FB" w:rsidRPr="00B25168">
        <w:rPr>
          <w:rFonts w:ascii="Trebuchet MS" w:hAnsi="Trebuchet MS"/>
          <w:iCs/>
          <w:sz w:val="21"/>
          <w:szCs w:val="21"/>
        </w:rPr>
        <w:t>(recitazione)</w:t>
      </w:r>
    </w:p>
    <w:p w14:paraId="29875274" w14:textId="0D99B9F9" w:rsidR="002163C4" w:rsidRPr="00B25168" w:rsidRDefault="002163C4" w:rsidP="0021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/>
          <w:i/>
          <w:iCs/>
          <w:sz w:val="21"/>
          <w:szCs w:val="21"/>
        </w:rPr>
      </w:pPr>
      <w:r w:rsidRPr="00B25168">
        <w:rPr>
          <w:rFonts w:ascii="Trebuchet MS" w:hAnsi="Trebuchet MS"/>
          <w:b/>
          <w:sz w:val="21"/>
          <w:szCs w:val="21"/>
        </w:rPr>
        <w:t>201</w:t>
      </w:r>
      <w:r w:rsidR="0099321C" w:rsidRPr="00B25168">
        <w:rPr>
          <w:rFonts w:ascii="Trebuchet MS" w:hAnsi="Trebuchet MS"/>
          <w:b/>
          <w:sz w:val="21"/>
          <w:szCs w:val="21"/>
        </w:rPr>
        <w:t>6</w:t>
      </w:r>
      <w:r w:rsidRPr="00B25168">
        <w:rPr>
          <w:rFonts w:ascii="Trebuchet MS" w:hAnsi="Trebuchet MS"/>
          <w:b/>
          <w:sz w:val="21"/>
          <w:szCs w:val="21"/>
        </w:rPr>
        <w:t xml:space="preserve">–2014 </w:t>
      </w:r>
      <w:r w:rsidR="0099321C" w:rsidRPr="00B25168">
        <w:rPr>
          <w:rFonts w:ascii="Trebuchet MS" w:hAnsi="Trebuchet MS"/>
          <w:sz w:val="21"/>
          <w:szCs w:val="21"/>
        </w:rPr>
        <w:t xml:space="preserve">Corso Intensivo di Doppiaggio presso </w:t>
      </w:r>
      <w:r w:rsidR="0099321C" w:rsidRPr="00B25168">
        <w:rPr>
          <w:rFonts w:ascii="Trebuchet MS" w:hAnsi="Trebuchet MS"/>
          <w:i/>
          <w:iCs/>
          <w:sz w:val="21"/>
          <w:szCs w:val="21"/>
        </w:rPr>
        <w:t>Professione Doppiaggio S.R.</w:t>
      </w:r>
    </w:p>
    <w:p w14:paraId="4658C1B8" w14:textId="77777777" w:rsidR="00251308" w:rsidRDefault="00251308" w:rsidP="00251308">
      <w:pPr>
        <w:pStyle w:val="NormaleWeb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9"/>
          <w:szCs w:val="29"/>
        </w:rPr>
      </w:pPr>
    </w:p>
    <w:p w14:paraId="32674427" w14:textId="77777777" w:rsidR="001A654E" w:rsidRP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  <w:t>Esperienze professionali:</w:t>
      </w:r>
      <w:r w:rsidRPr="001A654E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 </w:t>
      </w:r>
    </w:p>
    <w:p w14:paraId="4FFA3175" w14:textId="31754941" w:rsidR="00D61318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Cinema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2061A987" w14:textId="6456D7EE" w:rsidR="00D61318" w:rsidRPr="00D61318" w:rsidRDefault="00D61318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</w:t>
      </w:r>
      <w:r w:rsidR="00A34D87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5</w:t>
      </w: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>– “</w:t>
      </w:r>
      <w:r w:rsidR="00B25168">
        <w:rPr>
          <w:rFonts w:ascii="Trebuchet MS" w:hAnsi="Trebuchet MS" w:cs="Trebuchet MS"/>
          <w:color w:val="000000" w:themeColor="text1"/>
          <w:sz w:val="21"/>
          <w:szCs w:val="21"/>
        </w:rPr>
        <w:t>Controluce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” regia di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Tony Saccucci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ruolo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A</w:t>
      </w:r>
      <w:r w:rsidR="00DF04C0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lfonso </w:t>
      </w:r>
      <w:proofErr w:type="spellStart"/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Porry-Pastorel</w:t>
      </w:r>
      <w:proofErr w:type="spellEnd"/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(protag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>onista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)</w:t>
      </w:r>
    </w:p>
    <w:p w14:paraId="3A7D9682" w14:textId="05547331" w:rsidR="00D61318" w:rsidRPr="00FB48BE" w:rsidRDefault="00D61318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2024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“Quasi a casa”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Carolina Pavone</w:t>
      </w:r>
      <w:r w:rsidR="00FB48BE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</w:t>
      </w:r>
      <w:r w:rsidR="00FB48BE" w:rsidRPr="00FB48BE">
        <w:rPr>
          <w:rFonts w:ascii="Trebuchet MS" w:hAnsi="Trebuchet MS" w:cs="Trebuchet MS"/>
          <w:color w:val="000000" w:themeColor="text1"/>
          <w:sz w:val="21"/>
          <w:szCs w:val="21"/>
        </w:rPr>
        <w:t>(presentato alla “Giornata degli autori” Mostra internazionale d’arte cinematografica di Venezia 2024)</w:t>
      </w:r>
    </w:p>
    <w:p w14:paraId="7203B4A7" w14:textId="44B4BE7F" w:rsidR="00B25168" w:rsidRPr="00B25168" w:rsidRDefault="00B25168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2023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“Una madre” regia di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Stefano Chiantini</w:t>
      </w:r>
    </w:p>
    <w:p w14:paraId="0BC48A14" w14:textId="6E2DE6FF" w:rsidR="0099321C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2022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</w:t>
      </w:r>
      <w:bookmarkStart w:id="2" w:name="OLE_LINK3"/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“D</w:t>
      </w:r>
      <w:r w:rsidR="00D61318"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ostoevskij” regia di </w:t>
      </w:r>
      <w:r w:rsidR="00D61318"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Damiano e Fabio D’Innocenzo</w:t>
      </w:r>
      <w:bookmarkEnd w:id="2"/>
    </w:p>
    <w:p w14:paraId="0A143194" w14:textId="6670EDD1" w:rsidR="0099321C" w:rsidRPr="00B2516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2022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“Il Sol dell’Avvenire”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Nanni Moretti</w:t>
      </w:r>
      <w:r w:rsidR="00B2516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</w:t>
      </w:r>
      <w:r w:rsidR="00B25168" w:rsidRPr="00B25168">
        <w:rPr>
          <w:rFonts w:ascii="Trebuchet MS" w:hAnsi="Trebuchet MS" w:cs="Trebuchet MS"/>
          <w:color w:val="000000" w:themeColor="text1"/>
          <w:sz w:val="21"/>
          <w:szCs w:val="21"/>
        </w:rPr>
        <w:t>(in concorso al Festival di Cannes 2023)</w:t>
      </w:r>
    </w:p>
    <w:p w14:paraId="08D7A59B" w14:textId="09311105" w:rsidR="0099321C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2021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“Esterno Notte”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Marco Bellocchio</w:t>
      </w:r>
    </w:p>
    <w:p w14:paraId="2E2146BD" w14:textId="57FC65BB" w:rsidR="0099321C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2021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“La notte più lunga dell’anno”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Simone Aleandri </w:t>
      </w:r>
    </w:p>
    <w:p w14:paraId="266EBE41" w14:textId="744C4C8A" w:rsidR="0099321C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2021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“Settembre”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Giulia </w:t>
      </w:r>
      <w:proofErr w:type="spellStart"/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Steigerwalt</w:t>
      </w:r>
      <w:proofErr w:type="spellEnd"/>
    </w:p>
    <w:p w14:paraId="04F1951E" w14:textId="63B65DA6" w:rsidR="0099321C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i/>
          <w:iCs/>
          <w:color w:val="000000" w:themeColor="text1"/>
          <w:sz w:val="21"/>
          <w:szCs w:val="20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2019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–</w:t>
      </w: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“L’ultimo piano” lungometraggio </w:t>
      </w:r>
      <w:r w:rsidR="00B902DB">
        <w:rPr>
          <w:rFonts w:ascii="Trebuchet MS" w:hAnsi="Trebuchet MS" w:cs="Trebuchet MS"/>
          <w:color w:val="000000" w:themeColor="text1"/>
          <w:sz w:val="21"/>
          <w:szCs w:val="21"/>
        </w:rPr>
        <w:t>(</w:t>
      </w:r>
      <w:proofErr w:type="spellStart"/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prod</w:t>
      </w:r>
      <w:proofErr w:type="spellEnd"/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. </w:t>
      </w:r>
      <w:r w:rsidR="00B902DB">
        <w:rPr>
          <w:rFonts w:ascii="Trebuchet MS" w:hAnsi="Trebuchet MS" w:cs="Trebuchet MS"/>
          <w:color w:val="000000" w:themeColor="text1"/>
          <w:sz w:val="21"/>
          <w:szCs w:val="21"/>
        </w:rPr>
        <w:t>s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cuola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Gian Maria Volonté</w:t>
      </w:r>
      <w:r w:rsidR="00B902D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)</w:t>
      </w:r>
    </w:p>
    <w:p w14:paraId="635868CD" w14:textId="77777777" w:rsidR="0099321C" w:rsidRDefault="0099321C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</w:p>
    <w:p w14:paraId="008EEB7C" w14:textId="1D265A06" w:rsidR="001A654E" w:rsidRP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Televisione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21289983" w14:textId="10AF986C" w:rsidR="00DF04C0" w:rsidRDefault="00DF04C0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2024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“Portobello” regia di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Marco Bellocchio</w:t>
      </w:r>
    </w:p>
    <w:p w14:paraId="306C8B70" w14:textId="43083F01" w:rsidR="00B25168" w:rsidRPr="00B25168" w:rsidRDefault="00B25168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Cs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2024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“Stucky” serie tv regia di </w:t>
      </w:r>
      <w:r>
        <w:rPr>
          <w:rFonts w:ascii="Trebuchet MS" w:hAnsi="Trebuchet MS" w:cs="Trebuchet MS"/>
          <w:i/>
          <w:color w:val="000000" w:themeColor="text1"/>
          <w:sz w:val="21"/>
          <w:szCs w:val="21"/>
        </w:rPr>
        <w:t xml:space="preserve">Valerio Attanasio </w:t>
      </w:r>
      <w:r>
        <w:rPr>
          <w:rFonts w:ascii="Trebuchet MS" w:hAnsi="Trebuchet MS" w:cs="Trebuchet MS"/>
          <w:iCs/>
          <w:color w:val="000000" w:themeColor="text1"/>
          <w:sz w:val="21"/>
          <w:szCs w:val="21"/>
        </w:rPr>
        <w:t>(protagonista di puntata)</w:t>
      </w:r>
    </w:p>
    <w:p w14:paraId="4FE3971B" w14:textId="6407FAAD" w:rsidR="00D61318" w:rsidRPr="00D61318" w:rsidRDefault="00D61318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2024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“Purché finisca bene – Tutto a Posto”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Giorgio Romano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ruolo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Sasà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(protagonista)</w:t>
      </w:r>
    </w:p>
    <w:p w14:paraId="129FC727" w14:textId="65963E5E" w:rsidR="00D61318" w:rsidRPr="00D61318" w:rsidRDefault="00D61318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2022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- “Dostoevskij”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Damiano e Fabio D’Innocenzo</w:t>
      </w:r>
    </w:p>
    <w:p w14:paraId="063A2D37" w14:textId="6912D5C5" w:rsidR="00D61318" w:rsidRPr="00D61318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</w:t>
      </w:r>
      <w:r w:rsidR="00D61318"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21</w:t>
      </w: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 w:rsidR="00E67E35" w:rsidRPr="00D61318">
        <w:rPr>
          <w:rFonts w:ascii="Trebuchet MS" w:hAnsi="Trebuchet MS" w:cs="Trebuchet MS"/>
          <w:color w:val="000000" w:themeColor="text1"/>
          <w:sz w:val="21"/>
          <w:szCs w:val="21"/>
        </w:rPr>
        <w:t>–</w:t>
      </w: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 w:rsidR="00D61318"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“Esterno Notte” regia di </w:t>
      </w:r>
      <w:r w:rsidR="00D61318"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Marco Bellocchio</w:t>
      </w:r>
      <w:r w:rsidR="00D61318" w:rsidRPr="00D61318">
        <w:rPr>
          <w:rFonts w:ascii="Trebuchet MS" w:hAnsi="Trebuchet MS" w:cs="Trebuchet MS"/>
          <w:b/>
          <w:bCs/>
          <w:color w:val="B00004"/>
          <w:sz w:val="21"/>
          <w:szCs w:val="21"/>
        </w:rPr>
        <w:t xml:space="preserve"> </w:t>
      </w:r>
    </w:p>
    <w:p w14:paraId="7799F9D8" w14:textId="77777777" w:rsidR="00D61318" w:rsidRPr="00D61318" w:rsidRDefault="00D61318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1"/>
          <w:szCs w:val="21"/>
        </w:rPr>
      </w:pPr>
    </w:p>
    <w:p w14:paraId="35B418D9" w14:textId="00E54BCF" w:rsidR="001A654E" w:rsidRP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Teatro:</w:t>
      </w:r>
    </w:p>
    <w:p w14:paraId="7DBCDEBD" w14:textId="77777777" w:rsidR="001A654E" w:rsidRDefault="001A654E" w:rsidP="00251308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</w:pPr>
    </w:p>
    <w:p w14:paraId="7DDDF745" w14:textId="733BDA20" w:rsidR="00A34D87" w:rsidRPr="00A34D87" w:rsidRDefault="00A34D87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2026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“Il berretto a sonagli” di Luigi Pirandello regia di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Andrea Baracco</w:t>
      </w:r>
    </w:p>
    <w:p w14:paraId="1EE4BDF2" w14:textId="72A6A391" w:rsidR="001E17AF" w:rsidRPr="001E17AF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B902D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2025 </w:t>
      </w:r>
      <w:r w:rsidR="00B902DB" w:rsidRPr="00B902DB">
        <w:rPr>
          <w:rFonts w:ascii="Trebuchet MS" w:hAnsi="Trebuchet MS" w:cs="Trebuchet MS"/>
          <w:color w:val="000000" w:themeColor="text1"/>
          <w:sz w:val="21"/>
          <w:szCs w:val="21"/>
        </w:rPr>
        <w:t>–</w:t>
      </w:r>
      <w:r w:rsidR="002E2AAD" w:rsidRPr="00B902DB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="00B902DB" w:rsidRPr="00B902DB">
        <w:rPr>
          <w:rFonts w:ascii="Trebuchet MS" w:hAnsi="Trebuchet MS" w:cs="Trebuchet MS"/>
          <w:color w:val="000000" w:themeColor="text1"/>
          <w:sz w:val="21"/>
          <w:szCs w:val="21"/>
        </w:rPr>
        <w:t xml:space="preserve">“Dracula” regia di </w:t>
      </w:r>
      <w:r w:rsidR="00B902DB" w:rsidRPr="00B902D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Andrea De Rosa, TPE Teatro Astra </w:t>
      </w:r>
    </w:p>
    <w:p w14:paraId="14B3797E" w14:textId="0344A31B" w:rsidR="001A654E" w:rsidRPr="00B902DB" w:rsidRDefault="001A654E" w:rsidP="00B902DB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B902D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2025 – </w:t>
      </w:r>
      <w:r w:rsidR="00B902DB" w:rsidRPr="001E17AF">
        <w:rPr>
          <w:rFonts w:ascii="Trebuchet MS" w:hAnsi="Trebuchet MS" w:cs="Trebuchet MS"/>
          <w:color w:val="000000" w:themeColor="text1"/>
          <w:sz w:val="21"/>
          <w:szCs w:val="21"/>
        </w:rPr>
        <w:t>“</w:t>
      </w:r>
      <w:r w:rsidR="00B902DB" w:rsidRPr="00B902DB">
        <w:rPr>
          <w:rFonts w:ascii="Trebuchet MS" w:hAnsi="Trebuchet MS" w:cs="Trebuchet MS"/>
          <w:color w:val="000000" w:themeColor="text1"/>
          <w:sz w:val="21"/>
          <w:szCs w:val="21"/>
        </w:rPr>
        <w:t xml:space="preserve">Special K” </w:t>
      </w:r>
      <w:r w:rsidR="001E17AF">
        <w:rPr>
          <w:rFonts w:ascii="Trebuchet MS" w:hAnsi="Trebuchet MS" w:cs="Trebuchet MS"/>
          <w:color w:val="000000" w:themeColor="text1"/>
          <w:sz w:val="21"/>
          <w:szCs w:val="21"/>
        </w:rPr>
        <w:t>di e con</w:t>
      </w:r>
      <w:r w:rsidR="00B902DB" w:rsidRPr="00B902DB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="00B902DB" w:rsidRPr="00B902D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Michele Eburnea, Roma Europa Festival</w:t>
      </w:r>
    </w:p>
    <w:p w14:paraId="3C0A3997" w14:textId="71B62D1C" w:rsidR="00DF04C0" w:rsidRPr="001E17AF" w:rsidRDefault="00DF04C0" w:rsidP="00DF04C0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lastRenderedPageBreak/>
        <w:t xml:space="preserve">2025-24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“Secondo Piano” di e con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Michele Eburnea, Teatro Parenti Milano</w:t>
      </w:r>
    </w:p>
    <w:p w14:paraId="778FEBDA" w14:textId="445C06F6" w:rsidR="001E17AF" w:rsidRPr="001E17AF" w:rsidRDefault="001E17AF" w:rsidP="001E17AF">
      <w:pPr>
        <w:rPr>
          <w:rFonts w:ascii="Trebuchet MS" w:hAnsi="Trebuchet MS"/>
          <w:i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2023 </w:t>
      </w:r>
      <w:r>
        <w:rPr>
          <w:rFonts w:ascii="Trebuchet MS" w:hAnsi="Trebuchet MS"/>
          <w:sz w:val="21"/>
          <w:szCs w:val="21"/>
        </w:rPr>
        <w:t xml:space="preserve">– “Cirano deve morire” regia di </w:t>
      </w:r>
      <w:r>
        <w:rPr>
          <w:rFonts w:ascii="Trebuchet MS" w:hAnsi="Trebuchet MS"/>
          <w:i/>
          <w:sz w:val="21"/>
          <w:szCs w:val="21"/>
        </w:rPr>
        <w:t>Leonardo Manzan (</w:t>
      </w:r>
      <w:r>
        <w:rPr>
          <w:rFonts w:ascii="Trebuchet MS" w:hAnsi="Trebuchet MS"/>
          <w:iCs/>
          <w:sz w:val="21"/>
          <w:szCs w:val="21"/>
        </w:rPr>
        <w:t xml:space="preserve">produzione </w:t>
      </w:r>
      <w:r w:rsidRPr="001E17AF">
        <w:rPr>
          <w:rFonts w:ascii="Trebuchet MS" w:hAnsi="Trebuchet MS"/>
          <w:i/>
          <w:sz w:val="21"/>
          <w:szCs w:val="21"/>
        </w:rPr>
        <w:t>La biennale di Venezia</w:t>
      </w:r>
      <w:r>
        <w:rPr>
          <w:rFonts w:ascii="Trebuchet MS" w:hAnsi="Trebuchet MS"/>
          <w:iCs/>
          <w:sz w:val="21"/>
          <w:szCs w:val="21"/>
        </w:rPr>
        <w:t>)</w:t>
      </w:r>
    </w:p>
    <w:p w14:paraId="6B8E057F" w14:textId="5A5DBE0F" w:rsidR="001E17AF" w:rsidRPr="00DF04C0" w:rsidRDefault="001E17AF" w:rsidP="001E17AF">
      <w:p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2023-25 </w:t>
      </w:r>
      <w:r>
        <w:rPr>
          <w:rFonts w:ascii="Trebuchet MS" w:hAnsi="Trebuchet MS"/>
          <w:sz w:val="21"/>
          <w:szCs w:val="21"/>
        </w:rPr>
        <w:t xml:space="preserve">– “Gente Spaesata” da </w:t>
      </w:r>
      <w:r>
        <w:rPr>
          <w:rFonts w:ascii="Trebuchet MS" w:hAnsi="Trebuchet MS"/>
          <w:i/>
          <w:iCs/>
          <w:sz w:val="21"/>
          <w:szCs w:val="21"/>
        </w:rPr>
        <w:t xml:space="preserve">Cesare Pavese </w:t>
      </w:r>
      <w:r w:rsidR="00DF04C0">
        <w:rPr>
          <w:rFonts w:ascii="Trebuchet MS" w:hAnsi="Trebuchet MS"/>
          <w:sz w:val="21"/>
          <w:szCs w:val="21"/>
        </w:rPr>
        <w:t xml:space="preserve">regia di </w:t>
      </w:r>
      <w:r w:rsidR="00DF04C0">
        <w:rPr>
          <w:rFonts w:ascii="Trebuchet MS" w:hAnsi="Trebuchet MS"/>
          <w:i/>
          <w:iCs/>
          <w:sz w:val="21"/>
          <w:szCs w:val="21"/>
        </w:rPr>
        <w:t xml:space="preserve">Sofia Russotto, </w:t>
      </w:r>
      <w:r w:rsidR="00DF04C0">
        <w:rPr>
          <w:rFonts w:ascii="Trebuchet MS" w:hAnsi="Trebuchet MS"/>
          <w:sz w:val="21"/>
          <w:szCs w:val="21"/>
        </w:rPr>
        <w:t>Teatro Parenti Milano</w:t>
      </w:r>
    </w:p>
    <w:p w14:paraId="0D96DA2D" w14:textId="26963578" w:rsidR="001E17AF" w:rsidRPr="001E17AF" w:rsidRDefault="001E17AF" w:rsidP="001E17AF">
      <w:pPr>
        <w:rPr>
          <w:rFonts w:ascii="Trebuchet MS" w:hAnsi="Trebuchet MS"/>
          <w:i/>
          <w:i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2021 </w:t>
      </w:r>
      <w:r>
        <w:rPr>
          <w:rFonts w:ascii="Trebuchet MS" w:hAnsi="Trebuchet MS"/>
          <w:sz w:val="21"/>
          <w:szCs w:val="21"/>
        </w:rPr>
        <w:t xml:space="preserve">– “Hotel Goldoni” regia di </w:t>
      </w:r>
      <w:r>
        <w:rPr>
          <w:rFonts w:ascii="Trebuchet MS" w:hAnsi="Trebuchet MS"/>
          <w:i/>
          <w:iCs/>
          <w:sz w:val="21"/>
          <w:szCs w:val="21"/>
        </w:rPr>
        <w:t>Antonio Latella</w:t>
      </w:r>
    </w:p>
    <w:p w14:paraId="147A1F16" w14:textId="1B25A0CF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2019 </w:t>
      </w:r>
      <w:r>
        <w:rPr>
          <w:rFonts w:ascii="Trebuchet MS" w:hAnsi="Trebuchet MS"/>
          <w:sz w:val="21"/>
          <w:szCs w:val="21"/>
        </w:rPr>
        <w:t xml:space="preserve">- </w:t>
      </w:r>
      <w:r w:rsidRPr="001E17AF">
        <w:rPr>
          <w:rFonts w:ascii="Trebuchet MS" w:hAnsi="Trebuchet MS"/>
          <w:sz w:val="21"/>
          <w:szCs w:val="21"/>
        </w:rPr>
        <w:t xml:space="preserve">"Il Sistema Periodico" regia di </w:t>
      </w:r>
      <w:r w:rsidRPr="001E17AF">
        <w:rPr>
          <w:rFonts w:ascii="Trebuchet MS" w:hAnsi="Trebuchet MS"/>
          <w:i/>
          <w:iCs/>
          <w:sz w:val="21"/>
          <w:szCs w:val="21"/>
        </w:rPr>
        <w:t>Massimo Popolizio</w:t>
      </w:r>
    </w:p>
    <w:p w14:paraId="2C0741DF" w14:textId="0522E47C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- </w:t>
      </w:r>
      <w:r w:rsidRPr="001E17AF">
        <w:rPr>
          <w:rFonts w:ascii="Trebuchet MS" w:hAnsi="Trebuchet MS"/>
          <w:sz w:val="21"/>
          <w:szCs w:val="21"/>
        </w:rPr>
        <w:t xml:space="preserve">“Alice” - Regia di </w:t>
      </w:r>
      <w:r w:rsidRPr="001E17AF">
        <w:rPr>
          <w:rFonts w:ascii="Trebuchet MS" w:hAnsi="Trebuchet MS"/>
          <w:i/>
          <w:iCs/>
          <w:sz w:val="21"/>
          <w:szCs w:val="21"/>
        </w:rPr>
        <w:t>Caterina Dazzi</w:t>
      </w:r>
      <w:r w:rsidRPr="001E17AF">
        <w:rPr>
          <w:rFonts w:ascii="Trebuchet MS" w:hAnsi="Trebuchet MS"/>
          <w:sz w:val="21"/>
          <w:szCs w:val="21"/>
        </w:rPr>
        <w:t xml:space="preserve"> nel ruolo di Alice</w:t>
      </w:r>
    </w:p>
    <w:p w14:paraId="2D76C84D" w14:textId="04AED1F5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- </w:t>
      </w:r>
      <w:r w:rsidRPr="001E17AF">
        <w:rPr>
          <w:rFonts w:ascii="Trebuchet MS" w:hAnsi="Trebuchet MS"/>
          <w:sz w:val="21"/>
          <w:szCs w:val="21"/>
        </w:rPr>
        <w:t>"Le Serve" - di e con Michele Eburnea.</w:t>
      </w:r>
    </w:p>
    <w:p w14:paraId="40EF05F8" w14:textId="144FCC0D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- </w:t>
      </w:r>
      <w:r w:rsidRPr="001E17AF">
        <w:rPr>
          <w:rFonts w:ascii="Trebuchet MS" w:hAnsi="Trebuchet MS"/>
          <w:sz w:val="21"/>
          <w:szCs w:val="21"/>
        </w:rPr>
        <w:t xml:space="preserve">"Per Amore o Per Forza" - di e con </w:t>
      </w:r>
      <w:r w:rsidRPr="001E17AF">
        <w:rPr>
          <w:rFonts w:ascii="Trebuchet MS" w:hAnsi="Trebuchet MS"/>
          <w:i/>
          <w:iCs/>
          <w:sz w:val="21"/>
          <w:szCs w:val="21"/>
        </w:rPr>
        <w:t>Michele Eburnea</w:t>
      </w:r>
      <w:r w:rsidRPr="001E17AF">
        <w:rPr>
          <w:rFonts w:ascii="Trebuchet MS" w:hAnsi="Trebuchet MS"/>
          <w:sz w:val="21"/>
          <w:szCs w:val="21"/>
        </w:rPr>
        <w:t>.</w:t>
      </w:r>
    </w:p>
    <w:p w14:paraId="2CC4C653" w14:textId="35EB8751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- </w:t>
      </w:r>
      <w:r w:rsidRPr="001E17AF">
        <w:rPr>
          <w:rFonts w:ascii="Trebuchet MS" w:hAnsi="Trebuchet MS"/>
          <w:sz w:val="21"/>
          <w:szCs w:val="21"/>
        </w:rPr>
        <w:t>"Aspettiamo cinque anni" - supervisione di Arturo Cirillo.</w:t>
      </w:r>
    </w:p>
    <w:p w14:paraId="21D41AF5" w14:textId="27B30DD0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- </w:t>
      </w:r>
      <w:r w:rsidRPr="001E17AF">
        <w:rPr>
          <w:rFonts w:ascii="Trebuchet MS" w:hAnsi="Trebuchet MS"/>
          <w:sz w:val="21"/>
          <w:szCs w:val="21"/>
        </w:rPr>
        <w:t>"Piccola Antologia" Regia di Massimiliano Civica</w:t>
      </w:r>
    </w:p>
    <w:p w14:paraId="74EB604A" w14:textId="37A075CD" w:rsidR="00B902DB" w:rsidRPr="00B902DB" w:rsidRDefault="00B902DB" w:rsidP="00B902DB">
      <w:pPr>
        <w:rPr>
          <w:rFonts w:ascii="Trebuchet MS" w:hAnsi="Trebuchet MS"/>
          <w:sz w:val="21"/>
          <w:szCs w:val="21"/>
        </w:rPr>
      </w:pPr>
      <w:r w:rsidRPr="00B902DB">
        <w:rPr>
          <w:rFonts w:ascii="Trebuchet MS" w:hAnsi="Trebuchet MS"/>
          <w:b/>
          <w:bCs/>
          <w:sz w:val="21"/>
          <w:szCs w:val="21"/>
        </w:rPr>
        <w:t xml:space="preserve">2018 </w:t>
      </w:r>
      <w:r w:rsidRPr="00B902DB">
        <w:rPr>
          <w:rFonts w:ascii="Trebuchet MS" w:hAnsi="Trebuchet MS"/>
          <w:sz w:val="21"/>
          <w:szCs w:val="21"/>
        </w:rPr>
        <w:t xml:space="preserve">- "L' Affare di Rue de </w:t>
      </w:r>
      <w:proofErr w:type="spellStart"/>
      <w:r w:rsidRPr="00B902DB">
        <w:rPr>
          <w:rFonts w:ascii="Trebuchet MS" w:hAnsi="Trebuchet MS"/>
          <w:sz w:val="21"/>
          <w:szCs w:val="21"/>
        </w:rPr>
        <w:t>Lourcine</w:t>
      </w:r>
      <w:proofErr w:type="spellEnd"/>
      <w:r w:rsidRPr="00B902DB">
        <w:rPr>
          <w:rFonts w:ascii="Trebuchet MS" w:hAnsi="Trebuchet MS"/>
          <w:sz w:val="21"/>
          <w:szCs w:val="21"/>
        </w:rPr>
        <w:t xml:space="preserve">" - supervisione di </w:t>
      </w:r>
      <w:r w:rsidRPr="00B902DB">
        <w:rPr>
          <w:rFonts w:ascii="Trebuchet MS" w:hAnsi="Trebuchet MS"/>
          <w:i/>
          <w:iCs/>
          <w:sz w:val="21"/>
          <w:szCs w:val="21"/>
        </w:rPr>
        <w:t>Giorgio Barberio Corsetti</w:t>
      </w:r>
    </w:p>
    <w:p w14:paraId="696C2446" w14:textId="5B6697D3" w:rsidR="00B902DB" w:rsidRPr="00B902DB" w:rsidRDefault="00B902DB" w:rsidP="00B902DB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B902DB">
        <w:rPr>
          <w:rFonts w:ascii="Trebuchet MS" w:hAnsi="Trebuchet MS"/>
          <w:b/>
          <w:bCs/>
          <w:sz w:val="21"/>
          <w:szCs w:val="21"/>
        </w:rPr>
        <w:t>2018</w:t>
      </w:r>
      <w:r w:rsidRPr="00B902DB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- </w:t>
      </w:r>
      <w:r w:rsidRPr="00B902DB">
        <w:rPr>
          <w:rFonts w:ascii="Trebuchet MS" w:hAnsi="Trebuchet MS"/>
          <w:sz w:val="21"/>
          <w:szCs w:val="21"/>
        </w:rPr>
        <w:t xml:space="preserve">"La Donna del Tenente Francese" - Regia di Giacomo </w:t>
      </w:r>
      <w:proofErr w:type="spellStart"/>
      <w:r w:rsidRPr="00B902DB">
        <w:rPr>
          <w:rFonts w:ascii="Trebuchet MS" w:hAnsi="Trebuchet MS"/>
          <w:sz w:val="21"/>
          <w:szCs w:val="21"/>
        </w:rPr>
        <w:t>Bisordi</w:t>
      </w:r>
      <w:proofErr w:type="spellEnd"/>
    </w:p>
    <w:p w14:paraId="1280B1E5" w14:textId="3EA0B60A" w:rsidR="001A654E" w:rsidRPr="002E2AAD" w:rsidRDefault="00B902DB" w:rsidP="002E2AAD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9"/>
          <w:szCs w:val="29"/>
        </w:rPr>
      </w:pPr>
      <w:r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 </w:t>
      </w:r>
    </w:p>
    <w:p w14:paraId="366374E8" w14:textId="03ED9730" w:rsidR="00C300C7" w:rsidRDefault="00C300C7" w:rsidP="002E2AAD"/>
    <w:p w14:paraId="5A69631A" w14:textId="593216B3" w:rsidR="002E2AAD" w:rsidRDefault="002E2AAD" w:rsidP="00B902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Cortometraggi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75CDC14F" w14:textId="77777777" w:rsidR="00B902DB" w:rsidRPr="001A654E" w:rsidRDefault="00B902DB" w:rsidP="00B902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imes"/>
          <w:sz w:val="22"/>
          <w:szCs w:val="22"/>
        </w:rPr>
      </w:pPr>
    </w:p>
    <w:p w14:paraId="56AF8B82" w14:textId="21F7C84E" w:rsidR="002E2AAD" w:rsidRPr="00AE38FB" w:rsidRDefault="002E2AAD" w:rsidP="00B902DB">
      <w:pPr>
        <w:rPr>
          <w:rFonts w:ascii="Trebuchet MS" w:hAnsi="Trebuchet MS"/>
          <w:i/>
          <w:iCs/>
          <w:sz w:val="21"/>
          <w:szCs w:val="21"/>
        </w:rPr>
      </w:pPr>
      <w:r w:rsidRPr="00AE38F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2023</w:t>
      </w:r>
      <w:r w:rsidRPr="00AE38FB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="00B902DB" w:rsidRPr="00AE38FB">
        <w:rPr>
          <w:rFonts w:ascii="Trebuchet MS" w:hAnsi="Trebuchet MS"/>
          <w:sz w:val="21"/>
          <w:szCs w:val="21"/>
        </w:rPr>
        <w:t>–</w:t>
      </w:r>
      <w:r w:rsidRPr="00AE38FB">
        <w:rPr>
          <w:rFonts w:ascii="Trebuchet MS" w:hAnsi="Trebuchet MS"/>
          <w:sz w:val="21"/>
          <w:szCs w:val="21"/>
        </w:rPr>
        <w:t xml:space="preserve"> </w:t>
      </w:r>
      <w:r w:rsidR="00B902DB" w:rsidRPr="00AE38FB">
        <w:rPr>
          <w:rFonts w:ascii="Trebuchet MS" w:hAnsi="Trebuchet MS"/>
          <w:sz w:val="21"/>
          <w:szCs w:val="21"/>
        </w:rPr>
        <w:t xml:space="preserve">“Catene- L’autobus” regia di </w:t>
      </w:r>
      <w:r w:rsidR="00B902DB" w:rsidRPr="00AE38FB">
        <w:rPr>
          <w:rFonts w:ascii="Trebuchet MS" w:hAnsi="Trebuchet MS"/>
          <w:i/>
          <w:iCs/>
          <w:sz w:val="21"/>
          <w:szCs w:val="21"/>
        </w:rPr>
        <w:t xml:space="preserve">Lorenzo Nuccio </w:t>
      </w:r>
      <w:r w:rsidR="00B902DB" w:rsidRPr="00AE38FB">
        <w:rPr>
          <w:rFonts w:ascii="Trebuchet MS" w:hAnsi="Trebuchet MS"/>
          <w:sz w:val="21"/>
          <w:szCs w:val="21"/>
        </w:rPr>
        <w:t>(</w:t>
      </w:r>
      <w:proofErr w:type="spellStart"/>
      <w:r w:rsidR="00B902DB" w:rsidRPr="00AE38FB">
        <w:rPr>
          <w:rFonts w:ascii="Trebuchet MS" w:hAnsi="Trebuchet MS"/>
          <w:sz w:val="21"/>
          <w:szCs w:val="21"/>
        </w:rPr>
        <w:t>prod</w:t>
      </w:r>
      <w:proofErr w:type="spellEnd"/>
      <w:r w:rsidR="00B902DB" w:rsidRPr="00AE38FB">
        <w:rPr>
          <w:rFonts w:ascii="Trebuchet MS" w:hAnsi="Trebuchet MS"/>
          <w:sz w:val="21"/>
          <w:szCs w:val="21"/>
        </w:rPr>
        <w:t xml:space="preserve">. scuola </w:t>
      </w:r>
      <w:r w:rsidR="00B902DB" w:rsidRPr="00AE38FB">
        <w:rPr>
          <w:rFonts w:ascii="Trebuchet MS" w:hAnsi="Trebuchet MS"/>
          <w:i/>
          <w:iCs/>
          <w:sz w:val="21"/>
          <w:szCs w:val="21"/>
        </w:rPr>
        <w:t>Gian Maria Volontè)</w:t>
      </w:r>
    </w:p>
    <w:p w14:paraId="303ACA23" w14:textId="2CA813AD" w:rsidR="002E2AAD" w:rsidRPr="00AE38FB" w:rsidRDefault="002E2AAD" w:rsidP="00B902DB">
      <w:pPr>
        <w:rPr>
          <w:rFonts w:ascii="Trebuchet MS" w:hAnsi="Trebuchet MS"/>
          <w:i/>
          <w:iCs/>
          <w:sz w:val="21"/>
          <w:szCs w:val="21"/>
        </w:rPr>
      </w:pPr>
      <w:r w:rsidRPr="00AE38FB">
        <w:rPr>
          <w:rFonts w:ascii="Trebuchet MS" w:hAnsi="Trebuchet MS"/>
          <w:b/>
          <w:bCs/>
          <w:sz w:val="21"/>
          <w:szCs w:val="21"/>
        </w:rPr>
        <w:t>20</w:t>
      </w:r>
      <w:r w:rsidR="00B902DB" w:rsidRPr="00AE38FB">
        <w:rPr>
          <w:rFonts w:ascii="Trebuchet MS" w:hAnsi="Trebuchet MS"/>
          <w:b/>
          <w:bCs/>
          <w:sz w:val="21"/>
          <w:szCs w:val="21"/>
        </w:rPr>
        <w:t>19</w:t>
      </w:r>
      <w:r w:rsidRPr="00AE38FB">
        <w:rPr>
          <w:rFonts w:ascii="Trebuchet MS" w:hAnsi="Trebuchet MS"/>
          <w:sz w:val="21"/>
          <w:szCs w:val="21"/>
        </w:rPr>
        <w:t xml:space="preserve"> </w:t>
      </w:r>
      <w:r w:rsidR="00B902DB" w:rsidRPr="00AE38FB">
        <w:rPr>
          <w:rFonts w:ascii="Trebuchet MS" w:hAnsi="Trebuchet MS"/>
          <w:sz w:val="21"/>
          <w:szCs w:val="21"/>
        </w:rPr>
        <w:t>– “</w:t>
      </w:r>
      <w:proofErr w:type="spellStart"/>
      <w:r w:rsidR="00B902DB" w:rsidRPr="00AE38FB">
        <w:rPr>
          <w:rFonts w:ascii="Trebuchet MS" w:hAnsi="Trebuchet MS"/>
          <w:sz w:val="21"/>
          <w:szCs w:val="21"/>
        </w:rPr>
        <w:t>This</w:t>
      </w:r>
      <w:proofErr w:type="spellEnd"/>
      <w:r w:rsidR="00B902DB" w:rsidRPr="00AE38FB">
        <w:rPr>
          <w:rFonts w:ascii="Trebuchet MS" w:hAnsi="Trebuchet MS"/>
          <w:sz w:val="21"/>
          <w:szCs w:val="21"/>
        </w:rPr>
        <w:t xml:space="preserve"> must be the Queer” regia di </w:t>
      </w:r>
      <w:r w:rsidR="00B902DB" w:rsidRPr="00AE38FB">
        <w:rPr>
          <w:rFonts w:ascii="Trebuchet MS" w:hAnsi="Trebuchet MS"/>
          <w:i/>
          <w:iCs/>
          <w:sz w:val="21"/>
          <w:szCs w:val="21"/>
        </w:rPr>
        <w:t>Francesca Archibugi</w:t>
      </w:r>
    </w:p>
    <w:p w14:paraId="3F2F31D2" w14:textId="182941F1" w:rsidR="00B902DB" w:rsidRPr="00B902DB" w:rsidRDefault="00B902DB" w:rsidP="00B902DB">
      <w:pPr>
        <w:rPr>
          <w:rFonts w:ascii="Trebuchet MS" w:hAnsi="Trebuchet MS"/>
          <w:sz w:val="22"/>
          <w:szCs w:val="22"/>
        </w:rPr>
      </w:pPr>
    </w:p>
    <w:p w14:paraId="6931EB97" w14:textId="42B22F0E" w:rsidR="00DF04C0" w:rsidRDefault="00DF04C0" w:rsidP="00DF0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Premi e riconoscimenti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688D6304" w14:textId="77777777" w:rsidR="00AE38FB" w:rsidRDefault="00AE38FB" w:rsidP="00DF0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</w:p>
    <w:p w14:paraId="44ADAAD7" w14:textId="6F75D91E" w:rsidR="00AE38FB" w:rsidRPr="00AE38FB" w:rsidRDefault="00AE38FB" w:rsidP="00DF0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i/>
          <w:iCs/>
          <w:color w:val="B00004"/>
          <w:sz w:val="21"/>
          <w:szCs w:val="21"/>
        </w:rPr>
      </w:pPr>
      <w:r w:rsidRPr="00AE38F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2023 </w:t>
      </w:r>
      <w:r w:rsidRPr="00AE38FB">
        <w:rPr>
          <w:rFonts w:ascii="Trebuchet MS" w:hAnsi="Trebuchet MS" w:cs="Trebuchet MS"/>
          <w:color w:val="000000" w:themeColor="text1"/>
          <w:sz w:val="21"/>
          <w:szCs w:val="21"/>
        </w:rPr>
        <w:t xml:space="preserve">– </w:t>
      </w:r>
      <w:r w:rsidRPr="00AE38F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David di Donatello Rivelazioni Giovani </w:t>
      </w:r>
      <w:r w:rsidR="00FB48BE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(prima</w:t>
      </w:r>
      <w:r w:rsidRPr="00AE38F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edizione</w:t>
      </w:r>
      <w:r w:rsidR="00FB48BE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)</w:t>
      </w:r>
      <w:r w:rsidRPr="00AE38F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.</w:t>
      </w:r>
    </w:p>
    <w:p w14:paraId="4A8F5956" w14:textId="7F636B73" w:rsidR="002E2AAD" w:rsidRPr="002E2AAD" w:rsidRDefault="002E2AAD" w:rsidP="002E2AAD"/>
    <w:sectPr w:rsidR="002E2AAD" w:rsidRPr="002E2AAD" w:rsidSect="003530BE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4D84" w14:textId="77777777" w:rsidR="005C57B0" w:rsidRDefault="005C57B0" w:rsidP="00AC63E1">
      <w:r>
        <w:separator/>
      </w:r>
    </w:p>
  </w:endnote>
  <w:endnote w:type="continuationSeparator" w:id="0">
    <w:p w14:paraId="0E7830A5" w14:textId="77777777" w:rsidR="005C57B0" w:rsidRDefault="005C57B0" w:rsidP="00AC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5B9C" w14:textId="5D646340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 xml:space="preserve">PULP Talent Agency – Francesco </w:t>
    </w:r>
    <w:proofErr w:type="spellStart"/>
    <w:r w:rsidRPr="00AC63E1">
      <w:rPr>
        <w:sz w:val="21"/>
        <w:szCs w:val="21"/>
      </w:rPr>
      <w:t>Malvaso</w:t>
    </w:r>
    <w:proofErr w:type="spellEnd"/>
  </w:p>
  <w:p w14:paraId="19249B25" w14:textId="77777777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Viale Vaticano 75 – 00165 Roma</w:t>
    </w:r>
  </w:p>
  <w:p w14:paraId="13438634" w14:textId="563328FE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P</w:t>
    </w:r>
    <w:r>
      <w:rPr>
        <w:sz w:val="21"/>
        <w:szCs w:val="21"/>
      </w:rPr>
      <w:t>artita I</w:t>
    </w:r>
    <w:r w:rsidRPr="00AC63E1">
      <w:rPr>
        <w:sz w:val="21"/>
        <w:szCs w:val="21"/>
      </w:rPr>
      <w:t>va 17061841007</w:t>
    </w:r>
  </w:p>
  <w:p w14:paraId="14B12E23" w14:textId="477F2859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info@pulptalentagency.com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A4FC" w14:textId="77777777" w:rsidR="005C57B0" w:rsidRDefault="005C57B0" w:rsidP="00AC63E1">
      <w:r>
        <w:separator/>
      </w:r>
    </w:p>
  </w:footnote>
  <w:footnote w:type="continuationSeparator" w:id="0">
    <w:p w14:paraId="63947291" w14:textId="77777777" w:rsidR="005C57B0" w:rsidRDefault="005C57B0" w:rsidP="00AC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08"/>
    <w:rsid w:val="001A654E"/>
    <w:rsid w:val="001E17AF"/>
    <w:rsid w:val="001E1E54"/>
    <w:rsid w:val="002163C4"/>
    <w:rsid w:val="00251308"/>
    <w:rsid w:val="00255B2F"/>
    <w:rsid w:val="002C7D74"/>
    <w:rsid w:val="002E2AAD"/>
    <w:rsid w:val="002F124A"/>
    <w:rsid w:val="003530BE"/>
    <w:rsid w:val="003943BC"/>
    <w:rsid w:val="00443793"/>
    <w:rsid w:val="00444B32"/>
    <w:rsid w:val="005C57B0"/>
    <w:rsid w:val="00915B3D"/>
    <w:rsid w:val="00945FD1"/>
    <w:rsid w:val="0099321C"/>
    <w:rsid w:val="00A34D87"/>
    <w:rsid w:val="00AC63E1"/>
    <w:rsid w:val="00AE38FB"/>
    <w:rsid w:val="00B25168"/>
    <w:rsid w:val="00B34A4F"/>
    <w:rsid w:val="00B902DB"/>
    <w:rsid w:val="00C300C7"/>
    <w:rsid w:val="00D61318"/>
    <w:rsid w:val="00DA57CA"/>
    <w:rsid w:val="00DF04C0"/>
    <w:rsid w:val="00E67E35"/>
    <w:rsid w:val="00E76025"/>
    <w:rsid w:val="00FB48BE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6029"/>
  <w15:chartTrackingRefBased/>
  <w15:docId w15:val="{B6CC9079-ACF5-2445-A9F1-6A232433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AAD"/>
  </w:style>
  <w:style w:type="paragraph" w:styleId="Titolo1">
    <w:name w:val="heading 1"/>
    <w:basedOn w:val="Normale"/>
    <w:next w:val="Normale"/>
    <w:link w:val="Titolo1Carattere"/>
    <w:uiPriority w:val="9"/>
    <w:qFormat/>
    <w:rsid w:val="0025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1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1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13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13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3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13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1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1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13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13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13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13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3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13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1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13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1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13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13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13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1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13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130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513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3E1"/>
  </w:style>
  <w:style w:type="paragraph" w:styleId="Pidipagina">
    <w:name w:val="footer"/>
    <w:basedOn w:val="Normale"/>
    <w:link w:val="Pidipagina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2026-01-05T10:44:00Z</dcterms:created>
  <dcterms:modified xsi:type="dcterms:W3CDTF">2026-03-09T18:07:00Z</dcterms:modified>
</cp:coreProperties>
</file>