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872C5" w14:textId="77777777" w:rsidR="00F36012" w:rsidRDefault="00F36012">
      <w:pPr>
        <w:pStyle w:val="Title"/>
        <w:rPr>
          <w:b/>
          <w:bCs/>
        </w:rPr>
      </w:pPr>
      <w:r>
        <w:rPr>
          <w:b/>
          <w:bCs/>
        </w:rPr>
        <w:t>BYLAWS OF THE COLUMBUS, GEORGIA</w:t>
      </w:r>
    </w:p>
    <w:p w14:paraId="0F77DA6B" w14:textId="77777777" w:rsidR="00F36012" w:rsidRDefault="00F36012">
      <w:pPr>
        <w:jc w:val="center"/>
        <w:rPr>
          <w:rFonts w:ascii="Arial" w:hAnsi="Arial" w:cs="Arial"/>
          <w:b/>
          <w:bCs/>
          <w:sz w:val="28"/>
        </w:rPr>
      </w:pPr>
      <w:r>
        <w:rPr>
          <w:rFonts w:ascii="Arial" w:hAnsi="Arial" w:cs="Arial"/>
          <w:b/>
          <w:bCs/>
          <w:sz w:val="28"/>
        </w:rPr>
        <w:t>YOUTH ADVISORY COUNCIL</w:t>
      </w:r>
    </w:p>
    <w:p w14:paraId="0402EF1A" w14:textId="77777777" w:rsidR="00F36012" w:rsidRDefault="00F36012">
      <w:pPr>
        <w:jc w:val="center"/>
        <w:rPr>
          <w:rFonts w:ascii="Arial" w:hAnsi="Arial" w:cs="Arial"/>
          <w:sz w:val="28"/>
        </w:rPr>
      </w:pPr>
    </w:p>
    <w:p w14:paraId="7F9B5CB5" w14:textId="77777777" w:rsidR="00F36012" w:rsidRDefault="00F36012">
      <w:pPr>
        <w:jc w:val="center"/>
        <w:rPr>
          <w:rFonts w:ascii="Arial" w:hAnsi="Arial" w:cs="Arial"/>
          <w:sz w:val="28"/>
        </w:rPr>
      </w:pPr>
    </w:p>
    <w:p w14:paraId="064088AA" w14:textId="77777777" w:rsidR="00F36012" w:rsidRDefault="00F36012">
      <w:pPr>
        <w:jc w:val="center"/>
        <w:rPr>
          <w:rFonts w:ascii="Arial" w:hAnsi="Arial" w:cs="Arial"/>
          <w:sz w:val="28"/>
        </w:rPr>
      </w:pPr>
    </w:p>
    <w:p w14:paraId="74C78D70" w14:textId="77777777" w:rsidR="00F36012" w:rsidRDefault="00F36012">
      <w:pPr>
        <w:pStyle w:val="Heading1"/>
        <w:rPr>
          <w:b/>
          <w:bCs/>
        </w:rPr>
      </w:pPr>
      <w:r>
        <w:rPr>
          <w:b/>
          <w:bCs/>
        </w:rPr>
        <w:t>ARTICLE</w:t>
      </w:r>
    </w:p>
    <w:p w14:paraId="2689FDEC" w14:textId="77777777" w:rsidR="00F36012" w:rsidRDefault="00F36012">
      <w:pPr>
        <w:pStyle w:val="Heading2"/>
        <w:rPr>
          <w:b/>
          <w:bCs/>
          <w:sz w:val="24"/>
        </w:rPr>
      </w:pPr>
      <w:r>
        <w:rPr>
          <w:b/>
          <w:bCs/>
          <w:sz w:val="24"/>
        </w:rPr>
        <w:t>Objectives</w:t>
      </w:r>
    </w:p>
    <w:p w14:paraId="16DF0082" w14:textId="77777777" w:rsidR="00F36012" w:rsidRDefault="00F36012">
      <w:pPr>
        <w:jc w:val="both"/>
        <w:rPr>
          <w:rFonts w:ascii="Arial" w:hAnsi="Arial" w:cs="Arial"/>
          <w:sz w:val="28"/>
        </w:rPr>
      </w:pPr>
    </w:p>
    <w:p w14:paraId="0423306E" w14:textId="77777777" w:rsidR="00F36012" w:rsidRDefault="00F36012">
      <w:pPr>
        <w:pStyle w:val="BodyTextIndent"/>
        <w:numPr>
          <w:ilvl w:val="0"/>
          <w:numId w:val="1"/>
        </w:numPr>
        <w:tabs>
          <w:tab w:val="clear" w:pos="720"/>
          <w:tab w:val="num" w:pos="360"/>
        </w:tabs>
        <w:jc w:val="both"/>
      </w:pPr>
      <w:r>
        <w:t>The Youth Advisory Council (also referred to as “YAC”) shall be consistent with the City of Columbus and Muscogee County School District (MSCD) goal of broadening the scope of youth leadership, with emphasis on youth development, to enhance leadership skills and self esteem of middle and high school students.</w:t>
      </w:r>
    </w:p>
    <w:p w14:paraId="55059E16" w14:textId="77777777" w:rsidR="00F36012" w:rsidRDefault="00F36012">
      <w:pPr>
        <w:pStyle w:val="BodyTextIndent"/>
        <w:jc w:val="both"/>
      </w:pPr>
    </w:p>
    <w:p w14:paraId="538E9FB0" w14:textId="77777777" w:rsidR="00F36012" w:rsidRDefault="00F36012">
      <w:pPr>
        <w:pStyle w:val="BodyTextIndent"/>
        <w:numPr>
          <w:ilvl w:val="0"/>
          <w:numId w:val="1"/>
        </w:numPr>
        <w:jc w:val="both"/>
      </w:pPr>
      <w:r>
        <w:t>The purpose of creating a Youth Advisory Council is to:</w:t>
      </w:r>
    </w:p>
    <w:p w14:paraId="2190F9C8" w14:textId="77777777" w:rsidR="00F36012" w:rsidRDefault="00F36012">
      <w:pPr>
        <w:pStyle w:val="BodyTextIndent"/>
        <w:ind w:left="0" w:firstLine="0"/>
        <w:jc w:val="both"/>
      </w:pPr>
    </w:p>
    <w:p w14:paraId="51CB3523" w14:textId="77777777" w:rsidR="00F36012" w:rsidRDefault="00F36012">
      <w:pPr>
        <w:pStyle w:val="BodyTextIndent"/>
        <w:numPr>
          <w:ilvl w:val="0"/>
          <w:numId w:val="14"/>
        </w:numPr>
        <w:jc w:val="both"/>
      </w:pPr>
      <w:r>
        <w:t xml:space="preserve">Actively involve youth on policy issues affecting them </w:t>
      </w:r>
    </w:p>
    <w:p w14:paraId="7BC2647D" w14:textId="77777777" w:rsidR="00F36012" w:rsidRDefault="00F36012">
      <w:pPr>
        <w:pStyle w:val="BodyTextIndent"/>
        <w:ind w:left="720" w:firstLine="0"/>
        <w:jc w:val="both"/>
      </w:pPr>
    </w:p>
    <w:p w14:paraId="6B961B60" w14:textId="77777777" w:rsidR="00F36012" w:rsidRDefault="00F36012">
      <w:pPr>
        <w:pStyle w:val="BodyTextIndent"/>
        <w:numPr>
          <w:ilvl w:val="0"/>
          <w:numId w:val="14"/>
        </w:numPr>
        <w:ind w:left="1080" w:hanging="360"/>
        <w:jc w:val="both"/>
      </w:pPr>
      <w:r>
        <w:t>Broaden the scope of youth leadership in City Government and     Muscogee County School District Affairs</w:t>
      </w:r>
    </w:p>
    <w:p w14:paraId="78A51766" w14:textId="77777777" w:rsidR="00F36012" w:rsidRDefault="00F36012">
      <w:pPr>
        <w:pStyle w:val="BodyTextIndent"/>
        <w:ind w:left="720" w:firstLine="0"/>
        <w:jc w:val="both"/>
      </w:pPr>
    </w:p>
    <w:p w14:paraId="707FA90D" w14:textId="77777777" w:rsidR="00F36012" w:rsidRDefault="00F36012">
      <w:pPr>
        <w:pStyle w:val="BodyTextIndent"/>
        <w:numPr>
          <w:ilvl w:val="0"/>
          <w:numId w:val="14"/>
        </w:numPr>
        <w:jc w:val="both"/>
      </w:pPr>
      <w:r>
        <w:t>Promote experiential learning on the functions of City Government</w:t>
      </w:r>
    </w:p>
    <w:p w14:paraId="6C854172" w14:textId="77777777" w:rsidR="00F36012" w:rsidRDefault="00F36012">
      <w:pPr>
        <w:pStyle w:val="BodyTextIndent"/>
        <w:ind w:left="900" w:firstLine="0"/>
        <w:jc w:val="both"/>
      </w:pPr>
      <w:r>
        <w:t xml:space="preserve">   and the Muscogee County School District Affairs</w:t>
      </w:r>
    </w:p>
    <w:p w14:paraId="4F2C97A4" w14:textId="77777777" w:rsidR="00F36012" w:rsidRDefault="00F36012">
      <w:pPr>
        <w:pStyle w:val="BodyTextIndent"/>
        <w:ind w:left="720" w:firstLine="0"/>
        <w:jc w:val="both"/>
      </w:pPr>
    </w:p>
    <w:p w14:paraId="7CC257B3" w14:textId="77777777" w:rsidR="00F36012" w:rsidRDefault="00F36012">
      <w:pPr>
        <w:pStyle w:val="BodyTextIndent"/>
        <w:numPr>
          <w:ilvl w:val="0"/>
          <w:numId w:val="14"/>
        </w:numPr>
        <w:jc w:val="both"/>
      </w:pPr>
      <w:r>
        <w:t>Develop healthy citizen habits for the future of the community</w:t>
      </w:r>
    </w:p>
    <w:p w14:paraId="46AB6829" w14:textId="77777777" w:rsidR="00F36012" w:rsidRDefault="00F36012">
      <w:pPr>
        <w:pStyle w:val="BodyTextIndent"/>
        <w:ind w:left="720" w:firstLine="0"/>
        <w:jc w:val="both"/>
      </w:pPr>
    </w:p>
    <w:p w14:paraId="38C7C9BB" w14:textId="77777777" w:rsidR="00F36012" w:rsidRDefault="00F36012">
      <w:pPr>
        <w:pStyle w:val="BodyTextIndent"/>
        <w:numPr>
          <w:ilvl w:val="0"/>
          <w:numId w:val="14"/>
        </w:numPr>
        <w:jc w:val="both"/>
      </w:pPr>
      <w:r>
        <w:t>Promote public awareness of the strengths and abilities of youth</w:t>
      </w:r>
    </w:p>
    <w:p w14:paraId="6392E6CB" w14:textId="77777777" w:rsidR="00F36012" w:rsidRDefault="00F36012">
      <w:pPr>
        <w:pStyle w:val="BodyTextIndent"/>
        <w:ind w:left="720" w:firstLine="0"/>
        <w:jc w:val="both"/>
      </w:pPr>
    </w:p>
    <w:p w14:paraId="15ACEE1D" w14:textId="77777777" w:rsidR="00F36012" w:rsidRDefault="00F36012">
      <w:pPr>
        <w:pStyle w:val="BodyTextIndent"/>
        <w:numPr>
          <w:ilvl w:val="0"/>
          <w:numId w:val="14"/>
        </w:numPr>
        <w:ind w:left="1080" w:hanging="360"/>
        <w:jc w:val="both"/>
      </w:pPr>
      <w:r>
        <w:t>Actively involve youth in planning, developing and implementing                                         social, cultural and recreational activities that are drug and alcohol free</w:t>
      </w:r>
    </w:p>
    <w:p w14:paraId="26378562" w14:textId="77777777" w:rsidR="00F36012" w:rsidRDefault="00F36012">
      <w:pPr>
        <w:ind w:left="360" w:hanging="360"/>
        <w:jc w:val="both"/>
        <w:rPr>
          <w:rFonts w:ascii="Arial" w:hAnsi="Arial" w:cs="Arial"/>
        </w:rPr>
      </w:pPr>
    </w:p>
    <w:p w14:paraId="3B04D8F1" w14:textId="77777777" w:rsidR="00F36012" w:rsidRDefault="00F36012">
      <w:pPr>
        <w:ind w:left="720"/>
        <w:jc w:val="both"/>
        <w:rPr>
          <w:rFonts w:ascii="Arial" w:hAnsi="Arial" w:cs="Arial"/>
        </w:rPr>
      </w:pPr>
      <w:r>
        <w:rPr>
          <w:rFonts w:ascii="Arial" w:hAnsi="Arial" w:cs="Arial"/>
        </w:rPr>
        <w:t>Responsibilities include:</w:t>
      </w:r>
    </w:p>
    <w:p w14:paraId="4403754F" w14:textId="77777777" w:rsidR="00F36012" w:rsidRDefault="00F36012">
      <w:pPr>
        <w:jc w:val="both"/>
        <w:rPr>
          <w:rFonts w:ascii="Arial" w:hAnsi="Arial" w:cs="Arial"/>
        </w:rPr>
      </w:pPr>
    </w:p>
    <w:p w14:paraId="53B836C8" w14:textId="77777777" w:rsidR="00F36012" w:rsidRDefault="00F36012">
      <w:pPr>
        <w:numPr>
          <w:ilvl w:val="0"/>
          <w:numId w:val="15"/>
        </w:numPr>
        <w:ind w:left="1080" w:hanging="360"/>
        <w:jc w:val="both"/>
        <w:rPr>
          <w:rFonts w:ascii="Arial" w:hAnsi="Arial" w:cs="Arial"/>
        </w:rPr>
      </w:pPr>
      <w:r>
        <w:rPr>
          <w:rFonts w:ascii="Arial" w:hAnsi="Arial" w:cs="Arial"/>
        </w:rPr>
        <w:t>Fostering increased involvement of youth in affairs of the City Government and Muscogee County School Board.</w:t>
      </w:r>
    </w:p>
    <w:p w14:paraId="5D1A83C0" w14:textId="77777777" w:rsidR="00F36012" w:rsidRDefault="00F36012">
      <w:pPr>
        <w:ind w:left="720"/>
        <w:jc w:val="both"/>
        <w:rPr>
          <w:rFonts w:ascii="Arial" w:hAnsi="Arial" w:cs="Arial"/>
        </w:rPr>
      </w:pPr>
    </w:p>
    <w:p w14:paraId="5D3D4892" w14:textId="77777777" w:rsidR="00F36012" w:rsidRDefault="00F36012">
      <w:pPr>
        <w:numPr>
          <w:ilvl w:val="0"/>
          <w:numId w:val="15"/>
        </w:numPr>
        <w:ind w:left="1080" w:hanging="360"/>
        <w:jc w:val="both"/>
        <w:rPr>
          <w:rFonts w:ascii="Arial" w:hAnsi="Arial" w:cs="Arial"/>
        </w:rPr>
      </w:pPr>
      <w:r>
        <w:rPr>
          <w:rFonts w:ascii="Arial" w:hAnsi="Arial" w:cs="Arial"/>
        </w:rPr>
        <w:t>Studying problem, issues, activities, and concerns of youth, especially      as they relate to City and Muscogee County School District programs and projects.</w:t>
      </w:r>
    </w:p>
    <w:p w14:paraId="1315F17E" w14:textId="77777777" w:rsidR="00F36012" w:rsidRDefault="00F36012">
      <w:pPr>
        <w:ind w:left="900"/>
        <w:jc w:val="both"/>
        <w:rPr>
          <w:rFonts w:ascii="Arial" w:hAnsi="Arial" w:cs="Arial"/>
        </w:rPr>
      </w:pPr>
    </w:p>
    <w:p w14:paraId="4BDE2A31" w14:textId="77777777" w:rsidR="00F36012" w:rsidRDefault="00F36012">
      <w:pPr>
        <w:ind w:left="900"/>
        <w:jc w:val="both"/>
        <w:rPr>
          <w:rFonts w:ascii="Arial" w:hAnsi="Arial" w:cs="Arial"/>
        </w:rPr>
      </w:pPr>
    </w:p>
    <w:p w14:paraId="25057537" w14:textId="77777777" w:rsidR="00F36012" w:rsidRDefault="00F36012">
      <w:pPr>
        <w:ind w:left="900"/>
        <w:jc w:val="both"/>
        <w:rPr>
          <w:rFonts w:ascii="Arial" w:hAnsi="Arial" w:cs="Arial"/>
        </w:rPr>
      </w:pPr>
    </w:p>
    <w:p w14:paraId="5D6E8988" w14:textId="77777777" w:rsidR="00F36012" w:rsidRDefault="00F36012">
      <w:pPr>
        <w:pStyle w:val="BodyTextIndent2"/>
        <w:jc w:val="center"/>
      </w:pPr>
      <w:r>
        <w:tab/>
      </w:r>
      <w:r>
        <w:tab/>
      </w:r>
      <w:r>
        <w:tab/>
      </w:r>
      <w:r>
        <w:tab/>
      </w:r>
    </w:p>
    <w:p w14:paraId="749F1C57" w14:textId="77777777" w:rsidR="00F36012" w:rsidRDefault="00F36012">
      <w:pPr>
        <w:pStyle w:val="BodyTextIndent2"/>
        <w:jc w:val="center"/>
      </w:pPr>
      <w:r>
        <w:tab/>
      </w:r>
      <w:r>
        <w:tab/>
      </w:r>
    </w:p>
    <w:p w14:paraId="170F3210" w14:textId="77777777" w:rsidR="00F36012" w:rsidRDefault="00F36012">
      <w:pPr>
        <w:pStyle w:val="BodyTextIndent2"/>
        <w:tabs>
          <w:tab w:val="left" w:pos="7920"/>
        </w:tabs>
        <w:jc w:val="center"/>
      </w:pPr>
      <w:r>
        <w:t>1.</w:t>
      </w:r>
    </w:p>
    <w:p w14:paraId="3D005E6A" w14:textId="77777777" w:rsidR="00F36012" w:rsidRDefault="00F36012">
      <w:pPr>
        <w:pStyle w:val="Heading3"/>
        <w:ind w:left="3600"/>
        <w:jc w:val="both"/>
        <w:rPr>
          <w:u w:val="none"/>
        </w:rPr>
      </w:pPr>
    </w:p>
    <w:p w14:paraId="5232D0BD" w14:textId="77777777" w:rsidR="00F36012" w:rsidRDefault="00F36012">
      <w:pPr>
        <w:pStyle w:val="Heading3"/>
        <w:ind w:left="3600"/>
        <w:jc w:val="both"/>
        <w:rPr>
          <w:u w:val="none"/>
        </w:rPr>
      </w:pPr>
    </w:p>
    <w:p w14:paraId="027EC066" w14:textId="77777777" w:rsidR="00F36012" w:rsidRDefault="00F36012">
      <w:pPr>
        <w:pStyle w:val="Heading3"/>
        <w:ind w:left="3600"/>
        <w:jc w:val="both"/>
        <w:rPr>
          <w:b/>
          <w:bCs/>
        </w:rPr>
      </w:pPr>
      <w:r>
        <w:rPr>
          <w:u w:val="none"/>
        </w:rPr>
        <w:t xml:space="preserve">    </w:t>
      </w:r>
      <w:r>
        <w:rPr>
          <w:b/>
          <w:bCs/>
        </w:rPr>
        <w:t>ARTICLE II</w:t>
      </w:r>
    </w:p>
    <w:p w14:paraId="53A7C572" w14:textId="77777777" w:rsidR="00F36012" w:rsidRDefault="00F36012">
      <w:pPr>
        <w:ind w:left="900"/>
        <w:jc w:val="center"/>
        <w:rPr>
          <w:rFonts w:ascii="Arial" w:hAnsi="Arial" w:cs="Arial"/>
        </w:rPr>
      </w:pPr>
      <w:r>
        <w:rPr>
          <w:rFonts w:ascii="Arial" w:hAnsi="Arial" w:cs="Arial"/>
          <w:b/>
          <w:bCs/>
        </w:rPr>
        <w:t>Powers and Duties</w:t>
      </w:r>
    </w:p>
    <w:p w14:paraId="664E8FB0" w14:textId="77777777" w:rsidR="00F36012" w:rsidRDefault="00F36012">
      <w:pPr>
        <w:ind w:left="900"/>
        <w:jc w:val="both"/>
        <w:rPr>
          <w:rFonts w:ascii="Arial" w:hAnsi="Arial" w:cs="Arial"/>
        </w:rPr>
      </w:pPr>
    </w:p>
    <w:p w14:paraId="6EEB4BA5" w14:textId="77777777" w:rsidR="00F36012" w:rsidRDefault="00F36012">
      <w:pPr>
        <w:numPr>
          <w:ilvl w:val="0"/>
          <w:numId w:val="8"/>
        </w:numPr>
        <w:tabs>
          <w:tab w:val="left" w:pos="720"/>
        </w:tabs>
        <w:jc w:val="both"/>
        <w:rPr>
          <w:rFonts w:ascii="Arial" w:hAnsi="Arial" w:cs="Arial"/>
        </w:rPr>
      </w:pPr>
      <w:r>
        <w:rPr>
          <w:rFonts w:ascii="Arial" w:hAnsi="Arial" w:cs="Arial"/>
        </w:rPr>
        <w:t>The Youth Council shall act in an advisory capacity to the City/MCSD.</w:t>
      </w:r>
    </w:p>
    <w:p w14:paraId="53C1EAAF" w14:textId="77777777" w:rsidR="00F36012" w:rsidRDefault="00F36012">
      <w:pPr>
        <w:tabs>
          <w:tab w:val="left" w:pos="360"/>
        </w:tabs>
        <w:jc w:val="both"/>
        <w:rPr>
          <w:rFonts w:ascii="Arial" w:hAnsi="Arial" w:cs="Arial"/>
        </w:rPr>
      </w:pPr>
    </w:p>
    <w:p w14:paraId="51550B39" w14:textId="77777777" w:rsidR="00F36012" w:rsidRDefault="00F36012">
      <w:pPr>
        <w:numPr>
          <w:ilvl w:val="0"/>
          <w:numId w:val="8"/>
        </w:numPr>
        <w:tabs>
          <w:tab w:val="left" w:pos="360"/>
        </w:tabs>
        <w:jc w:val="both"/>
        <w:rPr>
          <w:rFonts w:ascii="Arial" w:hAnsi="Arial" w:cs="Arial"/>
        </w:rPr>
      </w:pPr>
      <w:r>
        <w:rPr>
          <w:rFonts w:ascii="Arial" w:hAnsi="Arial" w:cs="Arial"/>
        </w:rPr>
        <w:t>The YAC shall consider the various needs of youths and teens within, the City and MCSD when making decisions or advising on policies.</w:t>
      </w:r>
    </w:p>
    <w:p w14:paraId="469C66C5" w14:textId="77777777" w:rsidR="00F36012" w:rsidRDefault="00F36012">
      <w:pPr>
        <w:tabs>
          <w:tab w:val="left" w:pos="360"/>
        </w:tabs>
        <w:jc w:val="both"/>
        <w:rPr>
          <w:rFonts w:ascii="Arial" w:hAnsi="Arial" w:cs="Arial"/>
        </w:rPr>
      </w:pPr>
    </w:p>
    <w:p w14:paraId="791F5DF8" w14:textId="77777777" w:rsidR="00F36012" w:rsidRDefault="00F36012">
      <w:pPr>
        <w:pStyle w:val="BodyTextIndent3"/>
        <w:numPr>
          <w:ilvl w:val="0"/>
          <w:numId w:val="8"/>
        </w:numPr>
        <w:jc w:val="both"/>
      </w:pPr>
      <w:r>
        <w:t>The YAC shall recognize that its recommendations to governing bodies are advisory only.</w:t>
      </w:r>
    </w:p>
    <w:p w14:paraId="4364DB18" w14:textId="77777777" w:rsidR="00F36012" w:rsidRDefault="00F36012">
      <w:pPr>
        <w:pStyle w:val="BodyTextIndent3"/>
        <w:ind w:left="360" w:firstLine="0"/>
        <w:jc w:val="both"/>
      </w:pPr>
    </w:p>
    <w:p w14:paraId="0F36060F" w14:textId="77777777" w:rsidR="00F36012" w:rsidRDefault="00F36012">
      <w:pPr>
        <w:pStyle w:val="BodyTextIndent3"/>
        <w:numPr>
          <w:ilvl w:val="0"/>
          <w:numId w:val="8"/>
        </w:numPr>
        <w:jc w:val="both"/>
      </w:pPr>
      <w:r>
        <w:t>The services of the YAC, and all other persons volunteering services on Committees or subcommittees of the YAC, shall be strictly voluntary and without compensation.</w:t>
      </w:r>
    </w:p>
    <w:p w14:paraId="269314DD" w14:textId="77777777" w:rsidR="00F36012" w:rsidRDefault="00F36012">
      <w:pPr>
        <w:pStyle w:val="BodyTextIndent3"/>
        <w:tabs>
          <w:tab w:val="clear" w:pos="720"/>
        </w:tabs>
        <w:ind w:left="0" w:firstLine="0"/>
        <w:jc w:val="both"/>
      </w:pPr>
    </w:p>
    <w:p w14:paraId="73942A97" w14:textId="77777777" w:rsidR="00F36012" w:rsidRDefault="00F36012">
      <w:pPr>
        <w:pStyle w:val="BodyTextIndent3"/>
        <w:numPr>
          <w:ilvl w:val="0"/>
          <w:numId w:val="8"/>
        </w:numPr>
        <w:jc w:val="both"/>
      </w:pPr>
      <w:r>
        <w:t>Whenever possible, the YAC shall provide voluntary services in order to carry out the recommendations of the YAC.  Duties which include assisting in the planning and the implementation of the activities recommended by the YAC itself.</w:t>
      </w:r>
    </w:p>
    <w:p w14:paraId="1632C790" w14:textId="77777777" w:rsidR="00F36012" w:rsidRDefault="00F36012">
      <w:pPr>
        <w:pStyle w:val="BodyTextIndent3"/>
        <w:tabs>
          <w:tab w:val="clear" w:pos="720"/>
        </w:tabs>
        <w:ind w:left="0" w:firstLine="0"/>
        <w:jc w:val="both"/>
      </w:pPr>
    </w:p>
    <w:p w14:paraId="351E9796" w14:textId="77777777" w:rsidR="00F36012" w:rsidRDefault="00F36012">
      <w:pPr>
        <w:pStyle w:val="BodyTextIndent3"/>
        <w:ind w:left="360" w:firstLine="0"/>
        <w:jc w:val="both"/>
      </w:pPr>
    </w:p>
    <w:p w14:paraId="71AA18C6" w14:textId="77777777" w:rsidR="00F36012" w:rsidRDefault="00F36012">
      <w:pPr>
        <w:pStyle w:val="BodyTextIndent3"/>
        <w:ind w:left="360" w:firstLine="0"/>
        <w:jc w:val="both"/>
      </w:pPr>
    </w:p>
    <w:p w14:paraId="2585687B" w14:textId="77777777" w:rsidR="00F36012" w:rsidRDefault="00F36012">
      <w:pPr>
        <w:pStyle w:val="BodyTextIndent3"/>
        <w:ind w:left="360" w:firstLine="0"/>
        <w:jc w:val="center"/>
        <w:rPr>
          <w:b/>
          <w:bCs/>
          <w:sz w:val="28"/>
          <w:u w:val="single"/>
        </w:rPr>
      </w:pPr>
      <w:r>
        <w:rPr>
          <w:b/>
          <w:bCs/>
          <w:sz w:val="28"/>
          <w:u w:val="single"/>
        </w:rPr>
        <w:t>ARTICLE III</w:t>
      </w:r>
    </w:p>
    <w:p w14:paraId="0A05F69A" w14:textId="77777777" w:rsidR="00F36012" w:rsidRDefault="00F36012">
      <w:pPr>
        <w:pStyle w:val="BodyTextIndent3"/>
        <w:ind w:left="360" w:firstLine="0"/>
        <w:jc w:val="center"/>
      </w:pPr>
      <w:r>
        <w:rPr>
          <w:b/>
          <w:bCs/>
        </w:rPr>
        <w:t>YAC Member Eligibility</w:t>
      </w:r>
    </w:p>
    <w:p w14:paraId="21D2231A" w14:textId="77777777" w:rsidR="00F36012" w:rsidRDefault="00F36012">
      <w:pPr>
        <w:pStyle w:val="BodyTextIndent3"/>
        <w:ind w:left="360" w:firstLine="0"/>
        <w:jc w:val="both"/>
      </w:pPr>
    </w:p>
    <w:p w14:paraId="159955EB" w14:textId="77777777" w:rsidR="00F36012" w:rsidRDefault="00F36012">
      <w:pPr>
        <w:pStyle w:val="BodyTextIndent3"/>
        <w:numPr>
          <w:ilvl w:val="0"/>
          <w:numId w:val="9"/>
        </w:numPr>
        <w:jc w:val="both"/>
      </w:pPr>
      <w:r>
        <w:t>The Youth Advisory Council shall include a total of eighty-four (84) YAC Members.</w:t>
      </w:r>
    </w:p>
    <w:p w14:paraId="3681D810" w14:textId="77777777" w:rsidR="00F36012" w:rsidRDefault="00F36012">
      <w:pPr>
        <w:pStyle w:val="BodyTextIndent3"/>
        <w:jc w:val="both"/>
      </w:pPr>
    </w:p>
    <w:p w14:paraId="2E4AA06D" w14:textId="77777777" w:rsidR="00F36012" w:rsidRDefault="00F36012">
      <w:pPr>
        <w:pStyle w:val="BodyTextIndent3"/>
        <w:numPr>
          <w:ilvl w:val="0"/>
          <w:numId w:val="9"/>
        </w:numPr>
        <w:jc w:val="both"/>
      </w:pPr>
      <w:r>
        <w:t>YAC members shall be middle and high school students.</w:t>
      </w:r>
    </w:p>
    <w:p w14:paraId="7FF93B6D" w14:textId="77777777" w:rsidR="00F36012" w:rsidRDefault="00F36012">
      <w:pPr>
        <w:pStyle w:val="BodyTextIndent3"/>
        <w:tabs>
          <w:tab w:val="clear" w:pos="720"/>
        </w:tabs>
        <w:ind w:left="0" w:firstLine="0"/>
        <w:jc w:val="both"/>
      </w:pPr>
    </w:p>
    <w:p w14:paraId="1769CFE4" w14:textId="77777777" w:rsidR="00F36012" w:rsidRDefault="00F36012">
      <w:pPr>
        <w:pStyle w:val="BodyTextIndent3"/>
        <w:numPr>
          <w:ilvl w:val="0"/>
          <w:numId w:val="9"/>
        </w:numPr>
        <w:jc w:val="both"/>
      </w:pPr>
      <w:r>
        <w:t>The youth may reside within the jurisdiction or attend any school within the City/Muscogee County.  Young people attending private, and home school may qualify to serve on YAC.</w:t>
      </w:r>
    </w:p>
    <w:p w14:paraId="51592B14" w14:textId="77777777" w:rsidR="00F36012" w:rsidRDefault="00F36012">
      <w:pPr>
        <w:pStyle w:val="BodyTextIndent3"/>
        <w:tabs>
          <w:tab w:val="clear" w:pos="720"/>
        </w:tabs>
        <w:ind w:left="0" w:firstLine="0"/>
        <w:jc w:val="both"/>
      </w:pPr>
    </w:p>
    <w:p w14:paraId="64D68285" w14:textId="77777777" w:rsidR="00F36012" w:rsidRDefault="00F36012">
      <w:pPr>
        <w:pStyle w:val="BodyTextIndent3"/>
        <w:ind w:left="360" w:firstLine="0"/>
        <w:jc w:val="both"/>
      </w:pPr>
    </w:p>
    <w:p w14:paraId="145A0382" w14:textId="77777777" w:rsidR="00F36012" w:rsidRDefault="00F36012">
      <w:pPr>
        <w:pStyle w:val="BodyTextIndent3"/>
        <w:ind w:left="0" w:firstLine="0"/>
        <w:jc w:val="both"/>
        <w:rPr>
          <w:sz w:val="28"/>
          <w:u w:val="single"/>
        </w:rPr>
      </w:pPr>
    </w:p>
    <w:p w14:paraId="5C4547E0" w14:textId="77777777" w:rsidR="00F36012" w:rsidRDefault="00F36012">
      <w:pPr>
        <w:pStyle w:val="BodyTextIndent3"/>
        <w:ind w:left="0" w:firstLine="0"/>
        <w:jc w:val="both"/>
        <w:rPr>
          <w:sz w:val="28"/>
          <w:u w:val="single"/>
        </w:rPr>
      </w:pPr>
    </w:p>
    <w:p w14:paraId="68E3384F" w14:textId="77777777" w:rsidR="00F36012" w:rsidRDefault="00F36012">
      <w:pPr>
        <w:pStyle w:val="BodyTextIndent3"/>
        <w:ind w:left="0" w:firstLine="0"/>
        <w:jc w:val="both"/>
        <w:rPr>
          <w:sz w:val="28"/>
          <w:u w:val="single"/>
        </w:rPr>
      </w:pPr>
    </w:p>
    <w:p w14:paraId="6FF42A07" w14:textId="77777777" w:rsidR="00F36012" w:rsidRDefault="00F36012">
      <w:pPr>
        <w:pStyle w:val="BodyTextIndent3"/>
        <w:ind w:left="0" w:firstLine="0"/>
        <w:jc w:val="both"/>
        <w:rPr>
          <w:sz w:val="28"/>
          <w:u w:val="single"/>
        </w:rPr>
      </w:pPr>
    </w:p>
    <w:p w14:paraId="04FD4E00" w14:textId="77777777" w:rsidR="00F36012" w:rsidRDefault="00F36012">
      <w:pPr>
        <w:pStyle w:val="BodyTextIndent2"/>
        <w:tabs>
          <w:tab w:val="clear" w:pos="360"/>
          <w:tab w:val="left" w:pos="720"/>
        </w:tabs>
        <w:ind w:left="0"/>
        <w:jc w:val="both"/>
      </w:pPr>
    </w:p>
    <w:p w14:paraId="04A6086E" w14:textId="77777777" w:rsidR="00F36012" w:rsidRDefault="00F36012">
      <w:pPr>
        <w:pStyle w:val="BodyTextIndent2"/>
        <w:tabs>
          <w:tab w:val="clear" w:pos="360"/>
          <w:tab w:val="left" w:pos="720"/>
        </w:tabs>
        <w:jc w:val="center"/>
      </w:pPr>
    </w:p>
    <w:p w14:paraId="709E20CD" w14:textId="77777777" w:rsidR="00F36012" w:rsidRDefault="00F36012">
      <w:pPr>
        <w:pStyle w:val="BodyTextIndent2"/>
        <w:tabs>
          <w:tab w:val="clear" w:pos="360"/>
          <w:tab w:val="left" w:pos="720"/>
        </w:tabs>
        <w:jc w:val="center"/>
      </w:pPr>
    </w:p>
    <w:p w14:paraId="7D5D4531" w14:textId="77777777" w:rsidR="00F36012" w:rsidRDefault="00F36012">
      <w:pPr>
        <w:pStyle w:val="BodyTextIndent2"/>
        <w:tabs>
          <w:tab w:val="clear" w:pos="360"/>
          <w:tab w:val="left" w:pos="720"/>
        </w:tabs>
        <w:jc w:val="center"/>
      </w:pPr>
      <w:r>
        <w:t>2.</w:t>
      </w:r>
    </w:p>
    <w:p w14:paraId="7E345837" w14:textId="77777777" w:rsidR="00F36012" w:rsidRDefault="00F36012">
      <w:pPr>
        <w:pStyle w:val="BodyTextIndent3"/>
        <w:jc w:val="both"/>
        <w:rPr>
          <w:sz w:val="28"/>
          <w:u w:val="single"/>
        </w:rPr>
      </w:pPr>
    </w:p>
    <w:p w14:paraId="39293A14" w14:textId="77777777" w:rsidR="00F36012" w:rsidRDefault="00F36012">
      <w:pPr>
        <w:pStyle w:val="BodyTextIndent3"/>
        <w:ind w:left="0" w:firstLine="0"/>
        <w:jc w:val="both"/>
        <w:rPr>
          <w:sz w:val="28"/>
          <w:u w:val="single"/>
        </w:rPr>
      </w:pPr>
    </w:p>
    <w:p w14:paraId="7DA5F418" w14:textId="77777777" w:rsidR="00F36012" w:rsidRDefault="00F36012">
      <w:pPr>
        <w:pStyle w:val="BodyTextIndent3"/>
        <w:ind w:left="0" w:firstLine="0"/>
        <w:jc w:val="both"/>
        <w:rPr>
          <w:sz w:val="28"/>
          <w:u w:val="single"/>
        </w:rPr>
      </w:pPr>
    </w:p>
    <w:p w14:paraId="62922CF6" w14:textId="77777777" w:rsidR="00F36012" w:rsidRDefault="00F36012">
      <w:pPr>
        <w:pStyle w:val="BodyTextIndent3"/>
        <w:ind w:left="0" w:firstLine="0"/>
        <w:jc w:val="both"/>
        <w:rPr>
          <w:b/>
          <w:bCs/>
          <w:sz w:val="28"/>
          <w:u w:val="single"/>
        </w:rPr>
      </w:pPr>
      <w:r>
        <w:rPr>
          <w:sz w:val="28"/>
        </w:rPr>
        <w:tab/>
      </w:r>
      <w:r>
        <w:rPr>
          <w:sz w:val="28"/>
        </w:rPr>
        <w:tab/>
      </w:r>
      <w:r>
        <w:rPr>
          <w:sz w:val="28"/>
        </w:rPr>
        <w:tab/>
      </w:r>
      <w:r>
        <w:rPr>
          <w:sz w:val="28"/>
        </w:rPr>
        <w:tab/>
      </w:r>
      <w:r>
        <w:rPr>
          <w:sz w:val="28"/>
        </w:rPr>
        <w:tab/>
      </w:r>
      <w:r>
        <w:rPr>
          <w:b/>
          <w:bCs/>
          <w:sz w:val="28"/>
          <w:u w:val="single"/>
        </w:rPr>
        <w:t>ARTICLE IV</w:t>
      </w:r>
    </w:p>
    <w:p w14:paraId="1CD3B71B" w14:textId="77777777" w:rsidR="00F36012" w:rsidRDefault="00F36012">
      <w:pPr>
        <w:pStyle w:val="BodyTextIndent3"/>
        <w:ind w:left="360" w:firstLine="0"/>
        <w:jc w:val="center"/>
      </w:pPr>
      <w:r>
        <w:rPr>
          <w:b/>
          <w:bCs/>
        </w:rPr>
        <w:t>Adult Advisors Eligibility</w:t>
      </w:r>
    </w:p>
    <w:p w14:paraId="01244334" w14:textId="77777777" w:rsidR="00F36012" w:rsidRDefault="00F36012">
      <w:pPr>
        <w:pStyle w:val="BodyTextIndent2"/>
        <w:tabs>
          <w:tab w:val="clear" w:pos="360"/>
          <w:tab w:val="left" w:pos="720"/>
        </w:tabs>
        <w:jc w:val="both"/>
      </w:pPr>
    </w:p>
    <w:p w14:paraId="6732E4CD" w14:textId="77777777" w:rsidR="00F36012" w:rsidRDefault="00F36012">
      <w:pPr>
        <w:pStyle w:val="BodyTextIndent2"/>
        <w:numPr>
          <w:ilvl w:val="0"/>
          <w:numId w:val="10"/>
        </w:numPr>
        <w:tabs>
          <w:tab w:val="clear" w:pos="360"/>
        </w:tabs>
        <w:jc w:val="both"/>
      </w:pPr>
      <w:r>
        <w:t>The Youth Advisory Council shall include adult advisors from the City Government and MCSD.</w:t>
      </w:r>
    </w:p>
    <w:p w14:paraId="26806E2F" w14:textId="77777777" w:rsidR="00F36012" w:rsidRDefault="00F36012">
      <w:pPr>
        <w:pStyle w:val="BodyTextIndent2"/>
        <w:tabs>
          <w:tab w:val="clear" w:pos="360"/>
          <w:tab w:val="left" w:pos="720"/>
        </w:tabs>
        <w:jc w:val="both"/>
      </w:pPr>
    </w:p>
    <w:p w14:paraId="280FBA9F" w14:textId="77777777" w:rsidR="00F36012" w:rsidRDefault="00F36012">
      <w:pPr>
        <w:pStyle w:val="BodyTextIndent2"/>
        <w:tabs>
          <w:tab w:val="clear" w:pos="360"/>
        </w:tabs>
        <w:ind w:left="0"/>
        <w:jc w:val="both"/>
      </w:pPr>
    </w:p>
    <w:p w14:paraId="7E772C6A" w14:textId="77777777" w:rsidR="00F36012" w:rsidRDefault="00F36012">
      <w:pPr>
        <w:pStyle w:val="BodyTextIndent2"/>
        <w:tabs>
          <w:tab w:val="clear" w:pos="360"/>
        </w:tabs>
        <w:ind w:left="0"/>
        <w:jc w:val="center"/>
        <w:rPr>
          <w:b/>
          <w:bCs/>
          <w:sz w:val="28"/>
          <w:u w:val="single"/>
        </w:rPr>
      </w:pPr>
      <w:r>
        <w:rPr>
          <w:b/>
          <w:bCs/>
          <w:sz w:val="28"/>
          <w:u w:val="single"/>
        </w:rPr>
        <w:t>ARTICLE V</w:t>
      </w:r>
    </w:p>
    <w:p w14:paraId="3CEFE9BA" w14:textId="77777777" w:rsidR="00F36012" w:rsidRDefault="00F36012">
      <w:pPr>
        <w:pStyle w:val="BodyTextIndent2"/>
        <w:tabs>
          <w:tab w:val="clear" w:pos="360"/>
        </w:tabs>
        <w:ind w:left="0"/>
        <w:jc w:val="center"/>
      </w:pPr>
      <w:r>
        <w:rPr>
          <w:b/>
          <w:bCs/>
        </w:rPr>
        <w:t>Appointment to YAC</w:t>
      </w:r>
    </w:p>
    <w:p w14:paraId="5AE64AED" w14:textId="77777777" w:rsidR="00F36012" w:rsidRDefault="00F36012">
      <w:pPr>
        <w:pStyle w:val="BodyTextIndent2"/>
        <w:tabs>
          <w:tab w:val="clear" w:pos="360"/>
        </w:tabs>
        <w:ind w:left="0"/>
        <w:jc w:val="both"/>
      </w:pPr>
    </w:p>
    <w:p w14:paraId="4FD55571" w14:textId="77777777" w:rsidR="00F36012" w:rsidRDefault="00F36012">
      <w:pPr>
        <w:pStyle w:val="BodyTextIndent2"/>
        <w:numPr>
          <w:ilvl w:val="0"/>
          <w:numId w:val="11"/>
        </w:numPr>
        <w:tabs>
          <w:tab w:val="clear" w:pos="360"/>
        </w:tabs>
        <w:jc w:val="both"/>
      </w:pPr>
      <w:r>
        <w:t xml:space="preserve">The appointed City Staff and MCSD Staff along with YAC Officers shall oversee the YAC recommendation selection process and shall request applications from potential YAC members beginning in April of each year.  An interview process will be conducted May through July by the recommendation selection panel (hereinafter “Panel”), after which the Panel shall select YAC members for the upcoming school year.  </w:t>
      </w:r>
    </w:p>
    <w:p w14:paraId="463BA6BE" w14:textId="77777777" w:rsidR="00F36012" w:rsidRDefault="00F36012">
      <w:pPr>
        <w:pStyle w:val="BodyTextIndent2"/>
        <w:tabs>
          <w:tab w:val="clear" w:pos="360"/>
        </w:tabs>
        <w:jc w:val="both"/>
      </w:pPr>
    </w:p>
    <w:p w14:paraId="7978A6EE" w14:textId="77777777" w:rsidR="00F36012" w:rsidRDefault="00F36012">
      <w:pPr>
        <w:pStyle w:val="BodyTextIndent2"/>
        <w:numPr>
          <w:ilvl w:val="0"/>
          <w:numId w:val="11"/>
        </w:numPr>
        <w:tabs>
          <w:tab w:val="clear" w:pos="360"/>
        </w:tabs>
        <w:jc w:val="both"/>
      </w:pPr>
      <w:r>
        <w:t>The City Council shall make the official appointment in October based on recommendations made by the panel.</w:t>
      </w:r>
    </w:p>
    <w:p w14:paraId="24A8E57C" w14:textId="77777777" w:rsidR="00F36012" w:rsidRDefault="00F36012">
      <w:pPr>
        <w:pStyle w:val="BodyTextIndent2"/>
        <w:tabs>
          <w:tab w:val="clear" w:pos="360"/>
        </w:tabs>
        <w:ind w:left="0"/>
        <w:jc w:val="both"/>
      </w:pPr>
    </w:p>
    <w:p w14:paraId="7E78849C" w14:textId="77777777" w:rsidR="00F36012" w:rsidRDefault="00F36012">
      <w:pPr>
        <w:pStyle w:val="BodyTextIndent2"/>
        <w:numPr>
          <w:ilvl w:val="0"/>
          <w:numId w:val="11"/>
        </w:numPr>
        <w:tabs>
          <w:tab w:val="clear" w:pos="360"/>
        </w:tabs>
        <w:jc w:val="both"/>
      </w:pPr>
      <w:r>
        <w:t>The duties of the panel include:</w:t>
      </w:r>
    </w:p>
    <w:p w14:paraId="70844835" w14:textId="77777777" w:rsidR="00F36012" w:rsidRDefault="00F36012">
      <w:pPr>
        <w:pStyle w:val="BodyTextIndent2"/>
        <w:tabs>
          <w:tab w:val="clear" w:pos="360"/>
        </w:tabs>
        <w:jc w:val="both"/>
      </w:pPr>
    </w:p>
    <w:p w14:paraId="1DD31D0E" w14:textId="77777777" w:rsidR="00F36012" w:rsidRDefault="00F36012">
      <w:pPr>
        <w:pStyle w:val="BodyTextIndent2"/>
        <w:numPr>
          <w:ilvl w:val="0"/>
          <w:numId w:val="16"/>
        </w:numPr>
        <w:tabs>
          <w:tab w:val="clear" w:pos="360"/>
        </w:tabs>
        <w:jc w:val="both"/>
      </w:pPr>
      <w:r>
        <w:t>To review the list of applicants for the YAC positions.</w:t>
      </w:r>
    </w:p>
    <w:p w14:paraId="470E690B" w14:textId="77777777" w:rsidR="00F36012" w:rsidRDefault="00F36012">
      <w:pPr>
        <w:pStyle w:val="BodyTextIndent2"/>
        <w:tabs>
          <w:tab w:val="clear" w:pos="360"/>
        </w:tabs>
        <w:jc w:val="both"/>
      </w:pPr>
    </w:p>
    <w:p w14:paraId="0EE0A55D" w14:textId="77777777" w:rsidR="00F36012" w:rsidRDefault="00F36012">
      <w:pPr>
        <w:pStyle w:val="BodyTextIndent2"/>
        <w:numPr>
          <w:ilvl w:val="0"/>
          <w:numId w:val="16"/>
        </w:numPr>
        <w:tabs>
          <w:tab w:val="clear" w:pos="360"/>
        </w:tabs>
        <w:jc w:val="both"/>
      </w:pPr>
      <w:r>
        <w:t>To conduct interviews using the guideline outlined in Bylaws.</w:t>
      </w:r>
    </w:p>
    <w:p w14:paraId="5B349682" w14:textId="77777777" w:rsidR="00F36012" w:rsidRDefault="00F36012">
      <w:pPr>
        <w:pStyle w:val="BodyTextIndent2"/>
        <w:tabs>
          <w:tab w:val="clear" w:pos="360"/>
        </w:tabs>
        <w:ind w:left="0"/>
        <w:jc w:val="both"/>
      </w:pPr>
    </w:p>
    <w:p w14:paraId="0B7EDC23" w14:textId="77777777" w:rsidR="00F36012" w:rsidRDefault="00F36012">
      <w:pPr>
        <w:pStyle w:val="BodyTextIndent2"/>
        <w:numPr>
          <w:ilvl w:val="0"/>
          <w:numId w:val="16"/>
        </w:numPr>
        <w:tabs>
          <w:tab w:val="clear" w:pos="360"/>
        </w:tabs>
        <w:jc w:val="both"/>
      </w:pPr>
      <w:r>
        <w:t>To provide a list of recommended YAC members (“nominees”) to City Council.</w:t>
      </w:r>
    </w:p>
    <w:p w14:paraId="1CCFD534" w14:textId="77777777" w:rsidR="00F36012" w:rsidRDefault="00F36012">
      <w:pPr>
        <w:pStyle w:val="BodyTextIndent2"/>
        <w:tabs>
          <w:tab w:val="clear" w:pos="360"/>
        </w:tabs>
        <w:ind w:left="0"/>
        <w:jc w:val="both"/>
      </w:pPr>
    </w:p>
    <w:p w14:paraId="6C32DEFD" w14:textId="77777777" w:rsidR="00F36012" w:rsidRDefault="00F36012">
      <w:pPr>
        <w:pStyle w:val="BodyTextIndent2"/>
        <w:numPr>
          <w:ilvl w:val="0"/>
          <w:numId w:val="11"/>
        </w:numPr>
        <w:tabs>
          <w:tab w:val="clear" w:pos="360"/>
        </w:tabs>
        <w:jc w:val="both"/>
      </w:pPr>
      <w:r>
        <w:t>The selection of nominees by the panel shall be governed by the following guidelines:</w:t>
      </w:r>
    </w:p>
    <w:p w14:paraId="76A18B77" w14:textId="77777777" w:rsidR="00F36012" w:rsidRDefault="00F36012">
      <w:pPr>
        <w:pStyle w:val="BodyTextIndent2"/>
        <w:tabs>
          <w:tab w:val="clear" w:pos="360"/>
          <w:tab w:val="left" w:pos="720"/>
        </w:tabs>
        <w:jc w:val="both"/>
      </w:pPr>
    </w:p>
    <w:p w14:paraId="2E70424D" w14:textId="77777777" w:rsidR="00F36012" w:rsidRDefault="00F36012">
      <w:pPr>
        <w:pStyle w:val="BodyTextIndent2"/>
        <w:numPr>
          <w:ilvl w:val="0"/>
          <w:numId w:val="17"/>
        </w:numPr>
        <w:tabs>
          <w:tab w:val="clear" w:pos="360"/>
          <w:tab w:val="left" w:pos="720"/>
        </w:tabs>
        <w:jc w:val="both"/>
      </w:pPr>
      <w:r>
        <w:t>Selection of nominees shall be made in a fair and impartial manner.</w:t>
      </w:r>
    </w:p>
    <w:p w14:paraId="23AC575F" w14:textId="77777777" w:rsidR="00F36012" w:rsidRDefault="00F36012">
      <w:pPr>
        <w:pStyle w:val="BodyTextIndent2"/>
        <w:tabs>
          <w:tab w:val="clear" w:pos="360"/>
          <w:tab w:val="left" w:pos="720"/>
        </w:tabs>
        <w:jc w:val="both"/>
      </w:pPr>
    </w:p>
    <w:p w14:paraId="25A0915C" w14:textId="77777777" w:rsidR="00F36012" w:rsidRDefault="00F36012">
      <w:pPr>
        <w:pStyle w:val="BodyTextIndent2"/>
        <w:tabs>
          <w:tab w:val="clear" w:pos="360"/>
          <w:tab w:val="left" w:pos="720"/>
        </w:tabs>
        <w:jc w:val="both"/>
      </w:pPr>
    </w:p>
    <w:p w14:paraId="1BF53298" w14:textId="77777777" w:rsidR="00F36012" w:rsidRDefault="00F36012">
      <w:pPr>
        <w:pStyle w:val="BodyTextIndent2"/>
        <w:tabs>
          <w:tab w:val="clear" w:pos="360"/>
          <w:tab w:val="left" w:pos="720"/>
        </w:tabs>
        <w:jc w:val="both"/>
      </w:pPr>
    </w:p>
    <w:p w14:paraId="28A29F3A" w14:textId="77777777" w:rsidR="00F36012" w:rsidRDefault="00F36012">
      <w:pPr>
        <w:pStyle w:val="BodyTextIndent2"/>
        <w:tabs>
          <w:tab w:val="clear" w:pos="360"/>
          <w:tab w:val="left" w:pos="720"/>
        </w:tabs>
        <w:jc w:val="both"/>
      </w:pPr>
    </w:p>
    <w:p w14:paraId="01C33BC8" w14:textId="77777777" w:rsidR="00F36012" w:rsidRDefault="00F36012">
      <w:pPr>
        <w:pStyle w:val="BodyTextIndent2"/>
        <w:tabs>
          <w:tab w:val="clear" w:pos="360"/>
          <w:tab w:val="left" w:pos="720"/>
        </w:tabs>
        <w:ind w:left="720"/>
        <w:jc w:val="both"/>
      </w:pPr>
    </w:p>
    <w:p w14:paraId="39D9149D" w14:textId="77777777" w:rsidR="00F36012" w:rsidRDefault="00F36012">
      <w:pPr>
        <w:pStyle w:val="BodyTextIndent2"/>
        <w:tabs>
          <w:tab w:val="clear" w:pos="360"/>
          <w:tab w:val="left" w:pos="720"/>
        </w:tabs>
        <w:ind w:left="720"/>
        <w:jc w:val="both"/>
      </w:pPr>
    </w:p>
    <w:p w14:paraId="57F8A447" w14:textId="77777777" w:rsidR="00F36012" w:rsidRDefault="00F36012">
      <w:pPr>
        <w:pStyle w:val="BodyTextIndent2"/>
        <w:tabs>
          <w:tab w:val="clear" w:pos="360"/>
          <w:tab w:val="left" w:pos="720"/>
        </w:tabs>
        <w:ind w:left="720"/>
        <w:jc w:val="center"/>
      </w:pPr>
    </w:p>
    <w:p w14:paraId="78C30F15" w14:textId="77777777" w:rsidR="00F36012" w:rsidRDefault="00F36012">
      <w:pPr>
        <w:pStyle w:val="BodyTextIndent2"/>
        <w:tabs>
          <w:tab w:val="clear" w:pos="360"/>
          <w:tab w:val="left" w:pos="720"/>
        </w:tabs>
        <w:ind w:left="720"/>
        <w:jc w:val="center"/>
      </w:pPr>
    </w:p>
    <w:p w14:paraId="6E2689EB" w14:textId="77777777" w:rsidR="00F36012" w:rsidRDefault="00F36012">
      <w:pPr>
        <w:pStyle w:val="BodyTextIndent2"/>
        <w:tabs>
          <w:tab w:val="clear" w:pos="360"/>
          <w:tab w:val="left" w:pos="720"/>
        </w:tabs>
        <w:ind w:left="720"/>
        <w:jc w:val="center"/>
      </w:pPr>
    </w:p>
    <w:p w14:paraId="5785EEC9" w14:textId="77777777" w:rsidR="00F36012" w:rsidRDefault="00F36012">
      <w:pPr>
        <w:pStyle w:val="BodyTextIndent2"/>
        <w:tabs>
          <w:tab w:val="clear" w:pos="360"/>
          <w:tab w:val="left" w:pos="720"/>
        </w:tabs>
        <w:ind w:left="720"/>
        <w:jc w:val="center"/>
      </w:pPr>
      <w:r>
        <w:t>3.</w:t>
      </w:r>
    </w:p>
    <w:p w14:paraId="48267CF2" w14:textId="77777777" w:rsidR="00F36012" w:rsidRDefault="00F36012">
      <w:pPr>
        <w:pStyle w:val="BodyTextIndent2"/>
        <w:tabs>
          <w:tab w:val="clear" w:pos="360"/>
          <w:tab w:val="left" w:pos="720"/>
        </w:tabs>
        <w:jc w:val="both"/>
      </w:pPr>
    </w:p>
    <w:p w14:paraId="07942749" w14:textId="77777777" w:rsidR="00F36012" w:rsidRDefault="00F36012">
      <w:pPr>
        <w:pStyle w:val="BodyTextIndent2"/>
        <w:tabs>
          <w:tab w:val="clear" w:pos="360"/>
          <w:tab w:val="left" w:pos="720"/>
        </w:tabs>
        <w:jc w:val="both"/>
      </w:pPr>
    </w:p>
    <w:p w14:paraId="59B3C70D" w14:textId="77777777" w:rsidR="00F36012" w:rsidRDefault="00F36012">
      <w:pPr>
        <w:pStyle w:val="BodyTextIndent2"/>
        <w:tabs>
          <w:tab w:val="clear" w:pos="360"/>
          <w:tab w:val="left" w:pos="720"/>
        </w:tabs>
        <w:ind w:left="0"/>
        <w:jc w:val="both"/>
      </w:pPr>
    </w:p>
    <w:p w14:paraId="60E82C04" w14:textId="77777777" w:rsidR="00F36012" w:rsidRDefault="00F36012">
      <w:pPr>
        <w:pStyle w:val="BodyTextIndent2"/>
        <w:numPr>
          <w:ilvl w:val="0"/>
          <w:numId w:val="17"/>
        </w:numPr>
        <w:tabs>
          <w:tab w:val="clear" w:pos="360"/>
          <w:tab w:val="left" w:pos="720"/>
        </w:tabs>
        <w:jc w:val="both"/>
      </w:pPr>
      <w:r>
        <w:t>Each application will be reviewed without regard to gender, ethnicity, disability, or religious preferences.</w:t>
      </w:r>
    </w:p>
    <w:p w14:paraId="45ED7DAE" w14:textId="77777777" w:rsidR="00F36012" w:rsidRDefault="00F36012">
      <w:pPr>
        <w:pStyle w:val="BodyTextIndent2"/>
        <w:tabs>
          <w:tab w:val="clear" w:pos="360"/>
          <w:tab w:val="left" w:pos="720"/>
        </w:tabs>
        <w:ind w:left="720"/>
        <w:jc w:val="both"/>
      </w:pPr>
    </w:p>
    <w:p w14:paraId="42FB4916" w14:textId="77777777" w:rsidR="00F36012" w:rsidRDefault="00F36012">
      <w:pPr>
        <w:pStyle w:val="BodyTextIndent2"/>
        <w:numPr>
          <w:ilvl w:val="0"/>
          <w:numId w:val="17"/>
        </w:numPr>
        <w:tabs>
          <w:tab w:val="clear" w:pos="360"/>
          <w:tab w:val="left" w:pos="720"/>
        </w:tabs>
        <w:jc w:val="both"/>
      </w:pPr>
      <w:r>
        <w:t>Recommendations shall be restricted to potential YAC members who express interest in representing youth as YAC members.  Potential YAC members must be able and prepared to participate in the Youth Advisory activities and make the required commitment of time and energy.</w:t>
      </w:r>
    </w:p>
    <w:p w14:paraId="3D2FB8C5" w14:textId="77777777" w:rsidR="00F36012" w:rsidRDefault="00F36012">
      <w:pPr>
        <w:pStyle w:val="BodyTextIndent2"/>
        <w:tabs>
          <w:tab w:val="clear" w:pos="360"/>
          <w:tab w:val="left" w:pos="1080"/>
        </w:tabs>
        <w:ind w:left="1080"/>
        <w:jc w:val="both"/>
      </w:pPr>
    </w:p>
    <w:p w14:paraId="6AD026FE" w14:textId="77777777" w:rsidR="00F36012" w:rsidRDefault="00F36012">
      <w:pPr>
        <w:pStyle w:val="BodyTextIndent2"/>
        <w:numPr>
          <w:ilvl w:val="0"/>
          <w:numId w:val="17"/>
        </w:numPr>
        <w:tabs>
          <w:tab w:val="clear" w:pos="360"/>
          <w:tab w:val="left" w:pos="720"/>
        </w:tabs>
        <w:jc w:val="both"/>
      </w:pPr>
      <w:r>
        <w:t>Reasonable effort shall be made to assure that nominees are representative of the youth population as a whole, and that each high school and middle school within the City is represented, under the limitations of Article III.</w:t>
      </w:r>
    </w:p>
    <w:p w14:paraId="4E74DEC6" w14:textId="77777777" w:rsidR="00F36012" w:rsidRDefault="00F36012">
      <w:pPr>
        <w:pStyle w:val="BodyTextIndent2"/>
        <w:tabs>
          <w:tab w:val="clear" w:pos="360"/>
          <w:tab w:val="left" w:pos="720"/>
          <w:tab w:val="left" w:pos="1080"/>
        </w:tabs>
        <w:ind w:left="0"/>
        <w:jc w:val="both"/>
      </w:pPr>
    </w:p>
    <w:p w14:paraId="74933F8C" w14:textId="77777777" w:rsidR="00F36012" w:rsidRDefault="00F36012">
      <w:pPr>
        <w:pStyle w:val="BodyTextIndent2"/>
        <w:tabs>
          <w:tab w:val="clear" w:pos="360"/>
          <w:tab w:val="left" w:pos="720"/>
        </w:tabs>
        <w:jc w:val="both"/>
      </w:pPr>
    </w:p>
    <w:p w14:paraId="4FF9D418" w14:textId="77777777" w:rsidR="00F36012" w:rsidRDefault="00F36012">
      <w:pPr>
        <w:pStyle w:val="BodyTextIndent2"/>
        <w:tabs>
          <w:tab w:val="clear" w:pos="360"/>
          <w:tab w:val="left" w:pos="720"/>
        </w:tabs>
        <w:jc w:val="both"/>
      </w:pPr>
    </w:p>
    <w:p w14:paraId="3E4A8ED6" w14:textId="77777777" w:rsidR="00F36012" w:rsidRDefault="00F36012">
      <w:pPr>
        <w:pStyle w:val="BodyTextIndent2"/>
        <w:tabs>
          <w:tab w:val="clear" w:pos="360"/>
          <w:tab w:val="left" w:pos="720"/>
        </w:tabs>
        <w:ind w:left="0"/>
        <w:jc w:val="center"/>
        <w:rPr>
          <w:b/>
          <w:bCs/>
        </w:rPr>
      </w:pPr>
      <w:r>
        <w:rPr>
          <w:b/>
          <w:bCs/>
          <w:sz w:val="28"/>
          <w:u w:val="single"/>
        </w:rPr>
        <w:t>ARTICLE VI</w:t>
      </w:r>
    </w:p>
    <w:p w14:paraId="4D5673B8" w14:textId="77777777" w:rsidR="00F36012" w:rsidRDefault="00F36012">
      <w:pPr>
        <w:pStyle w:val="BodyTextIndent2"/>
        <w:tabs>
          <w:tab w:val="clear" w:pos="360"/>
          <w:tab w:val="left" w:pos="720"/>
        </w:tabs>
        <w:ind w:left="0"/>
        <w:jc w:val="center"/>
        <w:rPr>
          <w:b/>
          <w:bCs/>
        </w:rPr>
      </w:pPr>
      <w:r>
        <w:rPr>
          <w:b/>
          <w:bCs/>
        </w:rPr>
        <w:t>Term of Office</w:t>
      </w:r>
    </w:p>
    <w:p w14:paraId="08A23ABB" w14:textId="77777777" w:rsidR="00F36012" w:rsidRDefault="00F36012">
      <w:pPr>
        <w:pStyle w:val="BodyTextIndent2"/>
        <w:tabs>
          <w:tab w:val="clear" w:pos="360"/>
          <w:tab w:val="left" w:pos="720"/>
        </w:tabs>
        <w:jc w:val="both"/>
      </w:pPr>
    </w:p>
    <w:p w14:paraId="52B3C617" w14:textId="77777777" w:rsidR="00F36012" w:rsidRDefault="00F36012">
      <w:pPr>
        <w:pStyle w:val="BodyTextIndent2"/>
        <w:tabs>
          <w:tab w:val="clear" w:pos="360"/>
          <w:tab w:val="left" w:pos="1080"/>
        </w:tabs>
        <w:ind w:left="1080"/>
        <w:jc w:val="both"/>
      </w:pPr>
      <w:r>
        <w:t>Appointments to the Youth Advisory council shall be made by City Council in October of each year and shall be for a term of one year.  Officers may serve two years on the YAC to ensure continuity in the Youth Advisory Council and projects.</w:t>
      </w:r>
    </w:p>
    <w:p w14:paraId="55C335FF" w14:textId="77777777" w:rsidR="00F36012" w:rsidRDefault="00F36012">
      <w:pPr>
        <w:pStyle w:val="BodyTextIndent2"/>
        <w:tabs>
          <w:tab w:val="clear" w:pos="360"/>
          <w:tab w:val="left" w:pos="720"/>
        </w:tabs>
        <w:ind w:left="1080"/>
        <w:jc w:val="both"/>
      </w:pPr>
    </w:p>
    <w:p w14:paraId="3CFB6914" w14:textId="77777777" w:rsidR="00F36012" w:rsidRDefault="00F36012">
      <w:pPr>
        <w:pStyle w:val="BodyTextIndent2"/>
        <w:tabs>
          <w:tab w:val="clear" w:pos="360"/>
          <w:tab w:val="left" w:pos="1080"/>
        </w:tabs>
        <w:ind w:left="0"/>
        <w:jc w:val="both"/>
      </w:pPr>
    </w:p>
    <w:p w14:paraId="13FAFE42" w14:textId="77777777" w:rsidR="00F36012" w:rsidRDefault="00F36012">
      <w:pPr>
        <w:pStyle w:val="BodyTextIndent2"/>
        <w:tabs>
          <w:tab w:val="clear" w:pos="360"/>
        </w:tabs>
        <w:jc w:val="both"/>
      </w:pPr>
    </w:p>
    <w:p w14:paraId="1EF8E339" w14:textId="77777777" w:rsidR="00F36012" w:rsidRDefault="00F36012">
      <w:pPr>
        <w:pStyle w:val="BodyTextIndent2"/>
        <w:tabs>
          <w:tab w:val="clear" w:pos="360"/>
        </w:tabs>
        <w:ind w:left="0"/>
        <w:jc w:val="center"/>
        <w:rPr>
          <w:b/>
          <w:bCs/>
          <w:sz w:val="28"/>
          <w:u w:val="single"/>
        </w:rPr>
      </w:pPr>
      <w:r>
        <w:rPr>
          <w:b/>
          <w:bCs/>
          <w:sz w:val="28"/>
          <w:u w:val="single"/>
        </w:rPr>
        <w:t>ARTICLE VII</w:t>
      </w:r>
    </w:p>
    <w:p w14:paraId="4D31D2DB" w14:textId="77777777" w:rsidR="00F36012" w:rsidRDefault="00F36012">
      <w:pPr>
        <w:pStyle w:val="BodyTextIndent2"/>
        <w:tabs>
          <w:tab w:val="clear" w:pos="360"/>
        </w:tabs>
        <w:ind w:left="0"/>
        <w:jc w:val="center"/>
        <w:rPr>
          <w:b/>
          <w:bCs/>
        </w:rPr>
      </w:pPr>
      <w:r>
        <w:rPr>
          <w:b/>
          <w:bCs/>
        </w:rPr>
        <w:t>Quorum</w:t>
      </w:r>
    </w:p>
    <w:p w14:paraId="0B72EA89" w14:textId="77777777" w:rsidR="00F36012" w:rsidRDefault="00F36012">
      <w:pPr>
        <w:pStyle w:val="BodyTextIndent2"/>
        <w:tabs>
          <w:tab w:val="clear" w:pos="360"/>
        </w:tabs>
        <w:ind w:left="1440"/>
        <w:jc w:val="both"/>
      </w:pPr>
    </w:p>
    <w:p w14:paraId="529C4E7A" w14:textId="77777777" w:rsidR="00F36012" w:rsidRDefault="00F36012">
      <w:pPr>
        <w:pStyle w:val="BodyTextIndent2"/>
        <w:tabs>
          <w:tab w:val="clear" w:pos="360"/>
          <w:tab w:val="left" w:pos="1080"/>
        </w:tabs>
        <w:ind w:left="1080" w:hanging="360"/>
        <w:jc w:val="both"/>
      </w:pPr>
      <w:r>
        <w:t xml:space="preserve">A. Only YAC members shall have the right to vote at YAC Caucus Sessions.  Only Caucus representatives shall have the right to vote in open YAC session.  </w:t>
      </w:r>
    </w:p>
    <w:p w14:paraId="517B8DD0" w14:textId="77777777" w:rsidR="00F36012" w:rsidRDefault="00F36012">
      <w:pPr>
        <w:pStyle w:val="BodyTextIndent2"/>
        <w:tabs>
          <w:tab w:val="clear" w:pos="360"/>
          <w:tab w:val="left" w:pos="1080"/>
        </w:tabs>
        <w:ind w:left="1080" w:hanging="360"/>
        <w:jc w:val="both"/>
      </w:pPr>
    </w:p>
    <w:p w14:paraId="0BFC4932" w14:textId="77777777" w:rsidR="00F36012" w:rsidRDefault="00F36012">
      <w:pPr>
        <w:pStyle w:val="BodyTextIndent2"/>
        <w:tabs>
          <w:tab w:val="clear" w:pos="360"/>
          <w:tab w:val="left" w:pos="1080"/>
        </w:tabs>
        <w:ind w:left="1080" w:hanging="360"/>
        <w:jc w:val="both"/>
      </w:pPr>
      <w:r>
        <w:t>B.  A majority of all YAC shall constitute a quorum for the transaction of all YAC business.  A quorum is necessary for a Youth Advisory Council meeting to be held.  Since there are eighty-four (84) YAC members, a quorum shall be forty-three (43) YAC members.</w:t>
      </w:r>
    </w:p>
    <w:p w14:paraId="6890B477" w14:textId="77777777" w:rsidR="00F36012" w:rsidRDefault="00F36012">
      <w:pPr>
        <w:pStyle w:val="BodyTextIndent2"/>
        <w:tabs>
          <w:tab w:val="clear" w:pos="360"/>
          <w:tab w:val="left" w:pos="1080"/>
        </w:tabs>
        <w:ind w:left="1080" w:hanging="360"/>
        <w:jc w:val="both"/>
      </w:pPr>
    </w:p>
    <w:p w14:paraId="12682701" w14:textId="77777777" w:rsidR="00F36012" w:rsidRDefault="00F36012">
      <w:pPr>
        <w:pStyle w:val="BodyTextIndent2"/>
        <w:tabs>
          <w:tab w:val="clear" w:pos="360"/>
          <w:tab w:val="left" w:pos="1080"/>
        </w:tabs>
        <w:ind w:left="1080" w:hanging="360"/>
        <w:jc w:val="both"/>
      </w:pPr>
    </w:p>
    <w:p w14:paraId="40AD08CF" w14:textId="77777777" w:rsidR="00F36012" w:rsidRDefault="00F36012">
      <w:pPr>
        <w:pStyle w:val="BodyTextIndent2"/>
        <w:tabs>
          <w:tab w:val="clear" w:pos="360"/>
          <w:tab w:val="left" w:pos="1080"/>
        </w:tabs>
        <w:ind w:left="1080" w:hanging="360"/>
        <w:jc w:val="both"/>
      </w:pPr>
    </w:p>
    <w:p w14:paraId="4937D6EC" w14:textId="77777777" w:rsidR="00F36012" w:rsidRDefault="00F36012">
      <w:pPr>
        <w:pStyle w:val="BodyTextIndent2"/>
        <w:tabs>
          <w:tab w:val="clear" w:pos="360"/>
          <w:tab w:val="left" w:pos="1080"/>
        </w:tabs>
        <w:ind w:left="1080" w:hanging="360"/>
        <w:jc w:val="both"/>
      </w:pPr>
    </w:p>
    <w:p w14:paraId="7E3D00E2" w14:textId="77777777" w:rsidR="00F36012" w:rsidRDefault="00F36012">
      <w:pPr>
        <w:pStyle w:val="BodyTextIndent2"/>
        <w:tabs>
          <w:tab w:val="clear" w:pos="360"/>
          <w:tab w:val="left" w:pos="1080"/>
        </w:tabs>
        <w:ind w:left="0"/>
      </w:pPr>
    </w:p>
    <w:p w14:paraId="0557E68D" w14:textId="77777777" w:rsidR="00F36012" w:rsidRDefault="00F36012">
      <w:pPr>
        <w:pStyle w:val="BodyTextIndent2"/>
        <w:tabs>
          <w:tab w:val="clear" w:pos="360"/>
          <w:tab w:val="left" w:pos="1080"/>
        </w:tabs>
        <w:ind w:left="0"/>
        <w:jc w:val="center"/>
      </w:pPr>
      <w:r>
        <w:t>4.</w:t>
      </w:r>
    </w:p>
    <w:p w14:paraId="183459DC" w14:textId="77777777" w:rsidR="00F36012" w:rsidRDefault="00F36012">
      <w:pPr>
        <w:pStyle w:val="BodyTextIndent2"/>
        <w:tabs>
          <w:tab w:val="clear" w:pos="360"/>
          <w:tab w:val="left" w:pos="1080"/>
        </w:tabs>
        <w:ind w:left="1080" w:hanging="360"/>
        <w:jc w:val="both"/>
      </w:pPr>
    </w:p>
    <w:p w14:paraId="2B680DF6" w14:textId="77777777" w:rsidR="00F36012" w:rsidRDefault="00F36012">
      <w:pPr>
        <w:pStyle w:val="BodyTextIndent2"/>
        <w:tabs>
          <w:tab w:val="clear" w:pos="360"/>
          <w:tab w:val="left" w:pos="1080"/>
        </w:tabs>
        <w:ind w:left="1080" w:hanging="360"/>
        <w:jc w:val="both"/>
      </w:pPr>
    </w:p>
    <w:p w14:paraId="51EC6351" w14:textId="77777777" w:rsidR="00F36012" w:rsidRDefault="00F36012">
      <w:pPr>
        <w:pStyle w:val="BodyTextIndent2"/>
        <w:tabs>
          <w:tab w:val="clear" w:pos="360"/>
          <w:tab w:val="left" w:pos="1080"/>
        </w:tabs>
        <w:ind w:left="1080" w:hanging="360"/>
        <w:jc w:val="both"/>
      </w:pPr>
    </w:p>
    <w:p w14:paraId="74AB092B" w14:textId="77777777" w:rsidR="00F36012" w:rsidRDefault="00F36012">
      <w:pPr>
        <w:pStyle w:val="BodyTextIndent2"/>
        <w:tabs>
          <w:tab w:val="clear" w:pos="360"/>
          <w:tab w:val="left" w:pos="1080"/>
        </w:tabs>
        <w:ind w:left="1080" w:hanging="360"/>
        <w:jc w:val="both"/>
      </w:pPr>
      <w:r>
        <w:t>C.  In the event that there is no quorum, any decisions that are made by those assembled will be regarded as informal and non-binding.</w:t>
      </w:r>
    </w:p>
    <w:p w14:paraId="608BA24B" w14:textId="77777777" w:rsidR="00F36012" w:rsidRDefault="00F36012">
      <w:pPr>
        <w:pStyle w:val="BodyTextIndent2"/>
        <w:tabs>
          <w:tab w:val="clear" w:pos="360"/>
          <w:tab w:val="left" w:pos="1080"/>
        </w:tabs>
        <w:ind w:left="1080" w:hanging="360"/>
        <w:jc w:val="both"/>
      </w:pPr>
    </w:p>
    <w:p w14:paraId="67DDF1D5" w14:textId="77777777" w:rsidR="00F36012" w:rsidRDefault="00F36012">
      <w:pPr>
        <w:pStyle w:val="BodyTextIndent2"/>
        <w:tabs>
          <w:tab w:val="clear" w:pos="360"/>
          <w:tab w:val="left" w:pos="720"/>
          <w:tab w:val="left" w:pos="1080"/>
        </w:tabs>
        <w:ind w:left="0"/>
        <w:jc w:val="both"/>
      </w:pPr>
    </w:p>
    <w:p w14:paraId="4893695F" w14:textId="77777777" w:rsidR="00F36012" w:rsidRDefault="00F36012">
      <w:pPr>
        <w:pStyle w:val="BodyTextIndent2"/>
        <w:tabs>
          <w:tab w:val="clear" w:pos="360"/>
          <w:tab w:val="left" w:pos="1080"/>
        </w:tabs>
        <w:ind w:left="0"/>
        <w:jc w:val="center"/>
        <w:rPr>
          <w:b/>
          <w:bCs/>
          <w:sz w:val="28"/>
          <w:u w:val="single"/>
        </w:rPr>
      </w:pPr>
      <w:r>
        <w:rPr>
          <w:b/>
          <w:bCs/>
          <w:sz w:val="28"/>
          <w:u w:val="single"/>
        </w:rPr>
        <w:t>ARTICLE VIII</w:t>
      </w:r>
    </w:p>
    <w:p w14:paraId="5A3E380D" w14:textId="77777777" w:rsidR="00F36012" w:rsidRDefault="00F36012">
      <w:pPr>
        <w:pStyle w:val="BodyTextIndent2"/>
        <w:tabs>
          <w:tab w:val="clear" w:pos="360"/>
          <w:tab w:val="left" w:pos="720"/>
        </w:tabs>
        <w:ind w:left="0"/>
        <w:jc w:val="center"/>
        <w:rPr>
          <w:b/>
          <w:bCs/>
        </w:rPr>
      </w:pPr>
      <w:r>
        <w:rPr>
          <w:b/>
          <w:bCs/>
        </w:rPr>
        <w:t>Attendance</w:t>
      </w:r>
    </w:p>
    <w:p w14:paraId="1FF9430F" w14:textId="77777777" w:rsidR="00F36012" w:rsidRDefault="00F36012">
      <w:pPr>
        <w:pStyle w:val="BodyTextIndent2"/>
        <w:tabs>
          <w:tab w:val="clear" w:pos="360"/>
          <w:tab w:val="left" w:pos="1080"/>
        </w:tabs>
        <w:ind w:left="1080" w:hanging="360"/>
        <w:jc w:val="both"/>
      </w:pPr>
    </w:p>
    <w:p w14:paraId="388E6559" w14:textId="77777777" w:rsidR="00F36012" w:rsidRDefault="00F36012">
      <w:pPr>
        <w:pStyle w:val="BodyTextIndent2"/>
        <w:numPr>
          <w:ilvl w:val="1"/>
          <w:numId w:val="16"/>
        </w:numPr>
        <w:tabs>
          <w:tab w:val="clear" w:pos="360"/>
          <w:tab w:val="clear" w:pos="1800"/>
          <w:tab w:val="left" w:pos="720"/>
          <w:tab w:val="left" w:pos="1080"/>
          <w:tab w:val="num" w:pos="1260"/>
        </w:tabs>
        <w:ind w:left="1080"/>
        <w:jc w:val="both"/>
      </w:pPr>
      <w:r>
        <w:t>YAC members shall attend all regular business meetings of the Youth Advisory Council at the scheduled time and location.  Special meetings shall count for only those YAC members who vote on the meeting.  If a YAC member realizes that he/she will be unable to attend after the meeting is set, a 24-hour written notice will apply.</w:t>
      </w:r>
    </w:p>
    <w:p w14:paraId="49D2EB70" w14:textId="77777777" w:rsidR="00F36012" w:rsidRDefault="00F36012">
      <w:pPr>
        <w:pStyle w:val="BodyTextIndent2"/>
        <w:tabs>
          <w:tab w:val="clear" w:pos="360"/>
          <w:tab w:val="left" w:pos="720"/>
          <w:tab w:val="left" w:pos="1080"/>
        </w:tabs>
        <w:jc w:val="both"/>
      </w:pPr>
    </w:p>
    <w:p w14:paraId="3B9EF4F0" w14:textId="77777777" w:rsidR="00F36012" w:rsidRDefault="00F36012">
      <w:pPr>
        <w:pStyle w:val="BodyTextIndent2"/>
        <w:numPr>
          <w:ilvl w:val="1"/>
          <w:numId w:val="16"/>
        </w:numPr>
        <w:tabs>
          <w:tab w:val="clear" w:pos="360"/>
          <w:tab w:val="clear" w:pos="1800"/>
          <w:tab w:val="left" w:pos="1080"/>
        </w:tabs>
        <w:ind w:left="1080"/>
        <w:jc w:val="both"/>
      </w:pPr>
      <w:r>
        <w:t xml:space="preserve">Whenever a YAC member has missed three consecutive meetings, regular or special, or any unexcused meeting of the Youth Advisory Council, the question of that YAC member continuance as a YAC member must be placed on the agenda for the next regular business meeting of the Youth Advisory Council.  Continuation of that YAC member on the YAC requires two-thirds vote of the quorum.  A failure to receive the required two-thirds vote shall result in a vacancy of that YAC member’s position on the YAC.  </w:t>
      </w:r>
    </w:p>
    <w:p w14:paraId="5C277F71" w14:textId="77777777" w:rsidR="00F36012" w:rsidRDefault="00F36012">
      <w:pPr>
        <w:pStyle w:val="BodyTextIndent2"/>
        <w:tabs>
          <w:tab w:val="clear" w:pos="360"/>
        </w:tabs>
        <w:ind w:left="0"/>
        <w:jc w:val="both"/>
      </w:pPr>
    </w:p>
    <w:p w14:paraId="7250ED3C" w14:textId="77777777" w:rsidR="00F36012" w:rsidRDefault="00F36012">
      <w:pPr>
        <w:pStyle w:val="BodyTextIndent2"/>
        <w:numPr>
          <w:ilvl w:val="1"/>
          <w:numId w:val="16"/>
        </w:numPr>
        <w:tabs>
          <w:tab w:val="clear" w:pos="360"/>
          <w:tab w:val="clear" w:pos="1800"/>
          <w:tab w:val="left" w:pos="1080"/>
        </w:tabs>
        <w:ind w:left="1080"/>
        <w:jc w:val="both"/>
      </w:pPr>
      <w:r>
        <w:t>To be excused from any YAC meeting, which also includes leaving early and being tardy, a YAC member shall make an application in writing or in person to the Secretary at least forty-eight (48) hours prior to the meeting.  However, if a YAC member is unable to attend any regular meeting or adjourned regular meeting due to illness or injury, a statement of the same by the member at the next regular meeting of the YAC shall constitute an excused absence.</w:t>
      </w:r>
    </w:p>
    <w:p w14:paraId="25AA192D" w14:textId="77777777" w:rsidR="00F36012" w:rsidRDefault="00F36012">
      <w:pPr>
        <w:pStyle w:val="BodyTextIndent2"/>
        <w:tabs>
          <w:tab w:val="clear" w:pos="360"/>
        </w:tabs>
        <w:ind w:left="0"/>
        <w:jc w:val="both"/>
      </w:pPr>
    </w:p>
    <w:p w14:paraId="099488ED" w14:textId="77777777" w:rsidR="00F36012" w:rsidRDefault="00F36012">
      <w:pPr>
        <w:pStyle w:val="BodyTextIndent2"/>
        <w:tabs>
          <w:tab w:val="clear" w:pos="360"/>
        </w:tabs>
        <w:ind w:left="720"/>
        <w:jc w:val="both"/>
      </w:pPr>
    </w:p>
    <w:p w14:paraId="22559AB5" w14:textId="77777777" w:rsidR="00F36012" w:rsidRDefault="00F36012">
      <w:pPr>
        <w:pStyle w:val="BodyTextIndent2"/>
        <w:tabs>
          <w:tab w:val="clear" w:pos="360"/>
        </w:tabs>
        <w:ind w:left="0"/>
        <w:jc w:val="center"/>
        <w:rPr>
          <w:b/>
          <w:bCs/>
          <w:sz w:val="28"/>
          <w:u w:val="single"/>
        </w:rPr>
      </w:pPr>
      <w:r>
        <w:rPr>
          <w:b/>
          <w:bCs/>
          <w:sz w:val="28"/>
          <w:u w:val="single"/>
        </w:rPr>
        <w:t>ARTICLE IX</w:t>
      </w:r>
    </w:p>
    <w:p w14:paraId="491CC47B" w14:textId="77777777" w:rsidR="00F36012" w:rsidRDefault="00F36012">
      <w:pPr>
        <w:pStyle w:val="BodyTextIndent2"/>
        <w:tabs>
          <w:tab w:val="clear" w:pos="360"/>
        </w:tabs>
        <w:ind w:left="0"/>
        <w:jc w:val="center"/>
      </w:pPr>
      <w:r>
        <w:rPr>
          <w:b/>
          <w:bCs/>
        </w:rPr>
        <w:t>YAC Vacancies</w:t>
      </w:r>
    </w:p>
    <w:p w14:paraId="6FAA7B65" w14:textId="77777777" w:rsidR="00F36012" w:rsidRDefault="00F36012">
      <w:pPr>
        <w:pStyle w:val="BodyTextIndent2"/>
        <w:tabs>
          <w:tab w:val="clear" w:pos="360"/>
          <w:tab w:val="left" w:pos="1080"/>
        </w:tabs>
        <w:jc w:val="both"/>
      </w:pPr>
    </w:p>
    <w:p w14:paraId="7A4CD44A" w14:textId="77777777" w:rsidR="00F36012" w:rsidRDefault="00F36012">
      <w:pPr>
        <w:pStyle w:val="BodyTextIndent2"/>
        <w:numPr>
          <w:ilvl w:val="0"/>
          <w:numId w:val="18"/>
        </w:numPr>
        <w:tabs>
          <w:tab w:val="clear" w:pos="360"/>
        </w:tabs>
        <w:jc w:val="both"/>
      </w:pPr>
      <w:r>
        <w:t>Vacancies on the Youth Advisory Council during a term shall be filled by appointment by the City Council, based upon a recommendation by the YAC.  In addition to the guidelines set forth in Article V, above, the following criteria shall be considered by the YAC.</w:t>
      </w:r>
    </w:p>
    <w:p w14:paraId="70790BCC" w14:textId="77777777" w:rsidR="00F36012" w:rsidRDefault="00F36012">
      <w:pPr>
        <w:pStyle w:val="BodyTextIndent2"/>
        <w:tabs>
          <w:tab w:val="clear" w:pos="360"/>
          <w:tab w:val="left" w:pos="1080"/>
        </w:tabs>
        <w:jc w:val="both"/>
      </w:pPr>
    </w:p>
    <w:p w14:paraId="6EC6871E" w14:textId="77777777" w:rsidR="00F36012" w:rsidRDefault="00F36012">
      <w:pPr>
        <w:pStyle w:val="BodyTextIndent2"/>
        <w:tabs>
          <w:tab w:val="clear" w:pos="360"/>
          <w:tab w:val="left" w:pos="1080"/>
        </w:tabs>
        <w:jc w:val="both"/>
      </w:pPr>
    </w:p>
    <w:p w14:paraId="513A8D66" w14:textId="77777777" w:rsidR="00F36012" w:rsidRDefault="00F36012">
      <w:pPr>
        <w:pStyle w:val="BodyTextIndent2"/>
        <w:tabs>
          <w:tab w:val="clear" w:pos="360"/>
          <w:tab w:val="left" w:pos="1080"/>
        </w:tabs>
        <w:jc w:val="both"/>
      </w:pPr>
    </w:p>
    <w:p w14:paraId="4E4F5380" w14:textId="77777777" w:rsidR="00F36012" w:rsidRDefault="00F36012">
      <w:pPr>
        <w:pStyle w:val="BodyTextIndent2"/>
        <w:tabs>
          <w:tab w:val="clear" w:pos="360"/>
          <w:tab w:val="left" w:pos="1080"/>
        </w:tabs>
        <w:jc w:val="both"/>
      </w:pPr>
    </w:p>
    <w:p w14:paraId="54434059" w14:textId="77777777" w:rsidR="00F36012" w:rsidRDefault="00F36012">
      <w:pPr>
        <w:pStyle w:val="BodyTextIndent2"/>
        <w:tabs>
          <w:tab w:val="clear" w:pos="360"/>
          <w:tab w:val="left" w:pos="1080"/>
        </w:tabs>
        <w:ind w:left="720"/>
        <w:jc w:val="center"/>
      </w:pPr>
      <w:r>
        <w:t>5.</w:t>
      </w:r>
    </w:p>
    <w:p w14:paraId="330870EC" w14:textId="77777777" w:rsidR="00F36012" w:rsidRDefault="00F36012">
      <w:pPr>
        <w:pStyle w:val="BodyTextIndent2"/>
        <w:tabs>
          <w:tab w:val="clear" w:pos="360"/>
          <w:tab w:val="left" w:pos="1080"/>
        </w:tabs>
        <w:jc w:val="both"/>
      </w:pPr>
    </w:p>
    <w:p w14:paraId="65E0D85C" w14:textId="77777777" w:rsidR="00F36012" w:rsidRDefault="00F36012">
      <w:pPr>
        <w:pStyle w:val="BodyTextIndent2"/>
        <w:tabs>
          <w:tab w:val="clear" w:pos="360"/>
          <w:tab w:val="left" w:pos="1080"/>
        </w:tabs>
        <w:jc w:val="both"/>
      </w:pPr>
    </w:p>
    <w:p w14:paraId="7DD93E53" w14:textId="77777777" w:rsidR="00F36012" w:rsidRDefault="00F36012">
      <w:pPr>
        <w:pStyle w:val="BodyTextIndent2"/>
        <w:tabs>
          <w:tab w:val="clear" w:pos="360"/>
          <w:tab w:val="left" w:pos="1080"/>
        </w:tabs>
        <w:ind w:left="0"/>
        <w:jc w:val="both"/>
      </w:pPr>
    </w:p>
    <w:p w14:paraId="1238EE7E" w14:textId="77777777" w:rsidR="00F36012" w:rsidRDefault="00F36012">
      <w:pPr>
        <w:pStyle w:val="BodyTextIndent2"/>
        <w:numPr>
          <w:ilvl w:val="1"/>
          <w:numId w:val="18"/>
        </w:numPr>
        <w:tabs>
          <w:tab w:val="clear" w:pos="360"/>
          <w:tab w:val="left" w:pos="1080"/>
        </w:tabs>
        <w:jc w:val="both"/>
      </w:pPr>
      <w:r>
        <w:t>Consider the alternate(s) as ranked during the previous interview process.</w:t>
      </w:r>
    </w:p>
    <w:p w14:paraId="2D220076" w14:textId="77777777" w:rsidR="00F36012" w:rsidRDefault="00F36012">
      <w:pPr>
        <w:pStyle w:val="BodyTextIndent2"/>
        <w:tabs>
          <w:tab w:val="clear" w:pos="360"/>
          <w:tab w:val="left" w:pos="1080"/>
        </w:tabs>
        <w:ind w:left="0"/>
        <w:jc w:val="both"/>
      </w:pPr>
    </w:p>
    <w:p w14:paraId="0C787A8C" w14:textId="77777777" w:rsidR="00F36012" w:rsidRDefault="00F36012">
      <w:pPr>
        <w:pStyle w:val="BodyTextIndent2"/>
        <w:numPr>
          <w:ilvl w:val="1"/>
          <w:numId w:val="18"/>
        </w:numPr>
        <w:tabs>
          <w:tab w:val="clear" w:pos="360"/>
          <w:tab w:val="left" w:pos="1080"/>
        </w:tabs>
        <w:jc w:val="both"/>
      </w:pPr>
      <w:r>
        <w:t>Review past applications from under-represented schools, re-      interview applicants, and make recommendation for City Council.</w:t>
      </w:r>
    </w:p>
    <w:p w14:paraId="050211DF" w14:textId="77777777" w:rsidR="00F36012" w:rsidRDefault="00F36012">
      <w:pPr>
        <w:pStyle w:val="BodyTextIndent2"/>
        <w:tabs>
          <w:tab w:val="clear" w:pos="360"/>
        </w:tabs>
        <w:jc w:val="both"/>
      </w:pPr>
    </w:p>
    <w:p w14:paraId="3B7456A7" w14:textId="77777777" w:rsidR="00F36012" w:rsidRDefault="00F36012">
      <w:pPr>
        <w:pStyle w:val="BodyTextIndent2"/>
        <w:numPr>
          <w:ilvl w:val="1"/>
          <w:numId w:val="18"/>
        </w:numPr>
        <w:tabs>
          <w:tab w:val="clear" w:pos="360"/>
        </w:tabs>
        <w:jc w:val="both"/>
      </w:pPr>
      <w:r>
        <w:t>Consider recommendation from the Panel.</w:t>
      </w:r>
    </w:p>
    <w:p w14:paraId="792D18CF" w14:textId="77777777" w:rsidR="00F36012" w:rsidRDefault="00F36012">
      <w:pPr>
        <w:pStyle w:val="BodyTextIndent2"/>
        <w:tabs>
          <w:tab w:val="clear" w:pos="360"/>
        </w:tabs>
        <w:ind w:left="0"/>
        <w:jc w:val="both"/>
      </w:pPr>
    </w:p>
    <w:p w14:paraId="521DBCBA" w14:textId="77777777" w:rsidR="00F36012" w:rsidRDefault="00F36012">
      <w:pPr>
        <w:pStyle w:val="BodyTextIndent2"/>
        <w:numPr>
          <w:ilvl w:val="1"/>
          <w:numId w:val="18"/>
        </w:numPr>
        <w:tabs>
          <w:tab w:val="clear" w:pos="360"/>
        </w:tabs>
        <w:jc w:val="both"/>
      </w:pPr>
      <w:r>
        <w:t>Consider appointing an active non-voting member, who has attended YAC meetings, or been actively involved in YAC committees.</w:t>
      </w:r>
    </w:p>
    <w:p w14:paraId="59DE0B67" w14:textId="77777777" w:rsidR="00F36012" w:rsidRDefault="00F36012">
      <w:pPr>
        <w:pStyle w:val="BodyTextIndent2"/>
        <w:tabs>
          <w:tab w:val="clear" w:pos="360"/>
        </w:tabs>
        <w:ind w:left="0"/>
        <w:jc w:val="both"/>
      </w:pPr>
    </w:p>
    <w:p w14:paraId="36685479" w14:textId="77777777" w:rsidR="00F36012" w:rsidRDefault="00F36012">
      <w:pPr>
        <w:pStyle w:val="BodyTextIndent2"/>
        <w:numPr>
          <w:ilvl w:val="1"/>
          <w:numId w:val="18"/>
        </w:numPr>
        <w:tabs>
          <w:tab w:val="clear" w:pos="360"/>
        </w:tabs>
        <w:jc w:val="both"/>
      </w:pPr>
      <w:r>
        <w:t>In the event additional applicants are needed:</w:t>
      </w:r>
    </w:p>
    <w:p w14:paraId="5B7D6891" w14:textId="77777777" w:rsidR="00F36012" w:rsidRDefault="00F36012">
      <w:pPr>
        <w:pStyle w:val="BodyTextIndent2"/>
        <w:tabs>
          <w:tab w:val="clear" w:pos="360"/>
        </w:tabs>
        <w:ind w:left="0"/>
        <w:jc w:val="both"/>
      </w:pPr>
    </w:p>
    <w:p w14:paraId="75216EDF" w14:textId="77777777" w:rsidR="00F36012" w:rsidRDefault="00F36012">
      <w:pPr>
        <w:pStyle w:val="BodyTextIndent2"/>
        <w:numPr>
          <w:ilvl w:val="2"/>
          <w:numId w:val="18"/>
        </w:numPr>
        <w:tabs>
          <w:tab w:val="clear" w:pos="360"/>
        </w:tabs>
        <w:jc w:val="both"/>
      </w:pPr>
      <w:r>
        <w:t>Solicit new applications from the under-represented high school or middle school.</w:t>
      </w:r>
    </w:p>
    <w:p w14:paraId="1EA745F1" w14:textId="77777777" w:rsidR="00F36012" w:rsidRDefault="00F36012">
      <w:pPr>
        <w:pStyle w:val="BodyTextIndent2"/>
        <w:tabs>
          <w:tab w:val="clear" w:pos="360"/>
        </w:tabs>
        <w:jc w:val="both"/>
      </w:pPr>
    </w:p>
    <w:p w14:paraId="1232FBCE" w14:textId="77777777" w:rsidR="00F36012" w:rsidRDefault="00F36012">
      <w:pPr>
        <w:pStyle w:val="BodyTextIndent2"/>
        <w:numPr>
          <w:ilvl w:val="2"/>
          <w:numId w:val="18"/>
        </w:numPr>
        <w:tabs>
          <w:tab w:val="clear" w:pos="360"/>
        </w:tabs>
        <w:jc w:val="both"/>
      </w:pPr>
      <w:r>
        <w:t>Interview new applicants, conducted by at least two of the original interview panel members.</w:t>
      </w:r>
    </w:p>
    <w:p w14:paraId="48F2CBBA" w14:textId="77777777" w:rsidR="00F36012" w:rsidRDefault="00F36012">
      <w:pPr>
        <w:pStyle w:val="BodyTextIndent2"/>
        <w:tabs>
          <w:tab w:val="clear" w:pos="360"/>
        </w:tabs>
        <w:ind w:left="0"/>
        <w:jc w:val="both"/>
      </w:pPr>
    </w:p>
    <w:p w14:paraId="257E79C3" w14:textId="77777777" w:rsidR="00F36012" w:rsidRDefault="00F36012">
      <w:pPr>
        <w:pStyle w:val="BodyTextIndent2"/>
        <w:tabs>
          <w:tab w:val="clear" w:pos="360"/>
        </w:tabs>
        <w:ind w:left="2340"/>
        <w:jc w:val="both"/>
      </w:pPr>
    </w:p>
    <w:p w14:paraId="0011E37E" w14:textId="77777777" w:rsidR="00F36012" w:rsidRDefault="00F36012">
      <w:pPr>
        <w:pStyle w:val="BodyTextIndent2"/>
        <w:tabs>
          <w:tab w:val="clear" w:pos="360"/>
        </w:tabs>
        <w:ind w:left="2340"/>
        <w:jc w:val="both"/>
      </w:pPr>
    </w:p>
    <w:p w14:paraId="49510E59" w14:textId="77777777" w:rsidR="00F36012" w:rsidRDefault="00F36012">
      <w:pPr>
        <w:pStyle w:val="BodyTextIndent2"/>
        <w:tabs>
          <w:tab w:val="clear" w:pos="360"/>
        </w:tabs>
        <w:ind w:left="0"/>
        <w:jc w:val="center"/>
        <w:rPr>
          <w:b/>
          <w:bCs/>
          <w:sz w:val="28"/>
          <w:u w:val="single"/>
        </w:rPr>
      </w:pPr>
      <w:r>
        <w:rPr>
          <w:b/>
          <w:bCs/>
          <w:sz w:val="28"/>
          <w:u w:val="single"/>
        </w:rPr>
        <w:t>ARTICLE X</w:t>
      </w:r>
    </w:p>
    <w:p w14:paraId="45A0414D" w14:textId="77777777" w:rsidR="00F36012" w:rsidRDefault="00F36012">
      <w:pPr>
        <w:pStyle w:val="BodyTextIndent2"/>
        <w:tabs>
          <w:tab w:val="clear" w:pos="360"/>
        </w:tabs>
        <w:ind w:left="0"/>
        <w:jc w:val="center"/>
      </w:pPr>
      <w:r>
        <w:rPr>
          <w:b/>
          <w:bCs/>
        </w:rPr>
        <w:t>Election of YAC Officers</w:t>
      </w:r>
    </w:p>
    <w:p w14:paraId="2FF60DB3" w14:textId="77777777" w:rsidR="00F36012" w:rsidRDefault="00F36012">
      <w:pPr>
        <w:pStyle w:val="BodyTextIndent2"/>
        <w:tabs>
          <w:tab w:val="clear" w:pos="360"/>
        </w:tabs>
        <w:ind w:left="2340"/>
        <w:jc w:val="both"/>
      </w:pPr>
    </w:p>
    <w:p w14:paraId="0D7866FE" w14:textId="77777777" w:rsidR="00F36012" w:rsidRDefault="00F36012">
      <w:pPr>
        <w:pStyle w:val="BodyTextIndent2"/>
        <w:numPr>
          <w:ilvl w:val="0"/>
          <w:numId w:val="19"/>
        </w:numPr>
        <w:tabs>
          <w:tab w:val="clear" w:pos="360"/>
        </w:tabs>
        <w:jc w:val="both"/>
      </w:pPr>
      <w:r>
        <w:t>Youth Advisory Council shall elect from its YAC members the following officers:</w:t>
      </w:r>
    </w:p>
    <w:p w14:paraId="5F13E561" w14:textId="77777777" w:rsidR="00F36012" w:rsidRDefault="00F36012">
      <w:pPr>
        <w:pStyle w:val="BodyTextIndent2"/>
        <w:tabs>
          <w:tab w:val="clear" w:pos="360"/>
        </w:tabs>
        <w:ind w:left="720"/>
        <w:jc w:val="both"/>
      </w:pPr>
    </w:p>
    <w:p w14:paraId="1953A28B" w14:textId="77777777" w:rsidR="00F36012" w:rsidRDefault="00F36012">
      <w:pPr>
        <w:pStyle w:val="BodyTextIndent2"/>
        <w:numPr>
          <w:ilvl w:val="1"/>
          <w:numId w:val="19"/>
        </w:numPr>
        <w:tabs>
          <w:tab w:val="clear" w:pos="360"/>
        </w:tabs>
        <w:jc w:val="both"/>
      </w:pPr>
      <w:r>
        <w:t>President</w:t>
      </w:r>
    </w:p>
    <w:p w14:paraId="388F5BFA" w14:textId="77777777" w:rsidR="00F36012" w:rsidRDefault="00F36012">
      <w:pPr>
        <w:pStyle w:val="BodyTextIndent2"/>
        <w:numPr>
          <w:ilvl w:val="1"/>
          <w:numId w:val="19"/>
        </w:numPr>
        <w:tabs>
          <w:tab w:val="clear" w:pos="360"/>
        </w:tabs>
        <w:jc w:val="both"/>
      </w:pPr>
      <w:r>
        <w:t>President  -elect</w:t>
      </w:r>
    </w:p>
    <w:p w14:paraId="6EC86979" w14:textId="77777777" w:rsidR="00F36012" w:rsidRDefault="00F36012">
      <w:pPr>
        <w:pStyle w:val="BodyTextIndent2"/>
        <w:numPr>
          <w:ilvl w:val="1"/>
          <w:numId w:val="19"/>
        </w:numPr>
        <w:tabs>
          <w:tab w:val="clear" w:pos="360"/>
        </w:tabs>
        <w:jc w:val="both"/>
      </w:pPr>
      <w:r>
        <w:t>Secretary</w:t>
      </w:r>
    </w:p>
    <w:p w14:paraId="19833721" w14:textId="77777777" w:rsidR="00F36012" w:rsidRDefault="00F36012">
      <w:pPr>
        <w:pStyle w:val="BodyTextIndent2"/>
        <w:numPr>
          <w:ilvl w:val="1"/>
          <w:numId w:val="19"/>
        </w:numPr>
        <w:tabs>
          <w:tab w:val="clear" w:pos="360"/>
        </w:tabs>
        <w:jc w:val="both"/>
      </w:pPr>
      <w:r>
        <w:t>Parliamentarian</w:t>
      </w:r>
    </w:p>
    <w:p w14:paraId="59E69D51" w14:textId="77777777" w:rsidR="00F36012" w:rsidRDefault="00F36012">
      <w:pPr>
        <w:pStyle w:val="BodyTextIndent2"/>
        <w:numPr>
          <w:ilvl w:val="1"/>
          <w:numId w:val="19"/>
        </w:numPr>
        <w:tabs>
          <w:tab w:val="clear" w:pos="360"/>
        </w:tabs>
        <w:jc w:val="both"/>
      </w:pPr>
      <w:r>
        <w:t>Treasurer</w:t>
      </w:r>
    </w:p>
    <w:p w14:paraId="7F2E0C55" w14:textId="77777777" w:rsidR="00F36012" w:rsidRDefault="00F36012">
      <w:pPr>
        <w:pStyle w:val="BodyTextIndent2"/>
        <w:numPr>
          <w:ilvl w:val="1"/>
          <w:numId w:val="19"/>
        </w:numPr>
        <w:tabs>
          <w:tab w:val="clear" w:pos="360"/>
        </w:tabs>
        <w:jc w:val="both"/>
      </w:pPr>
      <w:r>
        <w:t>Caucus Representative</w:t>
      </w:r>
    </w:p>
    <w:p w14:paraId="249C05E7" w14:textId="77777777" w:rsidR="00F36012" w:rsidRDefault="00F36012">
      <w:pPr>
        <w:pStyle w:val="BodyTextIndent2"/>
        <w:tabs>
          <w:tab w:val="clear" w:pos="360"/>
        </w:tabs>
        <w:ind w:left="1800" w:hanging="360"/>
        <w:jc w:val="both"/>
      </w:pPr>
      <w:r>
        <w:t>7.</w:t>
      </w:r>
      <w:r>
        <w:tab/>
        <w:t>Assistant Caucus Representative</w:t>
      </w:r>
    </w:p>
    <w:p w14:paraId="109B2D7C" w14:textId="77777777" w:rsidR="00F36012" w:rsidRDefault="00F36012">
      <w:pPr>
        <w:pStyle w:val="BodyTextIndent2"/>
        <w:tabs>
          <w:tab w:val="clear" w:pos="360"/>
        </w:tabs>
        <w:ind w:left="1080" w:hanging="360"/>
        <w:jc w:val="both"/>
      </w:pPr>
    </w:p>
    <w:p w14:paraId="2C2CBB39" w14:textId="77777777" w:rsidR="00F36012" w:rsidRDefault="00F36012">
      <w:pPr>
        <w:pStyle w:val="BodyTextIndent2"/>
        <w:tabs>
          <w:tab w:val="clear" w:pos="360"/>
        </w:tabs>
        <w:ind w:left="1080" w:hanging="360"/>
        <w:jc w:val="both"/>
      </w:pPr>
    </w:p>
    <w:p w14:paraId="4B1756FE" w14:textId="77777777" w:rsidR="00F36012" w:rsidRDefault="00F36012">
      <w:pPr>
        <w:pStyle w:val="BodyTextIndent2"/>
        <w:tabs>
          <w:tab w:val="clear" w:pos="360"/>
        </w:tabs>
        <w:ind w:left="1080" w:hanging="360"/>
        <w:jc w:val="both"/>
      </w:pPr>
    </w:p>
    <w:p w14:paraId="59712D95" w14:textId="77777777" w:rsidR="00F36012" w:rsidRDefault="00F36012">
      <w:pPr>
        <w:pStyle w:val="BodyTextIndent2"/>
        <w:tabs>
          <w:tab w:val="clear" w:pos="360"/>
        </w:tabs>
        <w:ind w:left="1080" w:hanging="360"/>
        <w:jc w:val="both"/>
      </w:pPr>
    </w:p>
    <w:p w14:paraId="65EE88C4" w14:textId="77777777" w:rsidR="00F36012" w:rsidRDefault="00F36012">
      <w:pPr>
        <w:pStyle w:val="BodyTextIndent2"/>
        <w:tabs>
          <w:tab w:val="clear" w:pos="360"/>
        </w:tabs>
        <w:ind w:left="1080" w:hanging="360"/>
        <w:jc w:val="both"/>
      </w:pPr>
    </w:p>
    <w:p w14:paraId="0B01A6AA" w14:textId="77777777" w:rsidR="00F36012" w:rsidRDefault="00F36012">
      <w:pPr>
        <w:pStyle w:val="BodyTextIndent2"/>
        <w:tabs>
          <w:tab w:val="clear" w:pos="360"/>
        </w:tabs>
        <w:ind w:left="1080" w:hanging="360"/>
        <w:jc w:val="both"/>
      </w:pPr>
    </w:p>
    <w:p w14:paraId="59638AF8" w14:textId="77777777" w:rsidR="00F36012" w:rsidRDefault="00F36012">
      <w:pPr>
        <w:pStyle w:val="BodyTextIndent2"/>
        <w:tabs>
          <w:tab w:val="clear" w:pos="360"/>
          <w:tab w:val="left" w:pos="4320"/>
        </w:tabs>
      </w:pPr>
      <w:r>
        <w:t xml:space="preserve">                                                           6.</w:t>
      </w:r>
    </w:p>
    <w:p w14:paraId="5AD7234F" w14:textId="77777777" w:rsidR="00F36012" w:rsidRDefault="00F36012">
      <w:pPr>
        <w:pStyle w:val="BodyTextIndent2"/>
        <w:tabs>
          <w:tab w:val="clear" w:pos="360"/>
        </w:tabs>
        <w:ind w:left="1080" w:hanging="360"/>
        <w:jc w:val="both"/>
      </w:pPr>
    </w:p>
    <w:p w14:paraId="0A727807" w14:textId="77777777" w:rsidR="00F36012" w:rsidRDefault="00F36012">
      <w:pPr>
        <w:pStyle w:val="BodyTextIndent2"/>
        <w:tabs>
          <w:tab w:val="clear" w:pos="360"/>
        </w:tabs>
        <w:ind w:left="1080" w:hanging="360"/>
        <w:jc w:val="both"/>
      </w:pPr>
    </w:p>
    <w:p w14:paraId="64734E5A" w14:textId="77777777" w:rsidR="00F36012" w:rsidRDefault="00F36012">
      <w:pPr>
        <w:pStyle w:val="BodyTextIndent2"/>
        <w:tabs>
          <w:tab w:val="clear" w:pos="360"/>
        </w:tabs>
        <w:ind w:left="1080" w:hanging="360"/>
        <w:jc w:val="both"/>
      </w:pPr>
    </w:p>
    <w:p w14:paraId="3691BA2C" w14:textId="77777777" w:rsidR="00F36012" w:rsidRDefault="00F36012">
      <w:pPr>
        <w:pStyle w:val="BodyTextIndent2"/>
        <w:tabs>
          <w:tab w:val="clear" w:pos="360"/>
        </w:tabs>
        <w:ind w:left="0"/>
        <w:jc w:val="both"/>
      </w:pPr>
    </w:p>
    <w:p w14:paraId="0F9FFDE8" w14:textId="77777777" w:rsidR="00F36012" w:rsidRDefault="00F36012">
      <w:pPr>
        <w:pStyle w:val="BodyTextIndent2"/>
        <w:numPr>
          <w:ilvl w:val="0"/>
          <w:numId w:val="19"/>
        </w:numPr>
        <w:tabs>
          <w:tab w:val="clear" w:pos="360"/>
        </w:tabs>
        <w:jc w:val="both"/>
      </w:pPr>
      <w:r>
        <w:t>The annual election of officers shall take place on or by the regular meeting in October of each year.  The terms of officer shall commence retroactive September and shall continue through May of the following year.</w:t>
      </w:r>
    </w:p>
    <w:p w14:paraId="07DC718B" w14:textId="77777777" w:rsidR="00F36012" w:rsidRDefault="00F36012">
      <w:pPr>
        <w:pStyle w:val="BodyTextIndent2"/>
        <w:tabs>
          <w:tab w:val="clear" w:pos="360"/>
        </w:tabs>
        <w:ind w:left="0"/>
        <w:jc w:val="both"/>
        <w:rPr>
          <w:sz w:val="28"/>
          <w:u w:val="single"/>
        </w:rPr>
      </w:pPr>
    </w:p>
    <w:p w14:paraId="2EFCA72E" w14:textId="77777777" w:rsidR="00F36012" w:rsidRDefault="00F36012">
      <w:pPr>
        <w:pStyle w:val="BodyTextIndent2"/>
        <w:tabs>
          <w:tab w:val="clear" w:pos="360"/>
        </w:tabs>
        <w:ind w:left="720"/>
        <w:jc w:val="both"/>
        <w:rPr>
          <w:sz w:val="28"/>
          <w:u w:val="single"/>
        </w:rPr>
      </w:pPr>
    </w:p>
    <w:p w14:paraId="2DA666B4" w14:textId="77777777" w:rsidR="00F36012" w:rsidRDefault="00F36012">
      <w:pPr>
        <w:pStyle w:val="BodyTextIndent2"/>
        <w:tabs>
          <w:tab w:val="clear" w:pos="360"/>
        </w:tabs>
        <w:ind w:left="0"/>
        <w:jc w:val="center"/>
        <w:rPr>
          <w:b/>
          <w:bCs/>
          <w:sz w:val="28"/>
          <w:u w:val="single"/>
        </w:rPr>
      </w:pPr>
      <w:r>
        <w:rPr>
          <w:b/>
          <w:bCs/>
          <w:sz w:val="28"/>
          <w:u w:val="single"/>
        </w:rPr>
        <w:t>ARTICLE XI</w:t>
      </w:r>
    </w:p>
    <w:p w14:paraId="63BEDCCF" w14:textId="77777777" w:rsidR="00F36012" w:rsidRDefault="00F36012">
      <w:pPr>
        <w:pStyle w:val="BodyTextIndent2"/>
        <w:tabs>
          <w:tab w:val="clear" w:pos="360"/>
        </w:tabs>
        <w:ind w:left="0"/>
        <w:jc w:val="center"/>
      </w:pPr>
      <w:r>
        <w:rPr>
          <w:b/>
          <w:bCs/>
        </w:rPr>
        <w:t>Duties of YAC Officers</w:t>
      </w:r>
    </w:p>
    <w:p w14:paraId="2C29CDBD" w14:textId="77777777" w:rsidR="00F36012" w:rsidRDefault="00F36012">
      <w:pPr>
        <w:pStyle w:val="BodyTextIndent2"/>
        <w:tabs>
          <w:tab w:val="clear" w:pos="360"/>
        </w:tabs>
        <w:ind w:left="1080" w:hanging="360"/>
        <w:jc w:val="both"/>
      </w:pPr>
    </w:p>
    <w:p w14:paraId="5AC68BA6" w14:textId="77777777" w:rsidR="00F36012" w:rsidRDefault="00F36012">
      <w:pPr>
        <w:pStyle w:val="BodyTextIndent2"/>
        <w:numPr>
          <w:ilvl w:val="0"/>
          <w:numId w:val="20"/>
        </w:numPr>
        <w:tabs>
          <w:tab w:val="clear" w:pos="360"/>
        </w:tabs>
        <w:jc w:val="both"/>
      </w:pPr>
      <w:r>
        <w:t>The President presides at all regular and special meetings of the Youth Advisory Council.</w:t>
      </w:r>
    </w:p>
    <w:p w14:paraId="0DE83DCB" w14:textId="77777777" w:rsidR="00F36012" w:rsidRDefault="00F36012">
      <w:pPr>
        <w:pStyle w:val="BodyTextIndent2"/>
        <w:tabs>
          <w:tab w:val="clear" w:pos="360"/>
        </w:tabs>
        <w:jc w:val="both"/>
      </w:pPr>
    </w:p>
    <w:p w14:paraId="21974A19" w14:textId="77777777" w:rsidR="00F36012" w:rsidRDefault="00F36012">
      <w:pPr>
        <w:pStyle w:val="BodyTextIndent2"/>
        <w:numPr>
          <w:ilvl w:val="1"/>
          <w:numId w:val="20"/>
        </w:numPr>
        <w:tabs>
          <w:tab w:val="clear" w:pos="360"/>
        </w:tabs>
        <w:jc w:val="both"/>
      </w:pPr>
      <w:r>
        <w:t>The President shall establish all standing committees or special committees of the YAC, which may be deemed necessary for carrying out the functions and purposes of the YAC.</w:t>
      </w:r>
    </w:p>
    <w:p w14:paraId="44026125" w14:textId="77777777" w:rsidR="00F36012" w:rsidRDefault="00F36012">
      <w:pPr>
        <w:pStyle w:val="BodyTextIndent2"/>
        <w:tabs>
          <w:tab w:val="clear" w:pos="360"/>
        </w:tabs>
        <w:ind w:left="1440"/>
        <w:jc w:val="both"/>
      </w:pPr>
    </w:p>
    <w:p w14:paraId="2A55ADE5" w14:textId="77777777" w:rsidR="00F36012" w:rsidRDefault="00F36012">
      <w:pPr>
        <w:pStyle w:val="BodyTextIndent2"/>
        <w:numPr>
          <w:ilvl w:val="1"/>
          <w:numId w:val="20"/>
        </w:numPr>
        <w:tabs>
          <w:tab w:val="clear" w:pos="360"/>
        </w:tabs>
        <w:jc w:val="both"/>
      </w:pPr>
      <w:r>
        <w:t>The President shall establish all points of order and procedure during the YAC meetings.  The President procedural decision shall be final unless over-ruled by a majority of voting YAC member present.</w:t>
      </w:r>
    </w:p>
    <w:p w14:paraId="33FD01C9" w14:textId="77777777" w:rsidR="00F36012" w:rsidRDefault="00F36012">
      <w:pPr>
        <w:pStyle w:val="BodyTextIndent2"/>
        <w:tabs>
          <w:tab w:val="clear" w:pos="360"/>
        </w:tabs>
        <w:ind w:left="0"/>
        <w:jc w:val="both"/>
      </w:pPr>
    </w:p>
    <w:p w14:paraId="0C3A3C76" w14:textId="77777777" w:rsidR="00F36012" w:rsidRDefault="00F36012">
      <w:pPr>
        <w:pStyle w:val="BodyTextIndent2"/>
        <w:numPr>
          <w:ilvl w:val="1"/>
          <w:numId w:val="20"/>
        </w:numPr>
        <w:tabs>
          <w:tab w:val="clear" w:pos="360"/>
          <w:tab w:val="clear" w:pos="1800"/>
          <w:tab w:val="num" w:pos="1080"/>
        </w:tabs>
        <w:jc w:val="both"/>
      </w:pPr>
      <w:r>
        <w:t>The President shall sign all meeting minutes and resolutions upon approval by the YAC.</w:t>
      </w:r>
    </w:p>
    <w:p w14:paraId="312E3670" w14:textId="77777777" w:rsidR="00F36012" w:rsidRDefault="00F36012">
      <w:pPr>
        <w:pStyle w:val="BodyTextIndent2"/>
        <w:tabs>
          <w:tab w:val="clear" w:pos="360"/>
        </w:tabs>
        <w:ind w:left="0"/>
        <w:jc w:val="both"/>
      </w:pPr>
    </w:p>
    <w:p w14:paraId="54EB29AC" w14:textId="77777777" w:rsidR="00F36012" w:rsidRDefault="00F36012">
      <w:pPr>
        <w:pStyle w:val="BodyTextIndent2"/>
        <w:numPr>
          <w:ilvl w:val="0"/>
          <w:numId w:val="20"/>
        </w:numPr>
        <w:tabs>
          <w:tab w:val="clear" w:pos="360"/>
        </w:tabs>
        <w:jc w:val="both"/>
      </w:pPr>
      <w:r>
        <w:t xml:space="preserve">The President-elect shall assume all duties of the President in the absence of the President.  The President-elect shall assist the committees in fulfilling their responsibilities as needed. </w:t>
      </w:r>
    </w:p>
    <w:p w14:paraId="5CAA9428" w14:textId="77777777" w:rsidR="00F36012" w:rsidRDefault="00F36012">
      <w:pPr>
        <w:pStyle w:val="BodyTextIndent2"/>
        <w:tabs>
          <w:tab w:val="clear" w:pos="360"/>
        </w:tabs>
        <w:jc w:val="both"/>
      </w:pPr>
    </w:p>
    <w:p w14:paraId="1702B938" w14:textId="77777777" w:rsidR="00F36012" w:rsidRDefault="00F36012">
      <w:pPr>
        <w:pStyle w:val="BodyTextIndent2"/>
        <w:tabs>
          <w:tab w:val="clear" w:pos="360"/>
        </w:tabs>
        <w:ind w:left="1620" w:hanging="900"/>
        <w:jc w:val="both"/>
      </w:pPr>
      <w:r>
        <w:t>NOTE:  In case of the absence of both President and President-elect from any YAC meeting, the treasurer will preside.  If all three are absent, an acting President shall be elected from among the YAC members present.</w:t>
      </w:r>
    </w:p>
    <w:p w14:paraId="5E886864" w14:textId="77777777" w:rsidR="00F36012" w:rsidRDefault="00F36012">
      <w:pPr>
        <w:pStyle w:val="BodyTextIndent2"/>
        <w:tabs>
          <w:tab w:val="clear" w:pos="360"/>
        </w:tabs>
        <w:ind w:left="1080" w:hanging="360"/>
        <w:jc w:val="both"/>
      </w:pPr>
    </w:p>
    <w:p w14:paraId="3219B65F" w14:textId="77777777" w:rsidR="00F36012" w:rsidRDefault="00F36012">
      <w:pPr>
        <w:pStyle w:val="BodyTextIndent2"/>
        <w:numPr>
          <w:ilvl w:val="0"/>
          <w:numId w:val="20"/>
        </w:numPr>
        <w:tabs>
          <w:tab w:val="clear" w:pos="360"/>
        </w:tabs>
        <w:ind w:left="720" w:firstLine="0"/>
        <w:jc w:val="both"/>
      </w:pPr>
      <w:r>
        <w:t>The secretary shall receive and record all exhibits, petitions, documents or other material presented to the YAC in support of, or in opposition to, any questions before the YAC.</w:t>
      </w:r>
    </w:p>
    <w:p w14:paraId="1F761F86" w14:textId="77777777" w:rsidR="00F36012" w:rsidRDefault="00F36012">
      <w:pPr>
        <w:pStyle w:val="BodyTextIndent2"/>
        <w:tabs>
          <w:tab w:val="clear" w:pos="360"/>
        </w:tabs>
        <w:ind w:left="720"/>
        <w:jc w:val="both"/>
      </w:pPr>
    </w:p>
    <w:p w14:paraId="11A41653" w14:textId="77777777" w:rsidR="00F36012" w:rsidRDefault="00F36012">
      <w:pPr>
        <w:pStyle w:val="BodyTextIndent2"/>
        <w:tabs>
          <w:tab w:val="clear" w:pos="360"/>
        </w:tabs>
        <w:ind w:left="720"/>
        <w:jc w:val="both"/>
      </w:pPr>
    </w:p>
    <w:p w14:paraId="5EF91BEF" w14:textId="77777777" w:rsidR="00F36012" w:rsidRDefault="00F36012">
      <w:pPr>
        <w:pStyle w:val="BodyTextIndent2"/>
        <w:tabs>
          <w:tab w:val="clear" w:pos="360"/>
        </w:tabs>
        <w:ind w:left="720"/>
        <w:jc w:val="both"/>
      </w:pPr>
    </w:p>
    <w:p w14:paraId="15B178FE" w14:textId="77777777" w:rsidR="00F36012" w:rsidRDefault="00F36012">
      <w:pPr>
        <w:pStyle w:val="BodyTextIndent2"/>
        <w:tabs>
          <w:tab w:val="clear" w:pos="360"/>
        </w:tabs>
        <w:ind w:left="720"/>
        <w:jc w:val="both"/>
      </w:pPr>
    </w:p>
    <w:p w14:paraId="547B6198" w14:textId="77777777" w:rsidR="00F36012" w:rsidRDefault="00F36012">
      <w:pPr>
        <w:pStyle w:val="BodyTextIndent2"/>
        <w:tabs>
          <w:tab w:val="clear" w:pos="360"/>
        </w:tabs>
        <w:ind w:left="720"/>
        <w:jc w:val="both"/>
      </w:pPr>
    </w:p>
    <w:p w14:paraId="1C5BDC56" w14:textId="77777777" w:rsidR="00F36012" w:rsidRDefault="00F36012">
      <w:pPr>
        <w:pStyle w:val="BodyTextIndent2"/>
        <w:tabs>
          <w:tab w:val="clear" w:pos="360"/>
          <w:tab w:val="left" w:pos="4320"/>
        </w:tabs>
        <w:ind w:left="720"/>
        <w:jc w:val="both"/>
      </w:pPr>
      <w:r>
        <w:t xml:space="preserve">                                                      7.</w:t>
      </w:r>
    </w:p>
    <w:p w14:paraId="0B209A19" w14:textId="77777777" w:rsidR="00F36012" w:rsidRDefault="00F36012">
      <w:pPr>
        <w:pStyle w:val="BodyTextIndent2"/>
        <w:tabs>
          <w:tab w:val="clear" w:pos="360"/>
          <w:tab w:val="left" w:pos="720"/>
        </w:tabs>
        <w:ind w:left="720"/>
        <w:jc w:val="both"/>
      </w:pPr>
    </w:p>
    <w:p w14:paraId="7CC4762A" w14:textId="77777777" w:rsidR="00F36012" w:rsidRDefault="00F36012">
      <w:pPr>
        <w:pStyle w:val="BodyTextIndent2"/>
        <w:tabs>
          <w:tab w:val="clear" w:pos="360"/>
        </w:tabs>
        <w:ind w:left="1800" w:hanging="360"/>
        <w:jc w:val="both"/>
      </w:pPr>
    </w:p>
    <w:p w14:paraId="17F6153B" w14:textId="77777777" w:rsidR="00F36012" w:rsidRDefault="00F36012">
      <w:pPr>
        <w:pStyle w:val="BodyTextIndent2"/>
        <w:tabs>
          <w:tab w:val="clear" w:pos="360"/>
        </w:tabs>
        <w:ind w:left="1800" w:hanging="360"/>
        <w:jc w:val="both"/>
      </w:pPr>
    </w:p>
    <w:p w14:paraId="56994888" w14:textId="77777777" w:rsidR="00F36012" w:rsidRDefault="00F36012">
      <w:pPr>
        <w:pStyle w:val="BodyTextIndent2"/>
        <w:tabs>
          <w:tab w:val="clear" w:pos="360"/>
        </w:tabs>
        <w:ind w:left="1800" w:hanging="360"/>
        <w:jc w:val="both"/>
      </w:pPr>
    </w:p>
    <w:p w14:paraId="518069EA" w14:textId="77777777" w:rsidR="00F36012" w:rsidRDefault="00F36012">
      <w:pPr>
        <w:pStyle w:val="BodyTextIndent2"/>
        <w:tabs>
          <w:tab w:val="clear" w:pos="360"/>
        </w:tabs>
        <w:ind w:left="1800" w:hanging="360"/>
        <w:jc w:val="both"/>
      </w:pPr>
      <w:r>
        <w:t xml:space="preserve">1. </w:t>
      </w:r>
      <w:r>
        <w:tab/>
        <w:t>The Secretary shall be responsible for all communications related to the Youth Advisory Council on meetings, and solicit and keep records of the minutes of the YAC.</w:t>
      </w:r>
    </w:p>
    <w:p w14:paraId="466C0E0C" w14:textId="77777777" w:rsidR="00F36012" w:rsidRDefault="00F36012">
      <w:pPr>
        <w:pStyle w:val="BodyTextIndent2"/>
        <w:tabs>
          <w:tab w:val="clear" w:pos="360"/>
          <w:tab w:val="left" w:pos="720"/>
        </w:tabs>
        <w:ind w:left="720"/>
        <w:jc w:val="both"/>
      </w:pPr>
    </w:p>
    <w:p w14:paraId="3A63CC9C" w14:textId="77777777" w:rsidR="00F36012" w:rsidRDefault="00F36012">
      <w:pPr>
        <w:pStyle w:val="BodyTextIndent2"/>
        <w:tabs>
          <w:tab w:val="clear" w:pos="360"/>
          <w:tab w:val="left" w:pos="1800"/>
        </w:tabs>
        <w:ind w:left="1800" w:hanging="360"/>
        <w:jc w:val="both"/>
      </w:pPr>
      <w:r>
        <w:t>2.</w:t>
      </w:r>
      <w:r>
        <w:tab/>
        <w:t>The secretary shall sign all notices prepared in connection with YAC business and attest to such record of actions, transmittals and referrals as may be necessary or required by law.</w:t>
      </w:r>
    </w:p>
    <w:p w14:paraId="21AD45E1" w14:textId="77777777" w:rsidR="00F36012" w:rsidRDefault="00F36012">
      <w:pPr>
        <w:pStyle w:val="BodyTextIndent2"/>
        <w:tabs>
          <w:tab w:val="clear" w:pos="360"/>
          <w:tab w:val="left" w:pos="720"/>
        </w:tabs>
        <w:jc w:val="both"/>
      </w:pPr>
    </w:p>
    <w:p w14:paraId="0F5E8DFA" w14:textId="77777777" w:rsidR="00F36012" w:rsidRDefault="00F36012">
      <w:pPr>
        <w:pStyle w:val="BodyTextIndent2"/>
        <w:numPr>
          <w:ilvl w:val="0"/>
          <w:numId w:val="20"/>
        </w:numPr>
        <w:tabs>
          <w:tab w:val="clear" w:pos="360"/>
        </w:tabs>
        <w:jc w:val="both"/>
      </w:pPr>
      <w:r>
        <w:t xml:space="preserve">The Treasurer shall collect, receive, deposit and invest with the consent of the Executive Committee and disburse the funds of the organization with guidance from the City Manager Office.     </w:t>
      </w:r>
    </w:p>
    <w:p w14:paraId="39795D01" w14:textId="77777777" w:rsidR="00F36012" w:rsidRDefault="00F36012">
      <w:pPr>
        <w:pStyle w:val="BodyTextIndent2"/>
        <w:tabs>
          <w:tab w:val="clear" w:pos="360"/>
          <w:tab w:val="left" w:pos="1080"/>
        </w:tabs>
        <w:jc w:val="both"/>
      </w:pPr>
    </w:p>
    <w:p w14:paraId="7FF1B724" w14:textId="77777777" w:rsidR="00F36012" w:rsidRDefault="00F36012">
      <w:pPr>
        <w:pStyle w:val="BodyTextIndent2"/>
        <w:numPr>
          <w:ilvl w:val="0"/>
          <w:numId w:val="20"/>
        </w:numPr>
        <w:tabs>
          <w:tab w:val="clear" w:pos="360"/>
        </w:tabs>
        <w:jc w:val="both"/>
      </w:pPr>
      <w:r>
        <w:t>The Parliamentarian shall maintain peace in the meeting and know Roberts Rules of Orders.  The Parliamentarian must be available to caucus groups to rule and resolve issues relating to rules of order.</w:t>
      </w:r>
    </w:p>
    <w:p w14:paraId="770BE0BA" w14:textId="77777777" w:rsidR="00F36012" w:rsidRDefault="00F36012">
      <w:pPr>
        <w:pStyle w:val="BodyTextIndent2"/>
        <w:tabs>
          <w:tab w:val="clear" w:pos="360"/>
        </w:tabs>
        <w:ind w:left="0"/>
        <w:jc w:val="both"/>
      </w:pPr>
    </w:p>
    <w:p w14:paraId="1DB93B21" w14:textId="77777777" w:rsidR="00F36012" w:rsidRDefault="00F36012">
      <w:pPr>
        <w:pStyle w:val="BodyTextIndent2"/>
        <w:tabs>
          <w:tab w:val="clear" w:pos="360"/>
        </w:tabs>
        <w:ind w:left="1620" w:hanging="900"/>
        <w:jc w:val="both"/>
      </w:pPr>
      <w:r>
        <w:t>NOTE:  Any officer elected by the YAC shall be subject to removal by the YAC at any time, if in the sole judgment of the YAC, such action is in the best interest of the organization.</w:t>
      </w:r>
    </w:p>
    <w:p w14:paraId="661E28B1" w14:textId="77777777" w:rsidR="00F36012" w:rsidRDefault="00F36012">
      <w:pPr>
        <w:pStyle w:val="BodyTextIndent2"/>
        <w:tabs>
          <w:tab w:val="clear" w:pos="360"/>
        </w:tabs>
        <w:ind w:left="0"/>
        <w:jc w:val="both"/>
      </w:pPr>
    </w:p>
    <w:p w14:paraId="2E0C07FC" w14:textId="77777777" w:rsidR="00F36012" w:rsidRDefault="00F36012">
      <w:pPr>
        <w:pStyle w:val="BodyTextIndent2"/>
        <w:tabs>
          <w:tab w:val="clear" w:pos="360"/>
          <w:tab w:val="left" w:pos="1080"/>
        </w:tabs>
        <w:ind w:left="720"/>
        <w:jc w:val="both"/>
      </w:pPr>
    </w:p>
    <w:p w14:paraId="1E9B27CA" w14:textId="77777777" w:rsidR="00F36012" w:rsidRDefault="00F36012">
      <w:pPr>
        <w:pStyle w:val="BodyTextIndent2"/>
        <w:tabs>
          <w:tab w:val="clear" w:pos="360"/>
          <w:tab w:val="left" w:pos="1080"/>
        </w:tabs>
        <w:ind w:left="720"/>
        <w:jc w:val="both"/>
      </w:pPr>
    </w:p>
    <w:p w14:paraId="415230AC" w14:textId="77777777" w:rsidR="00F36012" w:rsidRDefault="00F36012">
      <w:pPr>
        <w:pStyle w:val="BodyTextIndent2"/>
        <w:tabs>
          <w:tab w:val="clear" w:pos="360"/>
          <w:tab w:val="left" w:pos="1080"/>
        </w:tabs>
        <w:ind w:left="0"/>
        <w:jc w:val="center"/>
        <w:rPr>
          <w:b/>
          <w:bCs/>
          <w:sz w:val="28"/>
          <w:u w:val="single"/>
        </w:rPr>
      </w:pPr>
      <w:r>
        <w:rPr>
          <w:b/>
          <w:bCs/>
          <w:sz w:val="28"/>
          <w:u w:val="single"/>
        </w:rPr>
        <w:t>ARTICLE XII</w:t>
      </w:r>
    </w:p>
    <w:p w14:paraId="09220A7C" w14:textId="77777777" w:rsidR="00F36012" w:rsidRDefault="00F36012">
      <w:pPr>
        <w:pStyle w:val="BodyTextIndent2"/>
        <w:tabs>
          <w:tab w:val="clear" w:pos="360"/>
          <w:tab w:val="left" w:pos="1440"/>
        </w:tabs>
        <w:ind w:left="0"/>
        <w:jc w:val="center"/>
      </w:pPr>
      <w:r>
        <w:rPr>
          <w:b/>
          <w:bCs/>
        </w:rPr>
        <w:t>Duties of Committee Chairs</w:t>
      </w:r>
    </w:p>
    <w:p w14:paraId="79F8DBE9" w14:textId="77777777" w:rsidR="00F36012" w:rsidRDefault="00F36012">
      <w:pPr>
        <w:pStyle w:val="BodyTextIndent2"/>
        <w:tabs>
          <w:tab w:val="clear" w:pos="360"/>
          <w:tab w:val="left" w:pos="720"/>
        </w:tabs>
        <w:jc w:val="both"/>
      </w:pPr>
    </w:p>
    <w:p w14:paraId="5B196192" w14:textId="77777777" w:rsidR="00F36012" w:rsidRDefault="00F36012">
      <w:pPr>
        <w:pStyle w:val="BodyTextIndent2"/>
        <w:numPr>
          <w:ilvl w:val="0"/>
          <w:numId w:val="23"/>
        </w:numPr>
        <w:tabs>
          <w:tab w:val="clear" w:pos="360"/>
          <w:tab w:val="left" w:pos="720"/>
        </w:tabs>
        <w:jc w:val="both"/>
      </w:pPr>
      <w:r>
        <w:t>The President of the Youth Advisory Council shall make all committee assignments and appoint the Chair of each committee.</w:t>
      </w:r>
    </w:p>
    <w:p w14:paraId="77C0F57A" w14:textId="77777777" w:rsidR="00F36012" w:rsidRDefault="00F36012">
      <w:pPr>
        <w:pStyle w:val="BodyTextIndent2"/>
        <w:tabs>
          <w:tab w:val="clear" w:pos="360"/>
          <w:tab w:val="left" w:pos="720"/>
        </w:tabs>
        <w:jc w:val="both"/>
      </w:pPr>
    </w:p>
    <w:p w14:paraId="4096488D" w14:textId="77777777" w:rsidR="00F36012" w:rsidRDefault="00F36012">
      <w:pPr>
        <w:pStyle w:val="BodyTextIndent2"/>
        <w:numPr>
          <w:ilvl w:val="0"/>
          <w:numId w:val="23"/>
        </w:numPr>
        <w:tabs>
          <w:tab w:val="clear" w:pos="360"/>
          <w:tab w:val="left" w:pos="720"/>
        </w:tabs>
        <w:jc w:val="both"/>
      </w:pPr>
      <w:r>
        <w:t>Committee meetings shall be held upon call of the chair of the Committee.</w:t>
      </w:r>
    </w:p>
    <w:p w14:paraId="606A0D2E" w14:textId="77777777" w:rsidR="00F36012" w:rsidRDefault="00F36012">
      <w:pPr>
        <w:pStyle w:val="BodyTextIndent2"/>
        <w:tabs>
          <w:tab w:val="clear" w:pos="360"/>
          <w:tab w:val="left" w:pos="720"/>
        </w:tabs>
        <w:ind w:left="1440"/>
        <w:jc w:val="both"/>
      </w:pPr>
    </w:p>
    <w:p w14:paraId="5F88943F" w14:textId="77777777" w:rsidR="00F36012" w:rsidRDefault="00F36012">
      <w:pPr>
        <w:pStyle w:val="BodyTextIndent2"/>
        <w:numPr>
          <w:ilvl w:val="0"/>
          <w:numId w:val="23"/>
        </w:numPr>
        <w:tabs>
          <w:tab w:val="clear" w:pos="360"/>
          <w:tab w:val="left" w:pos="720"/>
        </w:tabs>
        <w:jc w:val="both"/>
      </w:pPr>
      <w:r>
        <w:t>A verbal and written report may be made at any meeting of the YAC or by the Chair of the committee on any subject under consideration by such committee; or such report may be requested by the President of the YAC.</w:t>
      </w:r>
    </w:p>
    <w:p w14:paraId="15AC1C5E" w14:textId="77777777" w:rsidR="00F36012" w:rsidRDefault="00F36012">
      <w:pPr>
        <w:pStyle w:val="BodyTextIndent2"/>
        <w:tabs>
          <w:tab w:val="clear" w:pos="360"/>
          <w:tab w:val="left" w:pos="720"/>
        </w:tabs>
        <w:ind w:left="0"/>
        <w:jc w:val="both"/>
      </w:pPr>
    </w:p>
    <w:p w14:paraId="06C8EFB5" w14:textId="77777777" w:rsidR="00F36012" w:rsidRDefault="00F36012">
      <w:pPr>
        <w:pStyle w:val="BodyTextIndent2"/>
        <w:tabs>
          <w:tab w:val="clear" w:pos="360"/>
          <w:tab w:val="left" w:pos="720"/>
        </w:tabs>
        <w:ind w:left="0"/>
        <w:jc w:val="both"/>
      </w:pPr>
    </w:p>
    <w:p w14:paraId="65A0B703" w14:textId="77777777" w:rsidR="00F36012" w:rsidRDefault="00F36012">
      <w:pPr>
        <w:pStyle w:val="BodyTextIndent2"/>
        <w:tabs>
          <w:tab w:val="clear" w:pos="360"/>
          <w:tab w:val="left" w:pos="720"/>
        </w:tabs>
        <w:ind w:left="0"/>
        <w:jc w:val="both"/>
      </w:pPr>
    </w:p>
    <w:p w14:paraId="6199DA22" w14:textId="77777777" w:rsidR="00F36012" w:rsidRDefault="00F36012">
      <w:pPr>
        <w:pStyle w:val="BodyTextIndent2"/>
        <w:tabs>
          <w:tab w:val="clear" w:pos="360"/>
          <w:tab w:val="left" w:pos="720"/>
        </w:tabs>
        <w:ind w:left="0"/>
        <w:jc w:val="both"/>
      </w:pPr>
    </w:p>
    <w:p w14:paraId="665247B4" w14:textId="77777777" w:rsidR="00F36012" w:rsidRDefault="00F36012">
      <w:pPr>
        <w:pStyle w:val="BodyTextIndent2"/>
        <w:tabs>
          <w:tab w:val="clear" w:pos="360"/>
          <w:tab w:val="left" w:pos="720"/>
        </w:tabs>
        <w:ind w:left="0"/>
        <w:jc w:val="both"/>
      </w:pPr>
    </w:p>
    <w:p w14:paraId="7D95C02B" w14:textId="77777777" w:rsidR="00F36012" w:rsidRDefault="00F36012">
      <w:pPr>
        <w:pStyle w:val="BodyTextIndent2"/>
        <w:tabs>
          <w:tab w:val="clear" w:pos="360"/>
          <w:tab w:val="left" w:pos="720"/>
        </w:tabs>
        <w:ind w:left="0"/>
        <w:jc w:val="both"/>
      </w:pPr>
    </w:p>
    <w:p w14:paraId="74FA3485" w14:textId="77777777" w:rsidR="00F36012" w:rsidRDefault="00F36012">
      <w:pPr>
        <w:pStyle w:val="BodyTextIndent2"/>
        <w:tabs>
          <w:tab w:val="clear" w:pos="360"/>
          <w:tab w:val="left" w:pos="720"/>
          <w:tab w:val="left" w:pos="4320"/>
        </w:tabs>
        <w:ind w:left="0"/>
      </w:pPr>
      <w:r>
        <w:tab/>
      </w:r>
      <w:r>
        <w:tab/>
        <w:t>8.</w:t>
      </w:r>
    </w:p>
    <w:p w14:paraId="3DBDB8BE" w14:textId="77777777" w:rsidR="00F36012" w:rsidRDefault="00F36012">
      <w:pPr>
        <w:pStyle w:val="BodyTextIndent2"/>
        <w:tabs>
          <w:tab w:val="clear" w:pos="360"/>
          <w:tab w:val="left" w:pos="720"/>
        </w:tabs>
        <w:ind w:left="0"/>
        <w:jc w:val="both"/>
      </w:pPr>
    </w:p>
    <w:p w14:paraId="3265368D" w14:textId="77777777" w:rsidR="00F36012" w:rsidRDefault="00F36012">
      <w:pPr>
        <w:pStyle w:val="BodyTextIndent2"/>
        <w:tabs>
          <w:tab w:val="clear" w:pos="360"/>
          <w:tab w:val="left" w:pos="720"/>
        </w:tabs>
        <w:ind w:left="0"/>
        <w:jc w:val="both"/>
      </w:pPr>
    </w:p>
    <w:p w14:paraId="6FEA9DC8" w14:textId="77777777" w:rsidR="00F36012" w:rsidRDefault="00F36012">
      <w:pPr>
        <w:pStyle w:val="BodyTextIndent2"/>
        <w:tabs>
          <w:tab w:val="clear" w:pos="360"/>
          <w:tab w:val="left" w:pos="720"/>
        </w:tabs>
        <w:ind w:left="0"/>
        <w:jc w:val="both"/>
      </w:pPr>
    </w:p>
    <w:p w14:paraId="16B3E457" w14:textId="77777777" w:rsidR="00F36012" w:rsidRDefault="00F36012">
      <w:pPr>
        <w:pStyle w:val="BodyTextIndent2"/>
        <w:tabs>
          <w:tab w:val="clear" w:pos="360"/>
          <w:tab w:val="left" w:pos="720"/>
        </w:tabs>
        <w:ind w:left="0"/>
        <w:jc w:val="both"/>
      </w:pPr>
    </w:p>
    <w:p w14:paraId="0E4B99A0" w14:textId="77777777" w:rsidR="00F36012" w:rsidRDefault="00F36012">
      <w:pPr>
        <w:pStyle w:val="BodyTextIndent2"/>
        <w:numPr>
          <w:ilvl w:val="0"/>
          <w:numId w:val="23"/>
        </w:numPr>
        <w:tabs>
          <w:tab w:val="clear" w:pos="360"/>
          <w:tab w:val="left" w:pos="720"/>
        </w:tabs>
        <w:jc w:val="both"/>
      </w:pPr>
      <w:r>
        <w:t>YAC members who are not elected as one of the officers are eligible to chair and/or co-chair one of the standing committees. They are:</w:t>
      </w:r>
    </w:p>
    <w:p w14:paraId="05515590" w14:textId="77777777" w:rsidR="00F36012" w:rsidRDefault="00F36012">
      <w:pPr>
        <w:pStyle w:val="BodyTextIndent2"/>
        <w:tabs>
          <w:tab w:val="clear" w:pos="360"/>
          <w:tab w:val="left" w:pos="720"/>
        </w:tabs>
        <w:ind w:left="0"/>
        <w:jc w:val="both"/>
      </w:pPr>
    </w:p>
    <w:p w14:paraId="1C4C1EE6" w14:textId="77777777" w:rsidR="00F36012" w:rsidRDefault="00F36012">
      <w:pPr>
        <w:pStyle w:val="BodyTextIndent2"/>
        <w:numPr>
          <w:ilvl w:val="1"/>
          <w:numId w:val="11"/>
        </w:numPr>
        <w:tabs>
          <w:tab w:val="clear" w:pos="360"/>
          <w:tab w:val="clear" w:pos="1440"/>
          <w:tab w:val="num" w:pos="1800"/>
        </w:tabs>
        <w:ind w:left="1800"/>
        <w:jc w:val="both"/>
      </w:pPr>
      <w:r>
        <w:t>Newsletter (teen News)</w:t>
      </w:r>
    </w:p>
    <w:p w14:paraId="2F4A3021" w14:textId="77777777" w:rsidR="00F36012" w:rsidRDefault="00F36012">
      <w:pPr>
        <w:pStyle w:val="BodyTextIndent2"/>
        <w:numPr>
          <w:ilvl w:val="1"/>
          <w:numId w:val="11"/>
        </w:numPr>
        <w:tabs>
          <w:tab w:val="clear" w:pos="360"/>
          <w:tab w:val="clear" w:pos="1440"/>
          <w:tab w:val="left" w:pos="1800"/>
        </w:tabs>
        <w:ind w:left="1800"/>
        <w:jc w:val="both"/>
      </w:pPr>
      <w:r>
        <w:t>Programs I (September-December)</w:t>
      </w:r>
    </w:p>
    <w:p w14:paraId="4C251BE8" w14:textId="77777777" w:rsidR="00F36012" w:rsidRDefault="00F36012">
      <w:pPr>
        <w:pStyle w:val="BodyTextIndent2"/>
        <w:numPr>
          <w:ilvl w:val="1"/>
          <w:numId w:val="11"/>
        </w:numPr>
        <w:tabs>
          <w:tab w:val="clear" w:pos="360"/>
          <w:tab w:val="clear" w:pos="1440"/>
        </w:tabs>
        <w:ind w:left="1800"/>
        <w:jc w:val="both"/>
      </w:pPr>
      <w:r>
        <w:t>Programs II (January-May)</w:t>
      </w:r>
    </w:p>
    <w:p w14:paraId="46AC7CC8" w14:textId="77777777" w:rsidR="00F36012" w:rsidRDefault="00F36012">
      <w:pPr>
        <w:pStyle w:val="BodyTextIndent2"/>
        <w:numPr>
          <w:ilvl w:val="1"/>
          <w:numId w:val="11"/>
        </w:numPr>
        <w:tabs>
          <w:tab w:val="clear" w:pos="360"/>
          <w:tab w:val="clear" w:pos="1440"/>
          <w:tab w:val="left" w:pos="1800"/>
        </w:tabs>
        <w:ind w:left="1800"/>
        <w:jc w:val="both"/>
      </w:pPr>
      <w:r>
        <w:t>Ways and Means (Fund/Donations)</w:t>
      </w:r>
    </w:p>
    <w:p w14:paraId="623BD4E7" w14:textId="77777777" w:rsidR="00F36012" w:rsidRDefault="00F36012">
      <w:pPr>
        <w:pStyle w:val="BodyTextIndent2"/>
        <w:numPr>
          <w:ilvl w:val="1"/>
          <w:numId w:val="11"/>
        </w:numPr>
        <w:tabs>
          <w:tab w:val="clear" w:pos="360"/>
          <w:tab w:val="clear" w:pos="1440"/>
          <w:tab w:val="left" w:pos="1800"/>
        </w:tabs>
        <w:ind w:left="1800"/>
        <w:jc w:val="both"/>
      </w:pPr>
      <w:r>
        <w:t>Bylaws (Review and Update)</w:t>
      </w:r>
    </w:p>
    <w:p w14:paraId="2C63905D" w14:textId="77777777" w:rsidR="00F36012" w:rsidRDefault="00F36012">
      <w:pPr>
        <w:pStyle w:val="BodyTextIndent2"/>
        <w:tabs>
          <w:tab w:val="clear" w:pos="360"/>
          <w:tab w:val="left" w:pos="720"/>
          <w:tab w:val="left" w:pos="1440"/>
        </w:tabs>
        <w:ind w:left="0"/>
        <w:jc w:val="both"/>
      </w:pPr>
    </w:p>
    <w:p w14:paraId="02A60F96" w14:textId="77777777" w:rsidR="00F36012" w:rsidRDefault="00F36012">
      <w:pPr>
        <w:pStyle w:val="BodyTextIndent2"/>
        <w:tabs>
          <w:tab w:val="clear" w:pos="360"/>
          <w:tab w:val="left" w:pos="720"/>
          <w:tab w:val="left" w:pos="1440"/>
        </w:tabs>
        <w:ind w:left="1080" w:hanging="360"/>
        <w:jc w:val="both"/>
      </w:pPr>
      <w:r>
        <w:t>E.</w:t>
      </w:r>
      <w:r>
        <w:tab/>
        <w:t>Each Committee Chair shall be responsible for ensuring that the duties of the committee are successfully completed.  The duties of each standing committee are as follows:</w:t>
      </w:r>
    </w:p>
    <w:p w14:paraId="37B0B221" w14:textId="77777777" w:rsidR="00F36012" w:rsidRDefault="00F36012">
      <w:pPr>
        <w:pStyle w:val="BodyTextIndent2"/>
        <w:tabs>
          <w:tab w:val="clear" w:pos="360"/>
          <w:tab w:val="left" w:pos="720"/>
          <w:tab w:val="left" w:pos="1440"/>
        </w:tabs>
        <w:ind w:left="1155"/>
        <w:jc w:val="both"/>
      </w:pPr>
    </w:p>
    <w:p w14:paraId="10AE5E28" w14:textId="77777777" w:rsidR="00F36012" w:rsidRDefault="00F36012">
      <w:pPr>
        <w:pStyle w:val="BodyTextIndent2"/>
        <w:numPr>
          <w:ilvl w:val="0"/>
          <w:numId w:val="26"/>
        </w:numPr>
        <w:tabs>
          <w:tab w:val="clear" w:pos="360"/>
          <w:tab w:val="clear" w:pos="1875"/>
          <w:tab w:val="left" w:pos="720"/>
          <w:tab w:val="left" w:pos="1440"/>
          <w:tab w:val="left" w:pos="1800"/>
        </w:tabs>
        <w:ind w:left="1800"/>
        <w:jc w:val="both"/>
      </w:pPr>
      <w:r>
        <w:t>The duties of the Newsletter Committee shall be as follows:</w:t>
      </w:r>
    </w:p>
    <w:p w14:paraId="0C5ED790" w14:textId="77777777" w:rsidR="00F36012" w:rsidRDefault="00F36012">
      <w:pPr>
        <w:pStyle w:val="BodyTextIndent2"/>
        <w:tabs>
          <w:tab w:val="clear" w:pos="360"/>
          <w:tab w:val="left" w:pos="720"/>
          <w:tab w:val="left" w:pos="1440"/>
        </w:tabs>
        <w:ind w:left="0"/>
        <w:jc w:val="both"/>
      </w:pPr>
    </w:p>
    <w:p w14:paraId="2D80572D" w14:textId="77777777" w:rsidR="00F36012" w:rsidRDefault="00F36012">
      <w:pPr>
        <w:pStyle w:val="BodyTextIndent2"/>
        <w:numPr>
          <w:ilvl w:val="1"/>
          <w:numId w:val="26"/>
        </w:numPr>
        <w:tabs>
          <w:tab w:val="clear" w:pos="360"/>
          <w:tab w:val="left" w:pos="720"/>
          <w:tab w:val="left" w:pos="1440"/>
        </w:tabs>
        <w:jc w:val="both"/>
      </w:pPr>
      <w:r>
        <w:t>Report news and information to be announced at schools, in school newspapers, school bulletins, cable access, and local newspaper(s) as directed by YAC.</w:t>
      </w:r>
    </w:p>
    <w:p w14:paraId="2F9D251A" w14:textId="77777777" w:rsidR="00F36012" w:rsidRDefault="00F36012">
      <w:pPr>
        <w:pStyle w:val="BodyTextIndent2"/>
        <w:tabs>
          <w:tab w:val="clear" w:pos="360"/>
          <w:tab w:val="left" w:pos="720"/>
          <w:tab w:val="left" w:pos="1440"/>
        </w:tabs>
        <w:ind w:left="2235"/>
        <w:jc w:val="both"/>
      </w:pPr>
    </w:p>
    <w:p w14:paraId="3AA5226C" w14:textId="77777777" w:rsidR="00F36012" w:rsidRDefault="00F36012">
      <w:pPr>
        <w:pStyle w:val="BodyTextIndent2"/>
        <w:numPr>
          <w:ilvl w:val="1"/>
          <w:numId w:val="26"/>
        </w:numPr>
        <w:tabs>
          <w:tab w:val="clear" w:pos="360"/>
          <w:tab w:val="left" w:pos="720"/>
          <w:tab w:val="left" w:pos="1440"/>
        </w:tabs>
        <w:jc w:val="both"/>
      </w:pPr>
      <w:r>
        <w:t>Assist in the gathering news or items of interest for publications.</w:t>
      </w:r>
    </w:p>
    <w:p w14:paraId="6C266A1D" w14:textId="77777777" w:rsidR="00F36012" w:rsidRDefault="00F36012">
      <w:pPr>
        <w:pStyle w:val="BodyTextIndent2"/>
        <w:tabs>
          <w:tab w:val="clear" w:pos="360"/>
          <w:tab w:val="left" w:pos="720"/>
          <w:tab w:val="left" w:pos="1440"/>
        </w:tabs>
        <w:ind w:left="0"/>
        <w:jc w:val="both"/>
      </w:pPr>
    </w:p>
    <w:p w14:paraId="18C1D56C" w14:textId="77777777" w:rsidR="00F36012" w:rsidRDefault="00F36012">
      <w:pPr>
        <w:pStyle w:val="BodyTextIndent2"/>
        <w:numPr>
          <w:ilvl w:val="1"/>
          <w:numId w:val="26"/>
        </w:numPr>
        <w:tabs>
          <w:tab w:val="clear" w:pos="360"/>
          <w:tab w:val="left" w:pos="720"/>
          <w:tab w:val="left" w:pos="1440"/>
        </w:tabs>
        <w:jc w:val="both"/>
      </w:pPr>
      <w:r>
        <w:t>Develop a YAC newsletter.</w:t>
      </w:r>
    </w:p>
    <w:p w14:paraId="5F253F83" w14:textId="77777777" w:rsidR="00F36012" w:rsidRDefault="00F36012">
      <w:pPr>
        <w:pStyle w:val="BodyTextIndent2"/>
        <w:tabs>
          <w:tab w:val="clear" w:pos="360"/>
          <w:tab w:val="left" w:pos="720"/>
          <w:tab w:val="left" w:pos="1440"/>
        </w:tabs>
        <w:jc w:val="both"/>
      </w:pPr>
    </w:p>
    <w:p w14:paraId="33027608" w14:textId="77777777" w:rsidR="00F36012" w:rsidRDefault="00F36012">
      <w:pPr>
        <w:pStyle w:val="BodyTextIndent2"/>
        <w:tabs>
          <w:tab w:val="clear" w:pos="360"/>
          <w:tab w:val="left" w:pos="1080"/>
          <w:tab w:val="left" w:pos="1440"/>
        </w:tabs>
        <w:ind w:left="1080" w:hanging="360"/>
        <w:jc w:val="both"/>
      </w:pPr>
      <w:r>
        <w:t>2.</w:t>
      </w:r>
      <w:r>
        <w:tab/>
        <w:t>The duties of the Programs I Committee (September-December) shall be as follows:</w:t>
      </w:r>
    </w:p>
    <w:p w14:paraId="0076EAE6" w14:textId="77777777" w:rsidR="00F36012" w:rsidRDefault="00F36012">
      <w:pPr>
        <w:pStyle w:val="BodyTextIndent2"/>
        <w:tabs>
          <w:tab w:val="clear" w:pos="360"/>
          <w:tab w:val="left" w:pos="1080"/>
          <w:tab w:val="left" w:pos="1440"/>
        </w:tabs>
        <w:ind w:left="1080" w:hanging="360"/>
        <w:jc w:val="both"/>
      </w:pPr>
    </w:p>
    <w:p w14:paraId="6D1E32CC" w14:textId="77777777" w:rsidR="00F36012" w:rsidRDefault="00F36012">
      <w:pPr>
        <w:pStyle w:val="BodyTextIndent2"/>
        <w:numPr>
          <w:ilvl w:val="2"/>
          <w:numId w:val="11"/>
        </w:numPr>
        <w:tabs>
          <w:tab w:val="clear" w:pos="360"/>
          <w:tab w:val="clear" w:pos="2340"/>
          <w:tab w:val="left" w:pos="720"/>
          <w:tab w:val="left" w:pos="1440"/>
        </w:tabs>
        <w:ind w:left="2700"/>
        <w:jc w:val="both"/>
      </w:pPr>
      <w:r>
        <w:t>Assist officers and staff with planning and implementation of programs scheduled for the months of September through December.</w:t>
      </w:r>
    </w:p>
    <w:p w14:paraId="3A8FB39F" w14:textId="77777777" w:rsidR="00F36012" w:rsidRDefault="00F36012">
      <w:pPr>
        <w:pStyle w:val="BodyTextIndent2"/>
        <w:tabs>
          <w:tab w:val="clear" w:pos="360"/>
          <w:tab w:val="left" w:pos="1440"/>
        </w:tabs>
        <w:ind w:left="2340"/>
        <w:jc w:val="both"/>
      </w:pPr>
    </w:p>
    <w:p w14:paraId="35EAB55A" w14:textId="77777777" w:rsidR="00F36012" w:rsidRDefault="00F36012">
      <w:pPr>
        <w:pStyle w:val="BodyTextIndent2"/>
        <w:numPr>
          <w:ilvl w:val="2"/>
          <w:numId w:val="11"/>
        </w:numPr>
        <w:tabs>
          <w:tab w:val="clear" w:pos="360"/>
          <w:tab w:val="clear" w:pos="2340"/>
          <w:tab w:val="left" w:pos="720"/>
          <w:tab w:val="left" w:pos="1440"/>
        </w:tabs>
        <w:ind w:left="2700"/>
        <w:jc w:val="both"/>
      </w:pPr>
      <w:r>
        <w:t>Assist staff with creation of any flyers posters, and publication.</w:t>
      </w:r>
    </w:p>
    <w:p w14:paraId="083C0854" w14:textId="77777777" w:rsidR="00F36012" w:rsidRDefault="00F36012">
      <w:pPr>
        <w:pStyle w:val="BodyTextIndent2"/>
        <w:tabs>
          <w:tab w:val="clear" w:pos="360"/>
          <w:tab w:val="left" w:pos="1440"/>
        </w:tabs>
        <w:ind w:left="2700" w:hanging="360"/>
        <w:jc w:val="both"/>
      </w:pPr>
    </w:p>
    <w:p w14:paraId="02182EB3" w14:textId="77777777" w:rsidR="00F36012" w:rsidRDefault="00F36012">
      <w:pPr>
        <w:pStyle w:val="BodyTextIndent2"/>
        <w:tabs>
          <w:tab w:val="clear" w:pos="360"/>
          <w:tab w:val="left" w:pos="1440"/>
        </w:tabs>
        <w:ind w:left="2700" w:hanging="360"/>
        <w:jc w:val="both"/>
      </w:pPr>
      <w:r>
        <w:t>c.</w:t>
      </w:r>
      <w:r>
        <w:tab/>
        <w:t>Plan and conduct at least two programs during the program period.</w:t>
      </w:r>
    </w:p>
    <w:p w14:paraId="74C434A2" w14:textId="77777777" w:rsidR="00F36012" w:rsidRDefault="00F36012">
      <w:pPr>
        <w:pStyle w:val="BodyTextIndent2"/>
        <w:tabs>
          <w:tab w:val="clear" w:pos="360"/>
          <w:tab w:val="left" w:pos="720"/>
          <w:tab w:val="left" w:pos="1440"/>
        </w:tabs>
        <w:jc w:val="both"/>
      </w:pPr>
    </w:p>
    <w:p w14:paraId="2624201E" w14:textId="77777777" w:rsidR="00F36012" w:rsidRDefault="00F36012">
      <w:pPr>
        <w:pStyle w:val="BodyTextIndent2"/>
        <w:tabs>
          <w:tab w:val="clear" w:pos="360"/>
          <w:tab w:val="left" w:pos="720"/>
          <w:tab w:val="left" w:pos="1440"/>
        </w:tabs>
        <w:ind w:left="1080" w:hanging="360"/>
        <w:jc w:val="both"/>
      </w:pPr>
    </w:p>
    <w:p w14:paraId="52F0F3A4" w14:textId="77777777" w:rsidR="00F36012" w:rsidRDefault="00F36012">
      <w:pPr>
        <w:pStyle w:val="BodyTextIndent2"/>
        <w:tabs>
          <w:tab w:val="clear" w:pos="360"/>
          <w:tab w:val="left" w:pos="720"/>
          <w:tab w:val="left" w:pos="1440"/>
        </w:tabs>
        <w:ind w:left="1080" w:hanging="360"/>
        <w:jc w:val="both"/>
      </w:pPr>
    </w:p>
    <w:p w14:paraId="00BFC521" w14:textId="77777777" w:rsidR="00F36012" w:rsidRDefault="00F36012">
      <w:pPr>
        <w:pStyle w:val="BodyTextIndent2"/>
        <w:tabs>
          <w:tab w:val="clear" w:pos="360"/>
          <w:tab w:val="left" w:pos="720"/>
          <w:tab w:val="left" w:pos="1440"/>
        </w:tabs>
        <w:ind w:left="1080" w:hanging="360"/>
        <w:jc w:val="both"/>
      </w:pPr>
    </w:p>
    <w:p w14:paraId="57FA41B4" w14:textId="77777777" w:rsidR="00F36012" w:rsidRDefault="00F36012">
      <w:pPr>
        <w:pStyle w:val="BodyTextIndent2"/>
        <w:tabs>
          <w:tab w:val="clear" w:pos="360"/>
          <w:tab w:val="left" w:pos="720"/>
          <w:tab w:val="left" w:pos="1440"/>
        </w:tabs>
        <w:ind w:left="1080" w:hanging="360"/>
        <w:jc w:val="both"/>
      </w:pPr>
    </w:p>
    <w:p w14:paraId="36B77181" w14:textId="77777777" w:rsidR="00F36012" w:rsidRDefault="00F36012">
      <w:pPr>
        <w:pStyle w:val="BodyTextIndent2"/>
        <w:tabs>
          <w:tab w:val="clear" w:pos="360"/>
          <w:tab w:val="left" w:pos="720"/>
          <w:tab w:val="left" w:pos="1440"/>
          <w:tab w:val="left" w:pos="4320"/>
        </w:tabs>
        <w:ind w:left="1080" w:hanging="360"/>
      </w:pPr>
      <w:r>
        <w:tab/>
      </w:r>
      <w:r>
        <w:tab/>
      </w:r>
      <w:r>
        <w:tab/>
        <w:t>9.</w:t>
      </w:r>
    </w:p>
    <w:p w14:paraId="368A425F" w14:textId="77777777" w:rsidR="00F36012" w:rsidRDefault="00F36012">
      <w:pPr>
        <w:pStyle w:val="BodyTextIndent2"/>
        <w:tabs>
          <w:tab w:val="clear" w:pos="360"/>
          <w:tab w:val="left" w:pos="720"/>
          <w:tab w:val="left" w:pos="1440"/>
        </w:tabs>
        <w:ind w:left="1080" w:hanging="360"/>
        <w:jc w:val="both"/>
      </w:pPr>
    </w:p>
    <w:p w14:paraId="71210E8D" w14:textId="77777777" w:rsidR="00F36012" w:rsidRDefault="00F36012">
      <w:pPr>
        <w:pStyle w:val="BodyTextIndent2"/>
        <w:tabs>
          <w:tab w:val="clear" w:pos="360"/>
          <w:tab w:val="left" w:pos="720"/>
          <w:tab w:val="left" w:pos="1440"/>
        </w:tabs>
        <w:ind w:left="1080" w:hanging="360"/>
        <w:jc w:val="both"/>
      </w:pPr>
    </w:p>
    <w:p w14:paraId="1C382179" w14:textId="77777777" w:rsidR="00F36012" w:rsidRDefault="00F36012">
      <w:pPr>
        <w:pStyle w:val="BodyTextIndent2"/>
        <w:tabs>
          <w:tab w:val="clear" w:pos="360"/>
          <w:tab w:val="left" w:pos="720"/>
          <w:tab w:val="left" w:pos="1440"/>
        </w:tabs>
        <w:ind w:left="1080" w:hanging="360"/>
        <w:jc w:val="both"/>
      </w:pPr>
    </w:p>
    <w:p w14:paraId="3068E850" w14:textId="77777777" w:rsidR="00F36012" w:rsidRDefault="00F36012">
      <w:pPr>
        <w:pStyle w:val="BodyTextIndent2"/>
        <w:tabs>
          <w:tab w:val="clear" w:pos="360"/>
          <w:tab w:val="left" w:pos="720"/>
          <w:tab w:val="left" w:pos="1440"/>
        </w:tabs>
        <w:ind w:left="1080" w:hanging="360"/>
        <w:jc w:val="both"/>
      </w:pPr>
      <w:r>
        <w:t>3.</w:t>
      </w:r>
      <w:r>
        <w:tab/>
        <w:t>The duties of the Programs II Committee (January-May) shall be as follows:</w:t>
      </w:r>
    </w:p>
    <w:p w14:paraId="43A5183C" w14:textId="77777777" w:rsidR="00F36012" w:rsidRDefault="00F36012">
      <w:pPr>
        <w:pStyle w:val="BodyTextIndent2"/>
        <w:tabs>
          <w:tab w:val="clear" w:pos="360"/>
          <w:tab w:val="left" w:pos="720"/>
          <w:tab w:val="left" w:pos="1440"/>
        </w:tabs>
        <w:ind w:left="1080" w:hanging="360"/>
        <w:jc w:val="both"/>
      </w:pPr>
    </w:p>
    <w:p w14:paraId="2F9F811A" w14:textId="77777777" w:rsidR="00F36012" w:rsidRDefault="00F36012">
      <w:pPr>
        <w:pStyle w:val="BodyTextIndent2"/>
        <w:numPr>
          <w:ilvl w:val="3"/>
          <w:numId w:val="11"/>
        </w:numPr>
        <w:tabs>
          <w:tab w:val="clear" w:pos="360"/>
          <w:tab w:val="clear" w:pos="2880"/>
          <w:tab w:val="left" w:pos="720"/>
          <w:tab w:val="left" w:pos="1440"/>
          <w:tab w:val="num" w:pos="2700"/>
        </w:tabs>
        <w:ind w:left="2700"/>
        <w:jc w:val="both"/>
      </w:pPr>
      <w:r>
        <w:t>Assist officers and staff with the planning and implementation of programs scheduled for the months of January through May.</w:t>
      </w:r>
    </w:p>
    <w:p w14:paraId="15288AFB" w14:textId="77777777" w:rsidR="00F36012" w:rsidRDefault="00F36012">
      <w:pPr>
        <w:pStyle w:val="BodyTextIndent2"/>
        <w:tabs>
          <w:tab w:val="clear" w:pos="360"/>
          <w:tab w:val="left" w:pos="1440"/>
        </w:tabs>
        <w:ind w:left="2340"/>
        <w:jc w:val="both"/>
      </w:pPr>
    </w:p>
    <w:p w14:paraId="4F686C11" w14:textId="77777777" w:rsidR="00F36012" w:rsidRDefault="00F36012">
      <w:pPr>
        <w:pStyle w:val="BodyTextIndent2"/>
        <w:numPr>
          <w:ilvl w:val="3"/>
          <w:numId w:val="11"/>
        </w:numPr>
        <w:tabs>
          <w:tab w:val="clear" w:pos="360"/>
          <w:tab w:val="clear" w:pos="2880"/>
          <w:tab w:val="left" w:pos="720"/>
          <w:tab w:val="left" w:pos="1440"/>
          <w:tab w:val="num" w:pos="2700"/>
        </w:tabs>
        <w:ind w:left="2700"/>
        <w:jc w:val="both"/>
      </w:pPr>
      <w:r>
        <w:t xml:space="preserve">Assist officers and staff with the creation of any flyers, posters, and publication. </w:t>
      </w:r>
    </w:p>
    <w:p w14:paraId="74069A72" w14:textId="77777777" w:rsidR="00F36012" w:rsidRDefault="00F36012">
      <w:pPr>
        <w:pStyle w:val="BodyTextIndent2"/>
        <w:tabs>
          <w:tab w:val="clear" w:pos="360"/>
          <w:tab w:val="left" w:pos="1440"/>
        </w:tabs>
        <w:ind w:left="0"/>
        <w:jc w:val="both"/>
      </w:pPr>
    </w:p>
    <w:p w14:paraId="3C5FF230" w14:textId="77777777" w:rsidR="00F36012" w:rsidRDefault="00F36012">
      <w:pPr>
        <w:pStyle w:val="BodyTextIndent2"/>
        <w:numPr>
          <w:ilvl w:val="3"/>
          <w:numId w:val="11"/>
        </w:numPr>
        <w:tabs>
          <w:tab w:val="clear" w:pos="360"/>
          <w:tab w:val="clear" w:pos="2880"/>
          <w:tab w:val="left" w:pos="720"/>
          <w:tab w:val="left" w:pos="1440"/>
          <w:tab w:val="num" w:pos="2700"/>
        </w:tabs>
        <w:ind w:left="2700"/>
        <w:jc w:val="both"/>
      </w:pPr>
      <w:r>
        <w:t>Plan and conduct at least two programs during the program period.</w:t>
      </w:r>
    </w:p>
    <w:p w14:paraId="47DAEF22" w14:textId="77777777" w:rsidR="00F36012" w:rsidRDefault="00F36012">
      <w:pPr>
        <w:pStyle w:val="BodyTextIndent2"/>
        <w:tabs>
          <w:tab w:val="clear" w:pos="360"/>
          <w:tab w:val="left" w:pos="1440"/>
        </w:tabs>
        <w:jc w:val="both"/>
      </w:pPr>
    </w:p>
    <w:p w14:paraId="3514C112" w14:textId="77777777" w:rsidR="00F36012" w:rsidRDefault="00F36012">
      <w:pPr>
        <w:pStyle w:val="BodyTextIndent2"/>
        <w:numPr>
          <w:ilvl w:val="0"/>
          <w:numId w:val="16"/>
        </w:numPr>
        <w:tabs>
          <w:tab w:val="clear" w:pos="360"/>
          <w:tab w:val="left" w:pos="1440"/>
        </w:tabs>
        <w:jc w:val="both"/>
      </w:pPr>
      <w:r>
        <w:t>The duties of the Ways and Means Committee shall be as follows:</w:t>
      </w:r>
    </w:p>
    <w:p w14:paraId="783FA195" w14:textId="77777777" w:rsidR="00F36012" w:rsidRDefault="00F36012">
      <w:pPr>
        <w:pStyle w:val="BodyTextIndent2"/>
        <w:tabs>
          <w:tab w:val="clear" w:pos="360"/>
          <w:tab w:val="left" w:pos="1440"/>
        </w:tabs>
        <w:ind w:left="720"/>
        <w:jc w:val="both"/>
      </w:pPr>
    </w:p>
    <w:p w14:paraId="3C26CD5C" w14:textId="77777777" w:rsidR="00F36012" w:rsidRDefault="00F36012">
      <w:pPr>
        <w:pStyle w:val="BodyTextIndent2"/>
        <w:numPr>
          <w:ilvl w:val="2"/>
          <w:numId w:val="16"/>
        </w:numPr>
        <w:tabs>
          <w:tab w:val="clear" w:pos="360"/>
          <w:tab w:val="left" w:pos="1440"/>
        </w:tabs>
        <w:jc w:val="both"/>
      </w:pPr>
      <w:r>
        <w:t>Assist officers in adhering to the Bylaws as written.</w:t>
      </w:r>
    </w:p>
    <w:p w14:paraId="37A1228E" w14:textId="77777777" w:rsidR="00F36012" w:rsidRDefault="00F36012">
      <w:pPr>
        <w:pStyle w:val="BodyTextIndent2"/>
        <w:tabs>
          <w:tab w:val="clear" w:pos="360"/>
          <w:tab w:val="left" w:pos="1440"/>
        </w:tabs>
        <w:ind w:left="2340"/>
        <w:jc w:val="both"/>
      </w:pPr>
    </w:p>
    <w:p w14:paraId="3BB77D26" w14:textId="77777777" w:rsidR="00F36012" w:rsidRDefault="00F36012">
      <w:pPr>
        <w:pStyle w:val="BodyTextIndent2"/>
        <w:numPr>
          <w:ilvl w:val="2"/>
          <w:numId w:val="16"/>
        </w:numPr>
        <w:tabs>
          <w:tab w:val="clear" w:pos="360"/>
          <w:tab w:val="left" w:pos="720"/>
          <w:tab w:val="left" w:pos="1440"/>
        </w:tabs>
        <w:jc w:val="both"/>
      </w:pPr>
      <w:r>
        <w:t>Review and recommend changes in the Bylaws as written.</w:t>
      </w:r>
    </w:p>
    <w:p w14:paraId="0948F34C" w14:textId="77777777" w:rsidR="00F36012" w:rsidRDefault="00F36012">
      <w:pPr>
        <w:pStyle w:val="BodyTextIndent2"/>
        <w:tabs>
          <w:tab w:val="clear" w:pos="360"/>
          <w:tab w:val="left" w:pos="1440"/>
        </w:tabs>
        <w:ind w:left="1080" w:hanging="360"/>
        <w:jc w:val="both"/>
      </w:pPr>
    </w:p>
    <w:p w14:paraId="4EAA71F1" w14:textId="77777777" w:rsidR="00F36012" w:rsidRDefault="00F36012">
      <w:pPr>
        <w:pStyle w:val="BodyTextIndent2"/>
        <w:numPr>
          <w:ilvl w:val="0"/>
          <w:numId w:val="11"/>
        </w:numPr>
        <w:tabs>
          <w:tab w:val="clear" w:pos="360"/>
          <w:tab w:val="clear" w:pos="720"/>
          <w:tab w:val="num" w:pos="1080"/>
          <w:tab w:val="left" w:pos="1440"/>
        </w:tabs>
        <w:ind w:left="1080"/>
        <w:jc w:val="both"/>
      </w:pPr>
      <w:r>
        <w:t>Sub-committees will be formed, as the Youth Advisory Council deems needed.</w:t>
      </w:r>
    </w:p>
    <w:p w14:paraId="7BE20164" w14:textId="77777777" w:rsidR="00F36012" w:rsidRDefault="00F36012">
      <w:pPr>
        <w:pStyle w:val="BodyTextIndent2"/>
        <w:tabs>
          <w:tab w:val="clear" w:pos="360"/>
          <w:tab w:val="left" w:pos="1440"/>
        </w:tabs>
        <w:ind w:left="0"/>
        <w:jc w:val="both"/>
      </w:pPr>
    </w:p>
    <w:p w14:paraId="285C472D" w14:textId="77777777" w:rsidR="00F36012" w:rsidRDefault="00F36012">
      <w:pPr>
        <w:pStyle w:val="BodyTextIndent2"/>
        <w:tabs>
          <w:tab w:val="clear" w:pos="360"/>
          <w:tab w:val="left" w:pos="1440"/>
        </w:tabs>
        <w:jc w:val="both"/>
      </w:pPr>
    </w:p>
    <w:p w14:paraId="772347E9" w14:textId="77777777" w:rsidR="00F36012" w:rsidRDefault="00F36012">
      <w:pPr>
        <w:pStyle w:val="BodyTextIndent2"/>
        <w:numPr>
          <w:ilvl w:val="1"/>
          <w:numId w:val="11"/>
        </w:numPr>
        <w:tabs>
          <w:tab w:val="clear" w:pos="360"/>
          <w:tab w:val="clear" w:pos="1440"/>
          <w:tab w:val="num" w:pos="1800"/>
        </w:tabs>
        <w:ind w:left="1800"/>
        <w:jc w:val="both"/>
      </w:pPr>
      <w:r>
        <w:t>A Sub-committee Chair will be expected to chair, or co-chair at least one subcommittee at any given time.</w:t>
      </w:r>
    </w:p>
    <w:p w14:paraId="1F8AA930" w14:textId="77777777" w:rsidR="00F36012" w:rsidRDefault="00F36012">
      <w:pPr>
        <w:pStyle w:val="BodyTextIndent2"/>
        <w:tabs>
          <w:tab w:val="clear" w:pos="360"/>
          <w:tab w:val="left" w:pos="1440"/>
        </w:tabs>
        <w:ind w:left="1440" w:hanging="360"/>
        <w:jc w:val="both"/>
      </w:pPr>
    </w:p>
    <w:p w14:paraId="25894D83" w14:textId="77777777" w:rsidR="00F36012" w:rsidRDefault="00F36012">
      <w:pPr>
        <w:pStyle w:val="BodyTextIndent2"/>
        <w:tabs>
          <w:tab w:val="clear" w:pos="360"/>
        </w:tabs>
        <w:ind w:left="1800" w:hanging="360"/>
        <w:jc w:val="both"/>
      </w:pPr>
      <w:r>
        <w:t>2.  A Sub-committee Chair will be expected to participate in all but not less than half of the YAC programs implemented during a given year.</w:t>
      </w:r>
    </w:p>
    <w:p w14:paraId="1F6F6179" w14:textId="77777777" w:rsidR="00F36012" w:rsidRDefault="00F36012">
      <w:pPr>
        <w:pStyle w:val="BodyTextIndent2"/>
        <w:tabs>
          <w:tab w:val="clear" w:pos="360"/>
        </w:tabs>
        <w:ind w:left="0"/>
        <w:jc w:val="both"/>
      </w:pPr>
    </w:p>
    <w:p w14:paraId="0EFB325B" w14:textId="77777777" w:rsidR="00F36012" w:rsidRDefault="00F36012">
      <w:pPr>
        <w:pStyle w:val="BodyTextIndent2"/>
        <w:tabs>
          <w:tab w:val="clear" w:pos="360"/>
          <w:tab w:val="left" w:pos="1800"/>
        </w:tabs>
        <w:ind w:left="1800" w:hanging="360"/>
        <w:jc w:val="both"/>
      </w:pPr>
      <w:r>
        <w:t>3.   Young people outside the YAC within the community may serve on the sub-committees.</w:t>
      </w:r>
    </w:p>
    <w:p w14:paraId="55C786E7" w14:textId="77777777" w:rsidR="00F36012" w:rsidRDefault="00F36012">
      <w:pPr>
        <w:pStyle w:val="BodyTextIndent2"/>
        <w:tabs>
          <w:tab w:val="clear" w:pos="360"/>
        </w:tabs>
        <w:ind w:left="0"/>
        <w:jc w:val="both"/>
      </w:pPr>
    </w:p>
    <w:p w14:paraId="628F2E72" w14:textId="77777777" w:rsidR="00F36012" w:rsidRDefault="00F36012">
      <w:pPr>
        <w:pStyle w:val="BodyTextIndent2"/>
        <w:tabs>
          <w:tab w:val="clear" w:pos="360"/>
        </w:tabs>
        <w:ind w:left="0"/>
        <w:jc w:val="both"/>
      </w:pPr>
    </w:p>
    <w:p w14:paraId="29F5C626" w14:textId="77777777" w:rsidR="00F36012" w:rsidRDefault="00F36012">
      <w:pPr>
        <w:pStyle w:val="BodyTextIndent2"/>
        <w:tabs>
          <w:tab w:val="clear" w:pos="360"/>
        </w:tabs>
        <w:ind w:left="0"/>
        <w:jc w:val="both"/>
      </w:pPr>
    </w:p>
    <w:p w14:paraId="54BF6783" w14:textId="77777777" w:rsidR="00F36012" w:rsidRDefault="00F36012">
      <w:pPr>
        <w:pStyle w:val="BodyTextIndent2"/>
        <w:tabs>
          <w:tab w:val="clear" w:pos="360"/>
        </w:tabs>
        <w:ind w:left="0"/>
        <w:jc w:val="both"/>
      </w:pPr>
    </w:p>
    <w:p w14:paraId="4DF2DFE9" w14:textId="77777777" w:rsidR="00F36012" w:rsidRDefault="00F36012">
      <w:pPr>
        <w:pStyle w:val="BodyTextIndent2"/>
        <w:tabs>
          <w:tab w:val="clear" w:pos="360"/>
        </w:tabs>
        <w:ind w:left="0"/>
        <w:jc w:val="both"/>
      </w:pPr>
    </w:p>
    <w:p w14:paraId="7984C6E2" w14:textId="77777777" w:rsidR="00F36012" w:rsidRDefault="00F36012">
      <w:pPr>
        <w:pStyle w:val="BodyTextIndent2"/>
        <w:tabs>
          <w:tab w:val="clear" w:pos="360"/>
        </w:tabs>
        <w:ind w:left="720"/>
        <w:jc w:val="both"/>
      </w:pPr>
    </w:p>
    <w:p w14:paraId="75CEB2C0" w14:textId="77777777" w:rsidR="00F36012" w:rsidRDefault="00F36012">
      <w:pPr>
        <w:pStyle w:val="BodyTextIndent2"/>
        <w:tabs>
          <w:tab w:val="clear" w:pos="360"/>
        </w:tabs>
        <w:ind w:left="720"/>
        <w:jc w:val="both"/>
      </w:pPr>
    </w:p>
    <w:p w14:paraId="15AC6A43" w14:textId="77777777" w:rsidR="00F36012" w:rsidRDefault="00F36012">
      <w:pPr>
        <w:pStyle w:val="BodyTextIndent2"/>
        <w:tabs>
          <w:tab w:val="clear" w:pos="360"/>
        </w:tabs>
        <w:ind w:left="720"/>
        <w:jc w:val="both"/>
      </w:pPr>
    </w:p>
    <w:p w14:paraId="12753F38" w14:textId="77777777" w:rsidR="00F36012" w:rsidRDefault="00F36012">
      <w:pPr>
        <w:pStyle w:val="BodyTextIndent2"/>
        <w:tabs>
          <w:tab w:val="clear" w:pos="360"/>
        </w:tabs>
        <w:ind w:left="720"/>
        <w:jc w:val="both"/>
      </w:pPr>
    </w:p>
    <w:p w14:paraId="370707A2" w14:textId="77777777" w:rsidR="00F36012" w:rsidRDefault="00F36012">
      <w:pPr>
        <w:pStyle w:val="BodyTextIndent2"/>
        <w:tabs>
          <w:tab w:val="clear" w:pos="360"/>
          <w:tab w:val="left" w:pos="4320"/>
        </w:tabs>
        <w:ind w:left="3600" w:firstLine="720"/>
      </w:pPr>
      <w:r>
        <w:t>10.</w:t>
      </w:r>
    </w:p>
    <w:p w14:paraId="23BCA5D9" w14:textId="77777777" w:rsidR="00F36012" w:rsidRDefault="00F36012">
      <w:pPr>
        <w:pStyle w:val="BodyTextIndent2"/>
        <w:tabs>
          <w:tab w:val="clear" w:pos="360"/>
        </w:tabs>
        <w:ind w:left="0"/>
        <w:jc w:val="both"/>
      </w:pPr>
    </w:p>
    <w:p w14:paraId="17334110" w14:textId="77777777" w:rsidR="00F36012" w:rsidRDefault="00F36012">
      <w:pPr>
        <w:pStyle w:val="BodyTextIndent2"/>
        <w:tabs>
          <w:tab w:val="clear" w:pos="360"/>
        </w:tabs>
        <w:ind w:left="0"/>
        <w:jc w:val="both"/>
      </w:pPr>
    </w:p>
    <w:p w14:paraId="2453C460" w14:textId="77777777" w:rsidR="00F36012" w:rsidRDefault="00F36012">
      <w:pPr>
        <w:pStyle w:val="BodyTextIndent2"/>
        <w:tabs>
          <w:tab w:val="clear" w:pos="360"/>
        </w:tabs>
        <w:ind w:left="1080"/>
        <w:jc w:val="both"/>
      </w:pPr>
    </w:p>
    <w:p w14:paraId="3CA16E3E" w14:textId="77777777" w:rsidR="00F36012" w:rsidRDefault="00F36012">
      <w:pPr>
        <w:pStyle w:val="BodyTextIndent2"/>
        <w:tabs>
          <w:tab w:val="clear" w:pos="360"/>
          <w:tab w:val="left" w:pos="1440"/>
        </w:tabs>
        <w:ind w:left="0"/>
        <w:jc w:val="center"/>
        <w:rPr>
          <w:b/>
          <w:bCs/>
          <w:sz w:val="28"/>
          <w:u w:val="single"/>
        </w:rPr>
      </w:pPr>
      <w:r>
        <w:rPr>
          <w:b/>
          <w:bCs/>
          <w:sz w:val="28"/>
          <w:u w:val="single"/>
        </w:rPr>
        <w:t>ARTICLE XIII</w:t>
      </w:r>
    </w:p>
    <w:p w14:paraId="180F126C" w14:textId="77777777" w:rsidR="00F36012" w:rsidRDefault="00F36012">
      <w:pPr>
        <w:pStyle w:val="BodyTextIndent2"/>
        <w:tabs>
          <w:tab w:val="clear" w:pos="360"/>
          <w:tab w:val="left" w:pos="1440"/>
        </w:tabs>
        <w:ind w:left="0"/>
        <w:jc w:val="center"/>
      </w:pPr>
      <w:r>
        <w:rPr>
          <w:b/>
          <w:bCs/>
        </w:rPr>
        <w:t>Duties of Adult Advisors</w:t>
      </w:r>
    </w:p>
    <w:p w14:paraId="1542812B" w14:textId="77777777" w:rsidR="00F36012" w:rsidRDefault="00F36012">
      <w:pPr>
        <w:pStyle w:val="BodyTextIndent2"/>
        <w:tabs>
          <w:tab w:val="clear" w:pos="360"/>
          <w:tab w:val="left" w:pos="1440"/>
        </w:tabs>
        <w:ind w:left="1080" w:hanging="360"/>
        <w:jc w:val="both"/>
      </w:pPr>
    </w:p>
    <w:p w14:paraId="3362107C" w14:textId="77777777" w:rsidR="00F36012" w:rsidRDefault="00F36012">
      <w:pPr>
        <w:pStyle w:val="BodyTextIndent2"/>
        <w:tabs>
          <w:tab w:val="clear" w:pos="360"/>
          <w:tab w:val="left" w:pos="1440"/>
        </w:tabs>
        <w:ind w:left="1080" w:hanging="360"/>
        <w:jc w:val="both"/>
      </w:pPr>
      <w:r>
        <w:t>A.</w:t>
      </w:r>
      <w:r>
        <w:tab/>
        <w:t>Adult Advisors shall act in an advisory capacity to the YAC.  Responsibilities include but are not limited to:</w:t>
      </w:r>
    </w:p>
    <w:p w14:paraId="541F31EC" w14:textId="77777777" w:rsidR="00F36012" w:rsidRDefault="00F36012">
      <w:pPr>
        <w:pStyle w:val="BodyTextIndent2"/>
        <w:tabs>
          <w:tab w:val="clear" w:pos="360"/>
          <w:tab w:val="left" w:pos="1440"/>
        </w:tabs>
        <w:ind w:left="1080" w:hanging="360"/>
        <w:jc w:val="both"/>
      </w:pPr>
    </w:p>
    <w:p w14:paraId="4BCB1282" w14:textId="77777777" w:rsidR="00F36012" w:rsidRDefault="00F36012">
      <w:pPr>
        <w:pStyle w:val="BodyTextIndent2"/>
        <w:numPr>
          <w:ilvl w:val="1"/>
          <w:numId w:val="23"/>
        </w:numPr>
        <w:tabs>
          <w:tab w:val="clear" w:pos="360"/>
          <w:tab w:val="left" w:pos="1440"/>
          <w:tab w:val="left" w:pos="1800"/>
        </w:tabs>
        <w:jc w:val="both"/>
      </w:pPr>
      <w:r>
        <w:t>To act in an advisory capacity to YAC at the monthly meetings.</w:t>
      </w:r>
    </w:p>
    <w:p w14:paraId="4891F505" w14:textId="77777777" w:rsidR="00F36012" w:rsidRDefault="00F36012">
      <w:pPr>
        <w:pStyle w:val="BodyTextIndent2"/>
        <w:tabs>
          <w:tab w:val="clear" w:pos="360"/>
          <w:tab w:val="left" w:pos="1440"/>
        </w:tabs>
        <w:ind w:left="0"/>
        <w:jc w:val="both"/>
      </w:pPr>
    </w:p>
    <w:p w14:paraId="22719AF5" w14:textId="77777777" w:rsidR="00F36012" w:rsidRDefault="00F36012">
      <w:pPr>
        <w:pStyle w:val="BodyTextIndent2"/>
        <w:numPr>
          <w:ilvl w:val="1"/>
          <w:numId w:val="23"/>
        </w:numPr>
        <w:tabs>
          <w:tab w:val="clear" w:pos="360"/>
          <w:tab w:val="left" w:pos="1440"/>
        </w:tabs>
        <w:jc w:val="both"/>
      </w:pPr>
      <w:r>
        <w:t>To volunteer services at events sponsored or co-sponsored by the Youth Advisory Council during their term.  Adult Advisors shall be present during the entire duration of an organized event.</w:t>
      </w:r>
    </w:p>
    <w:p w14:paraId="7B52702F" w14:textId="77777777" w:rsidR="00F36012" w:rsidRDefault="00F36012">
      <w:pPr>
        <w:pStyle w:val="BodyTextIndent2"/>
        <w:tabs>
          <w:tab w:val="clear" w:pos="360"/>
          <w:tab w:val="left" w:pos="1440"/>
        </w:tabs>
        <w:ind w:left="0"/>
        <w:jc w:val="both"/>
      </w:pPr>
    </w:p>
    <w:p w14:paraId="24A6AA58" w14:textId="77777777" w:rsidR="00F36012" w:rsidRDefault="00F36012">
      <w:pPr>
        <w:pStyle w:val="BodyTextIndent2"/>
        <w:tabs>
          <w:tab w:val="clear" w:pos="360"/>
          <w:tab w:val="left" w:pos="1440"/>
        </w:tabs>
        <w:ind w:left="1080" w:hanging="360"/>
        <w:jc w:val="both"/>
      </w:pPr>
      <w:r>
        <w:t>B.</w:t>
      </w:r>
      <w:r>
        <w:tab/>
        <w:t>Adult Advisors shall be non-voting members.</w:t>
      </w:r>
    </w:p>
    <w:p w14:paraId="28E1C1C5" w14:textId="77777777" w:rsidR="00F36012" w:rsidRDefault="00F36012">
      <w:pPr>
        <w:pStyle w:val="BodyTextIndent2"/>
        <w:tabs>
          <w:tab w:val="clear" w:pos="360"/>
          <w:tab w:val="left" w:pos="1440"/>
        </w:tabs>
        <w:ind w:left="1080" w:hanging="360"/>
        <w:jc w:val="both"/>
      </w:pPr>
    </w:p>
    <w:p w14:paraId="77D36733" w14:textId="77777777" w:rsidR="00F36012" w:rsidRDefault="00F36012">
      <w:pPr>
        <w:pStyle w:val="BodyTextIndent2"/>
        <w:numPr>
          <w:ilvl w:val="2"/>
          <w:numId w:val="1"/>
        </w:numPr>
        <w:tabs>
          <w:tab w:val="clear" w:pos="360"/>
          <w:tab w:val="clear" w:pos="2340"/>
          <w:tab w:val="left" w:pos="1440"/>
          <w:tab w:val="num" w:pos="1800"/>
        </w:tabs>
        <w:ind w:left="1800"/>
        <w:jc w:val="both"/>
      </w:pPr>
      <w:r>
        <w:t>Adult Advisors will meet on a monthly basis to help plan YAC upcoming meetings.</w:t>
      </w:r>
    </w:p>
    <w:p w14:paraId="042AF80E" w14:textId="77777777" w:rsidR="00F36012" w:rsidRDefault="00F36012">
      <w:pPr>
        <w:pStyle w:val="BodyTextIndent2"/>
        <w:tabs>
          <w:tab w:val="clear" w:pos="360"/>
          <w:tab w:val="left" w:pos="1440"/>
        </w:tabs>
        <w:ind w:left="0"/>
        <w:jc w:val="both"/>
      </w:pPr>
    </w:p>
    <w:p w14:paraId="7F7AF38B" w14:textId="77777777" w:rsidR="00F36012" w:rsidRDefault="00F36012">
      <w:pPr>
        <w:pStyle w:val="BodyTextIndent2"/>
        <w:tabs>
          <w:tab w:val="clear" w:pos="360"/>
          <w:tab w:val="left" w:pos="1440"/>
        </w:tabs>
        <w:ind w:left="0"/>
        <w:jc w:val="both"/>
      </w:pPr>
    </w:p>
    <w:p w14:paraId="2ADE201F" w14:textId="77777777" w:rsidR="00F36012" w:rsidRDefault="00F36012">
      <w:pPr>
        <w:pStyle w:val="BodyTextIndent2"/>
        <w:tabs>
          <w:tab w:val="clear" w:pos="360"/>
          <w:tab w:val="left" w:pos="1440"/>
        </w:tabs>
        <w:ind w:left="0"/>
        <w:jc w:val="both"/>
      </w:pPr>
    </w:p>
    <w:p w14:paraId="26830C38" w14:textId="77777777" w:rsidR="00F36012" w:rsidRDefault="00F36012">
      <w:pPr>
        <w:pStyle w:val="BodyTextIndent2"/>
        <w:tabs>
          <w:tab w:val="clear" w:pos="360"/>
          <w:tab w:val="left" w:pos="1440"/>
        </w:tabs>
        <w:ind w:left="0"/>
        <w:jc w:val="center"/>
        <w:rPr>
          <w:b/>
          <w:bCs/>
        </w:rPr>
      </w:pPr>
      <w:r>
        <w:rPr>
          <w:b/>
          <w:bCs/>
          <w:sz w:val="28"/>
          <w:u w:val="single"/>
        </w:rPr>
        <w:t>ARTICLE XIV</w:t>
      </w:r>
    </w:p>
    <w:p w14:paraId="0C789AB6" w14:textId="77777777" w:rsidR="00F36012" w:rsidRDefault="00F36012">
      <w:pPr>
        <w:pStyle w:val="BodyTextIndent2"/>
        <w:tabs>
          <w:tab w:val="clear" w:pos="360"/>
          <w:tab w:val="left" w:pos="1440"/>
        </w:tabs>
        <w:ind w:left="0"/>
        <w:jc w:val="center"/>
        <w:rPr>
          <w:b/>
          <w:bCs/>
        </w:rPr>
      </w:pPr>
      <w:r>
        <w:rPr>
          <w:b/>
          <w:bCs/>
        </w:rPr>
        <w:t>Meetings</w:t>
      </w:r>
    </w:p>
    <w:p w14:paraId="09D3EDD8" w14:textId="77777777" w:rsidR="00F36012" w:rsidRDefault="00F36012">
      <w:pPr>
        <w:pStyle w:val="BodyTextIndent2"/>
        <w:tabs>
          <w:tab w:val="clear" w:pos="360"/>
          <w:tab w:val="left" w:pos="1440"/>
        </w:tabs>
        <w:ind w:left="1980"/>
        <w:jc w:val="both"/>
      </w:pPr>
    </w:p>
    <w:p w14:paraId="22583403" w14:textId="77777777" w:rsidR="00F36012" w:rsidRDefault="00F36012">
      <w:pPr>
        <w:pStyle w:val="BodyTextIndent2"/>
        <w:tabs>
          <w:tab w:val="clear" w:pos="360"/>
          <w:tab w:val="left" w:pos="1440"/>
        </w:tabs>
        <w:ind w:left="1080" w:hanging="360"/>
        <w:jc w:val="both"/>
      </w:pPr>
      <w:r>
        <w:t>A.</w:t>
      </w:r>
      <w:r>
        <w:tab/>
        <w:t>Regular meetings of the Youth Advisor Council shall be held once a month with a goal of limiting the time of each meeting to two-hours or less.</w:t>
      </w:r>
    </w:p>
    <w:p w14:paraId="2CD027F0" w14:textId="77777777" w:rsidR="00F36012" w:rsidRDefault="00F36012">
      <w:pPr>
        <w:pStyle w:val="BodyTextIndent2"/>
        <w:tabs>
          <w:tab w:val="clear" w:pos="360"/>
          <w:tab w:val="left" w:pos="1440"/>
        </w:tabs>
        <w:ind w:left="1080" w:hanging="360"/>
        <w:jc w:val="both"/>
      </w:pPr>
    </w:p>
    <w:p w14:paraId="4898FBA7" w14:textId="77777777" w:rsidR="00F36012" w:rsidRDefault="00F36012">
      <w:pPr>
        <w:pStyle w:val="BodyTextIndent2"/>
        <w:tabs>
          <w:tab w:val="clear" w:pos="360"/>
          <w:tab w:val="left" w:pos="1080"/>
        </w:tabs>
        <w:ind w:left="1080" w:hanging="360"/>
        <w:jc w:val="both"/>
      </w:pPr>
      <w:r>
        <w:t>B.</w:t>
      </w:r>
      <w:r>
        <w:tab/>
        <w:t>The Youth Advisory Council shall publish an annual calendar indicating the regularly scheduled meetings for the entire year.  This meeting schedule will be made public no later than the third meeting of the newly appointed Youth Advisory Council.</w:t>
      </w:r>
    </w:p>
    <w:p w14:paraId="2FFB0ADD" w14:textId="77777777" w:rsidR="00F36012" w:rsidRDefault="00F36012">
      <w:pPr>
        <w:pStyle w:val="BodyTextIndent2"/>
        <w:tabs>
          <w:tab w:val="clear" w:pos="360"/>
          <w:tab w:val="left" w:pos="1440"/>
        </w:tabs>
        <w:ind w:left="1080" w:hanging="360"/>
        <w:jc w:val="both"/>
      </w:pPr>
    </w:p>
    <w:p w14:paraId="4CDC87EB" w14:textId="77777777" w:rsidR="00F36012" w:rsidRDefault="00F36012">
      <w:pPr>
        <w:pStyle w:val="BodyTextIndent2"/>
        <w:tabs>
          <w:tab w:val="clear" w:pos="360"/>
          <w:tab w:val="left" w:pos="1440"/>
        </w:tabs>
        <w:ind w:left="1080" w:hanging="360"/>
        <w:jc w:val="both"/>
      </w:pPr>
      <w:r>
        <w:t>C.</w:t>
      </w:r>
      <w:r>
        <w:tab/>
        <w:t>The first meeting of each newly appointed Youth Advisory Council shall be an orientation meeting that may include outgoing members of the immediately preceding Youth Advisory Council.  The process for election of officers will be explained.</w:t>
      </w:r>
    </w:p>
    <w:p w14:paraId="43570EB9" w14:textId="77777777" w:rsidR="00F36012" w:rsidRDefault="00F36012">
      <w:pPr>
        <w:pStyle w:val="BodyTextIndent2"/>
        <w:tabs>
          <w:tab w:val="clear" w:pos="360"/>
          <w:tab w:val="left" w:pos="1440"/>
        </w:tabs>
        <w:ind w:left="1080" w:hanging="360"/>
        <w:jc w:val="both"/>
      </w:pPr>
    </w:p>
    <w:p w14:paraId="7DDCAC90" w14:textId="77777777" w:rsidR="00F36012" w:rsidRDefault="00F36012">
      <w:pPr>
        <w:pStyle w:val="BodyTextIndent2"/>
        <w:tabs>
          <w:tab w:val="clear" w:pos="360"/>
          <w:tab w:val="left" w:pos="1440"/>
        </w:tabs>
        <w:ind w:left="1080" w:hanging="360"/>
        <w:jc w:val="both"/>
      </w:pPr>
    </w:p>
    <w:p w14:paraId="15D51CF5" w14:textId="77777777" w:rsidR="00F36012" w:rsidRDefault="00F36012">
      <w:pPr>
        <w:pStyle w:val="BodyTextIndent2"/>
        <w:tabs>
          <w:tab w:val="clear" w:pos="360"/>
          <w:tab w:val="left" w:pos="1440"/>
        </w:tabs>
        <w:ind w:left="1080" w:hanging="360"/>
        <w:jc w:val="both"/>
      </w:pPr>
    </w:p>
    <w:p w14:paraId="2BC4943C" w14:textId="77777777" w:rsidR="00F36012" w:rsidRDefault="00F36012">
      <w:pPr>
        <w:pStyle w:val="BodyTextIndent2"/>
        <w:tabs>
          <w:tab w:val="clear" w:pos="360"/>
          <w:tab w:val="left" w:pos="1440"/>
        </w:tabs>
        <w:ind w:left="1080" w:hanging="360"/>
        <w:jc w:val="both"/>
      </w:pPr>
    </w:p>
    <w:p w14:paraId="2F77823D" w14:textId="77777777" w:rsidR="00F36012" w:rsidRDefault="00F36012">
      <w:pPr>
        <w:pStyle w:val="BodyTextIndent2"/>
        <w:tabs>
          <w:tab w:val="clear" w:pos="360"/>
          <w:tab w:val="left" w:pos="1440"/>
        </w:tabs>
        <w:ind w:left="1080" w:hanging="360"/>
        <w:jc w:val="both"/>
      </w:pPr>
    </w:p>
    <w:p w14:paraId="16CC19BB" w14:textId="77777777" w:rsidR="00F36012" w:rsidRDefault="00F36012">
      <w:pPr>
        <w:pStyle w:val="BodyTextIndent2"/>
        <w:tabs>
          <w:tab w:val="clear" w:pos="360"/>
          <w:tab w:val="left" w:pos="1440"/>
        </w:tabs>
        <w:ind w:left="1080" w:hanging="360"/>
        <w:jc w:val="center"/>
      </w:pPr>
    </w:p>
    <w:p w14:paraId="2F03DDEC" w14:textId="77777777" w:rsidR="00F36012" w:rsidRDefault="00F36012">
      <w:pPr>
        <w:pStyle w:val="BodyTextIndent2"/>
        <w:tabs>
          <w:tab w:val="clear" w:pos="360"/>
          <w:tab w:val="left" w:pos="1440"/>
          <w:tab w:val="left" w:pos="4320"/>
        </w:tabs>
        <w:ind w:left="1080" w:hanging="360"/>
      </w:pPr>
      <w:r>
        <w:tab/>
      </w:r>
      <w:r>
        <w:tab/>
      </w:r>
      <w:r>
        <w:tab/>
        <w:t>11.</w:t>
      </w:r>
    </w:p>
    <w:p w14:paraId="4265690C" w14:textId="77777777" w:rsidR="00F36012" w:rsidRDefault="00F36012">
      <w:pPr>
        <w:pStyle w:val="BodyTextIndent2"/>
        <w:tabs>
          <w:tab w:val="clear" w:pos="360"/>
          <w:tab w:val="left" w:pos="1440"/>
        </w:tabs>
        <w:ind w:left="1080" w:hanging="360"/>
        <w:jc w:val="both"/>
      </w:pPr>
    </w:p>
    <w:p w14:paraId="477BC1AF" w14:textId="77777777" w:rsidR="00F36012" w:rsidRDefault="00F36012">
      <w:pPr>
        <w:pStyle w:val="BodyTextIndent2"/>
        <w:tabs>
          <w:tab w:val="clear" w:pos="360"/>
          <w:tab w:val="left" w:pos="1440"/>
        </w:tabs>
        <w:ind w:left="1080" w:hanging="360"/>
        <w:jc w:val="both"/>
      </w:pPr>
    </w:p>
    <w:p w14:paraId="71C2259F" w14:textId="77777777" w:rsidR="00F36012" w:rsidRDefault="00F36012">
      <w:pPr>
        <w:pStyle w:val="BodyTextIndent2"/>
        <w:tabs>
          <w:tab w:val="clear" w:pos="360"/>
          <w:tab w:val="left" w:pos="1440"/>
        </w:tabs>
        <w:ind w:left="1080" w:hanging="360"/>
        <w:jc w:val="both"/>
      </w:pPr>
    </w:p>
    <w:p w14:paraId="402A36CE" w14:textId="77777777" w:rsidR="00F36012" w:rsidRDefault="00F36012">
      <w:pPr>
        <w:pStyle w:val="BodyTextIndent2"/>
        <w:tabs>
          <w:tab w:val="clear" w:pos="360"/>
          <w:tab w:val="left" w:pos="1440"/>
        </w:tabs>
        <w:ind w:left="0"/>
        <w:jc w:val="both"/>
      </w:pPr>
    </w:p>
    <w:p w14:paraId="2E8541FF" w14:textId="77777777" w:rsidR="00F36012" w:rsidRDefault="00F36012">
      <w:pPr>
        <w:pStyle w:val="BodyTextIndent2"/>
        <w:tabs>
          <w:tab w:val="clear" w:pos="360"/>
          <w:tab w:val="left" w:pos="1440"/>
        </w:tabs>
        <w:ind w:left="1080" w:hanging="360"/>
        <w:jc w:val="both"/>
      </w:pPr>
      <w:r>
        <w:t>D.</w:t>
      </w:r>
      <w:r>
        <w:tab/>
        <w:t>The second meeting of YAC shall be an extended meeting, which officers will be elected, issues and concerns are identified, and planning is started for the year.</w:t>
      </w:r>
    </w:p>
    <w:p w14:paraId="4941A037" w14:textId="77777777" w:rsidR="00F36012" w:rsidRDefault="00F36012">
      <w:pPr>
        <w:pStyle w:val="BodyTextIndent2"/>
        <w:tabs>
          <w:tab w:val="clear" w:pos="360"/>
          <w:tab w:val="left" w:pos="1440"/>
        </w:tabs>
        <w:ind w:left="1080" w:hanging="360"/>
        <w:jc w:val="both"/>
      </w:pPr>
    </w:p>
    <w:p w14:paraId="75AC29E1" w14:textId="77777777" w:rsidR="00F36012" w:rsidRDefault="00F36012">
      <w:pPr>
        <w:pStyle w:val="BodyTextIndent2"/>
        <w:numPr>
          <w:ilvl w:val="0"/>
          <w:numId w:val="23"/>
        </w:numPr>
        <w:tabs>
          <w:tab w:val="clear" w:pos="360"/>
          <w:tab w:val="left" w:pos="1440"/>
        </w:tabs>
        <w:jc w:val="both"/>
      </w:pPr>
      <w:r>
        <w:t>Special meetings may be called by the officers of the Youth Advisory Council, or upon a majority vote providing notice 24 hours in advance of the meeting to YAC members and to all media outlets.  Notice of such special meeting shall be given as required by law.  Any such notice shall state the date, place, and time of special meeting.</w:t>
      </w:r>
    </w:p>
    <w:p w14:paraId="68CF9D03" w14:textId="77777777" w:rsidR="00F36012" w:rsidRDefault="00F36012">
      <w:pPr>
        <w:pStyle w:val="BodyTextIndent2"/>
        <w:tabs>
          <w:tab w:val="clear" w:pos="360"/>
          <w:tab w:val="left" w:pos="1440"/>
        </w:tabs>
        <w:ind w:left="0"/>
        <w:jc w:val="both"/>
      </w:pPr>
    </w:p>
    <w:p w14:paraId="7FC77B17" w14:textId="77777777" w:rsidR="00F36012" w:rsidRDefault="00F36012">
      <w:pPr>
        <w:pStyle w:val="BodyTextIndent2"/>
        <w:numPr>
          <w:ilvl w:val="0"/>
          <w:numId w:val="23"/>
        </w:numPr>
        <w:tabs>
          <w:tab w:val="clear" w:pos="360"/>
          <w:tab w:val="left" w:pos="1440"/>
        </w:tabs>
        <w:jc w:val="both"/>
      </w:pPr>
      <w:r>
        <w:t>In the event that the scheduled date of a regular meeting falls on a holiday, such meeting shall be held o the next business day.</w:t>
      </w:r>
    </w:p>
    <w:p w14:paraId="22CA1CFD" w14:textId="77777777" w:rsidR="00F36012" w:rsidRDefault="00F36012">
      <w:pPr>
        <w:pStyle w:val="BodyTextIndent2"/>
        <w:tabs>
          <w:tab w:val="clear" w:pos="360"/>
          <w:tab w:val="left" w:pos="1440"/>
        </w:tabs>
        <w:ind w:left="0"/>
        <w:jc w:val="both"/>
      </w:pPr>
    </w:p>
    <w:p w14:paraId="3EC6E4A9" w14:textId="77777777" w:rsidR="00F36012" w:rsidRDefault="00F36012">
      <w:pPr>
        <w:pStyle w:val="BodyTextIndent2"/>
        <w:numPr>
          <w:ilvl w:val="0"/>
          <w:numId w:val="23"/>
        </w:numPr>
        <w:tabs>
          <w:tab w:val="clear" w:pos="360"/>
          <w:tab w:val="left" w:pos="1440"/>
        </w:tabs>
        <w:jc w:val="both"/>
      </w:pPr>
      <w:r>
        <w:t>Any regular meeting may be adjourned, or any item on the agenda continued to the next or any subsequent regular meeting of the YAC by a majority of the voting YAC members.  If a meeting is adjourned or an item is continued to a special meeting to be held on a date other than a regular meeting date, the time, place, and date of such special meeting shall be specified in the motion for adjournment or continuance.</w:t>
      </w:r>
    </w:p>
    <w:p w14:paraId="6F3EFD8F" w14:textId="77777777" w:rsidR="00F36012" w:rsidRDefault="00F36012">
      <w:pPr>
        <w:pStyle w:val="BodyTextIndent2"/>
        <w:tabs>
          <w:tab w:val="clear" w:pos="360"/>
          <w:tab w:val="left" w:pos="1440"/>
        </w:tabs>
        <w:ind w:left="0"/>
        <w:jc w:val="both"/>
      </w:pPr>
    </w:p>
    <w:p w14:paraId="5E9252CE" w14:textId="77777777" w:rsidR="00F36012" w:rsidRDefault="00F36012">
      <w:pPr>
        <w:pStyle w:val="BodyTextIndent2"/>
        <w:numPr>
          <w:ilvl w:val="0"/>
          <w:numId w:val="23"/>
        </w:numPr>
        <w:tabs>
          <w:tab w:val="clear" w:pos="360"/>
          <w:tab w:val="left" w:pos="1440"/>
        </w:tabs>
        <w:jc w:val="both"/>
      </w:pPr>
      <w:r>
        <w:t>All meetings of the YAC are subject to the open meetings law of the State of Georgia.  The following policy shall govern the preparation and posting of agendas for all meetings.</w:t>
      </w:r>
    </w:p>
    <w:p w14:paraId="2E7F8C6B" w14:textId="77777777" w:rsidR="00F36012" w:rsidRDefault="00F36012">
      <w:pPr>
        <w:pStyle w:val="BodyTextIndent2"/>
        <w:tabs>
          <w:tab w:val="clear" w:pos="360"/>
          <w:tab w:val="left" w:pos="1440"/>
        </w:tabs>
        <w:ind w:left="0"/>
        <w:jc w:val="both"/>
      </w:pPr>
    </w:p>
    <w:p w14:paraId="6E3AA7B4" w14:textId="77777777" w:rsidR="00F36012" w:rsidRDefault="00F36012">
      <w:pPr>
        <w:pStyle w:val="BodyTextIndent2"/>
        <w:numPr>
          <w:ilvl w:val="1"/>
          <w:numId w:val="23"/>
        </w:numPr>
        <w:tabs>
          <w:tab w:val="clear" w:pos="360"/>
        </w:tabs>
        <w:jc w:val="both"/>
      </w:pPr>
      <w:r>
        <w:t>Regular meeting agendas shall be posted 72 hours prior to the meeting at the Government Center Council Chambers.</w:t>
      </w:r>
    </w:p>
    <w:p w14:paraId="5B40A57E" w14:textId="77777777" w:rsidR="00F36012" w:rsidRDefault="00F36012">
      <w:pPr>
        <w:pStyle w:val="BodyTextIndent2"/>
        <w:tabs>
          <w:tab w:val="clear" w:pos="360"/>
          <w:tab w:val="left" w:pos="1800"/>
        </w:tabs>
        <w:jc w:val="both"/>
      </w:pPr>
    </w:p>
    <w:p w14:paraId="5A19AB6A" w14:textId="77777777" w:rsidR="00F36012" w:rsidRDefault="00F36012">
      <w:pPr>
        <w:pStyle w:val="BodyTextIndent2"/>
        <w:numPr>
          <w:ilvl w:val="1"/>
          <w:numId w:val="23"/>
        </w:numPr>
        <w:tabs>
          <w:tab w:val="clear" w:pos="360"/>
        </w:tabs>
        <w:jc w:val="both"/>
      </w:pPr>
      <w:r>
        <w:t>Notice of each special meeting must be posted at least 24 hours prior to the special meeting.</w:t>
      </w:r>
    </w:p>
    <w:p w14:paraId="25D1D6C7" w14:textId="77777777" w:rsidR="00F36012" w:rsidRDefault="00F36012">
      <w:pPr>
        <w:pStyle w:val="BodyTextIndent2"/>
        <w:tabs>
          <w:tab w:val="clear" w:pos="360"/>
        </w:tabs>
        <w:ind w:left="0"/>
        <w:jc w:val="both"/>
      </w:pPr>
    </w:p>
    <w:p w14:paraId="7E295EE4" w14:textId="77777777" w:rsidR="00F36012" w:rsidRDefault="00F36012">
      <w:pPr>
        <w:pStyle w:val="BodyTextIndent2"/>
        <w:numPr>
          <w:ilvl w:val="1"/>
          <w:numId w:val="23"/>
        </w:numPr>
        <w:tabs>
          <w:tab w:val="clear" w:pos="360"/>
        </w:tabs>
        <w:jc w:val="both"/>
      </w:pPr>
      <w:r>
        <w:t>Each meeting agenda shall include the YAC’s Secretary’s report on the posting of the agenda, which shall be reflected in the minutes of the meeting.</w:t>
      </w:r>
    </w:p>
    <w:p w14:paraId="142A3F6D" w14:textId="77777777" w:rsidR="00F36012" w:rsidRDefault="00F36012">
      <w:pPr>
        <w:pStyle w:val="BodyTextIndent2"/>
        <w:tabs>
          <w:tab w:val="clear" w:pos="360"/>
        </w:tabs>
        <w:ind w:left="0"/>
        <w:jc w:val="both"/>
      </w:pPr>
    </w:p>
    <w:p w14:paraId="33CFEFF9" w14:textId="77777777" w:rsidR="00F36012" w:rsidRDefault="00F36012">
      <w:pPr>
        <w:pStyle w:val="BodyTextIndent2"/>
        <w:numPr>
          <w:ilvl w:val="1"/>
          <w:numId w:val="23"/>
        </w:numPr>
        <w:tabs>
          <w:tab w:val="clear" w:pos="360"/>
        </w:tabs>
        <w:jc w:val="both"/>
      </w:pPr>
      <w:r>
        <w:t>The agenda shall contain a brief general description of each item of business to be transacted or discussed at the meeting.</w:t>
      </w:r>
    </w:p>
    <w:p w14:paraId="4B35DFD9" w14:textId="77777777" w:rsidR="00F36012" w:rsidRDefault="00F36012">
      <w:pPr>
        <w:pStyle w:val="BodyTextIndent2"/>
        <w:tabs>
          <w:tab w:val="clear" w:pos="360"/>
        </w:tabs>
        <w:ind w:left="0"/>
        <w:jc w:val="both"/>
      </w:pPr>
    </w:p>
    <w:p w14:paraId="6CD9711B" w14:textId="77777777" w:rsidR="00F36012" w:rsidRDefault="00F36012">
      <w:pPr>
        <w:pStyle w:val="BodyTextIndent2"/>
        <w:tabs>
          <w:tab w:val="clear" w:pos="360"/>
        </w:tabs>
        <w:ind w:left="0"/>
        <w:jc w:val="both"/>
      </w:pPr>
    </w:p>
    <w:p w14:paraId="6CD4FA83" w14:textId="77777777" w:rsidR="00F36012" w:rsidRDefault="00F36012">
      <w:pPr>
        <w:pStyle w:val="BodyTextIndent2"/>
        <w:tabs>
          <w:tab w:val="clear" w:pos="360"/>
        </w:tabs>
        <w:ind w:left="0"/>
        <w:jc w:val="both"/>
      </w:pPr>
    </w:p>
    <w:p w14:paraId="419B6E66" w14:textId="77777777" w:rsidR="00F36012" w:rsidRDefault="00F36012">
      <w:pPr>
        <w:pStyle w:val="BodyTextIndent2"/>
        <w:tabs>
          <w:tab w:val="clear" w:pos="360"/>
        </w:tabs>
        <w:ind w:left="0"/>
        <w:jc w:val="both"/>
      </w:pPr>
    </w:p>
    <w:p w14:paraId="02E70DCF" w14:textId="77777777" w:rsidR="00F36012" w:rsidRDefault="00F36012">
      <w:pPr>
        <w:pStyle w:val="BodyTextIndent2"/>
        <w:tabs>
          <w:tab w:val="clear" w:pos="360"/>
        </w:tabs>
        <w:ind w:left="0"/>
        <w:jc w:val="both"/>
      </w:pPr>
    </w:p>
    <w:p w14:paraId="75096E00" w14:textId="77777777" w:rsidR="00F36012" w:rsidRDefault="00F36012">
      <w:pPr>
        <w:pStyle w:val="BodyTextIndent2"/>
        <w:tabs>
          <w:tab w:val="clear" w:pos="360"/>
        </w:tabs>
        <w:ind w:left="4320"/>
      </w:pPr>
      <w:r>
        <w:t xml:space="preserve"> 12.</w:t>
      </w:r>
    </w:p>
    <w:p w14:paraId="05CDF1DD" w14:textId="77777777" w:rsidR="00F36012" w:rsidRDefault="00F36012">
      <w:pPr>
        <w:pStyle w:val="BodyTextIndent2"/>
        <w:tabs>
          <w:tab w:val="clear" w:pos="360"/>
        </w:tabs>
        <w:ind w:left="0"/>
        <w:jc w:val="both"/>
      </w:pPr>
    </w:p>
    <w:p w14:paraId="48C45911" w14:textId="77777777" w:rsidR="00F36012" w:rsidRDefault="00F36012">
      <w:pPr>
        <w:pStyle w:val="BodyTextIndent2"/>
        <w:tabs>
          <w:tab w:val="clear" w:pos="360"/>
        </w:tabs>
        <w:ind w:left="0"/>
        <w:jc w:val="both"/>
      </w:pPr>
    </w:p>
    <w:p w14:paraId="2F99BA57" w14:textId="77777777" w:rsidR="00F36012" w:rsidRDefault="00F36012">
      <w:pPr>
        <w:pStyle w:val="BodyTextIndent2"/>
        <w:tabs>
          <w:tab w:val="clear" w:pos="360"/>
        </w:tabs>
        <w:ind w:left="0"/>
        <w:jc w:val="both"/>
      </w:pPr>
    </w:p>
    <w:p w14:paraId="378E7B4A" w14:textId="77777777" w:rsidR="00F36012" w:rsidRDefault="00F36012">
      <w:pPr>
        <w:pStyle w:val="BodyTextIndent2"/>
        <w:tabs>
          <w:tab w:val="clear" w:pos="360"/>
        </w:tabs>
        <w:ind w:left="0"/>
        <w:jc w:val="both"/>
      </w:pPr>
    </w:p>
    <w:p w14:paraId="701C9DFF" w14:textId="77777777" w:rsidR="00F36012" w:rsidRDefault="00F36012">
      <w:pPr>
        <w:pStyle w:val="BodyTextIndent2"/>
        <w:numPr>
          <w:ilvl w:val="1"/>
          <w:numId w:val="23"/>
        </w:numPr>
        <w:tabs>
          <w:tab w:val="clear" w:pos="360"/>
        </w:tabs>
        <w:jc w:val="both"/>
      </w:pPr>
      <w:r>
        <w:t>The YAC is prohibited from taking action on any item not appearing on the posted agenda unless the YAC determines that:</w:t>
      </w:r>
    </w:p>
    <w:p w14:paraId="14E630DB" w14:textId="77777777" w:rsidR="00F36012" w:rsidRDefault="00F36012">
      <w:pPr>
        <w:pStyle w:val="BodyTextIndent2"/>
        <w:tabs>
          <w:tab w:val="clear" w:pos="360"/>
        </w:tabs>
        <w:ind w:left="0"/>
        <w:jc w:val="both"/>
      </w:pPr>
    </w:p>
    <w:p w14:paraId="5DED06B7" w14:textId="77777777" w:rsidR="00F36012" w:rsidRDefault="00F36012">
      <w:pPr>
        <w:pStyle w:val="BodyTextIndent2"/>
        <w:numPr>
          <w:ilvl w:val="2"/>
          <w:numId w:val="23"/>
        </w:numPr>
        <w:tabs>
          <w:tab w:val="clear" w:pos="360"/>
        </w:tabs>
        <w:jc w:val="both"/>
      </w:pPr>
      <w:r>
        <w:t>An emergency situation has arisen that must be addressed.</w:t>
      </w:r>
    </w:p>
    <w:p w14:paraId="69278D6B" w14:textId="77777777" w:rsidR="00F36012" w:rsidRDefault="00F36012">
      <w:pPr>
        <w:pStyle w:val="BodyTextIndent2"/>
        <w:tabs>
          <w:tab w:val="clear" w:pos="360"/>
        </w:tabs>
        <w:ind w:left="2340"/>
        <w:jc w:val="both"/>
      </w:pPr>
    </w:p>
    <w:p w14:paraId="2D693423" w14:textId="77777777" w:rsidR="00F36012" w:rsidRDefault="00F36012">
      <w:pPr>
        <w:pStyle w:val="BodyTextIndent2"/>
        <w:numPr>
          <w:ilvl w:val="2"/>
          <w:numId w:val="23"/>
        </w:numPr>
        <w:tabs>
          <w:tab w:val="clear" w:pos="360"/>
        </w:tabs>
        <w:jc w:val="both"/>
      </w:pPr>
      <w:r>
        <w:t>The YAC has determined, by a two-thirds vote, or by a unanimous vote if less than two-thirds of the YAC members are present, that they need to take action on items arising subsequent to the posting of the agenda.</w:t>
      </w:r>
    </w:p>
    <w:p w14:paraId="3801FCA1" w14:textId="77777777" w:rsidR="00F36012" w:rsidRDefault="00F36012">
      <w:pPr>
        <w:pStyle w:val="BodyTextIndent2"/>
        <w:tabs>
          <w:tab w:val="clear" w:pos="360"/>
        </w:tabs>
        <w:ind w:left="0"/>
        <w:jc w:val="both"/>
      </w:pPr>
    </w:p>
    <w:p w14:paraId="3F458521" w14:textId="77777777" w:rsidR="00F36012" w:rsidRDefault="00F36012">
      <w:pPr>
        <w:pStyle w:val="BodyTextIndent2"/>
        <w:numPr>
          <w:ilvl w:val="2"/>
          <w:numId w:val="23"/>
        </w:numPr>
        <w:tabs>
          <w:tab w:val="clear" w:pos="360"/>
        </w:tabs>
        <w:jc w:val="both"/>
      </w:pPr>
      <w:r>
        <w:t>The public shall be given the opportunity to speak under “Items of the Public agenda”.</w:t>
      </w:r>
    </w:p>
    <w:p w14:paraId="69111841" w14:textId="77777777" w:rsidR="00F36012" w:rsidRDefault="00F36012">
      <w:pPr>
        <w:pStyle w:val="BodyTextIndent2"/>
        <w:tabs>
          <w:tab w:val="clear" w:pos="360"/>
        </w:tabs>
        <w:ind w:left="2340"/>
        <w:jc w:val="both"/>
      </w:pPr>
    </w:p>
    <w:p w14:paraId="4FDC6A93" w14:textId="77777777" w:rsidR="00F36012" w:rsidRDefault="00F36012">
      <w:pPr>
        <w:pStyle w:val="BodyTextIndent2"/>
        <w:tabs>
          <w:tab w:val="clear" w:pos="360"/>
        </w:tabs>
        <w:ind w:left="0"/>
        <w:jc w:val="both"/>
      </w:pPr>
    </w:p>
    <w:p w14:paraId="55F177FF" w14:textId="77777777" w:rsidR="00F36012" w:rsidRDefault="00F36012">
      <w:pPr>
        <w:pStyle w:val="BodyTextIndent2"/>
        <w:tabs>
          <w:tab w:val="clear" w:pos="360"/>
        </w:tabs>
        <w:ind w:left="0"/>
        <w:jc w:val="center"/>
        <w:rPr>
          <w:b/>
          <w:bCs/>
        </w:rPr>
      </w:pPr>
      <w:r>
        <w:rPr>
          <w:b/>
          <w:bCs/>
          <w:sz w:val="28"/>
          <w:u w:val="single"/>
        </w:rPr>
        <w:t>ARTICLE XV</w:t>
      </w:r>
    </w:p>
    <w:p w14:paraId="2B954F60" w14:textId="77777777" w:rsidR="00F36012" w:rsidRDefault="00F36012">
      <w:pPr>
        <w:pStyle w:val="BodyTextIndent2"/>
        <w:tabs>
          <w:tab w:val="clear" w:pos="360"/>
        </w:tabs>
        <w:ind w:left="0"/>
        <w:jc w:val="center"/>
      </w:pPr>
      <w:r>
        <w:rPr>
          <w:b/>
          <w:bCs/>
        </w:rPr>
        <w:t>Conduct of Meetings</w:t>
      </w:r>
    </w:p>
    <w:p w14:paraId="1A12D245" w14:textId="77777777" w:rsidR="00F36012" w:rsidRDefault="00F36012">
      <w:pPr>
        <w:pStyle w:val="BodyTextIndent2"/>
        <w:tabs>
          <w:tab w:val="clear" w:pos="360"/>
        </w:tabs>
        <w:ind w:left="2340"/>
        <w:jc w:val="both"/>
      </w:pPr>
    </w:p>
    <w:p w14:paraId="5F1963FA" w14:textId="77777777" w:rsidR="00F36012" w:rsidRDefault="00F36012">
      <w:pPr>
        <w:pStyle w:val="BodyTextIndent2"/>
        <w:numPr>
          <w:ilvl w:val="2"/>
          <w:numId w:val="26"/>
        </w:numPr>
        <w:tabs>
          <w:tab w:val="clear" w:pos="360"/>
          <w:tab w:val="clear" w:pos="3495"/>
          <w:tab w:val="num" w:pos="1080"/>
          <w:tab w:val="left" w:pos="2340"/>
        </w:tabs>
        <w:ind w:left="1080"/>
        <w:jc w:val="both"/>
      </w:pPr>
      <w:r>
        <w:t>At the time and place established for meeting, and with a quorum present, the President shall call the meeting to order.</w:t>
      </w:r>
    </w:p>
    <w:p w14:paraId="6C1D4F86" w14:textId="77777777" w:rsidR="00F36012" w:rsidRDefault="00F36012">
      <w:pPr>
        <w:pStyle w:val="BodyTextIndent2"/>
        <w:tabs>
          <w:tab w:val="clear" w:pos="360"/>
          <w:tab w:val="left" w:pos="1080"/>
        </w:tabs>
        <w:ind w:left="0"/>
        <w:jc w:val="both"/>
      </w:pPr>
    </w:p>
    <w:p w14:paraId="3B80C27D" w14:textId="77777777" w:rsidR="00F36012" w:rsidRDefault="00F36012">
      <w:pPr>
        <w:pStyle w:val="BodyTextIndent2"/>
        <w:numPr>
          <w:ilvl w:val="2"/>
          <w:numId w:val="26"/>
        </w:numPr>
        <w:tabs>
          <w:tab w:val="clear" w:pos="360"/>
          <w:tab w:val="clear" w:pos="3495"/>
        </w:tabs>
        <w:ind w:left="1080"/>
        <w:jc w:val="both"/>
      </w:pPr>
      <w:r>
        <w:t>The YAC</w:t>
      </w:r>
      <w:r>
        <w:tab/>
        <w:t>may, from time to time, limit the number of individuals who may speak on an item, limit the time each individual may speak on a particular item, and place limits on the subject matter of discussion.</w:t>
      </w:r>
    </w:p>
    <w:p w14:paraId="55B20429" w14:textId="77777777" w:rsidR="00F36012" w:rsidRDefault="00F36012">
      <w:pPr>
        <w:pStyle w:val="BodyTextIndent2"/>
        <w:tabs>
          <w:tab w:val="clear" w:pos="360"/>
        </w:tabs>
        <w:ind w:left="0"/>
        <w:jc w:val="both"/>
      </w:pPr>
    </w:p>
    <w:p w14:paraId="29566F10" w14:textId="77777777" w:rsidR="00F36012" w:rsidRDefault="00F36012">
      <w:pPr>
        <w:pStyle w:val="BodyTextIndent2"/>
        <w:numPr>
          <w:ilvl w:val="2"/>
          <w:numId w:val="26"/>
        </w:numPr>
        <w:tabs>
          <w:tab w:val="clear" w:pos="360"/>
          <w:tab w:val="clear" w:pos="3495"/>
        </w:tabs>
        <w:ind w:left="1080"/>
        <w:jc w:val="both"/>
      </w:pPr>
      <w:r>
        <w:t>Citizens wishing to voice their opinions at regular Youth Advisory Council meetings may do so during “Items for the Public”.</w:t>
      </w:r>
    </w:p>
    <w:p w14:paraId="73EF8E4E" w14:textId="77777777" w:rsidR="00F36012" w:rsidRDefault="00F36012">
      <w:pPr>
        <w:pStyle w:val="BodyTextIndent2"/>
        <w:tabs>
          <w:tab w:val="clear" w:pos="360"/>
        </w:tabs>
        <w:ind w:left="0"/>
        <w:jc w:val="both"/>
      </w:pPr>
    </w:p>
    <w:p w14:paraId="483329D7" w14:textId="77777777" w:rsidR="00F36012" w:rsidRDefault="00F36012">
      <w:pPr>
        <w:pStyle w:val="BodyTextIndent2"/>
        <w:tabs>
          <w:tab w:val="clear" w:pos="360"/>
        </w:tabs>
        <w:ind w:left="1800" w:hanging="360"/>
        <w:jc w:val="both"/>
      </w:pPr>
      <w:r>
        <w:t>1.</w:t>
      </w:r>
      <w:r>
        <w:tab/>
        <w:t>To provide the audience an equal opportunity to address the YAC, the President will call for comments from the Public at the beginning of the meeting from any person who wishes to speak</w:t>
      </w:r>
    </w:p>
    <w:p w14:paraId="6DD8FF56" w14:textId="77777777" w:rsidR="00F36012" w:rsidRDefault="00F36012">
      <w:pPr>
        <w:pStyle w:val="BodyTextIndent2"/>
        <w:tabs>
          <w:tab w:val="clear" w:pos="360"/>
        </w:tabs>
        <w:ind w:left="1800" w:hanging="360"/>
        <w:jc w:val="both"/>
      </w:pPr>
      <w:r>
        <w:tab/>
        <w:t>on matters not listed on the Agenda.  The audience will be asked to identify themselves by a show of hands or by any other</w:t>
      </w:r>
    </w:p>
    <w:p w14:paraId="38C8651A" w14:textId="77777777" w:rsidR="00F36012" w:rsidRDefault="00F36012">
      <w:pPr>
        <w:pStyle w:val="BodyTextIndent2"/>
        <w:tabs>
          <w:tab w:val="clear" w:pos="360"/>
        </w:tabs>
        <w:ind w:left="1800" w:hanging="360"/>
        <w:jc w:val="both"/>
      </w:pPr>
      <w:r>
        <w:tab/>
        <w:t>means that encourages.</w:t>
      </w:r>
    </w:p>
    <w:p w14:paraId="7ADB6EC8" w14:textId="77777777" w:rsidR="00F36012" w:rsidRDefault="00F36012">
      <w:pPr>
        <w:pStyle w:val="BodyTextIndent2"/>
        <w:tabs>
          <w:tab w:val="clear" w:pos="360"/>
        </w:tabs>
        <w:ind w:left="1800" w:hanging="360"/>
        <w:jc w:val="both"/>
      </w:pPr>
    </w:p>
    <w:p w14:paraId="4F35F4C7" w14:textId="77777777" w:rsidR="00F36012" w:rsidRDefault="00F36012">
      <w:pPr>
        <w:pStyle w:val="BodyTextIndent2"/>
        <w:tabs>
          <w:tab w:val="clear" w:pos="360"/>
        </w:tabs>
        <w:ind w:left="1800" w:hanging="360"/>
        <w:jc w:val="both"/>
      </w:pPr>
    </w:p>
    <w:p w14:paraId="63FC5586" w14:textId="77777777" w:rsidR="00F36012" w:rsidRDefault="00F36012">
      <w:pPr>
        <w:pStyle w:val="BodyTextIndent2"/>
        <w:tabs>
          <w:tab w:val="clear" w:pos="360"/>
        </w:tabs>
        <w:ind w:left="1800" w:hanging="360"/>
        <w:jc w:val="both"/>
      </w:pPr>
    </w:p>
    <w:p w14:paraId="6269F0B6" w14:textId="77777777" w:rsidR="00F36012" w:rsidRDefault="00F36012">
      <w:pPr>
        <w:pStyle w:val="BodyTextIndent2"/>
        <w:tabs>
          <w:tab w:val="clear" w:pos="360"/>
        </w:tabs>
        <w:ind w:left="1800" w:hanging="360"/>
        <w:jc w:val="both"/>
      </w:pPr>
    </w:p>
    <w:p w14:paraId="154459B3" w14:textId="77777777" w:rsidR="00F36012" w:rsidRDefault="00F36012">
      <w:pPr>
        <w:pStyle w:val="BodyTextIndent2"/>
        <w:tabs>
          <w:tab w:val="clear" w:pos="360"/>
        </w:tabs>
        <w:ind w:left="1800" w:hanging="360"/>
        <w:jc w:val="both"/>
      </w:pPr>
    </w:p>
    <w:p w14:paraId="7A31EADC" w14:textId="77777777" w:rsidR="00F36012" w:rsidRDefault="00F36012">
      <w:pPr>
        <w:pStyle w:val="BodyTextIndent2"/>
        <w:tabs>
          <w:tab w:val="clear" w:pos="360"/>
        </w:tabs>
        <w:ind w:left="1800" w:hanging="360"/>
        <w:jc w:val="both"/>
      </w:pPr>
    </w:p>
    <w:p w14:paraId="680BFB05" w14:textId="77777777" w:rsidR="00F36012" w:rsidRDefault="00F36012">
      <w:pPr>
        <w:pStyle w:val="BodyTextIndent2"/>
        <w:tabs>
          <w:tab w:val="clear" w:pos="360"/>
        </w:tabs>
        <w:ind w:left="3675" w:firstLine="645"/>
      </w:pPr>
      <w:r>
        <w:t>13.</w:t>
      </w:r>
    </w:p>
    <w:p w14:paraId="2EA9EDD2" w14:textId="77777777" w:rsidR="00F36012" w:rsidRDefault="00F36012">
      <w:pPr>
        <w:pStyle w:val="BodyTextIndent2"/>
        <w:tabs>
          <w:tab w:val="clear" w:pos="360"/>
        </w:tabs>
        <w:ind w:left="1800" w:hanging="360"/>
        <w:jc w:val="both"/>
      </w:pPr>
    </w:p>
    <w:p w14:paraId="4815668F" w14:textId="77777777" w:rsidR="00F36012" w:rsidRDefault="00F36012">
      <w:pPr>
        <w:pStyle w:val="BodyTextIndent2"/>
        <w:tabs>
          <w:tab w:val="clear" w:pos="360"/>
        </w:tabs>
        <w:ind w:left="1800" w:hanging="360"/>
        <w:jc w:val="both"/>
      </w:pPr>
    </w:p>
    <w:p w14:paraId="780C4A8C" w14:textId="77777777" w:rsidR="00F36012" w:rsidRDefault="00F36012">
      <w:pPr>
        <w:pStyle w:val="BodyTextIndent2"/>
        <w:tabs>
          <w:tab w:val="clear" w:pos="360"/>
        </w:tabs>
        <w:ind w:left="0"/>
        <w:jc w:val="both"/>
      </w:pPr>
    </w:p>
    <w:p w14:paraId="0A94CB75" w14:textId="77777777" w:rsidR="00F36012" w:rsidRDefault="00F36012">
      <w:pPr>
        <w:pStyle w:val="BodyTextIndent2"/>
        <w:numPr>
          <w:ilvl w:val="0"/>
          <w:numId w:val="26"/>
        </w:numPr>
        <w:tabs>
          <w:tab w:val="clear" w:pos="360"/>
          <w:tab w:val="left" w:pos="1800"/>
        </w:tabs>
        <w:jc w:val="both"/>
      </w:pPr>
      <w:r>
        <w:t>The Youth Advisory Council will provide one opportunity for “Items from the Public”.  This item will be listed as a regular part of the Agenda at the beginning of the agenda.  This item will be listed as a regular part of the Agenda at the beginning of the agenda.  The call for the “Items from the Public” will be limited to a five-minute period per speaker.  If there are more individuals wishing to address the YAC than can be accommodated within thirty (30) minutes, the President will ask the speakers if anyone wishes to relinquish their request time, or if they would prefer to wait to address the body during “Items from the Public” that occurs at the end of the agenda.</w:t>
      </w:r>
    </w:p>
    <w:p w14:paraId="094DFEE1" w14:textId="77777777" w:rsidR="00F36012" w:rsidRDefault="00F36012">
      <w:pPr>
        <w:pStyle w:val="BodyTextIndent2"/>
        <w:tabs>
          <w:tab w:val="clear" w:pos="360"/>
        </w:tabs>
        <w:jc w:val="both"/>
      </w:pPr>
    </w:p>
    <w:p w14:paraId="1037BA22" w14:textId="77777777" w:rsidR="00F36012" w:rsidRDefault="00F36012">
      <w:pPr>
        <w:pStyle w:val="BodyTextIndent2"/>
        <w:tabs>
          <w:tab w:val="clear" w:pos="360"/>
        </w:tabs>
        <w:ind w:left="1080" w:hanging="360"/>
        <w:jc w:val="both"/>
      </w:pPr>
      <w:r>
        <w:t>D.</w:t>
      </w:r>
      <w:r>
        <w:tab/>
        <w:t>The Order of business shall be as follow:</w:t>
      </w:r>
    </w:p>
    <w:p w14:paraId="44EC6D43" w14:textId="77777777" w:rsidR="00F36012" w:rsidRDefault="00F36012">
      <w:pPr>
        <w:pStyle w:val="BodyTextIndent2"/>
        <w:tabs>
          <w:tab w:val="clear" w:pos="360"/>
        </w:tabs>
        <w:ind w:left="1515"/>
        <w:jc w:val="both"/>
      </w:pPr>
    </w:p>
    <w:p w14:paraId="3D28850C" w14:textId="77777777" w:rsidR="00F36012" w:rsidRDefault="00F36012">
      <w:pPr>
        <w:pStyle w:val="BodyTextIndent2"/>
        <w:numPr>
          <w:ilvl w:val="0"/>
          <w:numId w:val="27"/>
        </w:numPr>
        <w:tabs>
          <w:tab w:val="clear" w:pos="360"/>
        </w:tabs>
        <w:jc w:val="both"/>
      </w:pPr>
      <w:r>
        <w:t xml:space="preserve">  Pledge of allegiance</w:t>
      </w:r>
    </w:p>
    <w:p w14:paraId="5684F1CD" w14:textId="77777777" w:rsidR="00F36012" w:rsidRDefault="00F36012">
      <w:pPr>
        <w:pStyle w:val="BodyTextIndent2"/>
        <w:tabs>
          <w:tab w:val="clear" w:pos="360"/>
        </w:tabs>
        <w:ind w:left="1980" w:hanging="540"/>
        <w:jc w:val="both"/>
      </w:pPr>
      <w:r>
        <w:t>2.    Moment of Silence</w:t>
      </w:r>
    </w:p>
    <w:p w14:paraId="453D3A83" w14:textId="77777777" w:rsidR="00F36012" w:rsidRDefault="00F36012">
      <w:pPr>
        <w:pStyle w:val="BodyTextIndent2"/>
        <w:numPr>
          <w:ilvl w:val="0"/>
          <w:numId w:val="26"/>
        </w:numPr>
        <w:tabs>
          <w:tab w:val="clear" w:pos="360"/>
          <w:tab w:val="clear" w:pos="1875"/>
          <w:tab w:val="num" w:pos="1800"/>
        </w:tabs>
        <w:ind w:hanging="435"/>
        <w:jc w:val="both"/>
      </w:pPr>
      <w:r>
        <w:t xml:space="preserve">  Call to Order</w:t>
      </w:r>
    </w:p>
    <w:p w14:paraId="58FA82CA" w14:textId="77777777" w:rsidR="00F36012" w:rsidRDefault="00F36012">
      <w:pPr>
        <w:pStyle w:val="BodyTextIndent2"/>
        <w:numPr>
          <w:ilvl w:val="0"/>
          <w:numId w:val="26"/>
        </w:numPr>
        <w:tabs>
          <w:tab w:val="clear" w:pos="360"/>
          <w:tab w:val="clear" w:pos="1875"/>
          <w:tab w:val="num" w:pos="1800"/>
        </w:tabs>
        <w:ind w:hanging="435"/>
        <w:jc w:val="both"/>
      </w:pPr>
      <w:r>
        <w:t xml:space="preserve">  Roll call</w:t>
      </w:r>
    </w:p>
    <w:p w14:paraId="1D785900" w14:textId="77777777" w:rsidR="00F36012" w:rsidRDefault="00F36012">
      <w:pPr>
        <w:pStyle w:val="BodyTextIndent2"/>
        <w:numPr>
          <w:ilvl w:val="0"/>
          <w:numId w:val="26"/>
        </w:numPr>
        <w:tabs>
          <w:tab w:val="clear" w:pos="360"/>
          <w:tab w:val="left" w:pos="1800"/>
        </w:tabs>
        <w:ind w:hanging="435"/>
        <w:jc w:val="both"/>
      </w:pPr>
      <w:r>
        <w:t xml:space="preserve">  Minutes Approval</w:t>
      </w:r>
    </w:p>
    <w:p w14:paraId="2CFB11C5" w14:textId="77777777" w:rsidR="00F36012" w:rsidRDefault="00F36012">
      <w:pPr>
        <w:pStyle w:val="BodyTextIndent2"/>
        <w:numPr>
          <w:ilvl w:val="0"/>
          <w:numId w:val="26"/>
        </w:numPr>
        <w:tabs>
          <w:tab w:val="clear" w:pos="360"/>
          <w:tab w:val="left" w:pos="1800"/>
        </w:tabs>
        <w:ind w:hanging="435"/>
        <w:jc w:val="both"/>
      </w:pPr>
      <w:r>
        <w:t xml:space="preserve">  Items from the Audience</w:t>
      </w:r>
    </w:p>
    <w:p w14:paraId="36E571F5" w14:textId="77777777" w:rsidR="00F36012" w:rsidRDefault="00F36012">
      <w:pPr>
        <w:pStyle w:val="BodyTextIndent2"/>
        <w:numPr>
          <w:ilvl w:val="0"/>
          <w:numId w:val="26"/>
        </w:numPr>
        <w:tabs>
          <w:tab w:val="clear" w:pos="360"/>
          <w:tab w:val="left" w:pos="1800"/>
        </w:tabs>
        <w:ind w:hanging="435"/>
        <w:jc w:val="both"/>
      </w:pPr>
      <w:r>
        <w:t xml:space="preserve">  President’s Report and Direction for Caucus Breakouts</w:t>
      </w:r>
    </w:p>
    <w:p w14:paraId="1B51911C" w14:textId="77777777" w:rsidR="00F36012" w:rsidRDefault="00F36012">
      <w:pPr>
        <w:pStyle w:val="BodyTextIndent2"/>
        <w:numPr>
          <w:ilvl w:val="0"/>
          <w:numId w:val="26"/>
        </w:numPr>
        <w:tabs>
          <w:tab w:val="clear" w:pos="360"/>
          <w:tab w:val="left" w:pos="1800"/>
        </w:tabs>
        <w:ind w:hanging="435"/>
        <w:jc w:val="both"/>
      </w:pPr>
      <w:r>
        <w:t xml:space="preserve">  Caucus Breakout Sessions</w:t>
      </w:r>
    </w:p>
    <w:p w14:paraId="23388F21" w14:textId="77777777" w:rsidR="00F36012" w:rsidRDefault="00F36012">
      <w:pPr>
        <w:pStyle w:val="BodyTextIndent2"/>
        <w:numPr>
          <w:ilvl w:val="0"/>
          <w:numId w:val="26"/>
        </w:numPr>
        <w:tabs>
          <w:tab w:val="clear" w:pos="360"/>
          <w:tab w:val="left" w:pos="1800"/>
        </w:tabs>
        <w:ind w:hanging="435"/>
        <w:jc w:val="both"/>
      </w:pPr>
      <w:r>
        <w:t xml:space="preserve">  Reconvene from Caucus Sessions</w:t>
      </w:r>
    </w:p>
    <w:p w14:paraId="4BD7A20E" w14:textId="77777777" w:rsidR="00F36012" w:rsidRDefault="00F36012">
      <w:pPr>
        <w:pStyle w:val="BodyTextIndent2"/>
        <w:numPr>
          <w:ilvl w:val="0"/>
          <w:numId w:val="26"/>
        </w:numPr>
        <w:tabs>
          <w:tab w:val="clear" w:pos="360"/>
          <w:tab w:val="left" w:pos="1800"/>
        </w:tabs>
        <w:ind w:hanging="435"/>
        <w:jc w:val="both"/>
      </w:pPr>
      <w:r>
        <w:t xml:space="preserve">  Old Business</w:t>
      </w:r>
    </w:p>
    <w:p w14:paraId="2A70CE5A" w14:textId="77777777" w:rsidR="00F36012" w:rsidRDefault="00F36012">
      <w:pPr>
        <w:pStyle w:val="BodyTextIndent2"/>
        <w:numPr>
          <w:ilvl w:val="0"/>
          <w:numId w:val="26"/>
        </w:numPr>
        <w:tabs>
          <w:tab w:val="clear" w:pos="360"/>
          <w:tab w:val="clear" w:pos="1875"/>
          <w:tab w:val="num" w:pos="1800"/>
        </w:tabs>
        <w:ind w:hanging="435"/>
        <w:jc w:val="both"/>
      </w:pPr>
      <w:r>
        <w:t xml:space="preserve">  New Business</w:t>
      </w:r>
    </w:p>
    <w:p w14:paraId="44A90F50" w14:textId="77777777" w:rsidR="00F36012" w:rsidRDefault="00F36012">
      <w:pPr>
        <w:pStyle w:val="BodyTextIndent2"/>
        <w:numPr>
          <w:ilvl w:val="0"/>
          <w:numId w:val="26"/>
        </w:numPr>
        <w:tabs>
          <w:tab w:val="clear" w:pos="360"/>
          <w:tab w:val="clear" w:pos="1875"/>
          <w:tab w:val="num" w:pos="1800"/>
        </w:tabs>
        <w:ind w:hanging="435"/>
        <w:jc w:val="both"/>
      </w:pPr>
      <w:r>
        <w:t xml:space="preserve">  Staff Report</w:t>
      </w:r>
    </w:p>
    <w:p w14:paraId="24BD47E1" w14:textId="77777777" w:rsidR="00F36012" w:rsidRDefault="00F36012">
      <w:pPr>
        <w:pStyle w:val="BodyTextIndent2"/>
        <w:numPr>
          <w:ilvl w:val="0"/>
          <w:numId w:val="26"/>
        </w:numPr>
        <w:tabs>
          <w:tab w:val="clear" w:pos="360"/>
          <w:tab w:val="clear" w:pos="1875"/>
          <w:tab w:val="num" w:pos="1800"/>
        </w:tabs>
        <w:ind w:hanging="435"/>
        <w:jc w:val="both"/>
      </w:pPr>
      <w:r>
        <w:t xml:space="preserve">  Adjourn</w:t>
      </w:r>
    </w:p>
    <w:p w14:paraId="0C7B5816" w14:textId="77777777" w:rsidR="00F36012" w:rsidRDefault="00F36012">
      <w:pPr>
        <w:pStyle w:val="BodyTextIndent2"/>
        <w:tabs>
          <w:tab w:val="clear" w:pos="360"/>
        </w:tabs>
        <w:ind w:left="0"/>
        <w:jc w:val="both"/>
      </w:pPr>
    </w:p>
    <w:p w14:paraId="72EEF332" w14:textId="77777777" w:rsidR="00F36012" w:rsidRDefault="00F36012">
      <w:pPr>
        <w:pStyle w:val="BodyTextIndent2"/>
        <w:tabs>
          <w:tab w:val="clear" w:pos="360"/>
        </w:tabs>
        <w:ind w:left="1440"/>
        <w:jc w:val="both"/>
      </w:pPr>
    </w:p>
    <w:p w14:paraId="53F4AFA3" w14:textId="77777777" w:rsidR="00F36012" w:rsidRDefault="00F36012">
      <w:pPr>
        <w:pStyle w:val="BodyTextIndent2"/>
        <w:tabs>
          <w:tab w:val="clear" w:pos="360"/>
        </w:tabs>
        <w:ind w:left="0"/>
        <w:jc w:val="center"/>
        <w:rPr>
          <w:b/>
          <w:bCs/>
          <w:sz w:val="28"/>
          <w:u w:val="single"/>
        </w:rPr>
      </w:pPr>
      <w:r>
        <w:rPr>
          <w:b/>
          <w:bCs/>
          <w:sz w:val="28"/>
          <w:u w:val="single"/>
        </w:rPr>
        <w:t>ARTICLE XVI</w:t>
      </w:r>
    </w:p>
    <w:p w14:paraId="6D02DE66" w14:textId="77777777" w:rsidR="00F36012" w:rsidRDefault="00F36012">
      <w:pPr>
        <w:pStyle w:val="BodyTextIndent2"/>
        <w:tabs>
          <w:tab w:val="clear" w:pos="360"/>
        </w:tabs>
        <w:ind w:left="0"/>
        <w:jc w:val="center"/>
        <w:rPr>
          <w:b/>
          <w:bCs/>
        </w:rPr>
      </w:pPr>
      <w:r>
        <w:rPr>
          <w:b/>
          <w:bCs/>
        </w:rPr>
        <w:t>Motions</w:t>
      </w:r>
    </w:p>
    <w:p w14:paraId="221AD542" w14:textId="77777777" w:rsidR="00F36012" w:rsidRDefault="00F36012">
      <w:pPr>
        <w:pStyle w:val="BodyTextIndent2"/>
        <w:tabs>
          <w:tab w:val="clear" w:pos="360"/>
        </w:tabs>
        <w:ind w:left="1440"/>
        <w:jc w:val="both"/>
      </w:pPr>
    </w:p>
    <w:p w14:paraId="7A741585" w14:textId="77777777" w:rsidR="00F36012" w:rsidRDefault="00F36012">
      <w:pPr>
        <w:pStyle w:val="BodyTextIndent2"/>
        <w:tabs>
          <w:tab w:val="clear" w:pos="360"/>
          <w:tab w:val="left" w:pos="720"/>
        </w:tabs>
        <w:ind w:left="1080" w:hanging="360"/>
        <w:jc w:val="both"/>
      </w:pPr>
      <w:r>
        <w:t>A.</w:t>
      </w:r>
      <w:r>
        <w:tab/>
        <w:t>Upon conclusion of discussion on a matter or at such time as any YAC member may feel all points have been sufficiently reviewed, the President may call for a motion or one may be offered after a request by the President, the President may offer a motion.</w:t>
      </w:r>
    </w:p>
    <w:p w14:paraId="526A99A2" w14:textId="77777777" w:rsidR="00F36012" w:rsidRDefault="00F36012">
      <w:pPr>
        <w:pStyle w:val="BodyTextIndent2"/>
        <w:tabs>
          <w:tab w:val="clear" w:pos="360"/>
          <w:tab w:val="left" w:pos="720"/>
        </w:tabs>
        <w:ind w:left="1080" w:hanging="360"/>
        <w:jc w:val="both"/>
      </w:pPr>
    </w:p>
    <w:p w14:paraId="5E94C1AD" w14:textId="77777777" w:rsidR="00F36012" w:rsidRDefault="00F36012">
      <w:pPr>
        <w:pStyle w:val="BodyTextIndent2"/>
        <w:tabs>
          <w:tab w:val="clear" w:pos="360"/>
          <w:tab w:val="left" w:pos="720"/>
        </w:tabs>
        <w:ind w:left="1080" w:hanging="360"/>
        <w:jc w:val="both"/>
      </w:pPr>
    </w:p>
    <w:p w14:paraId="0BD70449" w14:textId="77777777" w:rsidR="00F36012" w:rsidRDefault="00F36012">
      <w:pPr>
        <w:pStyle w:val="BodyTextIndent2"/>
        <w:tabs>
          <w:tab w:val="clear" w:pos="360"/>
          <w:tab w:val="left" w:pos="720"/>
        </w:tabs>
        <w:ind w:left="1080" w:hanging="360"/>
        <w:jc w:val="both"/>
      </w:pPr>
    </w:p>
    <w:p w14:paraId="52CC105A" w14:textId="77777777" w:rsidR="00F36012" w:rsidRDefault="00F36012">
      <w:pPr>
        <w:pStyle w:val="BodyTextIndent2"/>
        <w:tabs>
          <w:tab w:val="clear" w:pos="360"/>
          <w:tab w:val="left" w:pos="720"/>
        </w:tabs>
        <w:ind w:left="1080" w:hanging="360"/>
        <w:jc w:val="both"/>
      </w:pPr>
    </w:p>
    <w:p w14:paraId="799C307F" w14:textId="77777777" w:rsidR="00F36012" w:rsidRDefault="00F36012">
      <w:pPr>
        <w:pStyle w:val="BodyTextIndent2"/>
        <w:tabs>
          <w:tab w:val="clear" w:pos="360"/>
          <w:tab w:val="left" w:pos="720"/>
        </w:tabs>
        <w:ind w:left="1080" w:hanging="360"/>
        <w:jc w:val="both"/>
      </w:pPr>
    </w:p>
    <w:p w14:paraId="77FD763D" w14:textId="77777777" w:rsidR="00F36012" w:rsidRDefault="00F36012">
      <w:pPr>
        <w:pStyle w:val="BodyTextIndent2"/>
        <w:tabs>
          <w:tab w:val="clear" w:pos="360"/>
          <w:tab w:val="left" w:pos="720"/>
        </w:tabs>
        <w:ind w:left="1080" w:hanging="360"/>
        <w:jc w:val="both"/>
      </w:pPr>
    </w:p>
    <w:p w14:paraId="51ADF6F9" w14:textId="77777777" w:rsidR="00F36012" w:rsidRDefault="00F36012">
      <w:pPr>
        <w:pStyle w:val="BodyTextIndent2"/>
        <w:tabs>
          <w:tab w:val="clear" w:pos="360"/>
          <w:tab w:val="left" w:pos="720"/>
          <w:tab w:val="left" w:pos="4320"/>
        </w:tabs>
        <w:ind w:left="0"/>
        <w:jc w:val="center"/>
      </w:pPr>
      <w:r>
        <w:t xml:space="preserve">  14.</w:t>
      </w:r>
    </w:p>
    <w:p w14:paraId="19E88F31" w14:textId="77777777" w:rsidR="00F36012" w:rsidRDefault="00F36012">
      <w:pPr>
        <w:pStyle w:val="BodyTextIndent2"/>
        <w:tabs>
          <w:tab w:val="clear" w:pos="360"/>
          <w:tab w:val="left" w:pos="720"/>
        </w:tabs>
        <w:ind w:left="1080" w:hanging="360"/>
        <w:jc w:val="both"/>
      </w:pPr>
    </w:p>
    <w:p w14:paraId="09CA1163" w14:textId="77777777" w:rsidR="00F36012" w:rsidRDefault="00F36012">
      <w:pPr>
        <w:pStyle w:val="BodyTextIndent2"/>
        <w:tabs>
          <w:tab w:val="clear" w:pos="360"/>
          <w:tab w:val="left" w:pos="720"/>
        </w:tabs>
        <w:ind w:left="1080" w:hanging="360"/>
        <w:jc w:val="both"/>
      </w:pPr>
    </w:p>
    <w:p w14:paraId="2809BA7D" w14:textId="77777777" w:rsidR="00F36012" w:rsidRDefault="00F36012">
      <w:pPr>
        <w:pStyle w:val="BodyTextIndent2"/>
        <w:tabs>
          <w:tab w:val="clear" w:pos="360"/>
          <w:tab w:val="left" w:pos="720"/>
        </w:tabs>
        <w:ind w:left="1080" w:hanging="360"/>
        <w:jc w:val="both"/>
      </w:pPr>
    </w:p>
    <w:p w14:paraId="184417BE" w14:textId="77777777" w:rsidR="00F36012" w:rsidRDefault="00F36012">
      <w:pPr>
        <w:pStyle w:val="BodyTextIndent2"/>
        <w:tabs>
          <w:tab w:val="clear" w:pos="360"/>
          <w:tab w:val="left" w:pos="720"/>
        </w:tabs>
        <w:ind w:left="1080" w:hanging="360"/>
        <w:jc w:val="both"/>
      </w:pPr>
    </w:p>
    <w:p w14:paraId="074F8EB2" w14:textId="77777777" w:rsidR="00F36012" w:rsidRDefault="00F36012">
      <w:pPr>
        <w:pStyle w:val="BodyTextIndent2"/>
        <w:tabs>
          <w:tab w:val="clear" w:pos="360"/>
          <w:tab w:val="left" w:pos="720"/>
        </w:tabs>
        <w:ind w:left="1080" w:hanging="360"/>
        <w:jc w:val="both"/>
      </w:pPr>
      <w:r>
        <w:t>B.</w:t>
      </w:r>
      <w:r>
        <w:tab/>
        <w:t>The President shall receive all motions and shall call for a second to the motion if none has been made.  In the event no second is offered after a request by the President, the President may offer a second on any motion which has not been made.</w:t>
      </w:r>
    </w:p>
    <w:p w14:paraId="1221FEC2" w14:textId="77777777" w:rsidR="00F36012" w:rsidRDefault="00F36012">
      <w:pPr>
        <w:pStyle w:val="BodyTextIndent2"/>
        <w:tabs>
          <w:tab w:val="clear" w:pos="360"/>
          <w:tab w:val="left" w:pos="720"/>
        </w:tabs>
        <w:ind w:left="1080" w:hanging="360"/>
        <w:jc w:val="both"/>
      </w:pPr>
    </w:p>
    <w:p w14:paraId="3D3725E1" w14:textId="77777777" w:rsidR="00F36012" w:rsidRDefault="00F36012">
      <w:pPr>
        <w:pStyle w:val="BodyTextIndent2"/>
        <w:numPr>
          <w:ilvl w:val="0"/>
          <w:numId w:val="1"/>
        </w:numPr>
        <w:tabs>
          <w:tab w:val="clear" w:pos="360"/>
          <w:tab w:val="clear" w:pos="720"/>
          <w:tab w:val="num" w:pos="1080"/>
        </w:tabs>
        <w:ind w:left="1080"/>
        <w:jc w:val="both"/>
      </w:pPr>
      <w:r>
        <w:t>If, after a reasonable time, no second has been made, a motion shall be declared dead for a lack of a second and so stated by the President.</w:t>
      </w:r>
    </w:p>
    <w:p w14:paraId="07B4F492" w14:textId="77777777" w:rsidR="00F36012" w:rsidRDefault="00F36012">
      <w:pPr>
        <w:pStyle w:val="BodyTextIndent2"/>
        <w:tabs>
          <w:tab w:val="clear" w:pos="360"/>
        </w:tabs>
        <w:jc w:val="both"/>
      </w:pPr>
    </w:p>
    <w:p w14:paraId="4417319F" w14:textId="77777777" w:rsidR="00F36012" w:rsidRDefault="00F36012">
      <w:pPr>
        <w:pStyle w:val="BodyTextIndent2"/>
        <w:numPr>
          <w:ilvl w:val="0"/>
          <w:numId w:val="1"/>
        </w:numPr>
        <w:tabs>
          <w:tab w:val="clear" w:pos="360"/>
          <w:tab w:val="clear" w:pos="720"/>
          <w:tab w:val="num" w:pos="1080"/>
        </w:tabs>
        <w:ind w:left="1080"/>
        <w:jc w:val="both"/>
      </w:pPr>
      <w:r>
        <w:t>After a motion has been made and seconded, further discussions shall be limited to that of the motion only.</w:t>
      </w:r>
    </w:p>
    <w:p w14:paraId="48D77D86" w14:textId="77777777" w:rsidR="00F36012" w:rsidRDefault="00F36012">
      <w:pPr>
        <w:pStyle w:val="BodyTextIndent2"/>
        <w:tabs>
          <w:tab w:val="clear" w:pos="360"/>
        </w:tabs>
        <w:ind w:left="0"/>
        <w:jc w:val="both"/>
      </w:pPr>
    </w:p>
    <w:p w14:paraId="0DF75294" w14:textId="77777777" w:rsidR="00F36012" w:rsidRDefault="00F36012">
      <w:pPr>
        <w:pStyle w:val="BodyTextIndent2"/>
        <w:numPr>
          <w:ilvl w:val="0"/>
          <w:numId w:val="1"/>
        </w:numPr>
        <w:tabs>
          <w:tab w:val="clear" w:pos="360"/>
          <w:tab w:val="clear" w:pos="720"/>
          <w:tab w:val="num" w:pos="1080"/>
        </w:tabs>
        <w:ind w:left="1080"/>
        <w:jc w:val="both"/>
      </w:pPr>
      <w:r>
        <w:t>Persons having made a motion shall accept amendments to it only after the approval of the second.  Should the second not approve a proposed amendment to the motion, a YAC member may withdraw their second and the motion, as amended, shall be restated as a new motion.  Should the second refuse to withdraw, the president shall call for a vote on the original motion.</w:t>
      </w:r>
    </w:p>
    <w:p w14:paraId="6427A386" w14:textId="77777777" w:rsidR="00F36012" w:rsidRDefault="00F36012">
      <w:pPr>
        <w:pStyle w:val="BodyTextIndent2"/>
        <w:tabs>
          <w:tab w:val="clear" w:pos="360"/>
        </w:tabs>
        <w:ind w:left="0"/>
        <w:jc w:val="both"/>
      </w:pPr>
    </w:p>
    <w:p w14:paraId="5FB92884" w14:textId="77777777" w:rsidR="00F36012" w:rsidRDefault="00F36012">
      <w:pPr>
        <w:pStyle w:val="BodyTextIndent2"/>
        <w:numPr>
          <w:ilvl w:val="0"/>
          <w:numId w:val="1"/>
        </w:numPr>
        <w:tabs>
          <w:tab w:val="clear" w:pos="360"/>
          <w:tab w:val="clear" w:pos="720"/>
          <w:tab w:val="num" w:pos="1080"/>
        </w:tabs>
        <w:ind w:left="1080"/>
        <w:jc w:val="both"/>
      </w:pPr>
      <w:r>
        <w:t>At such time as any YAC member shall call for the question, the President shall close discussion.  Any YAC member shall have the opportunity to make a statement, then the President shall have the opportunity to make a statement, then the President shall immediately put the matter to a vote.</w:t>
      </w:r>
    </w:p>
    <w:p w14:paraId="5D542BD0" w14:textId="77777777" w:rsidR="00F36012" w:rsidRDefault="00F36012">
      <w:pPr>
        <w:pStyle w:val="BodyTextIndent2"/>
        <w:tabs>
          <w:tab w:val="clear" w:pos="360"/>
        </w:tabs>
        <w:ind w:left="0"/>
        <w:jc w:val="both"/>
      </w:pPr>
    </w:p>
    <w:p w14:paraId="0121BEEE" w14:textId="77777777" w:rsidR="00F36012" w:rsidRDefault="00F36012">
      <w:pPr>
        <w:pStyle w:val="BodyTextIndent2"/>
        <w:numPr>
          <w:ilvl w:val="0"/>
          <w:numId w:val="1"/>
        </w:numPr>
        <w:tabs>
          <w:tab w:val="clear" w:pos="360"/>
          <w:tab w:val="clear" w:pos="720"/>
          <w:tab w:val="num" w:pos="1080"/>
        </w:tabs>
        <w:ind w:left="1080"/>
        <w:jc w:val="both"/>
      </w:pPr>
      <w:r>
        <w:t xml:space="preserve">Should a motion fail to pass, the President shall so state, and must call for a new motion in this matter. </w:t>
      </w:r>
    </w:p>
    <w:p w14:paraId="06A66750" w14:textId="77777777" w:rsidR="00F36012" w:rsidRDefault="00F36012">
      <w:pPr>
        <w:pStyle w:val="BodyTextIndent2"/>
        <w:tabs>
          <w:tab w:val="clear" w:pos="360"/>
          <w:tab w:val="left" w:pos="720"/>
        </w:tabs>
        <w:jc w:val="both"/>
      </w:pPr>
    </w:p>
    <w:p w14:paraId="38D61A0B" w14:textId="77777777" w:rsidR="00F36012" w:rsidRDefault="00F36012">
      <w:pPr>
        <w:pStyle w:val="BodyTextIndent2"/>
        <w:tabs>
          <w:tab w:val="clear" w:pos="360"/>
          <w:tab w:val="left" w:pos="720"/>
        </w:tabs>
        <w:jc w:val="both"/>
      </w:pPr>
    </w:p>
    <w:p w14:paraId="08B1DCE4" w14:textId="77777777" w:rsidR="00F36012" w:rsidRDefault="00F36012">
      <w:pPr>
        <w:pStyle w:val="BodyTextIndent2"/>
        <w:tabs>
          <w:tab w:val="clear" w:pos="360"/>
          <w:tab w:val="left" w:pos="720"/>
        </w:tabs>
        <w:ind w:left="0"/>
        <w:jc w:val="center"/>
        <w:rPr>
          <w:b/>
          <w:bCs/>
          <w:sz w:val="28"/>
          <w:u w:val="single"/>
        </w:rPr>
      </w:pPr>
      <w:r>
        <w:rPr>
          <w:b/>
          <w:bCs/>
          <w:sz w:val="28"/>
          <w:u w:val="single"/>
        </w:rPr>
        <w:t>ARTICLE XVII</w:t>
      </w:r>
    </w:p>
    <w:p w14:paraId="2A73D698" w14:textId="77777777" w:rsidR="00F36012" w:rsidRDefault="00F36012">
      <w:pPr>
        <w:pStyle w:val="BodyTextIndent2"/>
        <w:tabs>
          <w:tab w:val="clear" w:pos="360"/>
          <w:tab w:val="left" w:pos="720"/>
        </w:tabs>
        <w:ind w:left="0"/>
        <w:jc w:val="center"/>
      </w:pPr>
      <w:r>
        <w:rPr>
          <w:b/>
          <w:bCs/>
        </w:rPr>
        <w:t>Voting</w:t>
      </w:r>
    </w:p>
    <w:p w14:paraId="38FC4ECD" w14:textId="77777777" w:rsidR="00F36012" w:rsidRDefault="00F36012">
      <w:pPr>
        <w:pStyle w:val="BodyTextIndent2"/>
        <w:tabs>
          <w:tab w:val="clear" w:pos="360"/>
          <w:tab w:val="left" w:pos="720"/>
        </w:tabs>
        <w:jc w:val="both"/>
      </w:pPr>
    </w:p>
    <w:p w14:paraId="4267D02F" w14:textId="77777777" w:rsidR="00F36012" w:rsidRDefault="00F36012">
      <w:pPr>
        <w:pStyle w:val="BodyTextIndent2"/>
        <w:tabs>
          <w:tab w:val="clear" w:pos="360"/>
          <w:tab w:val="left" w:pos="720"/>
        </w:tabs>
        <w:ind w:left="1080" w:hanging="360"/>
        <w:jc w:val="both"/>
      </w:pPr>
      <w:r>
        <w:t>A. Upon acceptance of a motion and completion of discussion on the same, the President shall instruct the Secretary to read the motion and to poll the YAC members for a vote.</w:t>
      </w:r>
    </w:p>
    <w:p w14:paraId="23AA8061" w14:textId="77777777" w:rsidR="00F36012" w:rsidRDefault="00F36012">
      <w:pPr>
        <w:pStyle w:val="BodyTextIndent2"/>
        <w:tabs>
          <w:tab w:val="clear" w:pos="360"/>
          <w:tab w:val="left" w:pos="720"/>
        </w:tabs>
        <w:ind w:left="1080" w:hanging="360"/>
        <w:jc w:val="both"/>
      </w:pPr>
    </w:p>
    <w:p w14:paraId="5F0BD2E4" w14:textId="77777777" w:rsidR="00F36012" w:rsidRDefault="00F36012">
      <w:pPr>
        <w:pStyle w:val="BodyTextIndent2"/>
        <w:tabs>
          <w:tab w:val="clear" w:pos="360"/>
          <w:tab w:val="left" w:pos="720"/>
        </w:tabs>
        <w:ind w:left="1080" w:hanging="360"/>
        <w:jc w:val="both"/>
      </w:pPr>
      <w:r>
        <w:t>B.</w:t>
      </w:r>
      <w:r>
        <w:tab/>
        <w:t>All votes shall be verbally stated as “Aye”, “No” or “Abstain”.  If desired, each opposing YAC member shall be given an opportunity to state the reason for his or her vote for inclusion in the meeting minutes.</w:t>
      </w:r>
    </w:p>
    <w:p w14:paraId="63A663DF" w14:textId="77777777" w:rsidR="00F36012" w:rsidRDefault="00F36012">
      <w:pPr>
        <w:pStyle w:val="BodyTextIndent2"/>
        <w:tabs>
          <w:tab w:val="clear" w:pos="360"/>
          <w:tab w:val="left" w:pos="720"/>
        </w:tabs>
        <w:ind w:left="1080" w:hanging="360"/>
        <w:jc w:val="both"/>
      </w:pPr>
    </w:p>
    <w:p w14:paraId="01524333" w14:textId="77777777" w:rsidR="00F36012" w:rsidRDefault="00F36012">
      <w:pPr>
        <w:pStyle w:val="BodyTextIndent2"/>
        <w:tabs>
          <w:tab w:val="clear" w:pos="360"/>
          <w:tab w:val="left" w:pos="720"/>
        </w:tabs>
        <w:ind w:left="1080" w:hanging="360"/>
        <w:jc w:val="both"/>
      </w:pPr>
    </w:p>
    <w:p w14:paraId="4BE89F31" w14:textId="77777777" w:rsidR="00F36012" w:rsidRDefault="00F36012">
      <w:pPr>
        <w:pStyle w:val="BodyTextIndent2"/>
        <w:tabs>
          <w:tab w:val="clear" w:pos="360"/>
          <w:tab w:val="left" w:pos="720"/>
        </w:tabs>
        <w:ind w:left="0"/>
      </w:pPr>
      <w:r>
        <w:tab/>
      </w:r>
      <w:r>
        <w:tab/>
      </w:r>
      <w:r>
        <w:tab/>
      </w:r>
      <w:r>
        <w:tab/>
      </w:r>
      <w:r>
        <w:tab/>
        <w:t xml:space="preserve">           15.</w:t>
      </w:r>
    </w:p>
    <w:p w14:paraId="36300653" w14:textId="77777777" w:rsidR="00F36012" w:rsidRDefault="00F36012">
      <w:pPr>
        <w:pStyle w:val="BodyTextIndent2"/>
        <w:tabs>
          <w:tab w:val="clear" w:pos="360"/>
          <w:tab w:val="left" w:pos="720"/>
        </w:tabs>
        <w:ind w:left="1080" w:hanging="360"/>
        <w:jc w:val="both"/>
      </w:pPr>
    </w:p>
    <w:p w14:paraId="6B6F7631" w14:textId="77777777" w:rsidR="00F36012" w:rsidRDefault="00F36012">
      <w:pPr>
        <w:pStyle w:val="BodyTextIndent2"/>
        <w:tabs>
          <w:tab w:val="clear" w:pos="360"/>
          <w:tab w:val="left" w:pos="720"/>
        </w:tabs>
        <w:ind w:left="1080" w:hanging="360"/>
        <w:jc w:val="both"/>
      </w:pPr>
    </w:p>
    <w:p w14:paraId="2E16200D" w14:textId="77777777" w:rsidR="00F36012" w:rsidRDefault="00F36012">
      <w:pPr>
        <w:pStyle w:val="BodyTextIndent2"/>
        <w:tabs>
          <w:tab w:val="clear" w:pos="360"/>
          <w:tab w:val="left" w:pos="720"/>
        </w:tabs>
        <w:ind w:left="1080" w:hanging="360"/>
        <w:jc w:val="both"/>
      </w:pPr>
      <w:r>
        <w:t>C.</w:t>
      </w:r>
      <w:r>
        <w:tab/>
        <w:t>Unless otherwise specified by State Law, adoption of a motion shall be by simple majority of the YAC</w:t>
      </w:r>
      <w:r>
        <w:tab/>
        <w:t>members present.</w:t>
      </w:r>
    </w:p>
    <w:p w14:paraId="21D85C14" w14:textId="77777777" w:rsidR="00F36012" w:rsidRDefault="00F36012">
      <w:pPr>
        <w:pStyle w:val="BodyTextIndent2"/>
        <w:tabs>
          <w:tab w:val="clear" w:pos="360"/>
          <w:tab w:val="left" w:pos="720"/>
        </w:tabs>
        <w:ind w:left="0"/>
        <w:jc w:val="both"/>
      </w:pPr>
    </w:p>
    <w:p w14:paraId="04513E71" w14:textId="77777777" w:rsidR="00F36012" w:rsidRDefault="00F36012">
      <w:pPr>
        <w:pStyle w:val="BodyTextIndent2"/>
        <w:tabs>
          <w:tab w:val="clear" w:pos="360"/>
          <w:tab w:val="left" w:pos="720"/>
        </w:tabs>
        <w:ind w:left="1080" w:hanging="360"/>
        <w:jc w:val="both"/>
      </w:pPr>
      <w:r>
        <w:t>D.</w:t>
      </w:r>
      <w:r>
        <w:tab/>
        <w:t xml:space="preserve">The President shall vote on matters only in the event of a tie vote.   </w:t>
      </w:r>
    </w:p>
    <w:p w14:paraId="3BD519FE" w14:textId="77777777" w:rsidR="00F36012" w:rsidRDefault="00F36012">
      <w:pPr>
        <w:pStyle w:val="BodyTextIndent2"/>
        <w:tabs>
          <w:tab w:val="clear" w:pos="360"/>
          <w:tab w:val="left" w:pos="720"/>
        </w:tabs>
        <w:jc w:val="both"/>
        <w:rPr>
          <w:sz w:val="28"/>
          <w:u w:val="single"/>
        </w:rPr>
      </w:pPr>
    </w:p>
    <w:p w14:paraId="7952EDCD" w14:textId="77777777" w:rsidR="00F36012" w:rsidRDefault="00F36012">
      <w:pPr>
        <w:pStyle w:val="BodyTextIndent2"/>
        <w:numPr>
          <w:ilvl w:val="0"/>
          <w:numId w:val="11"/>
        </w:numPr>
        <w:tabs>
          <w:tab w:val="clear" w:pos="360"/>
          <w:tab w:val="clear" w:pos="720"/>
          <w:tab w:val="num" w:pos="1080"/>
        </w:tabs>
        <w:ind w:left="1080"/>
        <w:jc w:val="both"/>
      </w:pPr>
      <w:r>
        <w:t>The YAC members shall be polled in the order of a person making a motion, then the second then the YAC members.</w:t>
      </w:r>
    </w:p>
    <w:p w14:paraId="7D79CB14" w14:textId="77777777" w:rsidR="00F36012" w:rsidRDefault="00F36012">
      <w:pPr>
        <w:pStyle w:val="BodyTextIndent2"/>
        <w:tabs>
          <w:tab w:val="clear" w:pos="360"/>
          <w:tab w:val="left" w:pos="720"/>
        </w:tabs>
        <w:jc w:val="both"/>
        <w:rPr>
          <w:u w:val="single"/>
        </w:rPr>
      </w:pPr>
    </w:p>
    <w:p w14:paraId="4470B6FA" w14:textId="77777777" w:rsidR="00F36012" w:rsidRDefault="00F36012">
      <w:pPr>
        <w:pStyle w:val="BodyTextIndent2"/>
        <w:tabs>
          <w:tab w:val="clear" w:pos="360"/>
          <w:tab w:val="left" w:pos="720"/>
        </w:tabs>
        <w:ind w:left="720"/>
        <w:jc w:val="both"/>
      </w:pPr>
      <w:r>
        <w:t>NOTE:  Caucus Breakout Sessions will operate as stated above.</w:t>
      </w:r>
    </w:p>
    <w:p w14:paraId="33286046" w14:textId="77777777" w:rsidR="00F36012" w:rsidRDefault="00F36012">
      <w:pPr>
        <w:pStyle w:val="BodyTextIndent2"/>
        <w:tabs>
          <w:tab w:val="clear" w:pos="360"/>
          <w:tab w:val="left" w:pos="720"/>
        </w:tabs>
        <w:ind w:left="0"/>
        <w:jc w:val="both"/>
        <w:rPr>
          <w:u w:val="single"/>
        </w:rPr>
      </w:pPr>
    </w:p>
    <w:p w14:paraId="2F0233E6" w14:textId="77777777" w:rsidR="00F36012" w:rsidRDefault="00F36012">
      <w:pPr>
        <w:pStyle w:val="BodyTextIndent2"/>
        <w:tabs>
          <w:tab w:val="clear" w:pos="360"/>
          <w:tab w:val="left" w:pos="720"/>
        </w:tabs>
        <w:ind w:left="0"/>
        <w:jc w:val="both"/>
        <w:rPr>
          <w:u w:val="single"/>
        </w:rPr>
      </w:pPr>
    </w:p>
    <w:p w14:paraId="028DC990" w14:textId="77777777" w:rsidR="00F36012" w:rsidRDefault="00F36012">
      <w:pPr>
        <w:pStyle w:val="BodyTextIndent2"/>
        <w:tabs>
          <w:tab w:val="clear" w:pos="360"/>
          <w:tab w:val="left" w:pos="720"/>
        </w:tabs>
        <w:ind w:left="0"/>
        <w:jc w:val="center"/>
        <w:rPr>
          <w:b/>
          <w:bCs/>
        </w:rPr>
      </w:pPr>
      <w:r>
        <w:rPr>
          <w:b/>
          <w:bCs/>
          <w:sz w:val="28"/>
          <w:u w:val="single"/>
        </w:rPr>
        <w:t>ARTICLE XVIII</w:t>
      </w:r>
    </w:p>
    <w:p w14:paraId="147A45F9" w14:textId="77777777" w:rsidR="00F36012" w:rsidRDefault="00F36012">
      <w:pPr>
        <w:pStyle w:val="BodyTextIndent2"/>
        <w:tabs>
          <w:tab w:val="clear" w:pos="360"/>
          <w:tab w:val="left" w:pos="720"/>
        </w:tabs>
        <w:ind w:left="0"/>
        <w:jc w:val="center"/>
      </w:pPr>
      <w:r>
        <w:rPr>
          <w:b/>
          <w:bCs/>
        </w:rPr>
        <w:t>Other Rules of Order</w:t>
      </w:r>
    </w:p>
    <w:p w14:paraId="31DB1ED4" w14:textId="77777777" w:rsidR="00F36012" w:rsidRDefault="00F36012">
      <w:pPr>
        <w:pStyle w:val="BodyTextIndent2"/>
        <w:tabs>
          <w:tab w:val="clear" w:pos="360"/>
          <w:tab w:val="left" w:pos="720"/>
        </w:tabs>
        <w:jc w:val="both"/>
      </w:pPr>
    </w:p>
    <w:p w14:paraId="3E3A6C6E" w14:textId="77777777" w:rsidR="00F36012" w:rsidRDefault="00F36012">
      <w:pPr>
        <w:pStyle w:val="BodyTextIndent2"/>
        <w:tabs>
          <w:tab w:val="clear" w:pos="360"/>
          <w:tab w:val="left" w:pos="720"/>
        </w:tabs>
        <w:ind w:left="720"/>
        <w:jc w:val="both"/>
      </w:pPr>
      <w:r>
        <w:t>All questions of order and procedure, which are not provided for in these</w:t>
      </w:r>
    </w:p>
    <w:p w14:paraId="625E8164" w14:textId="77777777" w:rsidR="00F36012" w:rsidRDefault="00F36012">
      <w:pPr>
        <w:pStyle w:val="BodyTextIndent2"/>
        <w:tabs>
          <w:tab w:val="clear" w:pos="360"/>
          <w:tab w:val="left" w:pos="720"/>
        </w:tabs>
        <w:ind w:left="720"/>
        <w:jc w:val="both"/>
      </w:pPr>
      <w:r>
        <w:t>By-laws shall be resolved according to the provisions of the Robert’s Rules of Order, Revised, which are for this reason and as limited and modified, herein adopted and made a part of these by-laws.</w:t>
      </w:r>
    </w:p>
    <w:p w14:paraId="5E96B377" w14:textId="77777777" w:rsidR="00F36012" w:rsidRDefault="00F36012">
      <w:pPr>
        <w:pStyle w:val="BodyTextIndent2"/>
        <w:tabs>
          <w:tab w:val="clear" w:pos="360"/>
          <w:tab w:val="left" w:pos="720"/>
        </w:tabs>
        <w:ind w:left="720"/>
        <w:jc w:val="both"/>
        <w:rPr>
          <w:u w:val="single"/>
        </w:rPr>
      </w:pPr>
    </w:p>
    <w:p w14:paraId="566FC9C6" w14:textId="77777777" w:rsidR="00F36012" w:rsidRDefault="00F36012">
      <w:pPr>
        <w:pStyle w:val="BodyTextIndent2"/>
        <w:tabs>
          <w:tab w:val="clear" w:pos="360"/>
          <w:tab w:val="left" w:pos="720"/>
        </w:tabs>
        <w:ind w:left="720"/>
        <w:jc w:val="both"/>
        <w:rPr>
          <w:u w:val="single"/>
        </w:rPr>
      </w:pPr>
    </w:p>
    <w:p w14:paraId="199CA033" w14:textId="77777777" w:rsidR="00F36012" w:rsidRDefault="00F36012">
      <w:pPr>
        <w:pStyle w:val="BodyTextIndent2"/>
        <w:tabs>
          <w:tab w:val="clear" w:pos="360"/>
          <w:tab w:val="left" w:pos="720"/>
        </w:tabs>
        <w:ind w:left="0"/>
        <w:jc w:val="center"/>
        <w:rPr>
          <w:b/>
          <w:bCs/>
          <w:sz w:val="28"/>
          <w:u w:val="single"/>
        </w:rPr>
      </w:pPr>
      <w:r>
        <w:rPr>
          <w:b/>
          <w:bCs/>
          <w:sz w:val="28"/>
          <w:u w:val="single"/>
        </w:rPr>
        <w:t>ARTICLE XIX</w:t>
      </w:r>
    </w:p>
    <w:p w14:paraId="28BA9441" w14:textId="77777777" w:rsidR="00F36012" w:rsidRDefault="00F36012">
      <w:pPr>
        <w:pStyle w:val="BodyTextIndent2"/>
        <w:tabs>
          <w:tab w:val="clear" w:pos="360"/>
          <w:tab w:val="left" w:pos="720"/>
        </w:tabs>
        <w:ind w:left="0"/>
        <w:jc w:val="center"/>
      </w:pPr>
      <w:r>
        <w:rPr>
          <w:b/>
          <w:bCs/>
        </w:rPr>
        <w:t>Amendments</w:t>
      </w:r>
    </w:p>
    <w:p w14:paraId="18D63F48" w14:textId="77777777" w:rsidR="00F36012" w:rsidRDefault="00F36012">
      <w:pPr>
        <w:pStyle w:val="BodyTextIndent2"/>
        <w:tabs>
          <w:tab w:val="clear" w:pos="360"/>
          <w:tab w:val="left" w:pos="720"/>
        </w:tabs>
        <w:ind w:left="720"/>
        <w:jc w:val="both"/>
      </w:pPr>
    </w:p>
    <w:p w14:paraId="6E467370" w14:textId="77777777" w:rsidR="00F36012" w:rsidRDefault="00F36012">
      <w:pPr>
        <w:pStyle w:val="BodyTextIndent2"/>
        <w:tabs>
          <w:tab w:val="clear" w:pos="360"/>
          <w:tab w:val="left" w:pos="1080"/>
        </w:tabs>
        <w:ind w:left="1080" w:hanging="360"/>
        <w:jc w:val="both"/>
      </w:pPr>
      <w:r>
        <w:t>A.</w:t>
      </w:r>
      <w:r>
        <w:tab/>
        <w:t>Amendments to the Youth Advisory Council Bylaws may be initiated at any Youth Advisory Council meeting with prior notification to YAC members.</w:t>
      </w:r>
    </w:p>
    <w:p w14:paraId="1FC77811" w14:textId="77777777" w:rsidR="00F36012" w:rsidRDefault="00F36012">
      <w:pPr>
        <w:pStyle w:val="BodyTextIndent2"/>
        <w:tabs>
          <w:tab w:val="clear" w:pos="360"/>
          <w:tab w:val="left" w:pos="1080"/>
        </w:tabs>
        <w:ind w:left="1080" w:hanging="360"/>
        <w:jc w:val="both"/>
      </w:pPr>
    </w:p>
    <w:p w14:paraId="4255D8B3" w14:textId="77777777" w:rsidR="00F36012" w:rsidRDefault="00F36012">
      <w:pPr>
        <w:pStyle w:val="BodyTextIndent2"/>
        <w:numPr>
          <w:ilvl w:val="1"/>
          <w:numId w:val="16"/>
        </w:numPr>
        <w:tabs>
          <w:tab w:val="clear" w:pos="360"/>
          <w:tab w:val="clear" w:pos="1800"/>
          <w:tab w:val="left" w:pos="1080"/>
        </w:tabs>
        <w:ind w:left="1080"/>
        <w:jc w:val="both"/>
      </w:pPr>
      <w:r>
        <w:t>Recommendation of any Amendment will require a two-thirds vote of the quorum of the Youth Advisory Council voting members.</w:t>
      </w:r>
    </w:p>
    <w:p w14:paraId="72673187" w14:textId="77777777" w:rsidR="00F36012" w:rsidRDefault="00F36012">
      <w:pPr>
        <w:pStyle w:val="BodyTextIndent2"/>
        <w:tabs>
          <w:tab w:val="clear" w:pos="360"/>
          <w:tab w:val="left" w:pos="1080"/>
        </w:tabs>
        <w:jc w:val="both"/>
      </w:pPr>
    </w:p>
    <w:p w14:paraId="7BE3F476" w14:textId="77777777" w:rsidR="00F36012" w:rsidRDefault="00F36012">
      <w:pPr>
        <w:pStyle w:val="BodyTextIndent2"/>
        <w:tabs>
          <w:tab w:val="clear" w:pos="360"/>
          <w:tab w:val="left" w:pos="1080"/>
        </w:tabs>
        <w:jc w:val="both"/>
      </w:pPr>
    </w:p>
    <w:p w14:paraId="73264CC6" w14:textId="77777777" w:rsidR="00F36012" w:rsidRDefault="00F36012">
      <w:pPr>
        <w:pStyle w:val="BodyTextIndent2"/>
        <w:tabs>
          <w:tab w:val="clear" w:pos="360"/>
          <w:tab w:val="left" w:pos="1080"/>
        </w:tabs>
        <w:ind w:left="0"/>
        <w:jc w:val="center"/>
        <w:rPr>
          <w:b/>
          <w:bCs/>
          <w:sz w:val="28"/>
          <w:u w:val="single"/>
        </w:rPr>
      </w:pPr>
      <w:r>
        <w:rPr>
          <w:b/>
          <w:bCs/>
          <w:sz w:val="28"/>
          <w:u w:val="single"/>
        </w:rPr>
        <w:t>ARTICLE XXI</w:t>
      </w:r>
    </w:p>
    <w:p w14:paraId="1F5C3627" w14:textId="77777777" w:rsidR="00F36012" w:rsidRDefault="00F36012">
      <w:pPr>
        <w:pStyle w:val="BodyTextIndent2"/>
        <w:tabs>
          <w:tab w:val="clear" w:pos="360"/>
          <w:tab w:val="left" w:pos="1080"/>
        </w:tabs>
        <w:ind w:left="0"/>
        <w:jc w:val="center"/>
        <w:rPr>
          <w:b/>
          <w:bCs/>
        </w:rPr>
      </w:pPr>
      <w:r>
        <w:rPr>
          <w:b/>
          <w:bCs/>
        </w:rPr>
        <w:t>Adoptions</w:t>
      </w:r>
    </w:p>
    <w:p w14:paraId="2F963123" w14:textId="77777777" w:rsidR="00F36012" w:rsidRDefault="00F36012">
      <w:pPr>
        <w:pStyle w:val="BodyTextIndent2"/>
        <w:tabs>
          <w:tab w:val="clear" w:pos="360"/>
          <w:tab w:val="left" w:pos="1080"/>
        </w:tabs>
        <w:jc w:val="both"/>
      </w:pPr>
    </w:p>
    <w:p w14:paraId="2FE7E3AF" w14:textId="77777777" w:rsidR="00F36012" w:rsidRDefault="00F36012">
      <w:pPr>
        <w:pStyle w:val="BodyTextIndent2"/>
        <w:tabs>
          <w:tab w:val="clear" w:pos="360"/>
          <w:tab w:val="left" w:pos="720"/>
        </w:tabs>
        <w:ind w:left="720"/>
        <w:jc w:val="both"/>
      </w:pPr>
      <w:r>
        <w:t>This document, when adopted by resolution of the YAC membership shall serve as the Bylaws for the Youth Advisory Commission.</w:t>
      </w:r>
    </w:p>
    <w:p w14:paraId="6E166D7D" w14:textId="77777777" w:rsidR="00F36012" w:rsidRDefault="00F36012">
      <w:pPr>
        <w:pStyle w:val="BodyTextIndent2"/>
        <w:tabs>
          <w:tab w:val="clear" w:pos="360"/>
          <w:tab w:val="left" w:pos="1080"/>
        </w:tabs>
        <w:ind w:left="1080" w:hanging="360"/>
        <w:jc w:val="both"/>
      </w:pPr>
    </w:p>
    <w:p w14:paraId="6D734819" w14:textId="77777777" w:rsidR="00F36012" w:rsidRDefault="00F36012">
      <w:pPr>
        <w:pStyle w:val="BodyTextIndent2"/>
        <w:tabs>
          <w:tab w:val="clear" w:pos="360"/>
          <w:tab w:val="left" w:pos="720"/>
        </w:tabs>
        <w:ind w:left="720"/>
        <w:jc w:val="both"/>
      </w:pPr>
    </w:p>
    <w:p w14:paraId="7AA1D24D" w14:textId="77777777" w:rsidR="00F36012" w:rsidRDefault="00F36012">
      <w:pPr>
        <w:pStyle w:val="BodyTextIndent2"/>
        <w:tabs>
          <w:tab w:val="clear" w:pos="360"/>
          <w:tab w:val="left" w:pos="720"/>
        </w:tabs>
        <w:ind w:left="720"/>
        <w:jc w:val="both"/>
      </w:pPr>
    </w:p>
    <w:p w14:paraId="2D0DD17B" w14:textId="77777777" w:rsidR="00F36012" w:rsidRDefault="00F36012">
      <w:pPr>
        <w:pStyle w:val="BodyTextIndent2"/>
        <w:tabs>
          <w:tab w:val="clear" w:pos="360"/>
          <w:tab w:val="left" w:pos="720"/>
        </w:tabs>
        <w:ind w:left="720"/>
        <w:jc w:val="both"/>
      </w:pPr>
    </w:p>
    <w:p w14:paraId="062A18C1" w14:textId="77777777" w:rsidR="00F36012" w:rsidRDefault="00F36012">
      <w:pPr>
        <w:pStyle w:val="BodyTextIndent2"/>
        <w:tabs>
          <w:tab w:val="clear" w:pos="360"/>
        </w:tabs>
        <w:ind w:left="0"/>
        <w:jc w:val="both"/>
      </w:pPr>
    </w:p>
    <w:p w14:paraId="18045904" w14:textId="77777777" w:rsidR="00F36012" w:rsidRDefault="00F36012">
      <w:pPr>
        <w:pStyle w:val="BodyTextIndent2"/>
        <w:tabs>
          <w:tab w:val="clear" w:pos="360"/>
          <w:tab w:val="left" w:pos="4320"/>
        </w:tabs>
      </w:pPr>
      <w:r>
        <w:t xml:space="preserve">                                                          16.</w:t>
      </w:r>
    </w:p>
    <w:sectPr w:rsidR="00F360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D0F"/>
    <w:multiLevelType w:val="hybridMultilevel"/>
    <w:tmpl w:val="5BBEE900"/>
    <w:lvl w:ilvl="0" w:tplc="39A6DD78">
      <w:numFmt w:val="bullet"/>
      <w:lvlText w:val=""/>
      <w:lvlJc w:val="left"/>
      <w:pPr>
        <w:tabs>
          <w:tab w:val="num" w:pos="2160"/>
        </w:tabs>
        <w:ind w:left="1800" w:firstLine="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D982322"/>
    <w:multiLevelType w:val="hybridMultilevel"/>
    <w:tmpl w:val="2626DF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31718"/>
    <w:multiLevelType w:val="hybridMultilevel"/>
    <w:tmpl w:val="DBA00506"/>
    <w:lvl w:ilvl="0" w:tplc="39A6DD78">
      <w:numFmt w:val="bullet"/>
      <w:lvlText w:val=""/>
      <w:lvlJc w:val="left"/>
      <w:pPr>
        <w:tabs>
          <w:tab w:val="num" w:pos="1515"/>
        </w:tabs>
        <w:ind w:left="1155" w:firstLine="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72D59F1"/>
    <w:multiLevelType w:val="hybridMultilevel"/>
    <w:tmpl w:val="679C56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922A6F"/>
    <w:multiLevelType w:val="hybridMultilevel"/>
    <w:tmpl w:val="1BB66B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D93256"/>
    <w:multiLevelType w:val="hybridMultilevel"/>
    <w:tmpl w:val="AE3824AA"/>
    <w:lvl w:ilvl="0" w:tplc="39A6DD78">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D5DDA"/>
    <w:multiLevelType w:val="hybridMultilevel"/>
    <w:tmpl w:val="A3043E4A"/>
    <w:lvl w:ilvl="0" w:tplc="39A6DD78">
      <w:numFmt w:val="bullet"/>
      <w:lvlText w:val=""/>
      <w:lvlJc w:val="left"/>
      <w:pPr>
        <w:tabs>
          <w:tab w:val="num" w:pos="2160"/>
        </w:tabs>
        <w:ind w:left="1800" w:firstLine="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1A077C7"/>
    <w:multiLevelType w:val="hybridMultilevel"/>
    <w:tmpl w:val="47CE0A8A"/>
    <w:lvl w:ilvl="0" w:tplc="2BC0C34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22334CB"/>
    <w:multiLevelType w:val="hybridMultilevel"/>
    <w:tmpl w:val="3596207C"/>
    <w:lvl w:ilvl="0" w:tplc="39A6DD78">
      <w:numFmt w:val="bullet"/>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52062"/>
    <w:multiLevelType w:val="hybridMultilevel"/>
    <w:tmpl w:val="8B4A2B12"/>
    <w:lvl w:ilvl="0" w:tplc="D200F694">
      <w:start w:val="1"/>
      <w:numFmt w:val="upperLetter"/>
      <w:lvlText w:val="%1."/>
      <w:lvlJc w:val="left"/>
      <w:pPr>
        <w:tabs>
          <w:tab w:val="num" w:pos="1080"/>
        </w:tabs>
        <w:ind w:left="1080" w:hanging="360"/>
      </w:pPr>
      <w:rPr>
        <w:rFonts w:hint="default"/>
      </w:rPr>
    </w:lvl>
    <w:lvl w:ilvl="1" w:tplc="F6E66A3A">
      <w:start w:val="1"/>
      <w:numFmt w:val="decimal"/>
      <w:lvlText w:val="%2."/>
      <w:lvlJc w:val="left"/>
      <w:pPr>
        <w:tabs>
          <w:tab w:val="num" w:pos="1800"/>
        </w:tabs>
        <w:ind w:left="1800" w:hanging="360"/>
      </w:pPr>
      <w:rPr>
        <w:rFonts w:hint="default"/>
      </w:rPr>
    </w:lvl>
    <w:lvl w:ilvl="2" w:tplc="A47005F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617B8F"/>
    <w:multiLevelType w:val="hybridMultilevel"/>
    <w:tmpl w:val="DBA00506"/>
    <w:lvl w:ilvl="0" w:tplc="39A6DD78">
      <w:numFmt w:val="bullet"/>
      <w:lvlText w:val=""/>
      <w:lvlJc w:val="left"/>
      <w:pPr>
        <w:tabs>
          <w:tab w:val="num" w:pos="1515"/>
        </w:tabs>
        <w:ind w:left="1155" w:firstLine="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A046B8E"/>
    <w:multiLevelType w:val="hybridMultilevel"/>
    <w:tmpl w:val="2F56790E"/>
    <w:lvl w:ilvl="0" w:tplc="63D699BC">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F4509F1"/>
    <w:multiLevelType w:val="hybridMultilevel"/>
    <w:tmpl w:val="23A6EF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00D692F"/>
    <w:multiLevelType w:val="hybridMultilevel"/>
    <w:tmpl w:val="00E0D360"/>
    <w:lvl w:ilvl="0" w:tplc="39A6DD78">
      <w:numFmt w:val="bullet"/>
      <w:lvlText w:val=""/>
      <w:lvlJc w:val="left"/>
      <w:pPr>
        <w:tabs>
          <w:tab w:val="num" w:pos="2340"/>
        </w:tabs>
        <w:ind w:left="1980" w:firstLine="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15:restartNumberingAfterBreak="0">
    <w:nsid w:val="400E2CE0"/>
    <w:multiLevelType w:val="hybridMultilevel"/>
    <w:tmpl w:val="A0323D70"/>
    <w:lvl w:ilvl="0" w:tplc="39A6DD78">
      <w:numFmt w:val="bullet"/>
      <w:lvlText w:val=""/>
      <w:lvlJc w:val="left"/>
      <w:pPr>
        <w:tabs>
          <w:tab w:val="num" w:pos="2340"/>
        </w:tabs>
        <w:ind w:left="1980" w:firstLine="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15:restartNumberingAfterBreak="0">
    <w:nsid w:val="48E3755A"/>
    <w:multiLevelType w:val="hybridMultilevel"/>
    <w:tmpl w:val="8FD450D2"/>
    <w:lvl w:ilvl="0" w:tplc="39A6DD78">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B7A09"/>
    <w:multiLevelType w:val="hybridMultilevel"/>
    <w:tmpl w:val="E2C658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98B6D4F"/>
    <w:multiLevelType w:val="hybridMultilevel"/>
    <w:tmpl w:val="57DC0E2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7C7C1AE0">
      <w:start w:val="1"/>
      <w:numFmt w:val="lowerLetter"/>
      <w:lvlText w:val="%3."/>
      <w:lvlJc w:val="left"/>
      <w:pPr>
        <w:tabs>
          <w:tab w:val="num" w:pos="2340"/>
        </w:tabs>
        <w:ind w:left="2340" w:hanging="360"/>
      </w:pPr>
      <w:rPr>
        <w:rFonts w:hint="default"/>
      </w:rPr>
    </w:lvl>
    <w:lvl w:ilvl="3" w:tplc="D0CCC34C">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B376E7"/>
    <w:multiLevelType w:val="hybridMultilevel"/>
    <w:tmpl w:val="D03E8438"/>
    <w:lvl w:ilvl="0" w:tplc="0A1ADC08">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1247EB0"/>
    <w:multiLevelType w:val="hybridMultilevel"/>
    <w:tmpl w:val="50BEF4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4A0AEF"/>
    <w:multiLevelType w:val="hybridMultilevel"/>
    <w:tmpl w:val="381E1F90"/>
    <w:lvl w:ilvl="0" w:tplc="0409000F">
      <w:start w:val="1"/>
      <w:numFmt w:val="decimal"/>
      <w:lvlText w:val="%1."/>
      <w:lvlJc w:val="left"/>
      <w:pPr>
        <w:tabs>
          <w:tab w:val="num" w:pos="1875"/>
        </w:tabs>
        <w:ind w:left="1875" w:hanging="360"/>
      </w:pPr>
    </w:lvl>
    <w:lvl w:ilvl="1" w:tplc="04090019">
      <w:start w:val="1"/>
      <w:numFmt w:val="lowerLetter"/>
      <w:lvlText w:val="%2."/>
      <w:lvlJc w:val="left"/>
      <w:pPr>
        <w:tabs>
          <w:tab w:val="num" w:pos="2595"/>
        </w:tabs>
        <w:ind w:left="2595" w:hanging="360"/>
      </w:pPr>
    </w:lvl>
    <w:lvl w:ilvl="2" w:tplc="50C4BFFA">
      <w:start w:val="1"/>
      <w:numFmt w:val="upperLetter"/>
      <w:lvlText w:val="%3."/>
      <w:lvlJc w:val="left"/>
      <w:pPr>
        <w:tabs>
          <w:tab w:val="num" w:pos="3495"/>
        </w:tabs>
        <w:ind w:left="3495" w:hanging="360"/>
      </w:pPr>
      <w:rPr>
        <w:rFonts w:hint="default"/>
      </w:r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21" w15:restartNumberingAfterBreak="0">
    <w:nsid w:val="6CDD2ECC"/>
    <w:multiLevelType w:val="hybridMultilevel"/>
    <w:tmpl w:val="EBA0E620"/>
    <w:lvl w:ilvl="0" w:tplc="0409000F">
      <w:start w:val="1"/>
      <w:numFmt w:val="decimal"/>
      <w:lvlText w:val="%1."/>
      <w:lvlJc w:val="left"/>
      <w:pPr>
        <w:tabs>
          <w:tab w:val="num" w:pos="1155"/>
        </w:tabs>
        <w:ind w:left="1155" w:hanging="360"/>
      </w:p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22" w15:restartNumberingAfterBreak="0">
    <w:nsid w:val="789F42CA"/>
    <w:multiLevelType w:val="hybridMultilevel"/>
    <w:tmpl w:val="6A689FBC"/>
    <w:lvl w:ilvl="0" w:tplc="0D9C5788">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F92B1C"/>
    <w:multiLevelType w:val="hybridMultilevel"/>
    <w:tmpl w:val="07E097F2"/>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4" w15:restartNumberingAfterBreak="0">
    <w:nsid w:val="79CF5D4A"/>
    <w:multiLevelType w:val="hybridMultilevel"/>
    <w:tmpl w:val="3080FA12"/>
    <w:lvl w:ilvl="0" w:tplc="39A6DD78">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552E6E"/>
    <w:multiLevelType w:val="hybridMultilevel"/>
    <w:tmpl w:val="987E9306"/>
    <w:lvl w:ilvl="0" w:tplc="04090015">
      <w:start w:val="1"/>
      <w:numFmt w:val="upperLetter"/>
      <w:lvlText w:val="%1."/>
      <w:lvlJc w:val="left"/>
      <w:pPr>
        <w:tabs>
          <w:tab w:val="num" w:pos="720"/>
        </w:tabs>
        <w:ind w:left="720" w:hanging="360"/>
      </w:pPr>
      <w:rPr>
        <w:rFonts w:hint="default"/>
      </w:rPr>
    </w:lvl>
    <w:lvl w:ilvl="1" w:tplc="39A6DD78">
      <w:numFmt w:val="bullet"/>
      <w:lvlText w:val=""/>
      <w:lvlJc w:val="left"/>
      <w:pPr>
        <w:tabs>
          <w:tab w:val="num" w:pos="1440"/>
        </w:tabs>
        <w:ind w:left="1080" w:firstLine="0"/>
      </w:pPr>
      <w:rPr>
        <w:rFonts w:ascii="Symbol" w:hAnsi="Symbol" w:hint="default"/>
      </w:rPr>
    </w:lvl>
    <w:lvl w:ilvl="2" w:tplc="BCB6162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EF4E77"/>
    <w:multiLevelType w:val="hybridMultilevel"/>
    <w:tmpl w:val="EB82972A"/>
    <w:lvl w:ilvl="0" w:tplc="0409000F">
      <w:start w:val="1"/>
      <w:numFmt w:val="decimal"/>
      <w:lvlText w:val="%1."/>
      <w:lvlJc w:val="left"/>
      <w:pPr>
        <w:tabs>
          <w:tab w:val="num" w:pos="1080"/>
        </w:tabs>
        <w:ind w:left="1080" w:hanging="360"/>
      </w:pPr>
    </w:lvl>
    <w:lvl w:ilvl="1" w:tplc="4150FF6E">
      <w:start w:val="1"/>
      <w:numFmt w:val="upperLetter"/>
      <w:lvlText w:val="%2."/>
      <w:lvlJc w:val="left"/>
      <w:pPr>
        <w:tabs>
          <w:tab w:val="num" w:pos="1800"/>
        </w:tabs>
        <w:ind w:left="1800" w:hanging="360"/>
      </w:pPr>
      <w:rPr>
        <w:rFonts w:hint="default"/>
      </w:rPr>
    </w:lvl>
    <w:lvl w:ilvl="2" w:tplc="8D16297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10"/>
  </w:num>
  <w:num w:numId="3">
    <w:abstractNumId w:val="2"/>
  </w:num>
  <w:num w:numId="4">
    <w:abstractNumId w:val="5"/>
  </w:num>
  <w:num w:numId="5">
    <w:abstractNumId w:val="0"/>
  </w:num>
  <w:num w:numId="6">
    <w:abstractNumId w:val="6"/>
  </w:num>
  <w:num w:numId="7">
    <w:abstractNumId w:val="24"/>
  </w:num>
  <w:num w:numId="8">
    <w:abstractNumId w:val="4"/>
  </w:num>
  <w:num w:numId="9">
    <w:abstractNumId w:val="19"/>
  </w:num>
  <w:num w:numId="10">
    <w:abstractNumId w:val="1"/>
  </w:num>
  <w:num w:numId="11">
    <w:abstractNumId w:val="17"/>
  </w:num>
  <w:num w:numId="12">
    <w:abstractNumId w:val="13"/>
  </w:num>
  <w:num w:numId="13">
    <w:abstractNumId w:val="14"/>
  </w:num>
  <w:num w:numId="14">
    <w:abstractNumId w:val="8"/>
  </w:num>
  <w:num w:numId="15">
    <w:abstractNumId w:val="15"/>
  </w:num>
  <w:num w:numId="16">
    <w:abstractNumId w:val="26"/>
  </w:num>
  <w:num w:numId="17">
    <w:abstractNumId w:val="16"/>
  </w:num>
  <w:num w:numId="18">
    <w:abstractNumId w:val="18"/>
  </w:num>
  <w:num w:numId="19">
    <w:abstractNumId w:val="22"/>
  </w:num>
  <w:num w:numId="20">
    <w:abstractNumId w:val="11"/>
  </w:num>
  <w:num w:numId="21">
    <w:abstractNumId w:val="12"/>
  </w:num>
  <w:num w:numId="22">
    <w:abstractNumId w:val="3"/>
  </w:num>
  <w:num w:numId="23">
    <w:abstractNumId w:val="9"/>
  </w:num>
  <w:num w:numId="24">
    <w:abstractNumId w:val="21"/>
  </w:num>
  <w:num w:numId="25">
    <w:abstractNumId w:val="2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F3"/>
    <w:rsid w:val="001C76F3"/>
    <w:rsid w:val="007A050A"/>
    <w:rsid w:val="00F3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CAA95A"/>
  <w15:chartTrackingRefBased/>
  <w15:docId w15:val="{CC53061B-BFA4-4016-B75E-31BA59D6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8"/>
      <w:u w:val="single"/>
    </w:rPr>
  </w:style>
  <w:style w:type="paragraph" w:styleId="Heading2">
    <w:name w:val="heading 2"/>
    <w:basedOn w:val="Normal"/>
    <w:next w:val="Normal"/>
    <w:qFormat/>
    <w:pPr>
      <w:keepNext/>
      <w:jc w:val="center"/>
      <w:outlineLvl w:val="1"/>
    </w:pPr>
    <w:rPr>
      <w:rFonts w:ascii="Arial" w:hAnsi="Arial" w:cs="Arial"/>
      <w:sz w:val="28"/>
    </w:rPr>
  </w:style>
  <w:style w:type="paragraph" w:styleId="Heading3">
    <w:name w:val="heading 3"/>
    <w:basedOn w:val="Normal"/>
    <w:next w:val="Normal"/>
    <w:qFormat/>
    <w:pPr>
      <w:keepNext/>
      <w:ind w:left="900"/>
      <w:jc w:val="center"/>
      <w:outlineLvl w:val="2"/>
    </w:pPr>
    <w:rPr>
      <w:rFonts w:ascii="Arial" w:hAnsi="Arial" w:cs="Arial"/>
      <w:sz w:val="28"/>
      <w:u w:val="single"/>
    </w:rPr>
  </w:style>
  <w:style w:type="paragraph" w:styleId="Heading4">
    <w:name w:val="heading 4"/>
    <w:basedOn w:val="Normal"/>
    <w:next w:val="Normal"/>
    <w:qFormat/>
    <w:pPr>
      <w:keepNext/>
      <w:ind w:left="900"/>
      <w:jc w:val="center"/>
      <w:outlineLvl w:val="3"/>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28"/>
    </w:rPr>
  </w:style>
  <w:style w:type="paragraph" w:styleId="BodyTextIndent">
    <w:name w:val="Body Text Indent"/>
    <w:basedOn w:val="Normal"/>
    <w:semiHidden/>
    <w:pPr>
      <w:ind w:left="360" w:hanging="360"/>
    </w:pPr>
    <w:rPr>
      <w:rFonts w:ascii="Arial" w:hAnsi="Arial" w:cs="Arial"/>
    </w:rPr>
  </w:style>
  <w:style w:type="paragraph" w:styleId="BodyTextIndent2">
    <w:name w:val="Body Text Indent 2"/>
    <w:basedOn w:val="Normal"/>
    <w:semiHidden/>
    <w:pPr>
      <w:tabs>
        <w:tab w:val="left" w:pos="360"/>
      </w:tabs>
      <w:ind w:left="360"/>
    </w:pPr>
    <w:rPr>
      <w:rFonts w:ascii="Arial" w:hAnsi="Arial" w:cs="Arial"/>
    </w:rPr>
  </w:style>
  <w:style w:type="paragraph" w:styleId="BodyTextIndent3">
    <w:name w:val="Body Text Indent 3"/>
    <w:basedOn w:val="Normal"/>
    <w:semiHidden/>
    <w:pPr>
      <w:tabs>
        <w:tab w:val="left" w:pos="720"/>
      </w:tabs>
      <w:ind w:left="72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3129</Words>
  <Characters>17839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BYLAWS OF THE COLUMBUS, GEORGIA</vt:lpstr>
    </vt:vector>
  </TitlesOfParts>
  <Company>Columbus Consolidated Government</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COLUMBUS, GEORGIA</dc:title>
  <dc:subject/>
  <dc:creator>DTaylor</dc:creator>
  <cp:keywords/>
  <dc:description/>
  <cp:lastModifiedBy>Holger Loewendorf</cp:lastModifiedBy>
  <cp:revision>2</cp:revision>
  <cp:lastPrinted>2002-09-20T18:18:00Z</cp:lastPrinted>
  <dcterms:created xsi:type="dcterms:W3CDTF">2021-03-26T17:31:00Z</dcterms:created>
  <dcterms:modified xsi:type="dcterms:W3CDTF">2021-03-26T17:31:00Z</dcterms:modified>
</cp:coreProperties>
</file>