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60"/>
        <w:jc w:val="left"/>
      </w:pPr>
      <w:r>
        <w:rPr>
          <w:b/>
          <w:bCs/>
          <w:color w:val="3F51B5"/>
          <w:sz w:val="72"/>
          <w:szCs w:val="72"/>
          <w:rFonts w:ascii="Inter" w:cs="Inter" w:eastAsia="Inter" w:hAnsi="Inter"/>
          <w:spacing w:val="40"/>
        </w:rPr>
        <w:t xml:space="preserve">INVOICE</w:t>
      </w:r>
    </w:p>
    <w:p>
      <w:pPr>
        <w:pBdr>
          <w:bottom w:val="single" w:color="3F51B5" w:sz="18" w:space="1"/>
        </w:pBdr>
        <w:spacing w:before="0" w:after="24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  <w:gridCol w:w="3600"/>
      </w:tblGrid>
      <w:tr>
        <w:tc>
          <w:tcPr>
            <w:tcW w:type="dxa" w:w="3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  <w:color w:val="616161"/>
                <w:sz w:val="19"/>
                <w:szCs w:val="19"/>
                <w:rFonts w:ascii="Inter" w:cs="Inter" w:eastAsia="Inter" w:hAnsi="Inter"/>
              </w:rPr>
              <w:t xml:space="preserve">FROM</w:t>
            </w:r>
          </w:p>
          <w:p>
            <w:pPr>
              <w:spacing w:after="40"/>
              <w:jc w:val="left"/>
            </w:pPr>
            <w:r>
              <w:rPr>
                <w:b/>
                <w:bCs/>
                <w:color w:val="212121"/>
                <w:sz w:val="27"/>
                <w:szCs w:val="27"/>
                <w:rFonts w:ascii="Inter" w:cs="Inter" w:eastAsia="Inter" w:hAnsi="Inter"/>
              </w:rPr>
              <w:t xml:space="preserve">Precision Auto Body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color w:val="616161"/>
                <w:sz w:val="20"/>
                <w:szCs w:val="20"/>
                <w:rFonts w:ascii="Inter" w:cs="Inter" w:eastAsia="Inter" w:hAnsi="Inter"/>
              </w:rPr>
              <w:t xml:space="preserve">4521 Motor Way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color w:val="616161"/>
                <w:sz w:val="20"/>
                <w:szCs w:val="20"/>
                <w:rFonts w:ascii="Inter" w:cs="Inter" w:eastAsia="Inter" w:hAnsi="Inter"/>
              </w:rPr>
              <w:t xml:space="preserve">Denver, CO 80202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color w:val="616161"/>
                <w:sz w:val="20"/>
                <w:szCs w:val="20"/>
                <w:rFonts w:ascii="Inter" w:cs="Inter" w:eastAsia="Inter" w:hAnsi="Inter"/>
              </w:rPr>
              <w:t xml:space="preserve">(303) 555-0147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color w:val="616161"/>
                <w:sz w:val="20"/>
                <w:szCs w:val="20"/>
                <w:rFonts w:ascii="Inter" w:cs="Inter" w:eastAsia="Inter" w:hAnsi="Inter"/>
              </w:rPr>
              <w:t xml:space="preserve">service@precisionautobody.com</w:t>
            </w:r>
          </w:p>
        </w:tc>
        <w:tc>
          <w:tcPr>
            <w:tcW w:type="dxa" w:w="3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  <w:color w:val="616161"/>
                <w:sz w:val="19"/>
                <w:szCs w:val="19"/>
                <w:rFonts w:ascii="Inter" w:cs="Inter" w:eastAsia="Inter" w:hAnsi="Inter"/>
              </w:rPr>
              <w:t xml:space="preserve">BILL TO</w:t>
            </w:r>
          </w:p>
          <w:p>
            <w:pPr>
              <w:spacing w:after="40"/>
              <w:jc w:val="left"/>
            </w:pPr>
            <w:r>
              <w:rPr>
                <w:b/>
                <w:bCs/>
                <w:color w:val="212121"/>
                <w:sz w:val="27"/>
                <w:szCs w:val="27"/>
                <w:rFonts w:ascii="Inter" w:cs="Inter" w:eastAsia="Inter" w:hAnsi="Inter"/>
              </w:rPr>
              <w:t xml:space="preserve">Michael Chen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color w:val="616161"/>
                <w:sz w:val="20"/>
                <w:szCs w:val="20"/>
                <w:rFonts w:ascii="Inter" w:cs="Inter" w:eastAsia="Inter" w:hAnsi="Inter"/>
              </w:rPr>
              <w:t xml:space="preserve">892 Pine Street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color w:val="616161"/>
                <w:sz w:val="20"/>
                <w:szCs w:val="20"/>
                <w:rFonts w:ascii="Inter" w:cs="Inter" w:eastAsia="Inter" w:hAnsi="Inter"/>
              </w:rPr>
              <w:t xml:space="preserve">Aurora, CO 80010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color w:val="616161"/>
                <w:sz w:val="20"/>
                <w:szCs w:val="20"/>
                <w:rFonts w:ascii="Inter" w:cs="Inter" w:eastAsia="Inter" w:hAnsi="Inter"/>
              </w:rPr>
              <w:t xml:space="preserve">m.chen@example.com</w:t>
            </w:r>
          </w:p>
        </w:tc>
        <w:tc>
          <w:tcPr>
            <w:tcW w:type="dxa" w:w="3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  <w:color w:val="616161"/>
                <w:sz w:val="19"/>
                <w:szCs w:val="19"/>
                <w:rFonts w:ascii="Inter" w:cs="Inter" w:eastAsia="Inter" w:hAnsi="Inter"/>
              </w:rPr>
              <w:t xml:space="preserve">INVOICE #</w:t>
            </w:r>
          </w:p>
          <w:p>
            <w:pPr>
              <w:spacing w:after="40"/>
              <w:jc w:val="left"/>
            </w:pPr>
            <w:r>
              <w:rPr>
                <w:b/>
                <w:bCs/>
                <w:color w:val="212121"/>
                <w:sz w:val="27"/>
                <w:szCs w:val="27"/>
                <w:rFonts w:ascii="Inter" w:cs="Inter" w:eastAsia="Inter" w:hAnsi="Inter"/>
              </w:rPr>
              <w:t xml:space="preserve">INV-2841</w:t>
            </w:r>
          </w:p>
          <w:p>
            <w:pPr>
              <w:spacing w:after="40"/>
              <w:jc w:val="left"/>
            </w:pPr>
            <w:r>
              <w:rPr>
                <w:b/>
                <w:bCs/>
                <w:color w:val="616161"/>
                <w:sz w:val="19"/>
                <w:szCs w:val="19"/>
                <w:rFonts w:ascii="Inter" w:cs="Inter" w:eastAsia="Inter" w:hAnsi="Inter"/>
              </w:rPr>
              <w:t xml:space="preserve">INVOICE DATE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color w:val="212121"/>
                <w:sz w:val="20"/>
                <w:szCs w:val="20"/>
                <w:rFonts w:ascii="Inter" w:cs="Inter" w:eastAsia="Inter" w:hAnsi="Inter"/>
              </w:rPr>
              <w:t xml:space="preserve">07/22/2026</w:t>
            </w:r>
          </w:p>
          <w:p>
            <w:pPr>
              <w:spacing w:after="40"/>
              <w:jc w:val="left"/>
            </w:pPr>
            <w:r>
              <w:rPr>
                <w:b/>
                <w:bCs/>
                <w:color w:val="616161"/>
                <w:sz w:val="19"/>
                <w:szCs w:val="19"/>
                <w:rFonts w:ascii="Inter" w:cs="Inter" w:eastAsia="Inter" w:hAnsi="Inter"/>
              </w:rPr>
              <w:t xml:space="preserve">DUE DATE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color w:val="212121"/>
                <w:sz w:val="20"/>
                <w:szCs w:val="20"/>
                <w:rFonts w:ascii="Inter" w:cs="Inter" w:eastAsia="Inter" w:hAnsi="Inter"/>
              </w:rPr>
              <w:t xml:space="preserve">Due on Receipt</w:t>
            </w:r>
          </w:p>
        </w:tc>
      </w:tr>
    </w:tbl>
    <w:p/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6000"/>
        <w:gridCol w:w="1800"/>
        <w:gridCol w:w="1800"/>
      </w:tblGrid>
      <w:tr>
        <w:trPr>
          <w:tblHeader/>
        </w:trPr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F51B5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  <w:rFonts w:ascii="Inter" w:cs="Inter" w:eastAsia="Inter" w:hAnsi="Inter"/>
              </w:rPr>
              <w:t xml:space="preserve">QTY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F51B5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  <w:rFonts w:ascii="Inter" w:cs="Inter" w:eastAsia="Inter" w:hAnsi="Inter"/>
              </w:rPr>
              <w:t xml:space="preserve">DESCRIPTION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F51B5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  <w:rFonts w:ascii="Inter" w:cs="Inter" w:eastAsia="Inter" w:hAnsi="Inter"/>
              </w:rPr>
              <w:t xml:space="preserve">PRICE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F51B5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  <w:rFonts w:ascii="Inter" w:cs="Inter" w:eastAsia="Inter" w:hAnsi="Inter"/>
              </w:rPr>
              <w:t xml:space="preserve">AMOUNT</w:t>
            </w:r>
          </w:p>
        </w:tc>
      </w:tr>
      <w:tr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1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Front bumper replacement &amp; paint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righ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$685.00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righ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$685.00</w:t>
            </w:r>
          </w:p>
        </w:tc>
      </w:tr>
      <w:tr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1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Driver-side fender repair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righ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$425.00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righ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$425.00</w:t>
            </w:r>
          </w:p>
        </w:tc>
      </w:tr>
      <w:tr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4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Body work labor (per hour)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righ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$95.00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righ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$380.00</w:t>
            </w:r>
          </w:p>
        </w:tc>
      </w:tr>
      <w:tr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1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Paint match &amp; clear coat finish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righ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$285.00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0E0E0" w:sz="1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right"/>
            </w:pPr>
            <w:r>
              <w:rPr>
                <w:color w:val="212121"/>
                <w:sz w:val="22"/>
                <w:szCs w:val="22"/>
                <w:rFonts w:ascii="Inter" w:cs="Inter" w:eastAsia="Inter" w:hAnsi="Inter"/>
              </w:rPr>
              <w:t xml:space="preserve">$285.00</w:t>
            </w:r>
          </w:p>
        </w:tc>
      </w:tr>
    </w:tbl>
    <w:p/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00"/>
        <w:gridCol w:w="2000"/>
        <w:gridCol w:w="2200"/>
      </w:tblGrid>
      <w:tr>
        <w:tc>
          <w:tcPr>
            <w:tcW w:type="dxa" w:w="6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616161"/>
                <w:sz w:val="22"/>
                <w:szCs w:val="22"/>
                <w:rFonts w:ascii="Inter" w:cs="Inter" w:eastAsia="Inter" w:hAnsi="Inter"/>
              </w:rPr>
              <w:t xml:space="preserve">Subtotal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12121"/>
                <w:sz w:val="22"/>
                <w:szCs w:val="22"/>
                <w:rFonts w:ascii="Inter" w:cs="Inter" w:eastAsia="Inter" w:hAnsi="Inter"/>
              </w:rPr>
              <w:t xml:space="preserve">Subtotal</w:t>
            </w:r>
          </w:p>
        </w:tc>
      </w:tr>
      <w:tr>
        <w:tc>
          <w:tcPr>
            <w:tcW w:type="dxa" w:w="6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616161"/>
                <w:sz w:val="22"/>
                <w:szCs w:val="22"/>
                <w:rFonts w:ascii="Inter" w:cs="Inter" w:eastAsia="Inter" w:hAnsi="Inter"/>
              </w:rPr>
              <w:t xml:space="preserve">Tax (6.25%)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12121"/>
                <w:sz w:val="22"/>
                <w:szCs w:val="22"/>
                <w:rFonts w:ascii="Inter" w:cs="Inter" w:eastAsia="Inter" w:hAnsi="Inter"/>
              </w:rPr>
              <w:t xml:space="preserve">Tax (6.25%)</w:t>
            </w:r>
          </w:p>
        </w:tc>
      </w:tr>
      <w:tr>
        <w:tc>
          <w:tcPr>
            <w:tcW w:type="dxa" w:w="6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00"/>
            <w:tcBorders>
              <w:top w:val="single" w:color="3F51B5" w:sz="1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3F51B5"/>
                <w:sz w:val="26"/>
                <w:szCs w:val="26"/>
                <w:rFonts w:ascii="Inter" w:cs="Inter" w:eastAsia="Inter" w:hAnsi="Inter"/>
              </w:rPr>
              <w:t xml:space="preserve">TOTAL</w:t>
            </w:r>
          </w:p>
        </w:tc>
        <w:tc>
          <w:tcPr>
            <w:tcW w:type="dxa" w:w="2200"/>
            <w:tcBorders>
              <w:top w:val="single" w:color="3F51B5" w:sz="1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3F51B5"/>
                <w:sz w:val="28"/>
                <w:szCs w:val="28"/>
                <w:rFonts w:ascii="Inter" w:cs="Inter" w:eastAsia="Inter" w:hAnsi="Inter"/>
              </w:rPr>
              <w:t xml:space="preserve">TOTAL</w:t>
            </w:r>
          </w:p>
        </w:tc>
      </w:tr>
    </w:tbl>
    <w:p/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  <w:color w:val="3F51B5"/>
                <w:sz w:val="19"/>
                <w:szCs w:val="19"/>
                <w:rFonts w:ascii="Inter" w:cs="Inter" w:eastAsia="Inter" w:hAnsi="Inter"/>
              </w:rPr>
              <w:t xml:space="preserve">PAYMENT METHODS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color w:val="212121"/>
                <w:sz w:val="20"/>
                <w:szCs w:val="20"/>
                <w:rFonts w:ascii="Inter" w:cs="Inter" w:eastAsia="Inter" w:hAnsi="Inter"/>
              </w:rPr>
              <w:t xml:space="preserve">Check payable to Precision Auto Body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color w:val="212121"/>
                <w:sz w:val="20"/>
                <w:szCs w:val="20"/>
                <w:rFonts w:ascii="Inter" w:cs="Inter" w:eastAsia="Inter" w:hAnsi="Inter"/>
              </w:rPr>
              <w:t xml:space="preserve">Credit Card • Cash</w:t>
            </w:r>
          </w:p>
        </w:tc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  <w:color w:val="3F51B5"/>
                <w:sz w:val="19"/>
                <w:szCs w:val="19"/>
                <w:rFonts w:ascii="Inter" w:cs="Inter" w:eastAsia="Inter" w:hAnsi="Inter"/>
              </w:rPr>
              <w:t xml:space="preserve">TERMS &amp; CONDITIONS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color w:val="212121"/>
                <w:sz w:val="20"/>
                <w:szCs w:val="20"/>
                <w:rFonts w:ascii="Inter" w:cs="Inter" w:eastAsia="Inter" w:hAnsi="Inter"/>
              </w:rPr>
              <w:t xml:space="preserve">Payment due on receipt.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color w:val="616161"/>
                <w:sz w:val="20"/>
                <w:szCs w:val="20"/>
                <w:rFonts w:ascii="Inter" w:cs="Inter" w:eastAsia="Inter" w:hAnsi="Inter"/>
              </w:rPr>
              <w:t xml:space="preserve">All repair work guaranteed for 12 months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color w:val="616161"/>
                <w:sz w:val="20"/>
                <w:szCs w:val="20"/>
                <w:rFonts w:ascii="Inter" w:cs="Inter" w:eastAsia="Inter" w:hAnsi="Inter"/>
              </w:rPr>
              <w:t xml:space="preserve">or 12,000 miles, whichever comes first.</w:t>
            </w:r>
          </w:p>
        </w:tc>
      </w:tr>
    </w:tbl>
    <w:p/>
    <w:p>
      <w:pPr>
        <w:pBdr>
          <w:top w:val="single" w:color="E0E0E0" w:sz="1" w:space="4"/>
        </w:pBdr>
        <w:spacing w:before="120"/>
      </w:pPr>
    </w:p>
    <w:p>
      <w:pPr>
        <w:spacing w:after="40"/>
        <w:jc w:val="center"/>
      </w:pPr>
      <w:r>
        <w:rPr>
          <w:b w:val="false"/>
          <w:bCs w:val="false"/>
          <w:color w:val="9E9E9E"/>
          <w:sz w:val="19"/>
          <w:szCs w:val="19"/>
          <w:rFonts w:ascii="Inter" w:cs="Inter" w:eastAsia="Inter" w:hAnsi="Inter"/>
        </w:rPr>
        <w:t xml:space="preserve">Thank you for your business.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Inter" w:cs="Inter" w:eastAsia="Inter" w:hAnsi="Inter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2026-07-23T07:18:35.700Z</dcterms:created>
  <dcterms:modified xsi:type="dcterms:W3CDTF">2026-07-23T07:18:35.700Z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