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555 Voltage Ave, Lakewood, CO 80228</w:t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555-0456  |  Email: info@brightsparkelectric.com</w:t>
            </w:r>
          </w:p>
          <w:p>
            <w:r>
              <w:rPr>
                <w:color w:val="666666"/>
                <w:sz w:val="22"/>
                <w:szCs w:val="22"/>
              </w:rPr>
              <w:t xml:space="preserve">Phone: (720) 555-0456  |  info@brightsparkelectric.com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01/02/2025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Golden, CO 80401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Panel upgrade (100A to 200A)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$2,800.00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$2,800.00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New circuit installation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$225.00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$900.00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Permit and inspection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$175.00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$175.00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$3,875.00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$3,875.00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$242.19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2025-12-22T19:21:58.403Z</dcterms:created>
  <dcterms:modified xsi:type="dcterms:W3CDTF">2025-12-22T19:21:58.404Z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