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Peak Roofing Solutions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2100 Shingle Dr, Fort Collins, CO 80525</w:t>
            </w:r>
          </w:p>
          <w:p>
            <w:r>
              <w:rPr>
                <w:color w:val="666666"/>
                <w:sz w:val="22"/>
                <w:szCs w:val="22"/>
              </w:rPr>
              <w:t xml:space="preserve">(970) 555-0321</w:t>
            </w:r>
          </w:p>
          <w:p>
            <w:r>
              <w:rPr>
                <w:color w:val="666666"/>
                <w:sz w:val="22"/>
                <w:szCs w:val="22"/>
              </w:rPr>
              <w:t xml:space="preserve">estimates@peakroofing.com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12/15/2024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12/30/2024</w:t>
            </w:r>
          </w:p>
        </w:tc>
      </w:tr>
    </w:tbl>
    <w:p>
      <w:pPr>
        <w:spacing w:before="300"/>
      </w:pPr>
    </w:p>
    <w:p>
      <w:r>
        <w:rPr>
          <w:b/>
          <w:bCs/>
          <w:color w:val="BDBDBD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678 Mountain View Rd</w:t>
      </w:r>
    </w:p>
    <w:p>
      <w:r>
        <w:rPr>
          <w:color w:val="666666"/>
          <w:sz w:val="22"/>
          <w:szCs w:val="22"/>
        </w:rPr>
        <w:t xml:space="preserve">Loveland, CO 80538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Architectural shingles (squares)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$185.00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$5,180.00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Underlayment and materials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$1,450.00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$1,450.00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Labor - tear off and install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$3,200.00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$3,200.00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Debris removal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$350.00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$10,180.00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$10,180.00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BDBDBD"/>
                <w:sz w:val="28"/>
                <w:szCs w:val="28"/>
              </w:rPr>
              <w:t xml:space="preserve">$10,816.25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2025-12-22T19:22:01.310Z</dcterms:created>
  <dcterms:modified xsi:type="dcterms:W3CDTF">2025-12-22T19:22:01.311Z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