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AAB9" w14:textId="2EAF4CE5" w:rsidR="00E15B5D" w:rsidRDefault="00792C3A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1625BB1F" wp14:editId="582D731B">
                <wp:simplePos x="0" y="0"/>
                <wp:positionH relativeFrom="page">
                  <wp:align>left</wp:align>
                </wp:positionH>
                <wp:positionV relativeFrom="paragraph">
                  <wp:posOffset>-2155370</wp:posOffset>
                </wp:positionV>
                <wp:extent cx="7738281" cy="3848669"/>
                <wp:effectExtent l="0" t="0" r="15240" b="19050"/>
                <wp:wrapNone/>
                <wp:docPr id="232082644" name="Vagu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8281" cy="3848669"/>
                        </a:xfrm>
                        <a:prstGeom prst="wave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C6D66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ague 4" o:spid="_x0000_s1026" type="#_x0000_t64" style="position:absolute;margin-left:0;margin-top:-169.7pt;width:609.3pt;height:303.05pt;z-index:-2516270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" adj="2700" fillcolor="#f1a399 [1304]" strokecolor="#e76618 [3207]" strokeweight="1pt">
                <v:stroke endcap="round"/>
                <w10:wrap anchorx="page"/>
              </v:shape>
            </w:pict>
          </mc:Fallback>
        </mc:AlternateContent>
      </w:r>
      <w:r w:rsidR="00A7236C">
        <w:rPr>
          <w:rFonts w:ascii="Arial" w:hAnsi="Arial" w:cs="Arial"/>
          <w:b/>
          <w:bCs/>
          <w:sz w:val="24"/>
          <w:szCs w:val="24"/>
        </w:rPr>
        <w:t>Logo</w:t>
      </w:r>
      <w:r w:rsidR="00E15B5D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A7236C"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="00174B83">
        <w:rPr>
          <w:rFonts w:ascii="Arial" w:hAnsi="Arial" w:cs="Arial"/>
          <w:b/>
          <w:bCs/>
          <w:sz w:val="40"/>
          <w:szCs w:val="40"/>
        </w:rPr>
        <w:t>Facture</w:t>
      </w:r>
      <w:r w:rsidR="00E15B5D" w:rsidRPr="009D6976">
        <w:rPr>
          <w:rFonts w:ascii="Arial" w:hAnsi="Arial" w:cs="Arial"/>
          <w:b/>
          <w:bCs/>
          <w:sz w:val="40"/>
          <w:szCs w:val="40"/>
        </w:rPr>
        <w:t xml:space="preserve"> N°</w:t>
      </w:r>
    </w:p>
    <w:p w14:paraId="18640A38" w14:textId="7609E270" w:rsidR="00E15B5D" w:rsidRPr="000F27B4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                            </w:t>
      </w:r>
      <w:r w:rsidR="000F27B4" w:rsidRPr="000F27B4">
        <w:rPr>
          <w:rFonts w:ascii="Arial" w:hAnsi="Arial" w:cs="Arial"/>
          <w:sz w:val="24"/>
          <w:szCs w:val="24"/>
        </w:rPr>
        <w:t xml:space="preserve">Ville, </w:t>
      </w:r>
      <w:r w:rsidR="000F27B4">
        <w:rPr>
          <w:rFonts w:ascii="Arial" w:hAnsi="Arial" w:cs="Arial"/>
          <w:sz w:val="24"/>
          <w:szCs w:val="24"/>
        </w:rPr>
        <w:t>le …/…/…</w:t>
      </w:r>
    </w:p>
    <w:p w14:paraId="7D4B7C44" w14:textId="1929788E" w:rsidR="00E15B5D" w:rsidRDefault="00E15B5D">
      <w:pPr>
        <w:rPr>
          <w:rFonts w:ascii="Arial" w:hAnsi="Arial" w:cs="Arial"/>
          <w:b/>
          <w:bCs/>
          <w:sz w:val="24"/>
          <w:szCs w:val="24"/>
        </w:rPr>
      </w:pPr>
    </w:p>
    <w:p w14:paraId="56EA5CB8" w14:textId="5EC676DD" w:rsidR="00E15B5D" w:rsidRDefault="0063783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Nom/entreprise</w:t>
      </w:r>
      <w:r w:rsidR="00792C3A">
        <w:rPr>
          <w:rFonts w:ascii="Arial" w:hAnsi="Arial" w:cs="Arial"/>
          <w:b/>
          <w:bCs/>
          <w:sz w:val="24"/>
          <w:szCs w:val="24"/>
        </w:rPr>
        <w:t xml:space="preserve"> – « Entrepreneur Individuel »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81631FD" w14:textId="48AFDD25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30FDB629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38E138C2" w:rsidR="00E15B5D" w:rsidRDefault="00D14792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F9171F" wp14:editId="334B429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790190" cy="1514475"/>
                <wp:effectExtent l="0" t="0" r="10160" b="2857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190" cy="151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7AC1C" w14:textId="5DDF581F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15B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Nom du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client</w:t>
                            </w:r>
                          </w:p>
                          <w:p w14:paraId="60D7155F" w14:textId="324467CC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Adresse</w:t>
                            </w:r>
                          </w:p>
                          <w:p w14:paraId="7FD27257" w14:textId="3A5CE38D" w:rsid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Numéro de téléphone</w:t>
                            </w:r>
                          </w:p>
                          <w:p w14:paraId="53C554C9" w14:textId="5D81C399" w:rsidR="00E15B5D" w:rsidRPr="00E15B5D" w:rsidRDefault="00E15B5D" w:rsidP="00E15B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Email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9171F" id="Rectangle 203" o:spid="_x0000_s1026" style="position:absolute;margin-left:168.5pt;margin-top:.45pt;width:219.7pt;height:119.25pt;z-index:2516638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" fillcolor="white [3212]" strokecolor="black [3213]">
                <v:stroke joinstyle="round"/>
                <v:textbox inset=",14.4pt,8.64pt,18pt">
                  <w:txbxContent>
                    <w:p w14:paraId="7977AC1C" w14:textId="5DDF581F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15B5D">
                        <w:rPr>
                          <w:rFonts w:ascii="Arial" w:hAnsi="Arial" w:cs="Arial"/>
                          <w:sz w:val="24"/>
                          <w:szCs w:val="24"/>
                        </w:rPr>
                        <w:t>Nom du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client</w:t>
                      </w:r>
                    </w:p>
                    <w:p w14:paraId="60D7155F" w14:textId="324467CC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Adresse</w:t>
                      </w:r>
                    </w:p>
                    <w:p w14:paraId="7FD27257" w14:textId="3A5CE38D" w:rsid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Numéro de téléphone</w:t>
                      </w:r>
                    </w:p>
                    <w:p w14:paraId="53C554C9" w14:textId="5D81C399" w:rsidR="00E15B5D" w:rsidRPr="00E15B5D" w:rsidRDefault="00E15B5D" w:rsidP="00E15B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Email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E15B5D">
        <w:rPr>
          <w:rFonts w:ascii="Arial" w:hAnsi="Arial" w:cs="Arial"/>
          <w:sz w:val="24"/>
          <w:szCs w:val="24"/>
        </w:rPr>
        <w:t>Numéro de téléphone</w:t>
      </w:r>
    </w:p>
    <w:p w14:paraId="4150A355" w14:textId="7D5A3EE7" w:rsidR="00E15B5D" w:rsidRDefault="00E15B5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Email</w:t>
      </w:r>
      <w:proofErr w:type="gramEnd"/>
    </w:p>
    <w:p w14:paraId="6DE9FDB6" w14:textId="4FD1A62F" w:rsidR="000F27B4" w:rsidRDefault="000F27B4">
      <w:pPr>
        <w:rPr>
          <w:rFonts w:ascii="Arial" w:hAnsi="Arial" w:cs="Arial"/>
          <w:sz w:val="24"/>
          <w:szCs w:val="24"/>
        </w:rPr>
      </w:pPr>
    </w:p>
    <w:p w14:paraId="435C89FD" w14:textId="196E80E9" w:rsidR="000F27B4" w:rsidRDefault="000F27B4">
      <w:pPr>
        <w:rPr>
          <w:rFonts w:ascii="Arial" w:hAnsi="Arial" w:cs="Arial"/>
          <w:sz w:val="24"/>
          <w:szCs w:val="24"/>
        </w:rPr>
      </w:pPr>
    </w:p>
    <w:p w14:paraId="717E5DBD" w14:textId="225EA823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16CE015D" w:rsidR="000F27B4" w:rsidRDefault="000F27B4">
      <w:pPr>
        <w:rPr>
          <w:rFonts w:ascii="Arial" w:hAnsi="Arial" w:cs="Arial"/>
          <w:sz w:val="24"/>
          <w:szCs w:val="24"/>
        </w:rPr>
      </w:pPr>
    </w:p>
    <w:p w14:paraId="19B3C853" w14:textId="62E07E23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simple4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12254C" w14:paraId="7D1D79EA" w14:textId="77777777" w:rsidTr="00122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F1A399" w:themeFill="accent5" w:themeFillTint="66"/>
          </w:tcPr>
          <w:p w14:paraId="564749ED" w14:textId="77777777" w:rsidR="0012254C" w:rsidRPr="000F118C" w:rsidRDefault="0012254C" w:rsidP="00122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  <w:shd w:val="clear" w:color="auto" w:fill="F1A399" w:themeFill="accent5" w:themeFillTint="66"/>
          </w:tcPr>
          <w:p w14:paraId="07EBDAB3" w14:textId="77777777" w:rsidR="0012254C" w:rsidRPr="000F118C" w:rsidRDefault="0012254C" w:rsidP="00122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  <w:shd w:val="clear" w:color="auto" w:fill="F1A399" w:themeFill="accent5" w:themeFillTint="66"/>
          </w:tcPr>
          <w:p w14:paraId="7E31B115" w14:textId="77777777" w:rsidR="0012254C" w:rsidRPr="000F118C" w:rsidRDefault="0012254C" w:rsidP="00122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  <w:shd w:val="clear" w:color="auto" w:fill="F1A399" w:themeFill="accent5" w:themeFillTint="66"/>
          </w:tcPr>
          <w:p w14:paraId="53636B56" w14:textId="77777777" w:rsidR="0012254C" w:rsidRPr="000F118C" w:rsidRDefault="0012254C" w:rsidP="00122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  <w:shd w:val="clear" w:color="auto" w:fill="F1A399" w:themeFill="accent5" w:themeFillTint="66"/>
          </w:tcPr>
          <w:p w14:paraId="2819B40F" w14:textId="77777777" w:rsidR="0012254C" w:rsidRPr="000F118C" w:rsidRDefault="0012254C" w:rsidP="00122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12254C" w14:paraId="5039C518" w14:textId="77777777" w:rsidTr="00122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  <w:shd w:val="clear" w:color="auto" w:fill="auto"/>
          </w:tcPr>
          <w:p w14:paraId="6EDAF75F" w14:textId="77777777" w:rsidR="0012254C" w:rsidRPr="005013DE" w:rsidRDefault="0012254C" w:rsidP="0012254C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Détailler les prestations ici</w:t>
            </w:r>
          </w:p>
        </w:tc>
        <w:tc>
          <w:tcPr>
            <w:tcW w:w="1425" w:type="dxa"/>
            <w:shd w:val="clear" w:color="auto" w:fill="auto"/>
          </w:tcPr>
          <w:p w14:paraId="6150F0F8" w14:textId="77777777" w:rsidR="0012254C" w:rsidRPr="005013DE" w:rsidRDefault="0012254C" w:rsidP="00122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  <w:shd w:val="clear" w:color="auto" w:fill="auto"/>
          </w:tcPr>
          <w:p w14:paraId="793944DD" w14:textId="77777777" w:rsidR="0012254C" w:rsidRPr="005013DE" w:rsidRDefault="0012254C" w:rsidP="00122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14:paraId="2513CC45" w14:textId="77777777" w:rsidR="0012254C" w:rsidRPr="005013DE" w:rsidRDefault="0012254C" w:rsidP="00122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14:paraId="039041D2" w14:textId="77777777" w:rsidR="0012254C" w:rsidRPr="005013DE" w:rsidRDefault="0012254C" w:rsidP="00122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12254C" w14:paraId="51B885DC" w14:textId="77777777" w:rsidTr="00122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34AFF36" w14:textId="77777777" w:rsidR="0012254C" w:rsidRPr="005013DE" w:rsidRDefault="0012254C" w:rsidP="0012254C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7F2D9E1E" w14:textId="77777777" w:rsidR="0012254C" w:rsidRPr="005013DE" w:rsidRDefault="0012254C" w:rsidP="00122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1417ED7F" w14:textId="77777777" w:rsidR="0012254C" w:rsidRPr="005013DE" w:rsidRDefault="0012254C" w:rsidP="00122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4FED9B4" w14:textId="77777777" w:rsidR="0012254C" w:rsidRPr="005013DE" w:rsidRDefault="0012254C" w:rsidP="00122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6FF2D3E9" w14:textId="77777777" w:rsidR="0012254C" w:rsidRPr="005013DE" w:rsidRDefault="0012254C" w:rsidP="001225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12254C" w14:paraId="2A84C0B5" w14:textId="77777777" w:rsidTr="00122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2EF41846" w14:textId="77777777" w:rsidR="0012254C" w:rsidRPr="005013DE" w:rsidRDefault="0012254C" w:rsidP="0012254C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553F69E" w14:textId="77777777" w:rsidR="0012254C" w:rsidRPr="005013DE" w:rsidRDefault="0012254C" w:rsidP="00122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8950C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6128E649" w14:textId="77777777" w:rsidR="0012254C" w:rsidRPr="005013DE" w:rsidRDefault="0012254C" w:rsidP="00122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9176505" w14:textId="77777777" w:rsidR="0012254C" w:rsidRPr="005013DE" w:rsidRDefault="0012254C" w:rsidP="00122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18B5D3E" w14:textId="77777777" w:rsidR="0012254C" w:rsidRPr="005013DE" w:rsidRDefault="0012254C" w:rsidP="001225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</w:tbl>
    <w:p w14:paraId="4E5A1BE5" w14:textId="07026441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32CC8619" w:rsidR="000F27B4" w:rsidRDefault="000F27B4">
      <w:pPr>
        <w:rPr>
          <w:rFonts w:ascii="Arial" w:hAnsi="Arial" w:cs="Arial"/>
          <w:sz w:val="24"/>
          <w:szCs w:val="24"/>
        </w:rPr>
      </w:pPr>
    </w:p>
    <w:tbl>
      <w:tblPr>
        <w:tblStyle w:val="TableauGrille1Clair-Accentuation5"/>
        <w:tblpPr w:leftFromText="141" w:rightFromText="141" w:vertAnchor="text" w:horzAnchor="margin" w:tblpXSpec="right" w:tblpY="-35"/>
        <w:tblW w:w="3210" w:type="dxa"/>
        <w:tblLook w:val="04A0" w:firstRow="1" w:lastRow="0" w:firstColumn="1" w:lastColumn="0" w:noHBand="0" w:noVBand="1"/>
      </w:tblPr>
      <w:tblGrid>
        <w:gridCol w:w="1738"/>
        <w:gridCol w:w="1472"/>
      </w:tblGrid>
      <w:tr w:rsidR="0012254C" w14:paraId="234ABD3B" w14:textId="77777777" w:rsidTr="00122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dxa"/>
          </w:tcPr>
          <w:p w14:paraId="1FCB01A6" w14:textId="77777777" w:rsidR="0012254C" w:rsidRDefault="0012254C" w:rsidP="0012254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HT</w:t>
            </w:r>
          </w:p>
        </w:tc>
        <w:tc>
          <w:tcPr>
            <w:tcW w:w="1472" w:type="dxa"/>
          </w:tcPr>
          <w:p w14:paraId="4A0B01A4" w14:textId="77777777" w:rsidR="0012254C" w:rsidRDefault="0012254C" w:rsidP="0012254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E86D032" w14:textId="1A325A90" w:rsidR="000F27B4" w:rsidRDefault="00792C3A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18C9130B">
                <wp:simplePos x="0" y="0"/>
                <wp:positionH relativeFrom="margin">
                  <wp:align>left</wp:align>
                </wp:positionH>
                <wp:positionV relativeFrom="paragraph">
                  <wp:posOffset>17562</wp:posOffset>
                </wp:positionV>
                <wp:extent cx="2409825" cy="2784143"/>
                <wp:effectExtent l="0" t="0" r="28575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7841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188FD" w14:textId="2DE57A1C" w:rsidR="00637838" w:rsidRDefault="000F27B4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4BABE572" w14:textId="77777777" w:rsidR="00792C3A" w:rsidRDefault="00792C3A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380CEE6" w14:textId="77777777" w:rsidR="00792C3A" w:rsidRDefault="00792C3A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3D950DE" w14:textId="77777777" w:rsidR="00792C3A" w:rsidRDefault="00792C3A" w:rsidP="00792C3A">
                            <w:pP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  <w:t>« </w:t>
                            </w:r>
                            <w:r w:rsidRPr="00637838"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  <w:t>TVA non-applicable, article 293 B du Code Général des Impôts</w:t>
                            </w:r>
                            <w: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  <w:t> »</w:t>
                            </w:r>
                          </w:p>
                          <w:p w14:paraId="730055E6" w14:textId="77777777" w:rsidR="00792C3A" w:rsidRDefault="00792C3A" w:rsidP="00792C3A">
                            <w:pP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6EEC3F21" w14:textId="403E6ACC" w:rsidR="00792C3A" w:rsidRDefault="00792C3A" w:rsidP="00792C3A">
                            <w:pP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E1A16"/>
                                <w:sz w:val="24"/>
                                <w:szCs w:val="24"/>
                                <w:shd w:val="clear" w:color="auto" w:fill="FFFFFF"/>
                              </w:rPr>
                              <w:t>Date d’échéance : …/…/…</w:t>
                            </w:r>
                          </w:p>
                          <w:p w14:paraId="199E957B" w14:textId="77777777" w:rsidR="00792C3A" w:rsidRPr="00637838" w:rsidRDefault="00792C3A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7" style="position:absolute;margin-left:0;margin-top:1.4pt;width:189.75pt;height:219.2pt;z-index:25167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" fillcolor="white [3212]" strokecolor="black [3213]">
                <v:stroke joinstyle="round"/>
                <v:textbox inset=",14.4pt,8.64pt,18pt">
                  <w:txbxContent>
                    <w:p w14:paraId="4F7188FD" w14:textId="2DE57A1C" w:rsidR="00637838" w:rsidRDefault="000F27B4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740">
                        <w:rPr>
                          <w:rFonts w:ascii="Arial" w:hAnsi="Arial" w:cs="Arial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4BABE572" w14:textId="77777777" w:rsidR="00792C3A" w:rsidRDefault="00792C3A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380CEE6" w14:textId="77777777" w:rsidR="00792C3A" w:rsidRDefault="00792C3A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3D950DE" w14:textId="77777777" w:rsidR="00792C3A" w:rsidRDefault="00792C3A" w:rsidP="00792C3A">
                      <w:pP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  <w:t>« </w:t>
                      </w:r>
                      <w:r w:rsidRPr="00637838"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  <w:t>TVA non-applicable, article 293 B du Code Général des Impôts</w:t>
                      </w:r>
                      <w: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  <w:t> »</w:t>
                      </w:r>
                    </w:p>
                    <w:p w14:paraId="730055E6" w14:textId="77777777" w:rsidR="00792C3A" w:rsidRDefault="00792C3A" w:rsidP="00792C3A">
                      <w:pP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6EEC3F21" w14:textId="403E6ACC" w:rsidR="00792C3A" w:rsidRDefault="00792C3A" w:rsidP="00792C3A">
                      <w:pP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  <w:t>Date d’échéance :</w:t>
                      </w:r>
                      <w:r>
                        <w:rPr>
                          <w:rFonts w:ascii="Arial" w:hAnsi="Arial" w:cs="Arial"/>
                          <w:color w:val="1E1A16"/>
                          <w:sz w:val="24"/>
                          <w:szCs w:val="24"/>
                          <w:shd w:val="clear" w:color="auto" w:fill="FFFFFF"/>
                        </w:rPr>
                        <w:t xml:space="preserve"> …/…/…</w:t>
                      </w:r>
                    </w:p>
                    <w:p w14:paraId="199E957B" w14:textId="77777777" w:rsidR="00792C3A" w:rsidRPr="00637838" w:rsidRDefault="00792C3A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580D5F" w14:textId="1BCCC871" w:rsidR="00637838" w:rsidRDefault="00637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C73BDB5" w14:textId="6E3A920D" w:rsidR="00637838" w:rsidRDefault="00637838" w:rsidP="000F27B4">
      <w:pPr>
        <w:jc w:val="right"/>
        <w:rPr>
          <w:rFonts w:ascii="Arial" w:hAnsi="Arial" w:cs="Arial"/>
          <w:sz w:val="24"/>
          <w:szCs w:val="24"/>
        </w:rPr>
      </w:pPr>
    </w:p>
    <w:p w14:paraId="638EB852" w14:textId="61F520F1" w:rsidR="00637838" w:rsidRDefault="00637838" w:rsidP="000F27B4">
      <w:pPr>
        <w:jc w:val="right"/>
        <w:rPr>
          <w:rFonts w:ascii="Arial" w:hAnsi="Arial" w:cs="Arial"/>
          <w:sz w:val="24"/>
          <w:szCs w:val="24"/>
        </w:rPr>
      </w:pPr>
    </w:p>
    <w:p w14:paraId="023F000F" w14:textId="77777777" w:rsidR="00637838" w:rsidRDefault="00637838" w:rsidP="000F27B4">
      <w:pPr>
        <w:jc w:val="right"/>
        <w:rPr>
          <w:rFonts w:ascii="Arial" w:hAnsi="Arial" w:cs="Arial"/>
          <w:sz w:val="24"/>
          <w:szCs w:val="24"/>
        </w:rPr>
      </w:pPr>
    </w:p>
    <w:p w14:paraId="79128B93" w14:textId="7830AE09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 :</w:t>
      </w:r>
    </w:p>
    <w:p w14:paraId="1FE4B0BF" w14:textId="1E7F80D0" w:rsidR="000F27B4" w:rsidRDefault="00BC3DDC" w:rsidP="000F27B4">
      <w:pPr>
        <w:jc w:val="right"/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1043B95A">
                <wp:simplePos x="0" y="0"/>
                <wp:positionH relativeFrom="margin">
                  <wp:posOffset>3448050</wp:posOffset>
                </wp:positionH>
                <wp:positionV relativeFrom="paragraph">
                  <wp:posOffset>20320</wp:posOffset>
                </wp:positionV>
                <wp:extent cx="2228850" cy="752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8" style="position:absolute;left:0;text-align:left;margin-left:271.5pt;margin-top:1.6pt;width:175.5pt;height:59.2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5BED1E" w14:textId="1029B73A" w:rsidR="000F27B4" w:rsidRDefault="000F27B4" w:rsidP="000F27B4">
      <w:pPr>
        <w:jc w:val="right"/>
        <w:rPr>
          <w:rFonts w:ascii="Arial" w:hAnsi="Arial" w:cs="Arial"/>
          <w:sz w:val="24"/>
          <w:szCs w:val="24"/>
        </w:rPr>
      </w:pPr>
    </w:p>
    <w:p w14:paraId="14831E6E" w14:textId="4D2F6A34" w:rsidR="00A7236C" w:rsidRDefault="00A7236C" w:rsidP="000F27B4">
      <w:pPr>
        <w:jc w:val="right"/>
        <w:rPr>
          <w:rFonts w:ascii="Arial" w:hAnsi="Arial" w:cs="Arial"/>
          <w:sz w:val="24"/>
          <w:szCs w:val="24"/>
        </w:rPr>
      </w:pPr>
    </w:p>
    <w:p w14:paraId="3207D492" w14:textId="2F0A3DCF" w:rsidR="0012254C" w:rsidRDefault="0012254C" w:rsidP="00A723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25D4B9C" wp14:editId="6F8DBB93">
                <wp:simplePos x="0" y="0"/>
                <wp:positionH relativeFrom="page">
                  <wp:posOffset>-54591</wp:posOffset>
                </wp:positionH>
                <wp:positionV relativeFrom="paragraph">
                  <wp:posOffset>1113724</wp:posOffset>
                </wp:positionV>
                <wp:extent cx="7743825" cy="985766"/>
                <wp:effectExtent l="0" t="0" r="28575" b="24130"/>
                <wp:wrapNone/>
                <wp:docPr id="22261235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98576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4FEBA" id="Rectangle 4" o:spid="_x0000_s1026" style="position:absolute;margin-left:-4.3pt;margin-top:87.7pt;width:609.75pt;height:77.6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" fillcolor="#f1a399 [1304]" strokecolor="#151c05 [484]" strokeweight="1.5pt">
                <v:stroke endcap="round"/>
                <w10:wrap anchorx="page"/>
              </v:rect>
            </w:pict>
          </mc:Fallback>
        </mc:AlternateContent>
      </w:r>
    </w:p>
    <w:p w14:paraId="33FFBF33" w14:textId="77777777" w:rsidR="003917D4" w:rsidRPr="00345654" w:rsidRDefault="003917D4" w:rsidP="003917D4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0E564210" w14:textId="7D36A25D" w:rsidR="00A7236C" w:rsidRPr="00E15B5D" w:rsidRDefault="00A7236C" w:rsidP="003917D4">
      <w:pPr>
        <w:rPr>
          <w:rFonts w:ascii="Arial" w:hAnsi="Arial" w:cs="Arial"/>
          <w:sz w:val="24"/>
          <w:szCs w:val="24"/>
        </w:rPr>
      </w:pPr>
    </w:p>
    <w:sectPr w:rsidR="00A7236C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C352C" w14:textId="77777777" w:rsidR="005F5C26" w:rsidRDefault="005F5C26" w:rsidP="000F27B4">
      <w:pPr>
        <w:spacing w:after="0" w:line="240" w:lineRule="auto"/>
      </w:pPr>
      <w:r>
        <w:separator/>
      </w:r>
    </w:p>
  </w:endnote>
  <w:endnote w:type="continuationSeparator" w:id="0">
    <w:p w14:paraId="3E5A48FF" w14:textId="77777777" w:rsidR="005F5C26" w:rsidRDefault="005F5C26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F366" w14:textId="057237DE" w:rsidR="003917D4" w:rsidRDefault="003917D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D5FC32" wp14:editId="498DFE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858034901" name="Zone de texte 7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612F7" w14:textId="76F277AD" w:rsidR="003917D4" w:rsidRPr="003917D4" w:rsidRDefault="003917D4" w:rsidP="003917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17D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5FC32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9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06612F7" w14:textId="76F277AD" w:rsidR="003917D4" w:rsidRPr="003917D4" w:rsidRDefault="003917D4" w:rsidP="003917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917D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64BCD5EE" w:rsidR="000F27B4" w:rsidRPr="0066650E" w:rsidRDefault="003917D4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67FE1A" wp14:editId="39048387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182717241" name="Zone de texte 8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B9139" w14:textId="077EF4B4" w:rsidR="003917D4" w:rsidRPr="003917D4" w:rsidRDefault="003917D4" w:rsidP="003917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17D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7FE1A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30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87B9139" w14:textId="077EF4B4" w:rsidR="003917D4" w:rsidRPr="003917D4" w:rsidRDefault="003917D4" w:rsidP="003917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917D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719A" w14:textId="008590A1" w:rsidR="003917D4" w:rsidRDefault="003917D4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0A0F5C" wp14:editId="2F2D9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2083232609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CFBC7" w14:textId="2EE3C029" w:rsidR="003917D4" w:rsidRPr="003917D4" w:rsidRDefault="003917D4" w:rsidP="003917D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917D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A0F5C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31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CCCFBC7" w14:textId="2EE3C029" w:rsidR="003917D4" w:rsidRPr="003917D4" w:rsidRDefault="003917D4" w:rsidP="003917D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917D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BF73E" w14:textId="77777777" w:rsidR="005F5C26" w:rsidRDefault="005F5C26" w:rsidP="000F27B4">
      <w:pPr>
        <w:spacing w:after="0" w:line="240" w:lineRule="auto"/>
      </w:pPr>
      <w:r>
        <w:separator/>
      </w:r>
    </w:p>
  </w:footnote>
  <w:footnote w:type="continuationSeparator" w:id="0">
    <w:p w14:paraId="1EAF4E67" w14:textId="77777777" w:rsidR="005F5C26" w:rsidRDefault="005F5C26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5475"/>
    <w:rsid w:val="00086144"/>
    <w:rsid w:val="000F118C"/>
    <w:rsid w:val="000F27B4"/>
    <w:rsid w:val="0012254C"/>
    <w:rsid w:val="001350E5"/>
    <w:rsid w:val="00174B83"/>
    <w:rsid w:val="0018072B"/>
    <w:rsid w:val="001875E5"/>
    <w:rsid w:val="001F6740"/>
    <w:rsid w:val="00275392"/>
    <w:rsid w:val="002868B7"/>
    <w:rsid w:val="002B4670"/>
    <w:rsid w:val="00301C65"/>
    <w:rsid w:val="003917D4"/>
    <w:rsid w:val="003E2D81"/>
    <w:rsid w:val="003F78EE"/>
    <w:rsid w:val="0047291E"/>
    <w:rsid w:val="004B5C72"/>
    <w:rsid w:val="005013DE"/>
    <w:rsid w:val="00553B66"/>
    <w:rsid w:val="005F5C26"/>
    <w:rsid w:val="0062082A"/>
    <w:rsid w:val="00637838"/>
    <w:rsid w:val="006427CE"/>
    <w:rsid w:val="0066650E"/>
    <w:rsid w:val="006C4250"/>
    <w:rsid w:val="007075F4"/>
    <w:rsid w:val="00792C3A"/>
    <w:rsid w:val="007C7067"/>
    <w:rsid w:val="008276C6"/>
    <w:rsid w:val="008315EC"/>
    <w:rsid w:val="008671A9"/>
    <w:rsid w:val="008950CE"/>
    <w:rsid w:val="009567CC"/>
    <w:rsid w:val="009D6976"/>
    <w:rsid w:val="009E10EE"/>
    <w:rsid w:val="00A7236C"/>
    <w:rsid w:val="00BC3DDC"/>
    <w:rsid w:val="00C25416"/>
    <w:rsid w:val="00C65628"/>
    <w:rsid w:val="00C81664"/>
    <w:rsid w:val="00D14792"/>
    <w:rsid w:val="00D20F42"/>
    <w:rsid w:val="00DE1C73"/>
    <w:rsid w:val="00E15B5D"/>
    <w:rsid w:val="00ED7030"/>
    <w:rsid w:val="00F1375E"/>
    <w:rsid w:val="00F4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3F78EE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customStyle="1" w:styleId="Style1">
    <w:name w:val="Style1"/>
    <w:basedOn w:val="TableauNormal"/>
    <w:uiPriority w:val="99"/>
    <w:rsid w:val="003F78EE"/>
    <w:pPr>
      <w:spacing w:after="0" w:line="240" w:lineRule="auto"/>
    </w:pPr>
    <w:tblPr/>
    <w:tcPr>
      <w:shd w:val="clear" w:color="auto" w:fill="00B0F0"/>
    </w:tcPr>
  </w:style>
  <w:style w:type="table" w:styleId="TableauListe7Couleur-Accentuation5">
    <w:name w:val="List Table 7 Colorful Accent 5"/>
    <w:basedOn w:val="TableauNormal"/>
    <w:uiPriority w:val="52"/>
    <w:rsid w:val="003F78EE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2F1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2F1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2F1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2F1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3F78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5Fonc-Accentuation6">
    <w:name w:val="List Table 5 Dark Accent 6"/>
    <w:basedOn w:val="TableauNormal"/>
    <w:uiPriority w:val="50"/>
    <w:rsid w:val="003F78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8655" w:themeColor="accent6"/>
        <w:left w:val="single" w:sz="24" w:space="0" w:color="918655" w:themeColor="accent6"/>
        <w:bottom w:val="single" w:sz="24" w:space="0" w:color="918655" w:themeColor="accent6"/>
        <w:right w:val="single" w:sz="24" w:space="0" w:color="918655" w:themeColor="accent6"/>
      </w:tblBorders>
    </w:tblPr>
    <w:tcPr>
      <w:shd w:val="clear" w:color="auto" w:fill="91865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-Accentuation5">
    <w:name w:val="List Table 6 Colorful Accent 5"/>
    <w:basedOn w:val="TableauNormal"/>
    <w:uiPriority w:val="51"/>
    <w:rsid w:val="003F78EE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  <w:tblBorders>
        <w:top w:val="single" w:sz="4" w:space="0" w:color="C42F1A" w:themeColor="accent5"/>
        <w:bottom w:val="single" w:sz="4" w:space="0" w:color="C42F1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42F1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 w:themeFill="accent5" w:themeFillTint="33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3F78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B8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B8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A7236C"/>
    <w:rPr>
      <w:color w:val="99CA3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236C"/>
    <w:rPr>
      <w:color w:val="605E5C"/>
      <w:shd w:val="clear" w:color="auto" w:fill="E1DFDD"/>
    </w:rPr>
  </w:style>
  <w:style w:type="table" w:styleId="Tableausimple2">
    <w:name w:val="Plain Table 2"/>
    <w:basedOn w:val="TableauNormal"/>
    <w:uiPriority w:val="42"/>
    <w:rsid w:val="0063783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1Clair-Accentuation5">
    <w:name w:val="Grid Table 1 Light Accent 5"/>
    <w:basedOn w:val="TableauNormal"/>
    <w:uiPriority w:val="46"/>
    <w:rsid w:val="0012254C"/>
    <w:pPr>
      <w:spacing w:after="0" w:line="240" w:lineRule="auto"/>
    </w:pPr>
    <w:tblPr>
      <w:tblStyleRowBandSize w:val="1"/>
      <w:tblStyleColBandSize w:val="1"/>
      <w:tblBorders>
        <w:top w:val="single" w:sz="4" w:space="0" w:color="F1A399" w:themeColor="accent5" w:themeTint="66"/>
        <w:left w:val="single" w:sz="4" w:space="0" w:color="F1A399" w:themeColor="accent5" w:themeTint="66"/>
        <w:bottom w:val="single" w:sz="4" w:space="0" w:color="F1A399" w:themeColor="accent5" w:themeTint="66"/>
        <w:right w:val="single" w:sz="4" w:space="0" w:color="F1A399" w:themeColor="accent5" w:themeTint="66"/>
        <w:insideH w:val="single" w:sz="4" w:space="0" w:color="F1A399" w:themeColor="accent5" w:themeTint="66"/>
        <w:insideV w:val="single" w:sz="4" w:space="0" w:color="F1A3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A7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7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6</cp:revision>
  <dcterms:created xsi:type="dcterms:W3CDTF">2023-10-19T16:08:00Z</dcterms:created>
  <dcterms:modified xsi:type="dcterms:W3CDTF">2025-11-13T10:01:00Z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7c2b9b61,6ebf5cd5,467ed539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2025-11-13T10:01:31Z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e143a0da-a339-4d1e-b810-cf8af4e6ea95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