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71129" w14:textId="278585B2" w:rsidR="00FB2683" w:rsidRPr="005C134F" w:rsidRDefault="00FB2683" w:rsidP="10E035CA">
      <w:pPr>
        <w:jc w:val="center"/>
        <w:rPr>
          <w:i/>
          <w:iCs/>
          <w:color w:val="FF0000"/>
          <w:sz w:val="36"/>
          <w:szCs w:val="36"/>
        </w:rPr>
      </w:pPr>
      <w:r w:rsidRPr="10E035CA">
        <w:rPr>
          <w:i/>
          <w:iCs/>
          <w:color w:val="FF0000"/>
          <w:sz w:val="24"/>
          <w:szCs w:val="24"/>
        </w:rPr>
        <w:t xml:space="preserve">[Logo établissement </w:t>
      </w:r>
      <w:r w:rsidR="005C134F" w:rsidRPr="10E035CA">
        <w:rPr>
          <w:i/>
          <w:iCs/>
          <w:color w:val="FF0000"/>
          <w:sz w:val="24"/>
          <w:szCs w:val="24"/>
        </w:rPr>
        <w:t>à intégrer]</w:t>
      </w:r>
    </w:p>
    <w:p w14:paraId="5355A696" w14:textId="46E0AD31" w:rsidR="10E035CA" w:rsidRDefault="10E035CA" w:rsidP="00697E6E">
      <w:pPr>
        <w:spacing w:after="0"/>
        <w:jc w:val="center"/>
        <w:rPr>
          <w:sz w:val="32"/>
          <w:szCs w:val="32"/>
        </w:rPr>
      </w:pPr>
      <w:r w:rsidRPr="10E035CA">
        <w:rPr>
          <w:sz w:val="32"/>
          <w:szCs w:val="32"/>
        </w:rPr>
        <w:t>Lettre d’Engagement</w:t>
      </w:r>
    </w:p>
    <w:p w14:paraId="3153D5CD" w14:textId="6FE443A2" w:rsidR="10E035CA" w:rsidRPr="00697E6E" w:rsidRDefault="10E035CA" w:rsidP="00697E6E">
      <w:pPr>
        <w:spacing w:after="0"/>
        <w:jc w:val="center"/>
        <w:rPr>
          <w:sz w:val="32"/>
          <w:szCs w:val="32"/>
        </w:rPr>
      </w:pPr>
      <w:r w:rsidRPr="5657F728">
        <w:rPr>
          <w:sz w:val="32"/>
          <w:szCs w:val="32"/>
        </w:rPr>
        <w:t xml:space="preserve">Appui Terrain </w:t>
      </w:r>
      <w:r w:rsidR="001E484F">
        <w:rPr>
          <w:sz w:val="32"/>
          <w:szCs w:val="32"/>
        </w:rPr>
        <w:t>HDJ SMR</w:t>
      </w:r>
    </w:p>
    <w:p w14:paraId="0A37501D" w14:textId="77777777" w:rsidR="000806C0" w:rsidRDefault="000806C0" w:rsidP="004C2BEF">
      <w:pPr>
        <w:jc w:val="both"/>
        <w:rPr>
          <w:sz w:val="20"/>
          <w:szCs w:val="20"/>
        </w:rPr>
      </w:pPr>
    </w:p>
    <w:p w14:paraId="6761FC9F" w14:textId="77777777" w:rsidR="00B03DD4" w:rsidRDefault="00B03DD4" w:rsidP="004C2BEF">
      <w:pPr>
        <w:jc w:val="both"/>
        <w:rPr>
          <w:sz w:val="20"/>
          <w:szCs w:val="20"/>
        </w:rPr>
      </w:pPr>
    </w:p>
    <w:p w14:paraId="64CF7D89" w14:textId="1BA1E43B" w:rsidR="004C2BEF" w:rsidRPr="00AC24C3" w:rsidRDefault="000361B5" w:rsidP="00747AA9">
      <w:r w:rsidRPr="00AC24C3">
        <w:t>Mme la Directrice Générale / M.</w:t>
      </w:r>
      <w:r w:rsidR="004C2BEF" w:rsidRPr="00AC24C3">
        <w:t xml:space="preserve"> le Directeur Général ou sa/son représentant(e) :</w:t>
      </w:r>
    </w:p>
    <w:p w14:paraId="41AEF90A" w14:textId="2D177597" w:rsidR="00FF6A08" w:rsidRDefault="004C2BEF" w:rsidP="00747AA9">
      <w:pPr>
        <w:rPr>
          <w:sz w:val="20"/>
          <w:szCs w:val="20"/>
        </w:rPr>
      </w:pPr>
      <w:r w:rsidRPr="10E035CA">
        <w:rPr>
          <w:sz w:val="20"/>
          <w:szCs w:val="20"/>
        </w:rPr>
        <w:t>…......................................................................................……………………</w:t>
      </w:r>
      <w:r w:rsidR="00BD2E79">
        <w:rPr>
          <w:sz w:val="20"/>
          <w:szCs w:val="20"/>
        </w:rPr>
        <w:t>……………………………………………………………………………</w:t>
      </w:r>
    </w:p>
    <w:p w14:paraId="2E7B8840" w14:textId="0BAE8848" w:rsidR="004D6E31" w:rsidRPr="00AC24C3" w:rsidRDefault="00FD6917" w:rsidP="00747AA9">
      <w:proofErr w:type="gramStart"/>
      <w:r w:rsidRPr="00AC24C3">
        <w:t>co</w:t>
      </w:r>
      <w:r w:rsidR="009A014D" w:rsidRPr="00AC24C3">
        <w:t>n</w:t>
      </w:r>
      <w:r w:rsidRPr="00AC24C3">
        <w:t>firme</w:t>
      </w:r>
      <w:proofErr w:type="gramEnd"/>
      <w:r w:rsidR="007F0B1F" w:rsidRPr="00AC24C3">
        <w:t xml:space="preserve"> </w:t>
      </w:r>
      <w:r w:rsidR="00371E33" w:rsidRPr="00AC24C3">
        <w:t>l’en</w:t>
      </w:r>
      <w:r w:rsidR="00635506" w:rsidRPr="00AC24C3">
        <w:t xml:space="preserve">gagement </w:t>
      </w:r>
      <w:r w:rsidR="00DA0F75" w:rsidRPr="00AC24C3">
        <w:t>de</w:t>
      </w:r>
      <w:r w:rsidR="00371E33" w:rsidRPr="00AC24C3">
        <w:t xml:space="preserve"> l’établissement</w:t>
      </w:r>
      <w:r w:rsidR="004D6E31" w:rsidRPr="00AC24C3">
        <w:t> :</w:t>
      </w:r>
    </w:p>
    <w:p w14:paraId="596131DE" w14:textId="5D2E789F" w:rsidR="004D6E31" w:rsidRDefault="00371E33" w:rsidP="00747AA9">
      <w:pPr>
        <w:spacing w:before="240" w:after="0"/>
        <w:rPr>
          <w:sz w:val="20"/>
          <w:szCs w:val="20"/>
        </w:rPr>
      </w:pPr>
      <w:r>
        <w:rPr>
          <w:sz w:val="20"/>
          <w:szCs w:val="20"/>
        </w:rPr>
        <w:t>………………………………………….</w:t>
      </w:r>
      <w:r w:rsidR="004D6E31" w:rsidRPr="10E035CA">
        <w:rPr>
          <w:sz w:val="20"/>
          <w:szCs w:val="20"/>
        </w:rPr>
        <w:t>……………………………………………………………………………………………………………………………</w:t>
      </w:r>
      <w:r w:rsidR="00747AA9">
        <w:rPr>
          <w:sz w:val="20"/>
          <w:szCs w:val="20"/>
        </w:rPr>
        <w:t>.</w:t>
      </w:r>
      <w:r w:rsidR="004D6E31" w:rsidRPr="10E035CA">
        <w:rPr>
          <w:sz w:val="20"/>
          <w:szCs w:val="20"/>
        </w:rPr>
        <w:t>......</w:t>
      </w:r>
      <w:r w:rsidR="00747AA9">
        <w:rPr>
          <w:sz w:val="20"/>
          <w:szCs w:val="20"/>
        </w:rPr>
        <w:t>.</w:t>
      </w:r>
      <w:r w:rsidR="005520C0">
        <w:rPr>
          <w:sz w:val="20"/>
          <w:szCs w:val="20"/>
        </w:rPr>
        <w:t>........</w:t>
      </w:r>
    </w:p>
    <w:p w14:paraId="63F8800F" w14:textId="1D860191" w:rsidR="00815585" w:rsidRPr="004779B0" w:rsidRDefault="007101D8" w:rsidP="004779B0">
      <w:proofErr w:type="gramStart"/>
      <w:r w:rsidRPr="00AC24C3">
        <w:t>d</w:t>
      </w:r>
      <w:r w:rsidR="10BD479F" w:rsidRPr="00AC24C3">
        <w:t>ans</w:t>
      </w:r>
      <w:proofErr w:type="gramEnd"/>
      <w:r w:rsidR="004C2BEF" w:rsidRPr="00AC24C3">
        <w:t xml:space="preserve"> le dispositif </w:t>
      </w:r>
      <w:proofErr w:type="spellStart"/>
      <w:r w:rsidR="004C2BEF" w:rsidRPr="00AC24C3">
        <w:t>A</w:t>
      </w:r>
      <w:r w:rsidR="001222E8" w:rsidRPr="00AC24C3">
        <w:t>nap</w:t>
      </w:r>
      <w:proofErr w:type="spellEnd"/>
      <w:r w:rsidR="004C2BEF" w:rsidRPr="00AC24C3">
        <w:t xml:space="preserve"> « Appui</w:t>
      </w:r>
      <w:r w:rsidR="00EC1C40" w:rsidRPr="00AC24C3">
        <w:t xml:space="preserve"> </w:t>
      </w:r>
      <w:r w:rsidR="00FB2683" w:rsidRPr="00AC24C3">
        <w:t>Terrain</w:t>
      </w:r>
      <w:r w:rsidR="00C51956" w:rsidRPr="00AC24C3">
        <w:t xml:space="preserve"> </w:t>
      </w:r>
      <w:r w:rsidR="00B71992">
        <w:t>HDJ SMR</w:t>
      </w:r>
      <w:r w:rsidR="001B326A" w:rsidRPr="00AC24C3">
        <w:t xml:space="preserve"> </w:t>
      </w:r>
      <w:r w:rsidR="00EF11AF" w:rsidRPr="00AC24C3">
        <w:t>»</w:t>
      </w:r>
      <w:r w:rsidRPr="00AC24C3">
        <w:t>.</w:t>
      </w:r>
    </w:p>
    <w:p w14:paraId="344C3CF2" w14:textId="08DB080E" w:rsidR="00383C68" w:rsidRDefault="00815585" w:rsidP="00815585">
      <w:pPr>
        <w:jc w:val="both"/>
        <w:rPr>
          <w:rFonts w:cstheme="minorHAnsi"/>
          <w:sz w:val="20"/>
          <w:szCs w:val="20"/>
        </w:rPr>
      </w:pPr>
      <w:r w:rsidRPr="003922EC">
        <w:rPr>
          <w:b/>
          <w:bCs/>
          <w:sz w:val="20"/>
          <w:szCs w:val="20"/>
        </w:rPr>
        <w:t>L’</w:t>
      </w:r>
      <w:r w:rsidR="003F2FF1" w:rsidRPr="003922EC">
        <w:rPr>
          <w:b/>
          <w:bCs/>
          <w:sz w:val="20"/>
          <w:szCs w:val="20"/>
        </w:rPr>
        <w:t>objectif de ce dispositif</w:t>
      </w:r>
      <w:r w:rsidR="003F2FF1" w:rsidRPr="00411333">
        <w:rPr>
          <w:sz w:val="20"/>
          <w:szCs w:val="20"/>
        </w:rPr>
        <w:t xml:space="preserve"> </w:t>
      </w:r>
      <w:r w:rsidRPr="00411333">
        <w:rPr>
          <w:sz w:val="20"/>
          <w:szCs w:val="20"/>
        </w:rPr>
        <w:t>est d’o</w:t>
      </w:r>
      <w:r w:rsidR="00605765" w:rsidRPr="00411333">
        <w:rPr>
          <w:rFonts w:cstheme="minorHAnsi"/>
          <w:sz w:val="20"/>
          <w:szCs w:val="20"/>
        </w:rPr>
        <w:t>utiller les établissements</w:t>
      </w:r>
      <w:r w:rsidR="00C508B6" w:rsidRPr="00411333">
        <w:rPr>
          <w:rFonts w:cstheme="minorHAnsi"/>
          <w:sz w:val="20"/>
          <w:szCs w:val="20"/>
        </w:rPr>
        <w:t xml:space="preserve"> dans </w:t>
      </w:r>
      <w:r w:rsidR="00411333">
        <w:rPr>
          <w:rFonts w:cstheme="minorHAnsi"/>
          <w:sz w:val="20"/>
          <w:szCs w:val="20"/>
        </w:rPr>
        <w:t xml:space="preserve">la </w:t>
      </w:r>
      <w:r w:rsidR="00C508B6" w:rsidRPr="00411333">
        <w:rPr>
          <w:rFonts w:cstheme="minorHAnsi"/>
          <w:sz w:val="20"/>
          <w:szCs w:val="20"/>
        </w:rPr>
        <w:t xml:space="preserve">mise en place ou </w:t>
      </w:r>
      <w:proofErr w:type="gramStart"/>
      <w:r w:rsidR="00411333">
        <w:rPr>
          <w:rFonts w:cstheme="minorHAnsi"/>
          <w:sz w:val="20"/>
          <w:szCs w:val="20"/>
        </w:rPr>
        <w:t>la</w:t>
      </w:r>
      <w:proofErr w:type="gramEnd"/>
      <w:r w:rsidR="00411333">
        <w:rPr>
          <w:rFonts w:cstheme="minorHAnsi"/>
          <w:sz w:val="20"/>
          <w:szCs w:val="20"/>
        </w:rPr>
        <w:t xml:space="preserve"> </w:t>
      </w:r>
      <w:r w:rsidR="00C508B6" w:rsidRPr="00411333">
        <w:rPr>
          <w:rFonts w:cstheme="minorHAnsi"/>
          <w:sz w:val="20"/>
          <w:szCs w:val="20"/>
        </w:rPr>
        <w:t>consolidation/développement de l’activité d’H</w:t>
      </w:r>
      <w:r w:rsidR="009E47FC">
        <w:rPr>
          <w:rFonts w:cstheme="minorHAnsi"/>
          <w:sz w:val="20"/>
          <w:szCs w:val="20"/>
        </w:rPr>
        <w:t xml:space="preserve">ospitalisation </w:t>
      </w:r>
      <w:r w:rsidR="0058251A">
        <w:rPr>
          <w:rFonts w:cstheme="minorHAnsi"/>
          <w:sz w:val="20"/>
          <w:szCs w:val="20"/>
        </w:rPr>
        <w:t>d</w:t>
      </w:r>
      <w:r w:rsidR="009E47FC">
        <w:rPr>
          <w:rFonts w:cstheme="minorHAnsi"/>
          <w:sz w:val="20"/>
          <w:szCs w:val="20"/>
        </w:rPr>
        <w:t xml:space="preserve">e </w:t>
      </w:r>
      <w:r w:rsidR="0058251A">
        <w:rPr>
          <w:rFonts w:cstheme="minorHAnsi"/>
          <w:sz w:val="20"/>
          <w:szCs w:val="20"/>
        </w:rPr>
        <w:t>j</w:t>
      </w:r>
      <w:r w:rsidR="009E47FC">
        <w:rPr>
          <w:rFonts w:cstheme="minorHAnsi"/>
          <w:sz w:val="20"/>
          <w:szCs w:val="20"/>
        </w:rPr>
        <w:t>our</w:t>
      </w:r>
      <w:r w:rsidR="00C508B6" w:rsidRPr="00411333">
        <w:rPr>
          <w:rFonts w:cstheme="minorHAnsi"/>
          <w:sz w:val="20"/>
          <w:szCs w:val="20"/>
        </w:rPr>
        <w:t xml:space="preserve"> </w:t>
      </w:r>
      <w:r w:rsidR="009E47FC">
        <w:rPr>
          <w:rFonts w:cstheme="minorHAnsi"/>
          <w:sz w:val="20"/>
          <w:szCs w:val="20"/>
        </w:rPr>
        <w:t xml:space="preserve">des soins </w:t>
      </w:r>
      <w:r w:rsidR="0058251A">
        <w:rPr>
          <w:rFonts w:cstheme="minorHAnsi"/>
          <w:sz w:val="20"/>
          <w:szCs w:val="20"/>
        </w:rPr>
        <w:t xml:space="preserve">médicaux et de réadaptation (HDJ </w:t>
      </w:r>
      <w:r w:rsidR="00C508B6" w:rsidRPr="00411333">
        <w:rPr>
          <w:rFonts w:cstheme="minorHAnsi"/>
          <w:sz w:val="20"/>
          <w:szCs w:val="20"/>
        </w:rPr>
        <w:t>SMR</w:t>
      </w:r>
      <w:r w:rsidR="0058251A">
        <w:rPr>
          <w:rFonts w:cstheme="minorHAnsi"/>
          <w:sz w:val="20"/>
          <w:szCs w:val="20"/>
        </w:rPr>
        <w:t>)</w:t>
      </w:r>
      <w:r w:rsidRPr="00411333">
        <w:rPr>
          <w:rFonts w:cstheme="minorHAnsi"/>
          <w:sz w:val="20"/>
          <w:szCs w:val="20"/>
        </w:rPr>
        <w:t>.</w:t>
      </w:r>
    </w:p>
    <w:p w14:paraId="115AC974" w14:textId="2D3149D1" w:rsidR="000933DD" w:rsidRPr="00411333" w:rsidRDefault="000933DD" w:rsidP="00815585">
      <w:pPr>
        <w:jc w:val="both"/>
        <w:rPr>
          <w:rFonts w:cstheme="minorHAnsi"/>
          <w:sz w:val="20"/>
          <w:szCs w:val="20"/>
        </w:rPr>
      </w:pPr>
      <w:r w:rsidRPr="003922EC">
        <w:rPr>
          <w:rFonts w:cstheme="minorHAnsi"/>
          <w:b/>
          <w:bCs/>
          <w:sz w:val="20"/>
          <w:szCs w:val="20"/>
        </w:rPr>
        <w:t>Les grands axes</w:t>
      </w:r>
      <w:r w:rsidR="009E47FC" w:rsidRPr="003922EC">
        <w:rPr>
          <w:rFonts w:cstheme="minorHAnsi"/>
          <w:b/>
          <w:bCs/>
          <w:sz w:val="20"/>
          <w:szCs w:val="20"/>
        </w:rPr>
        <w:t xml:space="preserve"> abordés</w:t>
      </w:r>
      <w:r w:rsidR="009E47FC">
        <w:rPr>
          <w:rFonts w:cstheme="minorHAnsi"/>
          <w:sz w:val="20"/>
          <w:szCs w:val="20"/>
        </w:rPr>
        <w:t xml:space="preserve"> sont : </w:t>
      </w:r>
    </w:p>
    <w:p w14:paraId="2496E934" w14:textId="77777777" w:rsidR="007D7D50" w:rsidRPr="000933DD" w:rsidRDefault="007D7D50" w:rsidP="009E47FC">
      <w:pPr>
        <w:numPr>
          <w:ilvl w:val="0"/>
          <w:numId w:val="12"/>
        </w:numPr>
        <w:spacing w:after="0"/>
        <w:jc w:val="both"/>
        <w:rPr>
          <w:sz w:val="20"/>
          <w:szCs w:val="20"/>
        </w:rPr>
      </w:pPr>
      <w:r w:rsidRPr="000933DD">
        <w:rPr>
          <w:sz w:val="20"/>
          <w:szCs w:val="20"/>
        </w:rPr>
        <w:t>Comprendre la réforme SMR et l'impact en HDJ</w:t>
      </w:r>
    </w:p>
    <w:p w14:paraId="4C7D2564" w14:textId="77777777" w:rsidR="007D7D50" w:rsidRDefault="007D7D50" w:rsidP="009E47FC">
      <w:pPr>
        <w:numPr>
          <w:ilvl w:val="0"/>
          <w:numId w:val="12"/>
        </w:numPr>
        <w:spacing w:after="0"/>
        <w:jc w:val="both"/>
        <w:rPr>
          <w:sz w:val="20"/>
          <w:szCs w:val="20"/>
        </w:rPr>
      </w:pPr>
      <w:r w:rsidRPr="000933DD">
        <w:rPr>
          <w:sz w:val="20"/>
          <w:szCs w:val="20"/>
        </w:rPr>
        <w:t>Réaliser un diagnostic SMR HDJ</w:t>
      </w:r>
    </w:p>
    <w:p w14:paraId="5AAA77A4" w14:textId="0577FC9A" w:rsidR="007F73BD" w:rsidRPr="000933DD" w:rsidRDefault="007F73BD" w:rsidP="009E47FC">
      <w:pPr>
        <w:numPr>
          <w:ilvl w:val="0"/>
          <w:numId w:val="12"/>
        </w:numPr>
        <w:spacing w:after="0"/>
        <w:jc w:val="both"/>
        <w:rPr>
          <w:sz w:val="20"/>
          <w:szCs w:val="20"/>
        </w:rPr>
      </w:pPr>
      <w:r w:rsidRPr="007F73BD">
        <w:rPr>
          <w:sz w:val="20"/>
          <w:szCs w:val="20"/>
        </w:rPr>
        <w:t>Définir les filières à développer</w:t>
      </w:r>
    </w:p>
    <w:p w14:paraId="78103B53" w14:textId="77777777" w:rsidR="007D7D50" w:rsidRPr="000933DD" w:rsidRDefault="007D7D50" w:rsidP="009E47FC">
      <w:pPr>
        <w:numPr>
          <w:ilvl w:val="0"/>
          <w:numId w:val="12"/>
        </w:numPr>
        <w:spacing w:after="0"/>
        <w:jc w:val="both"/>
        <w:rPr>
          <w:sz w:val="20"/>
          <w:szCs w:val="20"/>
        </w:rPr>
      </w:pPr>
      <w:r w:rsidRPr="000933DD">
        <w:rPr>
          <w:sz w:val="20"/>
          <w:szCs w:val="20"/>
        </w:rPr>
        <w:t>Construire de nouveaux parcours HDJ</w:t>
      </w:r>
    </w:p>
    <w:p w14:paraId="21C0E2BB" w14:textId="77777777" w:rsidR="007D7D50" w:rsidRPr="000933DD" w:rsidRDefault="007D7D50" w:rsidP="009E47FC">
      <w:pPr>
        <w:numPr>
          <w:ilvl w:val="0"/>
          <w:numId w:val="12"/>
        </w:numPr>
        <w:spacing w:after="0"/>
        <w:jc w:val="both"/>
        <w:rPr>
          <w:sz w:val="20"/>
          <w:szCs w:val="20"/>
        </w:rPr>
      </w:pPr>
      <w:r w:rsidRPr="000933DD">
        <w:rPr>
          <w:sz w:val="20"/>
          <w:szCs w:val="20"/>
        </w:rPr>
        <w:t>Analyser les impacts RH et immobiliers</w:t>
      </w:r>
    </w:p>
    <w:p w14:paraId="351A0295" w14:textId="77777777" w:rsidR="000933DD" w:rsidRDefault="007D7D50" w:rsidP="009E47FC">
      <w:pPr>
        <w:numPr>
          <w:ilvl w:val="0"/>
          <w:numId w:val="12"/>
        </w:numPr>
        <w:spacing w:after="0"/>
        <w:jc w:val="both"/>
        <w:rPr>
          <w:sz w:val="20"/>
          <w:szCs w:val="20"/>
        </w:rPr>
      </w:pPr>
      <w:r w:rsidRPr="000933DD">
        <w:rPr>
          <w:sz w:val="20"/>
          <w:szCs w:val="20"/>
        </w:rPr>
        <w:t>Coordonner les parcours patients</w:t>
      </w:r>
    </w:p>
    <w:p w14:paraId="096FB768" w14:textId="7678A586" w:rsidR="007D7D50" w:rsidRPr="000933DD" w:rsidRDefault="000933DD" w:rsidP="009E47FC">
      <w:pPr>
        <w:numPr>
          <w:ilvl w:val="0"/>
          <w:numId w:val="12"/>
        </w:numPr>
        <w:spacing w:after="0"/>
        <w:jc w:val="both"/>
        <w:rPr>
          <w:sz w:val="20"/>
          <w:szCs w:val="20"/>
        </w:rPr>
      </w:pPr>
      <w:r w:rsidRPr="000933DD">
        <w:rPr>
          <w:sz w:val="20"/>
          <w:szCs w:val="20"/>
        </w:rPr>
        <w:t>Elaborer un plan d'action de mise en œuvre</w:t>
      </w:r>
    </w:p>
    <w:p w14:paraId="4720FC8C" w14:textId="77777777" w:rsidR="003922EC" w:rsidRDefault="003922EC" w:rsidP="003922EC">
      <w:pPr>
        <w:spacing w:after="0"/>
        <w:jc w:val="both"/>
        <w:rPr>
          <w:b/>
          <w:bCs/>
          <w:sz w:val="20"/>
          <w:szCs w:val="20"/>
        </w:rPr>
      </w:pPr>
    </w:p>
    <w:p w14:paraId="220CAB8E" w14:textId="391E7EE3" w:rsidR="007D7D50" w:rsidRPr="009A7356" w:rsidRDefault="003922EC" w:rsidP="003922EC">
      <w:pPr>
        <w:spacing w:after="0"/>
        <w:jc w:val="both"/>
        <w:rPr>
          <w:sz w:val="20"/>
          <w:szCs w:val="20"/>
        </w:rPr>
      </w:pPr>
      <w:r w:rsidRPr="0F315E25">
        <w:rPr>
          <w:b/>
          <w:bCs/>
          <w:sz w:val="20"/>
          <w:szCs w:val="20"/>
        </w:rPr>
        <w:t>Livrable</w:t>
      </w:r>
      <w:r w:rsidR="7EF3CDB6" w:rsidRPr="0F315E25">
        <w:rPr>
          <w:b/>
          <w:bCs/>
          <w:sz w:val="20"/>
          <w:szCs w:val="20"/>
        </w:rPr>
        <w:t>s</w:t>
      </w:r>
      <w:r w:rsidRPr="0F315E25">
        <w:rPr>
          <w:b/>
          <w:bCs/>
          <w:sz w:val="20"/>
          <w:szCs w:val="20"/>
        </w:rPr>
        <w:t xml:space="preserve"> :</w:t>
      </w:r>
      <w:r w:rsidRPr="0F315E25">
        <w:rPr>
          <w:sz w:val="20"/>
          <w:szCs w:val="20"/>
        </w:rPr>
        <w:t> un SWOT et un chemin clinique allant jusqu’à la planification des séances et le codage lié.</w:t>
      </w:r>
    </w:p>
    <w:p w14:paraId="3359FF03" w14:textId="77777777" w:rsidR="003922EC" w:rsidRDefault="003922EC" w:rsidP="003922EC">
      <w:pPr>
        <w:spacing w:after="0"/>
        <w:jc w:val="both"/>
        <w:rPr>
          <w:rFonts w:ascii="Calibri" w:eastAsia="Times New Roman" w:hAnsi="Calibri" w:cs="Calibri"/>
          <w:sz w:val="20"/>
          <w:szCs w:val="20"/>
          <w:lang w:eastAsia="fr-FR"/>
        </w:rPr>
      </w:pPr>
    </w:p>
    <w:p w14:paraId="0B119346" w14:textId="77777777" w:rsidR="006B799E" w:rsidRPr="004779B0" w:rsidRDefault="006B799E" w:rsidP="006B799E">
      <w:pPr>
        <w:spacing w:after="0" w:line="240" w:lineRule="auto"/>
        <w:rPr>
          <w:rFonts w:eastAsia="Times New Roman" w:cstheme="minorHAnsi"/>
          <w:sz w:val="20"/>
          <w:szCs w:val="20"/>
          <w:lang w:eastAsia="fr-FR"/>
        </w:rPr>
      </w:pPr>
      <w:r w:rsidRPr="004779B0">
        <w:rPr>
          <w:rFonts w:eastAsia="Times New Roman" w:cstheme="minorHAnsi"/>
          <w:b/>
          <w:bCs/>
          <w:color w:val="000000"/>
          <w:sz w:val="20"/>
          <w:szCs w:val="20"/>
          <w:lang w:eastAsia="fr-FR"/>
        </w:rPr>
        <w:t>Organisation du dispositif </w:t>
      </w:r>
      <w:r w:rsidRPr="004779B0">
        <w:rPr>
          <w:rFonts w:eastAsia="Times New Roman" w:cstheme="minorHAnsi"/>
          <w:color w:val="000000"/>
          <w:sz w:val="20"/>
          <w:szCs w:val="20"/>
          <w:shd w:val="clear" w:color="auto" w:fill="FFFFFF"/>
          <w:lang w:eastAsia="fr-FR"/>
        </w:rPr>
        <w:t>:</w:t>
      </w:r>
    </w:p>
    <w:p w14:paraId="3C4BA11F" w14:textId="77777777" w:rsidR="006B799E" w:rsidRPr="004779B0" w:rsidRDefault="006B799E" w:rsidP="006B799E">
      <w:pPr>
        <w:numPr>
          <w:ilvl w:val="0"/>
          <w:numId w:val="13"/>
        </w:numPr>
        <w:spacing w:before="100" w:beforeAutospacing="1" w:after="100" w:afterAutospacing="1" w:line="240" w:lineRule="auto"/>
        <w:rPr>
          <w:rFonts w:eastAsia="Times New Roman" w:cstheme="minorHAnsi"/>
          <w:color w:val="000000"/>
          <w:sz w:val="20"/>
          <w:szCs w:val="20"/>
          <w:lang w:eastAsia="fr-FR"/>
        </w:rPr>
      </w:pPr>
      <w:r w:rsidRPr="004779B0">
        <w:rPr>
          <w:rFonts w:eastAsia="Times New Roman" w:cstheme="minorHAnsi"/>
          <w:color w:val="000000"/>
          <w:sz w:val="20"/>
          <w:szCs w:val="20"/>
          <w:lang w:eastAsia="fr-FR"/>
        </w:rPr>
        <w:t>1 réunion de lancement en distanciel</w:t>
      </w:r>
    </w:p>
    <w:p w14:paraId="3C71010C" w14:textId="77777777" w:rsidR="006B799E" w:rsidRPr="004779B0" w:rsidRDefault="006B799E" w:rsidP="006B799E">
      <w:pPr>
        <w:numPr>
          <w:ilvl w:val="0"/>
          <w:numId w:val="13"/>
        </w:numPr>
        <w:spacing w:before="100" w:beforeAutospacing="1" w:after="100" w:afterAutospacing="1" w:line="240" w:lineRule="auto"/>
        <w:rPr>
          <w:rFonts w:eastAsia="Times New Roman" w:cstheme="minorHAnsi"/>
          <w:color w:val="000000"/>
          <w:sz w:val="20"/>
          <w:szCs w:val="20"/>
          <w:lang w:eastAsia="fr-FR"/>
        </w:rPr>
      </w:pPr>
      <w:r w:rsidRPr="004779B0">
        <w:rPr>
          <w:rFonts w:eastAsia="Times New Roman" w:cstheme="minorHAnsi"/>
          <w:color w:val="000000"/>
          <w:sz w:val="20"/>
          <w:szCs w:val="20"/>
          <w:lang w:eastAsia="fr-FR"/>
        </w:rPr>
        <w:t>4 journées de formation en présentiel </w:t>
      </w:r>
    </w:p>
    <w:p w14:paraId="5641FA95" w14:textId="77777777" w:rsidR="006B799E" w:rsidRPr="004779B0" w:rsidRDefault="006B799E" w:rsidP="006B799E">
      <w:pPr>
        <w:numPr>
          <w:ilvl w:val="0"/>
          <w:numId w:val="13"/>
        </w:numPr>
        <w:spacing w:before="100" w:beforeAutospacing="1" w:after="100" w:afterAutospacing="1" w:line="240" w:lineRule="auto"/>
        <w:rPr>
          <w:rFonts w:eastAsia="Times New Roman" w:cstheme="minorHAnsi"/>
          <w:color w:val="000000"/>
          <w:sz w:val="20"/>
          <w:szCs w:val="20"/>
          <w:lang w:eastAsia="fr-FR"/>
        </w:rPr>
      </w:pPr>
      <w:r w:rsidRPr="004779B0">
        <w:rPr>
          <w:rFonts w:eastAsia="Times New Roman" w:cstheme="minorHAnsi"/>
          <w:color w:val="000000"/>
          <w:sz w:val="20"/>
          <w:szCs w:val="20"/>
          <w:lang w:eastAsia="fr-FR"/>
        </w:rPr>
        <w:t>2 entretiens individuels en distanciel entre le 2ème et 3ème journée puis entre la 4ème et la 5ème journée de RETEX.</w:t>
      </w:r>
    </w:p>
    <w:p w14:paraId="3C36FC12" w14:textId="720CD6E1" w:rsidR="006B799E" w:rsidRPr="004779B0" w:rsidRDefault="006B799E" w:rsidP="006B799E">
      <w:pPr>
        <w:numPr>
          <w:ilvl w:val="0"/>
          <w:numId w:val="13"/>
        </w:numPr>
        <w:spacing w:before="100" w:beforeAutospacing="1" w:after="100" w:afterAutospacing="1" w:line="240" w:lineRule="auto"/>
        <w:rPr>
          <w:rFonts w:eastAsia="Times New Roman" w:cstheme="minorHAnsi"/>
          <w:color w:val="000000"/>
          <w:sz w:val="20"/>
          <w:szCs w:val="20"/>
          <w:lang w:eastAsia="fr-FR"/>
        </w:rPr>
      </w:pPr>
      <w:r w:rsidRPr="004779B0">
        <w:rPr>
          <w:rFonts w:eastAsia="Times New Roman" w:cstheme="minorHAnsi"/>
          <w:color w:val="000000"/>
          <w:sz w:val="20"/>
          <w:szCs w:val="20"/>
          <w:lang w:eastAsia="fr-FR"/>
        </w:rPr>
        <w:t>1 RETEX en distanciel</w:t>
      </w:r>
    </w:p>
    <w:p w14:paraId="26A907CC" w14:textId="77777777" w:rsidR="006B799E" w:rsidRPr="004779B0" w:rsidRDefault="006B799E" w:rsidP="006B799E">
      <w:pPr>
        <w:jc w:val="both"/>
        <w:rPr>
          <w:rFonts w:eastAsia="Times New Roman" w:cstheme="minorHAnsi"/>
          <w:color w:val="000000"/>
          <w:sz w:val="20"/>
          <w:szCs w:val="20"/>
          <w:lang w:eastAsia="fr-FR"/>
        </w:rPr>
      </w:pPr>
      <w:r w:rsidRPr="004779B0">
        <w:rPr>
          <w:rFonts w:eastAsia="Times New Roman" w:cstheme="minorHAnsi"/>
          <w:b/>
          <w:bCs/>
          <w:color w:val="000000"/>
          <w:sz w:val="20"/>
          <w:szCs w:val="20"/>
          <w:u w:val="single"/>
          <w:lang w:eastAsia="fr-FR"/>
        </w:rPr>
        <w:t>Les 4 journées en présentielles se déroule à Paris, le format n'autorise pas les séances en visioconférence,</w:t>
      </w:r>
      <w:r w:rsidRPr="004779B0">
        <w:rPr>
          <w:rFonts w:eastAsia="Times New Roman" w:cstheme="minorHAnsi"/>
          <w:color w:val="000000"/>
          <w:sz w:val="20"/>
          <w:szCs w:val="20"/>
          <w:lang w:eastAsia="fr-FR"/>
        </w:rPr>
        <w:t> en dehors des J0 et J5</w:t>
      </w:r>
      <w:r w:rsidRPr="004779B0">
        <w:rPr>
          <w:rFonts w:eastAsia="Times New Roman" w:cstheme="minorHAnsi"/>
          <w:color w:val="000000"/>
          <w:sz w:val="20"/>
          <w:szCs w:val="20"/>
          <w:lang w:eastAsia="fr-FR"/>
        </w:rPr>
        <w:t xml:space="preserve">. </w:t>
      </w:r>
    </w:p>
    <w:p w14:paraId="1F03AB76" w14:textId="58B8051D" w:rsidR="00F82501" w:rsidRPr="00152E76" w:rsidRDefault="00F82501" w:rsidP="006B799E">
      <w:pPr>
        <w:jc w:val="both"/>
        <w:rPr>
          <w:rFonts w:ascii="Calibri" w:eastAsia="Times New Roman" w:hAnsi="Calibri" w:cs="Calibri"/>
          <w:sz w:val="20"/>
          <w:szCs w:val="20"/>
          <w:lang w:eastAsia="fr-FR"/>
        </w:rPr>
      </w:pPr>
      <w:r w:rsidRPr="003922EC">
        <w:rPr>
          <w:rFonts w:ascii="Calibri" w:eastAsia="Times New Roman" w:hAnsi="Calibri" w:cs="Calibri"/>
          <w:b/>
          <w:bCs/>
          <w:sz w:val="20"/>
          <w:szCs w:val="20"/>
          <w:lang w:eastAsia="fr-FR"/>
        </w:rPr>
        <w:t>Membres équipe projet</w:t>
      </w:r>
      <w:r w:rsidR="001620F9" w:rsidRPr="00152E76">
        <w:rPr>
          <w:rFonts w:ascii="Calibri" w:eastAsia="Times New Roman" w:hAnsi="Calibri" w:cs="Calibri"/>
          <w:sz w:val="20"/>
          <w:szCs w:val="20"/>
          <w:lang w:eastAsia="fr-FR"/>
        </w:rPr>
        <w:t xml:space="preserve"> attendue</w:t>
      </w:r>
      <w:r w:rsidRPr="00152E76">
        <w:rPr>
          <w:rFonts w:ascii="Calibri" w:eastAsia="Times New Roman" w:hAnsi="Calibri" w:cs="Calibri"/>
          <w:sz w:val="20"/>
          <w:szCs w:val="20"/>
          <w:lang w:eastAsia="fr-FR"/>
        </w:rPr>
        <w:t xml:space="preserve"> : </w:t>
      </w:r>
    </w:p>
    <w:p w14:paraId="6AD59F50" w14:textId="46877161" w:rsidR="00F82501" w:rsidRPr="00F32F46" w:rsidRDefault="00DE5FEF" w:rsidP="00F32F46">
      <w:pPr>
        <w:pStyle w:val="Paragraphedeliste"/>
        <w:numPr>
          <w:ilvl w:val="0"/>
          <w:numId w:val="2"/>
        </w:numPr>
        <w:jc w:val="both"/>
        <w:rPr>
          <w:sz w:val="20"/>
          <w:szCs w:val="20"/>
        </w:rPr>
      </w:pPr>
      <w:r w:rsidRPr="00F32F46">
        <w:rPr>
          <w:sz w:val="20"/>
          <w:szCs w:val="20"/>
        </w:rPr>
        <w:t>Médecin</w:t>
      </w:r>
    </w:p>
    <w:p w14:paraId="204DAAEA" w14:textId="04303498" w:rsidR="00F82501" w:rsidRPr="00F32F46" w:rsidRDefault="00F82501" w:rsidP="00F32F46">
      <w:pPr>
        <w:pStyle w:val="Paragraphedeliste"/>
        <w:numPr>
          <w:ilvl w:val="0"/>
          <w:numId w:val="2"/>
        </w:numPr>
        <w:jc w:val="both"/>
        <w:rPr>
          <w:sz w:val="20"/>
          <w:szCs w:val="20"/>
        </w:rPr>
      </w:pPr>
      <w:r w:rsidRPr="00F32F46">
        <w:rPr>
          <w:sz w:val="20"/>
          <w:szCs w:val="20"/>
        </w:rPr>
        <w:t xml:space="preserve">Cadre de </w:t>
      </w:r>
      <w:r w:rsidR="00E37E73">
        <w:rPr>
          <w:sz w:val="20"/>
          <w:szCs w:val="20"/>
        </w:rPr>
        <w:t>rééducation</w:t>
      </w:r>
    </w:p>
    <w:p w14:paraId="6EE8AF22" w14:textId="710D9CC1" w:rsidR="00F82501" w:rsidRPr="004779B0" w:rsidRDefault="00F82501" w:rsidP="004C2BEF">
      <w:pPr>
        <w:pStyle w:val="Paragraphedeliste"/>
        <w:numPr>
          <w:ilvl w:val="0"/>
          <w:numId w:val="2"/>
        </w:numPr>
        <w:jc w:val="both"/>
        <w:rPr>
          <w:sz w:val="20"/>
          <w:szCs w:val="20"/>
        </w:rPr>
      </w:pPr>
      <w:r w:rsidRPr="00F32F46">
        <w:rPr>
          <w:sz w:val="20"/>
          <w:szCs w:val="20"/>
        </w:rPr>
        <w:t xml:space="preserve">Membre </w:t>
      </w:r>
      <w:r w:rsidR="000B5E60" w:rsidRPr="00F32F46">
        <w:rPr>
          <w:sz w:val="20"/>
          <w:szCs w:val="20"/>
        </w:rPr>
        <w:t>de la direction</w:t>
      </w:r>
      <w:r w:rsidRPr="00F32F46">
        <w:rPr>
          <w:sz w:val="20"/>
          <w:szCs w:val="20"/>
        </w:rPr>
        <w:t xml:space="preserve"> </w:t>
      </w:r>
      <w:r w:rsidR="00E37E73">
        <w:rPr>
          <w:sz w:val="20"/>
          <w:szCs w:val="20"/>
        </w:rPr>
        <w:t xml:space="preserve">(cadre de pôle, </w:t>
      </w:r>
      <w:r w:rsidR="00411333">
        <w:rPr>
          <w:sz w:val="20"/>
          <w:szCs w:val="20"/>
        </w:rPr>
        <w:t>directeur, …)</w:t>
      </w:r>
    </w:p>
    <w:p w14:paraId="265C439C" w14:textId="191C54AA" w:rsidR="004C2BEF" w:rsidRPr="00934B75" w:rsidRDefault="00E6284B" w:rsidP="004C2BEF">
      <w:pPr>
        <w:jc w:val="both"/>
        <w:rPr>
          <w:sz w:val="20"/>
          <w:szCs w:val="20"/>
        </w:rPr>
      </w:pPr>
      <w:r w:rsidRPr="10E035CA">
        <w:rPr>
          <w:sz w:val="20"/>
          <w:szCs w:val="20"/>
        </w:rPr>
        <w:t xml:space="preserve">Mme la Directrice Générale / M. le Directeur Général ou sa/son représentant(e) </w:t>
      </w:r>
      <w:r w:rsidR="004C2BEF" w:rsidRPr="00934B75">
        <w:rPr>
          <w:sz w:val="20"/>
          <w:szCs w:val="20"/>
        </w:rPr>
        <w:t>s’engage à :</w:t>
      </w:r>
    </w:p>
    <w:p w14:paraId="4C7A4D6C" w14:textId="5BE10867" w:rsidR="00517609" w:rsidRPr="0058488C" w:rsidRDefault="00C07ABD" w:rsidP="00517609">
      <w:pPr>
        <w:pStyle w:val="Paragraphedeliste"/>
        <w:numPr>
          <w:ilvl w:val="0"/>
          <w:numId w:val="2"/>
        </w:numPr>
        <w:jc w:val="both"/>
        <w:rPr>
          <w:sz w:val="20"/>
          <w:szCs w:val="20"/>
        </w:rPr>
      </w:pPr>
      <w:r w:rsidRPr="0058488C">
        <w:rPr>
          <w:rFonts w:cstheme="minorHAnsi"/>
          <w:sz w:val="20"/>
          <w:szCs w:val="20"/>
        </w:rPr>
        <w:t>P</w:t>
      </w:r>
      <w:r w:rsidR="004C2BEF" w:rsidRPr="0058488C">
        <w:rPr>
          <w:rFonts w:cstheme="minorHAnsi"/>
          <w:sz w:val="20"/>
          <w:szCs w:val="20"/>
        </w:rPr>
        <w:t xml:space="preserve">ermettre </w:t>
      </w:r>
      <w:r w:rsidR="00DD3616">
        <w:rPr>
          <w:rFonts w:cstheme="minorHAnsi"/>
          <w:sz w:val="20"/>
          <w:szCs w:val="20"/>
        </w:rPr>
        <w:t xml:space="preserve">à l’équipe projet </w:t>
      </w:r>
      <w:r w:rsidR="00F23772" w:rsidRPr="0058488C">
        <w:rPr>
          <w:rFonts w:cstheme="minorHAnsi"/>
          <w:sz w:val="20"/>
          <w:szCs w:val="20"/>
        </w:rPr>
        <w:t>de l’établissement</w:t>
      </w:r>
      <w:r w:rsidR="001A2575" w:rsidRPr="0058488C">
        <w:rPr>
          <w:rFonts w:cstheme="minorHAnsi"/>
          <w:sz w:val="20"/>
          <w:szCs w:val="20"/>
        </w:rPr>
        <w:t xml:space="preserve"> </w:t>
      </w:r>
      <w:r w:rsidR="004C2BEF" w:rsidRPr="0058488C">
        <w:rPr>
          <w:rFonts w:cstheme="minorHAnsi"/>
          <w:sz w:val="20"/>
          <w:szCs w:val="20"/>
        </w:rPr>
        <w:t xml:space="preserve">de participer </w:t>
      </w:r>
      <w:r w:rsidR="00A5699F" w:rsidRPr="0058488C">
        <w:rPr>
          <w:rFonts w:cstheme="minorHAnsi"/>
          <w:sz w:val="20"/>
          <w:szCs w:val="20"/>
        </w:rPr>
        <w:t xml:space="preserve">de manière assidue </w:t>
      </w:r>
      <w:r w:rsidR="004C2BEF" w:rsidRPr="0058488C">
        <w:rPr>
          <w:rFonts w:cstheme="minorHAnsi"/>
          <w:sz w:val="20"/>
          <w:szCs w:val="20"/>
        </w:rPr>
        <w:t>à l’ensemble du dispositif</w:t>
      </w:r>
      <w:r w:rsidR="00E14346" w:rsidRPr="0058488C">
        <w:rPr>
          <w:rFonts w:cstheme="minorHAnsi"/>
          <w:sz w:val="20"/>
          <w:szCs w:val="20"/>
        </w:rPr>
        <w:t xml:space="preserve"> et le soutenir dans ses travaux</w:t>
      </w:r>
    </w:p>
    <w:p w14:paraId="3EEA00D1" w14:textId="14E94F52" w:rsidR="00B70366" w:rsidRPr="0058488C" w:rsidRDefault="5210EA4E" w:rsidP="41628816">
      <w:pPr>
        <w:pStyle w:val="Paragraphedeliste"/>
        <w:numPr>
          <w:ilvl w:val="0"/>
          <w:numId w:val="2"/>
        </w:numPr>
        <w:jc w:val="both"/>
        <w:rPr>
          <w:sz w:val="20"/>
          <w:szCs w:val="20"/>
        </w:rPr>
      </w:pPr>
      <w:r w:rsidRPr="41628816">
        <w:rPr>
          <w:sz w:val="20"/>
          <w:szCs w:val="20"/>
        </w:rPr>
        <w:t>F</w:t>
      </w:r>
      <w:r w:rsidR="6E15C569" w:rsidRPr="41628816">
        <w:rPr>
          <w:sz w:val="20"/>
          <w:szCs w:val="20"/>
        </w:rPr>
        <w:t>aciliter l’</w:t>
      </w:r>
      <w:r w:rsidR="4DC1B6CF" w:rsidRPr="41628816">
        <w:rPr>
          <w:sz w:val="20"/>
          <w:szCs w:val="20"/>
        </w:rPr>
        <w:t>accès</w:t>
      </w:r>
      <w:r w:rsidR="6E15C569" w:rsidRPr="41628816">
        <w:rPr>
          <w:sz w:val="20"/>
          <w:szCs w:val="20"/>
        </w:rPr>
        <w:t xml:space="preserve"> aux données </w:t>
      </w:r>
      <w:r w:rsidR="5BB641EA" w:rsidRPr="41628816">
        <w:rPr>
          <w:sz w:val="20"/>
          <w:szCs w:val="20"/>
        </w:rPr>
        <w:t xml:space="preserve">et documents internes </w:t>
      </w:r>
      <w:r w:rsidR="6E15C569" w:rsidRPr="41628816">
        <w:rPr>
          <w:sz w:val="20"/>
          <w:szCs w:val="20"/>
        </w:rPr>
        <w:t xml:space="preserve">permettant </w:t>
      </w:r>
      <w:r w:rsidR="7312426F" w:rsidRPr="41628816">
        <w:rPr>
          <w:sz w:val="20"/>
          <w:szCs w:val="20"/>
        </w:rPr>
        <w:t>au binôme</w:t>
      </w:r>
      <w:r w:rsidR="7CF7A39C" w:rsidRPr="41628816">
        <w:rPr>
          <w:sz w:val="20"/>
          <w:szCs w:val="20"/>
        </w:rPr>
        <w:t xml:space="preserve"> </w:t>
      </w:r>
      <w:r w:rsidR="6E15C569" w:rsidRPr="41628816">
        <w:rPr>
          <w:sz w:val="20"/>
          <w:szCs w:val="20"/>
        </w:rPr>
        <w:t xml:space="preserve">de renseigner </w:t>
      </w:r>
      <w:r w:rsidR="4DC1B6CF" w:rsidRPr="41628816">
        <w:rPr>
          <w:sz w:val="20"/>
          <w:szCs w:val="20"/>
        </w:rPr>
        <w:t xml:space="preserve">les outils nécessaires </w:t>
      </w:r>
    </w:p>
    <w:p w14:paraId="5E03B418" w14:textId="0F134290" w:rsidR="00231220" w:rsidRPr="0058488C" w:rsidRDefault="00C07ABD" w:rsidP="00215316">
      <w:pPr>
        <w:pStyle w:val="Paragraphedeliste"/>
        <w:numPr>
          <w:ilvl w:val="0"/>
          <w:numId w:val="2"/>
        </w:numPr>
        <w:jc w:val="both"/>
        <w:rPr>
          <w:sz w:val="20"/>
          <w:szCs w:val="20"/>
        </w:rPr>
      </w:pPr>
      <w:r w:rsidRPr="0058488C">
        <w:rPr>
          <w:sz w:val="20"/>
          <w:szCs w:val="20"/>
        </w:rPr>
        <w:t>C</w:t>
      </w:r>
      <w:r w:rsidR="004E60A0" w:rsidRPr="0058488C">
        <w:rPr>
          <w:sz w:val="20"/>
          <w:szCs w:val="20"/>
        </w:rPr>
        <w:t>ontribuer aux opérations de communication et de retour d’expérience</w:t>
      </w:r>
      <w:r w:rsidRPr="0058488C">
        <w:rPr>
          <w:sz w:val="20"/>
          <w:szCs w:val="20"/>
        </w:rPr>
        <w:t xml:space="preserve"> éventuelles</w:t>
      </w:r>
      <w:r w:rsidR="004E60A0" w:rsidRPr="0058488C">
        <w:rPr>
          <w:sz w:val="20"/>
          <w:szCs w:val="20"/>
        </w:rPr>
        <w:t xml:space="preserve"> organisées par l’</w:t>
      </w:r>
      <w:proofErr w:type="spellStart"/>
      <w:r w:rsidR="004E60A0" w:rsidRPr="0058488C">
        <w:rPr>
          <w:sz w:val="20"/>
          <w:szCs w:val="20"/>
        </w:rPr>
        <w:t>Anap</w:t>
      </w:r>
      <w:proofErr w:type="spellEnd"/>
    </w:p>
    <w:p w14:paraId="08573BBE" w14:textId="692960B7" w:rsidR="006A6784" w:rsidRPr="0058488C" w:rsidRDefault="00C07ABD" w:rsidP="10E035CA">
      <w:pPr>
        <w:pStyle w:val="Paragraphedeliste"/>
        <w:numPr>
          <w:ilvl w:val="0"/>
          <w:numId w:val="2"/>
        </w:numPr>
        <w:jc w:val="both"/>
        <w:rPr>
          <w:rFonts w:eastAsiaTheme="minorEastAsia"/>
          <w:sz w:val="20"/>
          <w:szCs w:val="20"/>
        </w:rPr>
      </w:pPr>
      <w:r w:rsidRPr="0058488C">
        <w:rPr>
          <w:sz w:val="20"/>
          <w:szCs w:val="20"/>
        </w:rPr>
        <w:t>P</w:t>
      </w:r>
      <w:r w:rsidR="006A6784" w:rsidRPr="0058488C">
        <w:rPr>
          <w:sz w:val="20"/>
          <w:szCs w:val="20"/>
        </w:rPr>
        <w:t xml:space="preserve">rendre en charge les frais de déplacements, de repas et d’éventuel hébergement </w:t>
      </w:r>
      <w:r w:rsidR="00B7011A" w:rsidRPr="0058488C">
        <w:rPr>
          <w:sz w:val="20"/>
          <w:szCs w:val="20"/>
        </w:rPr>
        <w:t>d</w:t>
      </w:r>
      <w:r w:rsidR="00DE300C" w:rsidRPr="0058488C">
        <w:rPr>
          <w:sz w:val="20"/>
          <w:szCs w:val="20"/>
        </w:rPr>
        <w:t xml:space="preserve">u binôme </w:t>
      </w:r>
      <w:r w:rsidR="006A6784" w:rsidRPr="0058488C">
        <w:rPr>
          <w:sz w:val="20"/>
          <w:szCs w:val="20"/>
        </w:rPr>
        <w:t>engagé</w:t>
      </w:r>
    </w:p>
    <w:p w14:paraId="3E7FE048" w14:textId="3BA6A890" w:rsidR="009F6FC6" w:rsidRPr="0058488C" w:rsidRDefault="5210EA4E" w:rsidP="4B42C9E4">
      <w:pPr>
        <w:pStyle w:val="Paragraphedeliste"/>
        <w:numPr>
          <w:ilvl w:val="0"/>
          <w:numId w:val="2"/>
        </w:numPr>
        <w:jc w:val="both"/>
        <w:rPr>
          <w:sz w:val="20"/>
          <w:szCs w:val="20"/>
        </w:rPr>
      </w:pPr>
      <w:r w:rsidRPr="41628816">
        <w:rPr>
          <w:sz w:val="20"/>
          <w:szCs w:val="20"/>
        </w:rPr>
        <w:t>A</w:t>
      </w:r>
      <w:r w:rsidR="2D6E5FC9" w:rsidRPr="41628816">
        <w:rPr>
          <w:sz w:val="20"/>
          <w:szCs w:val="20"/>
        </w:rPr>
        <w:t>ccueillir</w:t>
      </w:r>
      <w:r w:rsidR="08DBF92E" w:rsidRPr="41628816">
        <w:rPr>
          <w:sz w:val="20"/>
          <w:szCs w:val="20"/>
        </w:rPr>
        <w:t>,</w:t>
      </w:r>
      <w:r w:rsidRPr="41628816">
        <w:rPr>
          <w:sz w:val="20"/>
          <w:szCs w:val="20"/>
        </w:rPr>
        <w:t xml:space="preserve"> si besoin</w:t>
      </w:r>
      <w:r w:rsidR="08DBF92E" w:rsidRPr="41628816">
        <w:rPr>
          <w:sz w:val="20"/>
          <w:szCs w:val="20"/>
        </w:rPr>
        <w:t>,</w:t>
      </w:r>
      <w:r w:rsidR="2D6E5FC9" w:rsidRPr="41628816">
        <w:rPr>
          <w:sz w:val="20"/>
          <w:szCs w:val="20"/>
        </w:rPr>
        <w:t xml:space="preserve"> une </w:t>
      </w:r>
      <w:r w:rsidR="7787BED2" w:rsidRPr="41628816">
        <w:rPr>
          <w:sz w:val="20"/>
          <w:szCs w:val="20"/>
        </w:rPr>
        <w:t>journée d’accompagnement</w:t>
      </w:r>
      <w:r w:rsidR="2D6E5FC9" w:rsidRPr="41628816">
        <w:rPr>
          <w:sz w:val="20"/>
          <w:szCs w:val="20"/>
        </w:rPr>
        <w:t xml:space="preserve"> dans les locaux de l’établissement</w:t>
      </w:r>
    </w:p>
    <w:p w14:paraId="4A946F33" w14:textId="77777777" w:rsidR="00B03DD4" w:rsidRDefault="00B03DD4">
      <w:pPr>
        <w:rPr>
          <w:rFonts w:cstheme="minorHAnsi"/>
          <w:b/>
          <w:bCs/>
          <w:sz w:val="20"/>
          <w:szCs w:val="20"/>
          <w:shd w:val="clear" w:color="auto" w:fill="FFFFFF"/>
        </w:rPr>
      </w:pPr>
      <w:r>
        <w:rPr>
          <w:rFonts w:cstheme="minorHAnsi"/>
          <w:b/>
          <w:bCs/>
          <w:sz w:val="20"/>
          <w:szCs w:val="20"/>
          <w:shd w:val="clear" w:color="auto" w:fill="FFFFFF"/>
        </w:rPr>
        <w:br w:type="page"/>
      </w:r>
    </w:p>
    <w:p w14:paraId="7E22A2D8" w14:textId="3F35E0DD" w:rsidR="009C3DEA" w:rsidRPr="00663484" w:rsidRDefault="001E2ED9" w:rsidP="009C3DEA">
      <w:pPr>
        <w:jc w:val="both"/>
        <w:rPr>
          <w:rFonts w:cstheme="minorHAnsi"/>
          <w:sz w:val="20"/>
          <w:szCs w:val="20"/>
          <w:shd w:val="clear" w:color="auto" w:fill="FFFFFF"/>
        </w:rPr>
      </w:pPr>
      <w:r w:rsidRPr="10E035CA">
        <w:rPr>
          <w:sz w:val="20"/>
          <w:szCs w:val="20"/>
          <w:u w:val="single"/>
        </w:rPr>
        <w:lastRenderedPageBreak/>
        <w:t>Co</w:t>
      </w:r>
      <w:r w:rsidR="00C07ABD">
        <w:rPr>
          <w:sz w:val="20"/>
          <w:szCs w:val="20"/>
          <w:u w:val="single"/>
        </w:rPr>
        <w:t xml:space="preserve">mposition </w:t>
      </w:r>
      <w:r w:rsidR="00DE5FEF">
        <w:rPr>
          <w:sz w:val="20"/>
          <w:szCs w:val="20"/>
          <w:u w:val="single"/>
        </w:rPr>
        <w:t xml:space="preserve">de l’équipe projet </w:t>
      </w:r>
      <w:r w:rsidR="00373B9D">
        <w:rPr>
          <w:sz w:val="20"/>
          <w:szCs w:val="20"/>
          <w:u w:val="single"/>
        </w:rPr>
        <w:t>de l’établissement</w:t>
      </w:r>
      <w:r w:rsidR="00D95EBF">
        <w:rPr>
          <w:sz w:val="20"/>
          <w:szCs w:val="20"/>
          <w:u w:val="single"/>
        </w:rPr>
        <w:t xml:space="preserve"> : </w:t>
      </w:r>
    </w:p>
    <w:tbl>
      <w:tblPr>
        <w:tblStyle w:val="Grilledutableau"/>
        <w:tblW w:w="9798" w:type="dxa"/>
        <w:tblLook w:val="04A0" w:firstRow="1" w:lastRow="0" w:firstColumn="1" w:lastColumn="0" w:noHBand="0" w:noVBand="1"/>
      </w:tblPr>
      <w:tblGrid>
        <w:gridCol w:w="1812"/>
        <w:gridCol w:w="1812"/>
        <w:gridCol w:w="1812"/>
        <w:gridCol w:w="2497"/>
        <w:gridCol w:w="1865"/>
      </w:tblGrid>
      <w:tr w:rsidR="001E2ED9" w:rsidRPr="00FB2683" w14:paraId="2C6611A3" w14:textId="77777777" w:rsidTr="00F32F46">
        <w:tc>
          <w:tcPr>
            <w:tcW w:w="1812" w:type="dxa"/>
            <w:shd w:val="clear" w:color="auto" w:fill="F2F2F2" w:themeFill="background1" w:themeFillShade="F2"/>
          </w:tcPr>
          <w:p w14:paraId="694FA0F7" w14:textId="77777777" w:rsidR="001E2ED9" w:rsidRPr="00FB2683" w:rsidRDefault="001E2ED9">
            <w:pPr>
              <w:jc w:val="center"/>
              <w:rPr>
                <w:b/>
                <w:bCs/>
                <w:sz w:val="20"/>
                <w:szCs w:val="20"/>
              </w:rPr>
            </w:pPr>
            <w:r w:rsidRPr="10E035CA">
              <w:rPr>
                <w:b/>
                <w:bCs/>
                <w:sz w:val="20"/>
                <w:szCs w:val="20"/>
              </w:rPr>
              <w:t>Nom</w:t>
            </w:r>
          </w:p>
        </w:tc>
        <w:tc>
          <w:tcPr>
            <w:tcW w:w="1812" w:type="dxa"/>
            <w:shd w:val="clear" w:color="auto" w:fill="F2F2F2" w:themeFill="background1" w:themeFillShade="F2"/>
          </w:tcPr>
          <w:p w14:paraId="2EDF0BBB" w14:textId="77777777" w:rsidR="001E2ED9" w:rsidRPr="00FB2683" w:rsidRDefault="001E2ED9">
            <w:pPr>
              <w:jc w:val="center"/>
              <w:rPr>
                <w:b/>
                <w:bCs/>
                <w:sz w:val="20"/>
                <w:szCs w:val="20"/>
              </w:rPr>
            </w:pPr>
            <w:r w:rsidRPr="10E035CA">
              <w:rPr>
                <w:b/>
                <w:bCs/>
                <w:sz w:val="20"/>
                <w:szCs w:val="20"/>
              </w:rPr>
              <w:t>Prénom</w:t>
            </w:r>
          </w:p>
        </w:tc>
        <w:tc>
          <w:tcPr>
            <w:tcW w:w="1812" w:type="dxa"/>
            <w:shd w:val="clear" w:color="auto" w:fill="F2F2F2" w:themeFill="background1" w:themeFillShade="F2"/>
          </w:tcPr>
          <w:p w14:paraId="3DD1E345" w14:textId="77777777" w:rsidR="001E2ED9" w:rsidRPr="00FB2683" w:rsidRDefault="001E2ED9">
            <w:pPr>
              <w:jc w:val="center"/>
              <w:rPr>
                <w:b/>
                <w:bCs/>
                <w:sz w:val="20"/>
                <w:szCs w:val="20"/>
              </w:rPr>
            </w:pPr>
            <w:r w:rsidRPr="10E035CA">
              <w:rPr>
                <w:b/>
                <w:bCs/>
                <w:sz w:val="20"/>
                <w:szCs w:val="20"/>
              </w:rPr>
              <w:t>Fonction</w:t>
            </w:r>
          </w:p>
        </w:tc>
        <w:tc>
          <w:tcPr>
            <w:tcW w:w="2497" w:type="dxa"/>
            <w:shd w:val="clear" w:color="auto" w:fill="F2F2F2" w:themeFill="background1" w:themeFillShade="F2"/>
          </w:tcPr>
          <w:p w14:paraId="38089BD8" w14:textId="77777777" w:rsidR="001E2ED9" w:rsidRPr="00FB2683" w:rsidRDefault="001E2ED9">
            <w:pPr>
              <w:jc w:val="center"/>
              <w:rPr>
                <w:b/>
                <w:bCs/>
                <w:sz w:val="20"/>
                <w:szCs w:val="20"/>
              </w:rPr>
            </w:pPr>
            <w:r w:rsidRPr="10E035CA">
              <w:rPr>
                <w:b/>
                <w:bCs/>
                <w:sz w:val="20"/>
                <w:szCs w:val="20"/>
              </w:rPr>
              <w:t>Adresse électronique</w:t>
            </w:r>
          </w:p>
        </w:tc>
        <w:tc>
          <w:tcPr>
            <w:tcW w:w="1865" w:type="dxa"/>
            <w:shd w:val="clear" w:color="auto" w:fill="F2F2F2" w:themeFill="background1" w:themeFillShade="F2"/>
          </w:tcPr>
          <w:p w14:paraId="3D4F75C6" w14:textId="77777777" w:rsidR="001E2ED9" w:rsidRDefault="001E2ED9">
            <w:pPr>
              <w:jc w:val="center"/>
              <w:rPr>
                <w:b/>
                <w:bCs/>
                <w:sz w:val="20"/>
                <w:szCs w:val="20"/>
              </w:rPr>
            </w:pPr>
            <w:r w:rsidRPr="10E035CA">
              <w:rPr>
                <w:b/>
                <w:bCs/>
                <w:sz w:val="20"/>
                <w:szCs w:val="20"/>
              </w:rPr>
              <w:t>Téléphone</w:t>
            </w:r>
          </w:p>
        </w:tc>
      </w:tr>
      <w:tr w:rsidR="00D35B84" w14:paraId="1A85E6A6" w14:textId="77777777" w:rsidTr="00F32F46">
        <w:trPr>
          <w:trHeight w:val="582"/>
        </w:trPr>
        <w:tc>
          <w:tcPr>
            <w:tcW w:w="1812" w:type="dxa"/>
            <w:tcBorders>
              <w:bottom w:val="single" w:sz="4" w:space="0" w:color="auto"/>
            </w:tcBorders>
          </w:tcPr>
          <w:p w14:paraId="04ECAE23" w14:textId="77777777" w:rsidR="00D35B84" w:rsidRDefault="00D35B84" w:rsidP="4B42C9E4">
            <w:pPr>
              <w:jc w:val="both"/>
              <w:rPr>
                <w:sz w:val="24"/>
                <w:szCs w:val="24"/>
              </w:rPr>
            </w:pPr>
          </w:p>
        </w:tc>
        <w:tc>
          <w:tcPr>
            <w:tcW w:w="1812" w:type="dxa"/>
            <w:tcBorders>
              <w:bottom w:val="single" w:sz="4" w:space="0" w:color="auto"/>
            </w:tcBorders>
          </w:tcPr>
          <w:p w14:paraId="06E13562" w14:textId="77777777" w:rsidR="00D35B84" w:rsidRDefault="00D35B84">
            <w:pPr>
              <w:jc w:val="both"/>
              <w:rPr>
                <w:sz w:val="24"/>
                <w:szCs w:val="24"/>
              </w:rPr>
            </w:pPr>
          </w:p>
        </w:tc>
        <w:tc>
          <w:tcPr>
            <w:tcW w:w="1812" w:type="dxa"/>
            <w:tcBorders>
              <w:bottom w:val="single" w:sz="4" w:space="0" w:color="auto"/>
            </w:tcBorders>
          </w:tcPr>
          <w:p w14:paraId="08C99AB7" w14:textId="77777777" w:rsidR="00D35B84" w:rsidRDefault="00D35B84">
            <w:pPr>
              <w:jc w:val="both"/>
              <w:rPr>
                <w:sz w:val="24"/>
                <w:szCs w:val="24"/>
              </w:rPr>
            </w:pPr>
          </w:p>
        </w:tc>
        <w:tc>
          <w:tcPr>
            <w:tcW w:w="2497" w:type="dxa"/>
            <w:tcBorders>
              <w:bottom w:val="single" w:sz="4" w:space="0" w:color="auto"/>
            </w:tcBorders>
          </w:tcPr>
          <w:p w14:paraId="3941151B" w14:textId="77777777" w:rsidR="00D35B84" w:rsidRDefault="00D35B84">
            <w:pPr>
              <w:jc w:val="both"/>
              <w:rPr>
                <w:sz w:val="24"/>
                <w:szCs w:val="24"/>
              </w:rPr>
            </w:pPr>
          </w:p>
        </w:tc>
        <w:tc>
          <w:tcPr>
            <w:tcW w:w="1865" w:type="dxa"/>
            <w:tcBorders>
              <w:bottom w:val="single" w:sz="4" w:space="0" w:color="auto"/>
            </w:tcBorders>
          </w:tcPr>
          <w:p w14:paraId="10D3703F" w14:textId="77777777" w:rsidR="00D35B84" w:rsidRDefault="00D35B84">
            <w:pPr>
              <w:jc w:val="both"/>
              <w:rPr>
                <w:sz w:val="24"/>
                <w:szCs w:val="24"/>
              </w:rPr>
            </w:pPr>
          </w:p>
        </w:tc>
      </w:tr>
      <w:tr w:rsidR="001E2ED9" w14:paraId="31A47DE1" w14:textId="77777777" w:rsidTr="00F32F46">
        <w:trPr>
          <w:trHeight w:val="702"/>
        </w:trPr>
        <w:tc>
          <w:tcPr>
            <w:tcW w:w="1812" w:type="dxa"/>
          </w:tcPr>
          <w:p w14:paraId="49D03FA5" w14:textId="3F76A961" w:rsidR="001E2ED9" w:rsidRDefault="001E2ED9" w:rsidP="4B42C9E4">
            <w:pPr>
              <w:jc w:val="both"/>
              <w:rPr>
                <w:sz w:val="24"/>
                <w:szCs w:val="24"/>
              </w:rPr>
            </w:pPr>
          </w:p>
          <w:p w14:paraId="7751D191" w14:textId="46FB7C50" w:rsidR="001E2ED9" w:rsidRDefault="001E2ED9" w:rsidP="4B42C9E4">
            <w:pPr>
              <w:jc w:val="both"/>
              <w:rPr>
                <w:sz w:val="24"/>
                <w:szCs w:val="24"/>
              </w:rPr>
            </w:pPr>
          </w:p>
        </w:tc>
        <w:tc>
          <w:tcPr>
            <w:tcW w:w="1812" w:type="dxa"/>
          </w:tcPr>
          <w:p w14:paraId="18E1AA94" w14:textId="77777777" w:rsidR="001E2ED9" w:rsidRDefault="001E2ED9">
            <w:pPr>
              <w:jc w:val="both"/>
              <w:rPr>
                <w:sz w:val="24"/>
                <w:szCs w:val="24"/>
              </w:rPr>
            </w:pPr>
          </w:p>
        </w:tc>
        <w:tc>
          <w:tcPr>
            <w:tcW w:w="1812" w:type="dxa"/>
          </w:tcPr>
          <w:p w14:paraId="2459AFD5" w14:textId="77777777" w:rsidR="001E2ED9" w:rsidRDefault="001E2ED9">
            <w:pPr>
              <w:jc w:val="both"/>
              <w:rPr>
                <w:sz w:val="24"/>
                <w:szCs w:val="24"/>
              </w:rPr>
            </w:pPr>
          </w:p>
        </w:tc>
        <w:tc>
          <w:tcPr>
            <w:tcW w:w="2497" w:type="dxa"/>
          </w:tcPr>
          <w:p w14:paraId="1FBB3D79" w14:textId="77777777" w:rsidR="001E2ED9" w:rsidRDefault="001E2ED9">
            <w:pPr>
              <w:jc w:val="both"/>
              <w:rPr>
                <w:sz w:val="24"/>
                <w:szCs w:val="24"/>
              </w:rPr>
            </w:pPr>
          </w:p>
        </w:tc>
        <w:tc>
          <w:tcPr>
            <w:tcW w:w="1865" w:type="dxa"/>
          </w:tcPr>
          <w:p w14:paraId="6D31FC2F" w14:textId="77777777" w:rsidR="001E2ED9" w:rsidRDefault="001E2ED9">
            <w:pPr>
              <w:jc w:val="both"/>
              <w:rPr>
                <w:sz w:val="24"/>
                <w:szCs w:val="24"/>
              </w:rPr>
            </w:pPr>
          </w:p>
        </w:tc>
      </w:tr>
      <w:tr w:rsidR="00F32F46" w14:paraId="681D4EC6" w14:textId="77777777" w:rsidTr="00F32F46">
        <w:trPr>
          <w:trHeight w:val="682"/>
        </w:trPr>
        <w:tc>
          <w:tcPr>
            <w:tcW w:w="1812" w:type="dxa"/>
            <w:tcBorders>
              <w:bottom w:val="single" w:sz="4" w:space="0" w:color="auto"/>
            </w:tcBorders>
          </w:tcPr>
          <w:p w14:paraId="2074030F" w14:textId="77777777" w:rsidR="00F32F46" w:rsidRDefault="00F32F46" w:rsidP="4B42C9E4">
            <w:pPr>
              <w:jc w:val="both"/>
              <w:rPr>
                <w:sz w:val="24"/>
                <w:szCs w:val="24"/>
              </w:rPr>
            </w:pPr>
          </w:p>
        </w:tc>
        <w:tc>
          <w:tcPr>
            <w:tcW w:w="1812" w:type="dxa"/>
            <w:tcBorders>
              <w:bottom w:val="single" w:sz="4" w:space="0" w:color="auto"/>
            </w:tcBorders>
          </w:tcPr>
          <w:p w14:paraId="1DA6122B" w14:textId="77777777" w:rsidR="00F32F46" w:rsidRDefault="00F32F46">
            <w:pPr>
              <w:jc w:val="both"/>
              <w:rPr>
                <w:sz w:val="24"/>
                <w:szCs w:val="24"/>
              </w:rPr>
            </w:pPr>
          </w:p>
        </w:tc>
        <w:tc>
          <w:tcPr>
            <w:tcW w:w="1812" w:type="dxa"/>
            <w:tcBorders>
              <w:bottom w:val="single" w:sz="4" w:space="0" w:color="auto"/>
            </w:tcBorders>
          </w:tcPr>
          <w:p w14:paraId="0713CC8C" w14:textId="77777777" w:rsidR="00F32F46" w:rsidRDefault="00F32F46">
            <w:pPr>
              <w:jc w:val="both"/>
              <w:rPr>
                <w:sz w:val="24"/>
                <w:szCs w:val="24"/>
              </w:rPr>
            </w:pPr>
          </w:p>
        </w:tc>
        <w:tc>
          <w:tcPr>
            <w:tcW w:w="2497" w:type="dxa"/>
            <w:tcBorders>
              <w:bottom w:val="single" w:sz="4" w:space="0" w:color="auto"/>
            </w:tcBorders>
          </w:tcPr>
          <w:p w14:paraId="1D9AD0EE" w14:textId="77777777" w:rsidR="00F32F46" w:rsidRDefault="00F32F46">
            <w:pPr>
              <w:jc w:val="both"/>
              <w:rPr>
                <w:sz w:val="24"/>
                <w:szCs w:val="24"/>
              </w:rPr>
            </w:pPr>
          </w:p>
        </w:tc>
        <w:tc>
          <w:tcPr>
            <w:tcW w:w="1865" w:type="dxa"/>
            <w:tcBorders>
              <w:bottom w:val="single" w:sz="4" w:space="0" w:color="auto"/>
            </w:tcBorders>
          </w:tcPr>
          <w:p w14:paraId="574E0B88" w14:textId="77777777" w:rsidR="00F32F46" w:rsidRDefault="00F32F46">
            <w:pPr>
              <w:jc w:val="both"/>
              <w:rPr>
                <w:sz w:val="24"/>
                <w:szCs w:val="24"/>
              </w:rPr>
            </w:pPr>
          </w:p>
        </w:tc>
      </w:tr>
    </w:tbl>
    <w:p w14:paraId="1E8BC6F6" w14:textId="0693512A" w:rsidR="00C51956" w:rsidRDefault="00C51956" w:rsidP="4B42C9E4">
      <w:pPr>
        <w:jc w:val="both"/>
        <w:rPr>
          <w:b/>
          <w:bCs/>
          <w:sz w:val="20"/>
          <w:szCs w:val="20"/>
        </w:rPr>
      </w:pPr>
    </w:p>
    <w:p w14:paraId="12A88B53" w14:textId="55302FD6" w:rsidR="002A0D2F" w:rsidRDefault="00087D63" w:rsidP="004C2BEF">
      <w:pPr>
        <w:jc w:val="both"/>
        <w:rPr>
          <w:sz w:val="20"/>
          <w:szCs w:val="20"/>
        </w:rPr>
      </w:pPr>
      <w:r>
        <w:rPr>
          <w:noProof/>
          <w:sz w:val="20"/>
          <w:szCs w:val="20"/>
        </w:rPr>
        <mc:AlternateContent>
          <mc:Choice Requires="wps">
            <w:drawing>
              <wp:anchor distT="0" distB="0" distL="114300" distR="114300" simplePos="0" relativeHeight="251658240" behindDoc="0" locked="0" layoutInCell="1" allowOverlap="1" wp14:anchorId="34A8100A" wp14:editId="575F27DD">
                <wp:simplePos x="0" y="0"/>
                <wp:positionH relativeFrom="column">
                  <wp:posOffset>-55556</wp:posOffset>
                </wp:positionH>
                <wp:positionV relativeFrom="paragraph">
                  <wp:posOffset>119824</wp:posOffset>
                </wp:positionV>
                <wp:extent cx="6243320" cy="586596"/>
                <wp:effectExtent l="0" t="0" r="24130" b="23495"/>
                <wp:wrapNone/>
                <wp:docPr id="1194574052" name="Rectangle 2"/>
                <wp:cNvGraphicFramePr/>
                <a:graphic xmlns:a="http://schemas.openxmlformats.org/drawingml/2006/main">
                  <a:graphicData uri="http://schemas.microsoft.com/office/word/2010/wordprocessingShape">
                    <wps:wsp>
                      <wps:cNvSpPr/>
                      <wps:spPr>
                        <a:xfrm>
                          <a:off x="0" y="0"/>
                          <a:ext cx="6243320" cy="586596"/>
                        </a:xfrm>
                        <a:prstGeom prst="rect">
                          <a:avLst/>
                        </a:prstGeom>
                        <a:noFill/>
                        <a:ln w="19050">
                          <a:solidFill>
                            <a:srgbClr val="B91D4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D386E5" w14:textId="7CDB1A6D" w:rsidR="00836A13" w:rsidRPr="00836A13" w:rsidRDefault="00836A13" w:rsidP="00684042">
                            <w:pPr>
                              <w:jc w:val="both"/>
                              <w:rPr>
                                <w:rFonts w:eastAsiaTheme="minorEastAsia"/>
                                <w:sz w:val="20"/>
                                <w:szCs w:val="20"/>
                              </w:rPr>
                            </w:pPr>
                            <w:r w:rsidRPr="00836A13">
                              <w:rPr>
                                <w:b/>
                                <w:bCs/>
                                <w:sz w:val="20"/>
                                <w:szCs w:val="20"/>
                                <w:shd w:val="clear" w:color="auto" w:fill="FFFFFF"/>
                              </w:rPr>
                              <w:t xml:space="preserve">Le dispositif dans lequel s’inscrit </w:t>
                            </w:r>
                            <w:r w:rsidR="00DE5FEF">
                              <w:rPr>
                                <w:b/>
                                <w:bCs/>
                                <w:sz w:val="20"/>
                                <w:szCs w:val="20"/>
                                <w:shd w:val="clear" w:color="auto" w:fill="FFFFFF"/>
                              </w:rPr>
                              <w:t>l’équipe projet</w:t>
                            </w:r>
                            <w:r w:rsidRPr="00836A13">
                              <w:rPr>
                                <w:b/>
                                <w:bCs/>
                                <w:sz w:val="20"/>
                                <w:szCs w:val="20"/>
                                <w:shd w:val="clear" w:color="auto" w:fill="FFFFFF"/>
                              </w:rPr>
                              <w:t xml:space="preserve"> de votre établissement repose notamment sur l’échange entre établissements et la continuité des journées en présentiel. Il est donc essentiel que </w:t>
                            </w:r>
                            <w:r w:rsidR="00DE5FEF">
                              <w:rPr>
                                <w:b/>
                                <w:bCs/>
                                <w:sz w:val="20"/>
                                <w:szCs w:val="20"/>
                                <w:shd w:val="clear" w:color="auto" w:fill="FFFFFF"/>
                              </w:rPr>
                              <w:t>l’équipe projet</w:t>
                            </w:r>
                            <w:r w:rsidRPr="00836A13">
                              <w:rPr>
                                <w:b/>
                                <w:bCs/>
                                <w:sz w:val="20"/>
                                <w:szCs w:val="20"/>
                                <w:shd w:val="clear" w:color="auto" w:fill="FFFFFF"/>
                              </w:rPr>
                              <w:t xml:space="preserve"> puisse assister à la totalité des rendez-vous</w:t>
                            </w:r>
                            <w:r w:rsidR="003A6482">
                              <w:rPr>
                                <w:b/>
                                <w:bCs/>
                                <w:sz w:val="20"/>
                                <w:szCs w:val="20"/>
                                <w:shd w:val="clear" w:color="auto" w:fill="FFFFFF"/>
                              </w:rPr>
                              <w:t xml:space="preserve"> prévus</w:t>
                            </w:r>
                            <w:r w:rsidRPr="00836A13">
                              <w:rPr>
                                <w:b/>
                                <w:bCs/>
                                <w:sz w:val="20"/>
                                <w:szCs w:val="20"/>
                                <w:shd w:val="clear" w:color="auto" w:fill="FFFFFF"/>
                              </w:rPr>
                              <w:t>.</w:t>
                            </w:r>
                            <w:r w:rsidR="008A51E4">
                              <w:rPr>
                                <w:b/>
                                <w:bCs/>
                                <w:sz w:val="20"/>
                                <w:szCs w:val="20"/>
                                <w:shd w:val="clear" w:color="auto" w:fill="FFFFFF"/>
                              </w:rPr>
                              <w:t xml:space="preserve"> </w:t>
                            </w:r>
                            <w:r w:rsidR="00A22BE3" w:rsidRPr="00A22BE3">
                              <w:rPr>
                                <w:b/>
                                <w:bCs/>
                                <w:sz w:val="20"/>
                                <w:szCs w:val="20"/>
                                <w:shd w:val="clear" w:color="auto" w:fill="FFFFFF"/>
                              </w:rPr>
                              <w:t> Leur disponibilité pour la durée de l’appui terrain est un pré requis. </w:t>
                            </w:r>
                          </w:p>
                          <w:p w14:paraId="157D75D7" w14:textId="77777777" w:rsidR="00836A13" w:rsidRDefault="00836A13" w:rsidP="005B058A">
                            <w:pPr>
                              <w:spacing w:after="0"/>
                              <w:jc w:val="both"/>
                              <w:rPr>
                                <w:b/>
                                <w:bCs/>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A8100A" id="Rectangle 2" o:spid="_x0000_s1026" style="position:absolute;left:0;text-align:left;margin-left:-4.35pt;margin-top:9.45pt;width:491.6pt;height:46.2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" filled="f" strokecolor="#b91d42" strokeweight="1.5pt">
                <v:textbox>
                  <w:txbxContent>
                    <w:p w14:paraId="40D386E5" w14:textId="7CDB1A6D" w:rsidR="00836A13" w:rsidRPr="00836A13" w:rsidRDefault="00836A13" w:rsidP="00684042">
                      <w:pPr>
                        <w:jc w:val="both"/>
                        <w:rPr>
                          <w:rFonts w:eastAsiaTheme="minorEastAsia"/>
                          <w:sz w:val="20"/>
                          <w:szCs w:val="20"/>
                        </w:rPr>
                      </w:pPr>
                      <w:r w:rsidRPr="00836A13">
                        <w:rPr>
                          <w:b/>
                          <w:bCs/>
                          <w:sz w:val="20"/>
                          <w:szCs w:val="20"/>
                          <w:shd w:val="clear" w:color="auto" w:fill="FFFFFF"/>
                        </w:rPr>
                        <w:t xml:space="preserve">Le dispositif dans lequel s’inscrit </w:t>
                      </w:r>
                      <w:r w:rsidR="00DE5FEF">
                        <w:rPr>
                          <w:b/>
                          <w:bCs/>
                          <w:sz w:val="20"/>
                          <w:szCs w:val="20"/>
                          <w:shd w:val="clear" w:color="auto" w:fill="FFFFFF"/>
                        </w:rPr>
                        <w:t>l’équipe projet</w:t>
                      </w:r>
                      <w:r w:rsidRPr="00836A13">
                        <w:rPr>
                          <w:b/>
                          <w:bCs/>
                          <w:sz w:val="20"/>
                          <w:szCs w:val="20"/>
                          <w:shd w:val="clear" w:color="auto" w:fill="FFFFFF"/>
                        </w:rPr>
                        <w:t xml:space="preserve"> de votre établissement repose notamment sur l’échange entre établissements et la continuité des journées en présentiel. Il est donc essentiel que </w:t>
                      </w:r>
                      <w:r w:rsidR="00DE5FEF">
                        <w:rPr>
                          <w:b/>
                          <w:bCs/>
                          <w:sz w:val="20"/>
                          <w:szCs w:val="20"/>
                          <w:shd w:val="clear" w:color="auto" w:fill="FFFFFF"/>
                        </w:rPr>
                        <w:t>l’équipe projet</w:t>
                      </w:r>
                      <w:r w:rsidRPr="00836A13">
                        <w:rPr>
                          <w:b/>
                          <w:bCs/>
                          <w:sz w:val="20"/>
                          <w:szCs w:val="20"/>
                          <w:shd w:val="clear" w:color="auto" w:fill="FFFFFF"/>
                        </w:rPr>
                        <w:t xml:space="preserve"> puisse assister à la totalité des rendez-vous</w:t>
                      </w:r>
                      <w:r w:rsidR="003A6482">
                        <w:rPr>
                          <w:b/>
                          <w:bCs/>
                          <w:sz w:val="20"/>
                          <w:szCs w:val="20"/>
                          <w:shd w:val="clear" w:color="auto" w:fill="FFFFFF"/>
                        </w:rPr>
                        <w:t xml:space="preserve"> prévus</w:t>
                      </w:r>
                      <w:r w:rsidRPr="00836A13">
                        <w:rPr>
                          <w:b/>
                          <w:bCs/>
                          <w:sz w:val="20"/>
                          <w:szCs w:val="20"/>
                          <w:shd w:val="clear" w:color="auto" w:fill="FFFFFF"/>
                        </w:rPr>
                        <w:t>.</w:t>
                      </w:r>
                      <w:r w:rsidR="008A51E4">
                        <w:rPr>
                          <w:b/>
                          <w:bCs/>
                          <w:sz w:val="20"/>
                          <w:szCs w:val="20"/>
                          <w:shd w:val="clear" w:color="auto" w:fill="FFFFFF"/>
                        </w:rPr>
                        <w:t xml:space="preserve"> </w:t>
                      </w:r>
                      <w:r w:rsidR="00A22BE3" w:rsidRPr="00A22BE3">
                        <w:rPr>
                          <w:b/>
                          <w:bCs/>
                          <w:sz w:val="20"/>
                          <w:szCs w:val="20"/>
                          <w:shd w:val="clear" w:color="auto" w:fill="FFFFFF"/>
                        </w:rPr>
                        <w:t> Leur disponibilité pour la durée de l’appui terrain est un pré requis. </w:t>
                      </w:r>
                    </w:p>
                    <w:p w14:paraId="157D75D7" w14:textId="77777777" w:rsidR="00836A13" w:rsidRDefault="00836A13" w:rsidP="005B058A">
                      <w:pPr>
                        <w:spacing w:after="0"/>
                        <w:jc w:val="both"/>
                        <w:rPr>
                          <w:b/>
                          <w:bCs/>
                          <w:color w:val="000000" w:themeColor="text1"/>
                          <w:sz w:val="20"/>
                          <w:szCs w:val="20"/>
                        </w:rPr>
                      </w:pPr>
                    </w:p>
                  </w:txbxContent>
                </v:textbox>
              </v:rect>
            </w:pict>
          </mc:Fallback>
        </mc:AlternateContent>
      </w:r>
    </w:p>
    <w:p w14:paraId="7C551F27" w14:textId="3597D646" w:rsidR="002A0D2F" w:rsidRDefault="002A0D2F" w:rsidP="004C2BEF">
      <w:pPr>
        <w:jc w:val="both"/>
        <w:rPr>
          <w:sz w:val="20"/>
          <w:szCs w:val="20"/>
        </w:rPr>
      </w:pPr>
    </w:p>
    <w:p w14:paraId="4BE8C853" w14:textId="4B411555" w:rsidR="00DE300C" w:rsidRDefault="00DE300C" w:rsidP="004C2BEF">
      <w:pPr>
        <w:jc w:val="both"/>
        <w:rPr>
          <w:sz w:val="20"/>
          <w:szCs w:val="20"/>
        </w:rPr>
      </w:pPr>
    </w:p>
    <w:p w14:paraId="76C959D7" w14:textId="77777777" w:rsidR="00684042" w:rsidRDefault="00684042" w:rsidP="004C2BEF">
      <w:pPr>
        <w:jc w:val="both"/>
        <w:rPr>
          <w:sz w:val="20"/>
          <w:szCs w:val="20"/>
        </w:rPr>
      </w:pPr>
    </w:p>
    <w:p w14:paraId="52E56223" w14:textId="0E6D0A9A" w:rsidR="00FB2683" w:rsidRPr="004C2BEF" w:rsidRDefault="00FB2683" w:rsidP="000A2B26">
      <w:pPr>
        <w:ind w:firstLine="708"/>
        <w:jc w:val="both"/>
        <w:rPr>
          <w:sz w:val="24"/>
        </w:rPr>
      </w:pPr>
      <w:r w:rsidRPr="4B42C9E4">
        <w:rPr>
          <w:sz w:val="20"/>
          <w:szCs w:val="20"/>
        </w:rPr>
        <w:t xml:space="preserve">Signature, </w:t>
      </w:r>
      <w:r w:rsidR="000806C0" w:rsidRPr="4B42C9E4">
        <w:rPr>
          <w:sz w:val="20"/>
          <w:szCs w:val="20"/>
        </w:rPr>
        <w:t>fonction et date</w:t>
      </w:r>
    </w:p>
    <w:p w14:paraId="7869D4C0" w14:textId="05917692" w:rsidR="4B42C9E4" w:rsidRDefault="4B42C9E4" w:rsidP="4B42C9E4">
      <w:pPr>
        <w:jc w:val="both"/>
        <w:rPr>
          <w:sz w:val="20"/>
          <w:szCs w:val="20"/>
        </w:rPr>
      </w:pPr>
    </w:p>
    <w:p w14:paraId="7E972AD1" w14:textId="77777777" w:rsidR="000A2B26" w:rsidRPr="000A2B26" w:rsidRDefault="000A2B26" w:rsidP="000A2B26">
      <w:pPr>
        <w:jc w:val="both"/>
        <w:rPr>
          <w:i/>
          <w:iCs/>
          <w:color w:val="2E74B5" w:themeColor="accent1" w:themeShade="BF"/>
          <w:sz w:val="20"/>
          <w:szCs w:val="20"/>
        </w:rPr>
      </w:pPr>
    </w:p>
    <w:p w14:paraId="050EDF2B" w14:textId="336F4427" w:rsidR="4B42C9E4" w:rsidRDefault="4B42C9E4" w:rsidP="4B42C9E4">
      <w:pPr>
        <w:jc w:val="both"/>
        <w:rPr>
          <w:sz w:val="20"/>
          <w:szCs w:val="20"/>
        </w:rPr>
      </w:pPr>
    </w:p>
    <w:p w14:paraId="31E26DEA" w14:textId="77777777" w:rsidR="00DE300C" w:rsidRDefault="00DE300C" w:rsidP="4B42C9E4">
      <w:pPr>
        <w:jc w:val="both"/>
        <w:rPr>
          <w:rFonts w:ascii="Calibri" w:eastAsia="Calibri" w:hAnsi="Calibri" w:cs="Calibri"/>
          <w:i/>
          <w:iCs/>
        </w:rPr>
      </w:pPr>
    </w:p>
    <w:p w14:paraId="7D37693A" w14:textId="4423F107" w:rsidR="49CB51E5" w:rsidRDefault="49CB51E5" w:rsidP="005E2FF1">
      <w:pPr>
        <w:jc w:val="center"/>
        <w:rPr>
          <w:rStyle w:val="Lienhypertexte"/>
          <w:rFonts w:ascii="Calibri" w:eastAsia="Calibri" w:hAnsi="Calibri" w:cs="Calibri"/>
          <w:i/>
          <w:iCs/>
        </w:rPr>
      </w:pPr>
      <w:r w:rsidRPr="4B42C9E4">
        <w:rPr>
          <w:rFonts w:ascii="Calibri" w:eastAsia="Calibri" w:hAnsi="Calibri" w:cs="Calibri"/>
          <w:i/>
          <w:iCs/>
        </w:rPr>
        <w:t xml:space="preserve">Pour toute question sur votre candidature vous pouvez nous contacter à </w:t>
      </w:r>
      <w:hyperlink r:id="rId11">
        <w:r w:rsidRPr="4B42C9E4">
          <w:rPr>
            <w:rStyle w:val="Lienhypertexte"/>
            <w:rFonts w:ascii="Calibri" w:eastAsia="Calibri" w:hAnsi="Calibri" w:cs="Calibri"/>
            <w:i/>
            <w:iCs/>
          </w:rPr>
          <w:t>appuis-terrain@anap.fr</w:t>
        </w:r>
      </w:hyperlink>
    </w:p>
    <w:p w14:paraId="2510FE08" w14:textId="77777777" w:rsidR="00F42278" w:rsidRDefault="00F42278" w:rsidP="00F42278">
      <w:pPr>
        <w:jc w:val="both"/>
        <w:rPr>
          <w:rStyle w:val="Lienhypertexte"/>
          <w:rFonts w:ascii="Calibri" w:eastAsia="Calibri" w:hAnsi="Calibri" w:cs="Calibri"/>
          <w:i/>
          <w:iCs/>
          <w:color w:val="auto"/>
          <w:sz w:val="18"/>
          <w:szCs w:val="18"/>
          <w:u w:val="none"/>
        </w:rPr>
      </w:pPr>
    </w:p>
    <w:p w14:paraId="27298BA9" w14:textId="77777777" w:rsidR="00F42278" w:rsidRDefault="00F42278" w:rsidP="00F42278">
      <w:pPr>
        <w:jc w:val="both"/>
        <w:rPr>
          <w:rStyle w:val="Lienhypertexte"/>
          <w:rFonts w:ascii="Calibri" w:eastAsia="Calibri" w:hAnsi="Calibri" w:cs="Calibri"/>
          <w:i/>
          <w:iCs/>
          <w:color w:val="auto"/>
          <w:sz w:val="18"/>
          <w:szCs w:val="18"/>
          <w:u w:val="none"/>
        </w:rPr>
      </w:pPr>
    </w:p>
    <w:p w14:paraId="42161486" w14:textId="77777777" w:rsidR="00F42278" w:rsidRDefault="00F42278" w:rsidP="00F42278">
      <w:pPr>
        <w:jc w:val="both"/>
        <w:rPr>
          <w:rStyle w:val="Lienhypertexte"/>
          <w:rFonts w:ascii="Calibri" w:eastAsia="Calibri" w:hAnsi="Calibri" w:cs="Calibri"/>
          <w:i/>
          <w:iCs/>
          <w:color w:val="auto"/>
          <w:sz w:val="18"/>
          <w:szCs w:val="18"/>
          <w:u w:val="none"/>
        </w:rPr>
      </w:pPr>
    </w:p>
    <w:p w14:paraId="43C735FE" w14:textId="07357035" w:rsidR="00F42278" w:rsidRPr="00F42278" w:rsidRDefault="00F42278" w:rsidP="00F42278">
      <w:pPr>
        <w:jc w:val="both"/>
        <w:rPr>
          <w:rStyle w:val="Lienhypertexte"/>
          <w:rFonts w:ascii="Calibri" w:eastAsia="Calibri" w:hAnsi="Calibri" w:cs="Calibri"/>
          <w:i/>
          <w:iCs/>
          <w:color w:val="auto"/>
          <w:sz w:val="18"/>
          <w:szCs w:val="18"/>
          <w:u w:val="none"/>
        </w:rPr>
      </w:pPr>
      <w:r w:rsidRPr="00F42278">
        <w:rPr>
          <w:rStyle w:val="Lienhypertexte"/>
          <w:rFonts w:ascii="Calibri" w:eastAsia="Calibri" w:hAnsi="Calibri" w:cs="Calibri"/>
          <w:i/>
          <w:iCs/>
          <w:color w:val="auto"/>
          <w:sz w:val="18"/>
          <w:szCs w:val="18"/>
          <w:u w:val="none"/>
        </w:rPr>
        <w:t>Les Données à caractère personnel collectées sont destinées à des fins de communication et utilisées pour</w:t>
      </w:r>
      <w:r w:rsidR="0074419B">
        <w:rPr>
          <w:rStyle w:val="Lienhypertexte"/>
          <w:rFonts w:ascii="Calibri" w:eastAsia="Calibri" w:hAnsi="Calibri" w:cs="Calibri"/>
          <w:i/>
          <w:iCs/>
          <w:color w:val="auto"/>
          <w:sz w:val="18"/>
          <w:szCs w:val="18"/>
          <w:u w:val="none"/>
        </w:rPr>
        <w:t xml:space="preserve"> </w:t>
      </w:r>
      <w:r w:rsidRPr="00F42278">
        <w:rPr>
          <w:rStyle w:val="Lienhypertexte"/>
          <w:rFonts w:ascii="Calibri" w:eastAsia="Calibri" w:hAnsi="Calibri" w:cs="Calibri"/>
          <w:i/>
          <w:iCs/>
          <w:color w:val="auto"/>
          <w:sz w:val="18"/>
          <w:szCs w:val="18"/>
          <w:u w:val="none"/>
        </w:rPr>
        <w:t xml:space="preserve">vous informer de nos actualités. Lorsque vous ne vous y êtes pas opposé, l'ANAP peut également vous envoyer sa newsletter. Les Données obligatoires vous sont signalées sur le formulaire par un astérisque. Conformément au Règlement (UE) 2016/679 du 27 avril 2016 sur la protection des Données à caractère personnel et à la loi « informatique et libertés » du 6 janvier 1978 modifiée, vous bénéficiez d’un droit d’accès, de rectification, d’effacement, de portabilité et de limitation du Traitement des Données vous concernant ainsi que du droit de communiquer des directives sur le sort de vos Données après votre mort.   </w:t>
      </w:r>
    </w:p>
    <w:p w14:paraId="5FFB2786" w14:textId="77777777" w:rsidR="00F42278" w:rsidRDefault="00F42278" w:rsidP="005E2FF1">
      <w:pPr>
        <w:jc w:val="center"/>
        <w:rPr>
          <w:rFonts w:ascii="Calibri" w:eastAsia="Calibri" w:hAnsi="Calibri" w:cs="Calibri"/>
          <w:i/>
          <w:iCs/>
        </w:rPr>
      </w:pPr>
    </w:p>
    <w:sectPr w:rsidR="00F42278" w:rsidSect="009550A0">
      <w:footerReference w:type="default" r:id="rId12"/>
      <w:pgSz w:w="11906" w:h="16838"/>
      <w:pgMar w:top="1021"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2896E" w14:textId="77777777" w:rsidR="00C53C23" w:rsidRDefault="00C53C23" w:rsidP="00DE300C">
      <w:pPr>
        <w:spacing w:after="0" w:line="240" w:lineRule="auto"/>
      </w:pPr>
      <w:r>
        <w:separator/>
      </w:r>
    </w:p>
  </w:endnote>
  <w:endnote w:type="continuationSeparator" w:id="0">
    <w:p w14:paraId="367D393E" w14:textId="77777777" w:rsidR="00C53C23" w:rsidRDefault="00C53C23" w:rsidP="00DE300C">
      <w:pPr>
        <w:spacing w:after="0" w:line="240" w:lineRule="auto"/>
      </w:pPr>
      <w:r>
        <w:continuationSeparator/>
      </w:r>
    </w:p>
  </w:endnote>
  <w:endnote w:type="continuationNotice" w:id="1">
    <w:p w14:paraId="7ECD6BFA" w14:textId="77777777" w:rsidR="00C53C23" w:rsidRDefault="00C53C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391394"/>
      <w:docPartObj>
        <w:docPartGallery w:val="Page Numbers (Bottom of Page)"/>
        <w:docPartUnique/>
      </w:docPartObj>
    </w:sdtPr>
    <w:sdtContent>
      <w:p w14:paraId="4694178A" w14:textId="64E774C1" w:rsidR="00DE300C" w:rsidRDefault="00355E67" w:rsidP="00DE300C">
        <w:pPr>
          <w:pStyle w:val="Pieddepage"/>
          <w:jc w:val="right"/>
        </w:pPr>
        <w:r>
          <w:rPr>
            <w:noProof/>
            <w:sz w:val="18"/>
            <w:szCs w:val="18"/>
          </w:rPr>
          <w:drawing>
            <wp:anchor distT="0" distB="0" distL="114300" distR="114300" simplePos="0" relativeHeight="251658240" behindDoc="0" locked="0" layoutInCell="1" allowOverlap="1" wp14:anchorId="1E770A66" wp14:editId="344DF7AC">
              <wp:simplePos x="0" y="0"/>
              <wp:positionH relativeFrom="column">
                <wp:posOffset>2152650</wp:posOffset>
              </wp:positionH>
              <wp:positionV relativeFrom="paragraph">
                <wp:posOffset>-228600</wp:posOffset>
              </wp:positionV>
              <wp:extent cx="2352675" cy="758190"/>
              <wp:effectExtent l="0" t="0" r="9525" b="3810"/>
              <wp:wrapNone/>
              <wp:docPr id="973987216"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987216" name="Image 1" descr="Une image contenant texte, Police, logo, Graphiqu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352675" cy="758190"/>
                      </a:xfrm>
                      <a:prstGeom prst="rect">
                        <a:avLst/>
                      </a:prstGeom>
                    </pic:spPr>
                  </pic:pic>
                </a:graphicData>
              </a:graphic>
            </wp:anchor>
          </w:drawing>
        </w:r>
        <w:r w:rsidR="00DE300C" w:rsidRPr="00DE300C">
          <w:rPr>
            <w:sz w:val="18"/>
            <w:szCs w:val="18"/>
          </w:rPr>
          <w:fldChar w:fldCharType="begin"/>
        </w:r>
        <w:r w:rsidR="00DE300C" w:rsidRPr="00DE300C">
          <w:rPr>
            <w:sz w:val="18"/>
            <w:szCs w:val="18"/>
          </w:rPr>
          <w:instrText>PAGE   \* MERGEFORMAT</w:instrText>
        </w:r>
        <w:r w:rsidR="00DE300C" w:rsidRPr="00DE300C">
          <w:rPr>
            <w:sz w:val="18"/>
            <w:szCs w:val="18"/>
          </w:rPr>
          <w:fldChar w:fldCharType="separate"/>
        </w:r>
        <w:r w:rsidR="00DE300C" w:rsidRPr="00DE300C">
          <w:rPr>
            <w:sz w:val="18"/>
            <w:szCs w:val="18"/>
          </w:rPr>
          <w:t>2</w:t>
        </w:r>
        <w:r w:rsidR="00DE300C" w:rsidRPr="00DE300C">
          <w:rPr>
            <w:sz w:val="18"/>
            <w:szCs w:val="18"/>
          </w:rPr>
          <w:fldChar w:fldCharType="end"/>
        </w:r>
        <w:r w:rsidR="00DE300C" w:rsidRPr="00DE300C">
          <w:rPr>
            <w:sz w:val="18"/>
            <w:szCs w:val="18"/>
          </w:rPr>
          <w:t>/2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C265F" w14:textId="77777777" w:rsidR="00C53C23" w:rsidRDefault="00C53C23" w:rsidP="00DE300C">
      <w:pPr>
        <w:spacing w:after="0" w:line="240" w:lineRule="auto"/>
      </w:pPr>
      <w:r>
        <w:separator/>
      </w:r>
    </w:p>
  </w:footnote>
  <w:footnote w:type="continuationSeparator" w:id="0">
    <w:p w14:paraId="32FB2673" w14:textId="77777777" w:rsidR="00C53C23" w:rsidRDefault="00C53C23" w:rsidP="00DE300C">
      <w:pPr>
        <w:spacing w:after="0" w:line="240" w:lineRule="auto"/>
      </w:pPr>
      <w:r>
        <w:continuationSeparator/>
      </w:r>
    </w:p>
  </w:footnote>
  <w:footnote w:type="continuationNotice" w:id="1">
    <w:p w14:paraId="383298C9" w14:textId="77777777" w:rsidR="00C53C23" w:rsidRDefault="00C53C2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1217"/>
    <w:multiLevelType w:val="hybridMultilevel"/>
    <w:tmpl w:val="3BBE506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A66CE4"/>
    <w:multiLevelType w:val="hybridMultilevel"/>
    <w:tmpl w:val="E2D24046"/>
    <w:lvl w:ilvl="0" w:tplc="BE90178E">
      <w:numFmt w:val="bullet"/>
      <w:lvlText w:val="-"/>
      <w:lvlJc w:val="left"/>
      <w:pPr>
        <w:ind w:left="360" w:hanging="360"/>
      </w:pPr>
      <w:rPr>
        <w:rFonts w:ascii="Aptos" w:eastAsiaTheme="minorHAnsi" w:hAnsi="Aptos" w:cstheme="minorBidi"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A283ED1"/>
    <w:multiLevelType w:val="multilevel"/>
    <w:tmpl w:val="19C4F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062D93"/>
    <w:multiLevelType w:val="hybridMultilevel"/>
    <w:tmpl w:val="3F805D9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493C2C"/>
    <w:multiLevelType w:val="hybridMultilevel"/>
    <w:tmpl w:val="2BB4DC18"/>
    <w:lvl w:ilvl="0" w:tplc="61FC8FB0">
      <w:numFmt w:val="bullet"/>
      <w:lvlText w:val="□"/>
      <w:lvlJc w:val="left"/>
      <w:pPr>
        <w:ind w:left="720" w:hanging="360"/>
      </w:pPr>
      <w:rPr>
        <w:rFonts w:ascii="Aptos" w:eastAsiaTheme="minorHAnsi" w:hAnsi="Aptos" w:cstheme="minorBidi"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FA26FFD"/>
    <w:multiLevelType w:val="hybridMultilevel"/>
    <w:tmpl w:val="020E3792"/>
    <w:lvl w:ilvl="0" w:tplc="C4AA2A0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5284816"/>
    <w:multiLevelType w:val="multilevel"/>
    <w:tmpl w:val="39142C76"/>
    <w:lvl w:ilvl="0">
      <w:start w:val="1"/>
      <w:numFmt w:val="bullet"/>
      <w:lvlText w:val=""/>
      <w:lvlJc w:val="left"/>
      <w:pPr>
        <w:tabs>
          <w:tab w:val="num" w:pos="720"/>
        </w:tabs>
        <w:ind w:left="720" w:hanging="360"/>
      </w:pPr>
      <w:rPr>
        <w:rFonts w:ascii="Symbol" w:hAnsi="Symbol" w:hint="default"/>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2C69C6"/>
    <w:multiLevelType w:val="hybridMultilevel"/>
    <w:tmpl w:val="59D6FE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96F5B81"/>
    <w:multiLevelType w:val="hybridMultilevel"/>
    <w:tmpl w:val="F6FA864E"/>
    <w:lvl w:ilvl="0" w:tplc="850E0794">
      <w:start w:val="14"/>
      <w:numFmt w:val="bullet"/>
      <w:lvlText w:val=""/>
      <w:lvlJc w:val="left"/>
      <w:pPr>
        <w:ind w:left="720" w:hanging="360"/>
      </w:pPr>
      <w:rPr>
        <w:rFonts w:ascii="Wingdings" w:eastAsiaTheme="minorHAnsi" w:hAnsi="Wingdings"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CE876AE"/>
    <w:multiLevelType w:val="multilevel"/>
    <w:tmpl w:val="641E70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127F72"/>
    <w:multiLevelType w:val="multilevel"/>
    <w:tmpl w:val="F760A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A13C6"/>
    <w:multiLevelType w:val="multilevel"/>
    <w:tmpl w:val="3164341A"/>
    <w:lvl w:ilvl="0">
      <w:numFmt w:val="bullet"/>
      <w:lvlText w:val="-"/>
      <w:lvlJc w:val="left"/>
      <w:pPr>
        <w:tabs>
          <w:tab w:val="num" w:pos="360"/>
        </w:tabs>
        <w:ind w:left="360" w:hanging="360"/>
      </w:pPr>
      <w:rPr>
        <w:rFonts w:ascii="Aptos" w:eastAsiaTheme="minorHAnsi" w:hAnsi="Aptos" w:cstheme="minorBidi"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7E641D25"/>
    <w:multiLevelType w:val="multilevel"/>
    <w:tmpl w:val="7D72D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45916358">
    <w:abstractNumId w:val="7"/>
  </w:num>
  <w:num w:numId="2" w16cid:durableId="1653633439">
    <w:abstractNumId w:val="0"/>
  </w:num>
  <w:num w:numId="3" w16cid:durableId="391850728">
    <w:abstractNumId w:val="5"/>
  </w:num>
  <w:num w:numId="4" w16cid:durableId="1771926003">
    <w:abstractNumId w:val="8"/>
  </w:num>
  <w:num w:numId="5" w16cid:durableId="20934436">
    <w:abstractNumId w:val="3"/>
  </w:num>
  <w:num w:numId="6" w16cid:durableId="808477407">
    <w:abstractNumId w:val="12"/>
  </w:num>
  <w:num w:numId="7" w16cid:durableId="823088623">
    <w:abstractNumId w:val="1"/>
  </w:num>
  <w:num w:numId="8" w16cid:durableId="1143084276">
    <w:abstractNumId w:val="11"/>
  </w:num>
  <w:num w:numId="9" w16cid:durableId="721057966">
    <w:abstractNumId w:val="4"/>
  </w:num>
  <w:num w:numId="10" w16cid:durableId="1805468871">
    <w:abstractNumId w:val="9"/>
  </w:num>
  <w:num w:numId="11" w16cid:durableId="267273342">
    <w:abstractNumId w:val="10"/>
    <w:lvlOverride w:ilvl="0">
      <w:startOverride w:val="1"/>
    </w:lvlOverride>
  </w:num>
  <w:num w:numId="12" w16cid:durableId="936405109">
    <w:abstractNumId w:val="6"/>
  </w:num>
  <w:num w:numId="13" w16cid:durableId="290600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19F"/>
    <w:rsid w:val="0000075A"/>
    <w:rsid w:val="00000896"/>
    <w:rsid w:val="000074B5"/>
    <w:rsid w:val="0001779F"/>
    <w:rsid w:val="00021B77"/>
    <w:rsid w:val="000245D0"/>
    <w:rsid w:val="00025A9A"/>
    <w:rsid w:val="0002680E"/>
    <w:rsid w:val="000361B5"/>
    <w:rsid w:val="00037C79"/>
    <w:rsid w:val="000528AD"/>
    <w:rsid w:val="00056563"/>
    <w:rsid w:val="000634C9"/>
    <w:rsid w:val="00064CDC"/>
    <w:rsid w:val="00065B64"/>
    <w:rsid w:val="0007105A"/>
    <w:rsid w:val="00075EFB"/>
    <w:rsid w:val="00077935"/>
    <w:rsid w:val="0008011E"/>
    <w:rsid w:val="000806C0"/>
    <w:rsid w:val="00082088"/>
    <w:rsid w:val="000864FF"/>
    <w:rsid w:val="00087D63"/>
    <w:rsid w:val="0009293C"/>
    <w:rsid w:val="000933DD"/>
    <w:rsid w:val="000A1F75"/>
    <w:rsid w:val="000A2B26"/>
    <w:rsid w:val="000A4314"/>
    <w:rsid w:val="000B23A8"/>
    <w:rsid w:val="000B2624"/>
    <w:rsid w:val="000B5E60"/>
    <w:rsid w:val="000C62F3"/>
    <w:rsid w:val="000E5708"/>
    <w:rsid w:val="000F23E0"/>
    <w:rsid w:val="000F42ED"/>
    <w:rsid w:val="00100FF4"/>
    <w:rsid w:val="00106274"/>
    <w:rsid w:val="0011385B"/>
    <w:rsid w:val="001222E8"/>
    <w:rsid w:val="001240F0"/>
    <w:rsid w:val="00124CC3"/>
    <w:rsid w:val="00136D3C"/>
    <w:rsid w:val="00143191"/>
    <w:rsid w:val="00143D11"/>
    <w:rsid w:val="001515DF"/>
    <w:rsid w:val="00151A74"/>
    <w:rsid w:val="00152E76"/>
    <w:rsid w:val="00155202"/>
    <w:rsid w:val="00155E88"/>
    <w:rsid w:val="0016179D"/>
    <w:rsid w:val="0016181F"/>
    <w:rsid w:val="001620F9"/>
    <w:rsid w:val="0016607D"/>
    <w:rsid w:val="0016638C"/>
    <w:rsid w:val="001922CB"/>
    <w:rsid w:val="0019719F"/>
    <w:rsid w:val="00197671"/>
    <w:rsid w:val="001A2575"/>
    <w:rsid w:val="001B326A"/>
    <w:rsid w:val="001B4C54"/>
    <w:rsid w:val="001C3C35"/>
    <w:rsid w:val="001D0ACE"/>
    <w:rsid w:val="001D7DA9"/>
    <w:rsid w:val="001E1B0F"/>
    <w:rsid w:val="001E2428"/>
    <w:rsid w:val="001E2ED9"/>
    <w:rsid w:val="001E484F"/>
    <w:rsid w:val="001E7070"/>
    <w:rsid w:val="001E7FB2"/>
    <w:rsid w:val="001F0E77"/>
    <w:rsid w:val="001F2334"/>
    <w:rsid w:val="001F2340"/>
    <w:rsid w:val="00204A62"/>
    <w:rsid w:val="00206719"/>
    <w:rsid w:val="00215316"/>
    <w:rsid w:val="00221B05"/>
    <w:rsid w:val="0023088B"/>
    <w:rsid w:val="00231220"/>
    <w:rsid w:val="0024065A"/>
    <w:rsid w:val="00241750"/>
    <w:rsid w:val="00260C85"/>
    <w:rsid w:val="00260D94"/>
    <w:rsid w:val="0026674C"/>
    <w:rsid w:val="00266F4C"/>
    <w:rsid w:val="00280429"/>
    <w:rsid w:val="0028337C"/>
    <w:rsid w:val="00283E30"/>
    <w:rsid w:val="00286454"/>
    <w:rsid w:val="00290C2B"/>
    <w:rsid w:val="00293B97"/>
    <w:rsid w:val="00296C7F"/>
    <w:rsid w:val="00297386"/>
    <w:rsid w:val="002A0D2F"/>
    <w:rsid w:val="002B0FE4"/>
    <w:rsid w:val="002B1F11"/>
    <w:rsid w:val="002C0927"/>
    <w:rsid w:val="002C101C"/>
    <w:rsid w:val="002C7F80"/>
    <w:rsid w:val="002D0E68"/>
    <w:rsid w:val="002D2907"/>
    <w:rsid w:val="002D39B4"/>
    <w:rsid w:val="002D3E06"/>
    <w:rsid w:val="002D4FCA"/>
    <w:rsid w:val="002D72BD"/>
    <w:rsid w:val="002E3CCF"/>
    <w:rsid w:val="002E5424"/>
    <w:rsid w:val="002E55A5"/>
    <w:rsid w:val="002E5D6B"/>
    <w:rsid w:val="002F063D"/>
    <w:rsid w:val="002F5D2F"/>
    <w:rsid w:val="003043BE"/>
    <w:rsid w:val="00311054"/>
    <w:rsid w:val="0032624A"/>
    <w:rsid w:val="00331E57"/>
    <w:rsid w:val="00337EF0"/>
    <w:rsid w:val="00342BFD"/>
    <w:rsid w:val="003436FB"/>
    <w:rsid w:val="0035580B"/>
    <w:rsid w:val="00355E67"/>
    <w:rsid w:val="00370F4C"/>
    <w:rsid w:val="00371E33"/>
    <w:rsid w:val="00373A0E"/>
    <w:rsid w:val="00373B9D"/>
    <w:rsid w:val="00383C68"/>
    <w:rsid w:val="00384B7A"/>
    <w:rsid w:val="003920E7"/>
    <w:rsid w:val="003922EC"/>
    <w:rsid w:val="003A2BF4"/>
    <w:rsid w:val="003A6482"/>
    <w:rsid w:val="003B1C88"/>
    <w:rsid w:val="003B6B7F"/>
    <w:rsid w:val="003C3760"/>
    <w:rsid w:val="003C42E1"/>
    <w:rsid w:val="003C4544"/>
    <w:rsid w:val="003E29F8"/>
    <w:rsid w:val="003E4236"/>
    <w:rsid w:val="003F2FF1"/>
    <w:rsid w:val="00400659"/>
    <w:rsid w:val="004022DC"/>
    <w:rsid w:val="00411333"/>
    <w:rsid w:val="00411759"/>
    <w:rsid w:val="00426087"/>
    <w:rsid w:val="004342E4"/>
    <w:rsid w:val="00440BE9"/>
    <w:rsid w:val="0045353E"/>
    <w:rsid w:val="00457E70"/>
    <w:rsid w:val="00463F2A"/>
    <w:rsid w:val="00471229"/>
    <w:rsid w:val="004716CD"/>
    <w:rsid w:val="004731A1"/>
    <w:rsid w:val="00474C37"/>
    <w:rsid w:val="00476FD1"/>
    <w:rsid w:val="004779B0"/>
    <w:rsid w:val="004933AF"/>
    <w:rsid w:val="00495A4B"/>
    <w:rsid w:val="00497B51"/>
    <w:rsid w:val="004C1343"/>
    <w:rsid w:val="004C2BEF"/>
    <w:rsid w:val="004D6E31"/>
    <w:rsid w:val="004E203B"/>
    <w:rsid w:val="004E60A0"/>
    <w:rsid w:val="004F0062"/>
    <w:rsid w:val="004F2DFA"/>
    <w:rsid w:val="004F2E0A"/>
    <w:rsid w:val="00501161"/>
    <w:rsid w:val="005030AF"/>
    <w:rsid w:val="00517609"/>
    <w:rsid w:val="0052740F"/>
    <w:rsid w:val="005419D7"/>
    <w:rsid w:val="00543383"/>
    <w:rsid w:val="00543557"/>
    <w:rsid w:val="005520C0"/>
    <w:rsid w:val="00560C62"/>
    <w:rsid w:val="00567AE4"/>
    <w:rsid w:val="00575527"/>
    <w:rsid w:val="00580881"/>
    <w:rsid w:val="0058251A"/>
    <w:rsid w:val="0058488C"/>
    <w:rsid w:val="005B058A"/>
    <w:rsid w:val="005B2D5C"/>
    <w:rsid w:val="005B3C80"/>
    <w:rsid w:val="005B79B4"/>
    <w:rsid w:val="005C00F1"/>
    <w:rsid w:val="005C134F"/>
    <w:rsid w:val="005C59CE"/>
    <w:rsid w:val="005E2C30"/>
    <w:rsid w:val="005E2FF1"/>
    <w:rsid w:val="005E32FD"/>
    <w:rsid w:val="005F1A97"/>
    <w:rsid w:val="005F572C"/>
    <w:rsid w:val="00601F4D"/>
    <w:rsid w:val="00605765"/>
    <w:rsid w:val="00610BDD"/>
    <w:rsid w:val="006113B8"/>
    <w:rsid w:val="0061305B"/>
    <w:rsid w:val="00617A47"/>
    <w:rsid w:val="006238FC"/>
    <w:rsid w:val="00630535"/>
    <w:rsid w:val="00635506"/>
    <w:rsid w:val="00641A73"/>
    <w:rsid w:val="00663484"/>
    <w:rsid w:val="00667F1A"/>
    <w:rsid w:val="00672AD4"/>
    <w:rsid w:val="006778E1"/>
    <w:rsid w:val="00684042"/>
    <w:rsid w:val="00686546"/>
    <w:rsid w:val="006968EF"/>
    <w:rsid w:val="00697B1F"/>
    <w:rsid w:val="00697E6E"/>
    <w:rsid w:val="006A00BF"/>
    <w:rsid w:val="006A0207"/>
    <w:rsid w:val="006A4D98"/>
    <w:rsid w:val="006A6784"/>
    <w:rsid w:val="006A771A"/>
    <w:rsid w:val="006B403B"/>
    <w:rsid w:val="006B6443"/>
    <w:rsid w:val="006B799E"/>
    <w:rsid w:val="006D0778"/>
    <w:rsid w:val="006D1607"/>
    <w:rsid w:val="006E78E2"/>
    <w:rsid w:val="007020C8"/>
    <w:rsid w:val="007101D8"/>
    <w:rsid w:val="007111C3"/>
    <w:rsid w:val="00712955"/>
    <w:rsid w:val="00716F2F"/>
    <w:rsid w:val="00723929"/>
    <w:rsid w:val="007249D3"/>
    <w:rsid w:val="0074263A"/>
    <w:rsid w:val="00742645"/>
    <w:rsid w:val="0074419B"/>
    <w:rsid w:val="00747AA9"/>
    <w:rsid w:val="00753105"/>
    <w:rsid w:val="00753722"/>
    <w:rsid w:val="00755CF2"/>
    <w:rsid w:val="007607DA"/>
    <w:rsid w:val="00760F45"/>
    <w:rsid w:val="007644CC"/>
    <w:rsid w:val="00770AA9"/>
    <w:rsid w:val="00783E5B"/>
    <w:rsid w:val="0078419D"/>
    <w:rsid w:val="00791D2F"/>
    <w:rsid w:val="00794792"/>
    <w:rsid w:val="007952EC"/>
    <w:rsid w:val="007A48D4"/>
    <w:rsid w:val="007B3940"/>
    <w:rsid w:val="007B618F"/>
    <w:rsid w:val="007C3D14"/>
    <w:rsid w:val="007C7D30"/>
    <w:rsid w:val="007D109F"/>
    <w:rsid w:val="007D2D77"/>
    <w:rsid w:val="007D3067"/>
    <w:rsid w:val="007D7D50"/>
    <w:rsid w:val="007E2CB0"/>
    <w:rsid w:val="007E2CE6"/>
    <w:rsid w:val="007E4E10"/>
    <w:rsid w:val="007E7EFE"/>
    <w:rsid w:val="007F06FC"/>
    <w:rsid w:val="007F0B1F"/>
    <w:rsid w:val="007F1FEC"/>
    <w:rsid w:val="007F311C"/>
    <w:rsid w:val="007F3484"/>
    <w:rsid w:val="007F6471"/>
    <w:rsid w:val="007F6B70"/>
    <w:rsid w:val="007F73BD"/>
    <w:rsid w:val="00807CC5"/>
    <w:rsid w:val="00815585"/>
    <w:rsid w:val="00831132"/>
    <w:rsid w:val="00836A13"/>
    <w:rsid w:val="0084111F"/>
    <w:rsid w:val="00845324"/>
    <w:rsid w:val="00847C4F"/>
    <w:rsid w:val="008527F8"/>
    <w:rsid w:val="00855DFA"/>
    <w:rsid w:val="008638DC"/>
    <w:rsid w:val="008657BD"/>
    <w:rsid w:val="0087184F"/>
    <w:rsid w:val="0087297C"/>
    <w:rsid w:val="00874EB9"/>
    <w:rsid w:val="008750AD"/>
    <w:rsid w:val="00885EB1"/>
    <w:rsid w:val="008862EE"/>
    <w:rsid w:val="00896F82"/>
    <w:rsid w:val="008A51E4"/>
    <w:rsid w:val="008B30CE"/>
    <w:rsid w:val="008C1BFD"/>
    <w:rsid w:val="008C3084"/>
    <w:rsid w:val="008C3097"/>
    <w:rsid w:val="008D0D2D"/>
    <w:rsid w:val="008E147B"/>
    <w:rsid w:val="008E4356"/>
    <w:rsid w:val="008F061F"/>
    <w:rsid w:val="008F4C09"/>
    <w:rsid w:val="00902D84"/>
    <w:rsid w:val="00914DAD"/>
    <w:rsid w:val="00916E70"/>
    <w:rsid w:val="00922047"/>
    <w:rsid w:val="00927D34"/>
    <w:rsid w:val="00931D3D"/>
    <w:rsid w:val="009349C8"/>
    <w:rsid w:val="00934B75"/>
    <w:rsid w:val="00946D71"/>
    <w:rsid w:val="0094784B"/>
    <w:rsid w:val="00950F35"/>
    <w:rsid w:val="00955025"/>
    <w:rsid w:val="009550A0"/>
    <w:rsid w:val="0095589D"/>
    <w:rsid w:val="00960EE3"/>
    <w:rsid w:val="009675BD"/>
    <w:rsid w:val="00970BB8"/>
    <w:rsid w:val="00973B0D"/>
    <w:rsid w:val="00975C37"/>
    <w:rsid w:val="0097603B"/>
    <w:rsid w:val="009837A2"/>
    <w:rsid w:val="00987232"/>
    <w:rsid w:val="009879BE"/>
    <w:rsid w:val="00993583"/>
    <w:rsid w:val="009937D0"/>
    <w:rsid w:val="009A014D"/>
    <w:rsid w:val="009A2C53"/>
    <w:rsid w:val="009A47F8"/>
    <w:rsid w:val="009A7356"/>
    <w:rsid w:val="009C0AA0"/>
    <w:rsid w:val="009C3DEA"/>
    <w:rsid w:val="009D316E"/>
    <w:rsid w:val="009E47FC"/>
    <w:rsid w:val="009F0840"/>
    <w:rsid w:val="009F391F"/>
    <w:rsid w:val="009F6FC6"/>
    <w:rsid w:val="00A0420C"/>
    <w:rsid w:val="00A145D0"/>
    <w:rsid w:val="00A16F22"/>
    <w:rsid w:val="00A22BE3"/>
    <w:rsid w:val="00A263AB"/>
    <w:rsid w:val="00A31892"/>
    <w:rsid w:val="00A33322"/>
    <w:rsid w:val="00A35B1D"/>
    <w:rsid w:val="00A44ED6"/>
    <w:rsid w:val="00A45751"/>
    <w:rsid w:val="00A50A43"/>
    <w:rsid w:val="00A53514"/>
    <w:rsid w:val="00A5664D"/>
    <w:rsid w:val="00A5699F"/>
    <w:rsid w:val="00A576DF"/>
    <w:rsid w:val="00A61B49"/>
    <w:rsid w:val="00A635F5"/>
    <w:rsid w:val="00A66A2B"/>
    <w:rsid w:val="00AA541E"/>
    <w:rsid w:val="00AB6318"/>
    <w:rsid w:val="00AB7AB3"/>
    <w:rsid w:val="00AC24C3"/>
    <w:rsid w:val="00AC29C1"/>
    <w:rsid w:val="00AD01AC"/>
    <w:rsid w:val="00AE4D73"/>
    <w:rsid w:val="00AF41EB"/>
    <w:rsid w:val="00AF50F0"/>
    <w:rsid w:val="00B00917"/>
    <w:rsid w:val="00B03DD4"/>
    <w:rsid w:val="00B10768"/>
    <w:rsid w:val="00B11460"/>
    <w:rsid w:val="00B17C46"/>
    <w:rsid w:val="00B229AC"/>
    <w:rsid w:val="00B26143"/>
    <w:rsid w:val="00B27DA2"/>
    <w:rsid w:val="00B31BA6"/>
    <w:rsid w:val="00B366E9"/>
    <w:rsid w:val="00B370D8"/>
    <w:rsid w:val="00B52CAB"/>
    <w:rsid w:val="00B53B04"/>
    <w:rsid w:val="00B608A1"/>
    <w:rsid w:val="00B66CEF"/>
    <w:rsid w:val="00B7011A"/>
    <w:rsid w:val="00B70366"/>
    <w:rsid w:val="00B71992"/>
    <w:rsid w:val="00B80E30"/>
    <w:rsid w:val="00B91F6E"/>
    <w:rsid w:val="00B945F9"/>
    <w:rsid w:val="00BA6F09"/>
    <w:rsid w:val="00BB289F"/>
    <w:rsid w:val="00BB60C4"/>
    <w:rsid w:val="00BD2BC6"/>
    <w:rsid w:val="00BD2E79"/>
    <w:rsid w:val="00BD6092"/>
    <w:rsid w:val="00BD6C37"/>
    <w:rsid w:val="00BD7B96"/>
    <w:rsid w:val="00BE6143"/>
    <w:rsid w:val="00BF7576"/>
    <w:rsid w:val="00C01DD2"/>
    <w:rsid w:val="00C02122"/>
    <w:rsid w:val="00C07ABD"/>
    <w:rsid w:val="00C35694"/>
    <w:rsid w:val="00C368FA"/>
    <w:rsid w:val="00C508B6"/>
    <w:rsid w:val="00C51956"/>
    <w:rsid w:val="00C53AB9"/>
    <w:rsid w:val="00C53C23"/>
    <w:rsid w:val="00C5402D"/>
    <w:rsid w:val="00C5560E"/>
    <w:rsid w:val="00C72182"/>
    <w:rsid w:val="00C73C04"/>
    <w:rsid w:val="00C832C6"/>
    <w:rsid w:val="00C93E5D"/>
    <w:rsid w:val="00C943B7"/>
    <w:rsid w:val="00CB0DBF"/>
    <w:rsid w:val="00CB54D1"/>
    <w:rsid w:val="00CB72D7"/>
    <w:rsid w:val="00CC128B"/>
    <w:rsid w:val="00CC1AA6"/>
    <w:rsid w:val="00CC2608"/>
    <w:rsid w:val="00CD1B1C"/>
    <w:rsid w:val="00CE2251"/>
    <w:rsid w:val="00CF06C0"/>
    <w:rsid w:val="00CF2B4D"/>
    <w:rsid w:val="00CF2F5F"/>
    <w:rsid w:val="00CF7035"/>
    <w:rsid w:val="00D15BBE"/>
    <w:rsid w:val="00D20339"/>
    <w:rsid w:val="00D23FE2"/>
    <w:rsid w:val="00D30FEE"/>
    <w:rsid w:val="00D35B84"/>
    <w:rsid w:val="00D36CBA"/>
    <w:rsid w:val="00D404A3"/>
    <w:rsid w:val="00D438AD"/>
    <w:rsid w:val="00D50B65"/>
    <w:rsid w:val="00D50C64"/>
    <w:rsid w:val="00D553D7"/>
    <w:rsid w:val="00D61DC6"/>
    <w:rsid w:val="00D701BC"/>
    <w:rsid w:val="00D74BD9"/>
    <w:rsid w:val="00D75FA1"/>
    <w:rsid w:val="00D803CE"/>
    <w:rsid w:val="00D826A4"/>
    <w:rsid w:val="00D9355A"/>
    <w:rsid w:val="00D94964"/>
    <w:rsid w:val="00D95EBF"/>
    <w:rsid w:val="00DA0F75"/>
    <w:rsid w:val="00DA4A25"/>
    <w:rsid w:val="00DA5D1B"/>
    <w:rsid w:val="00DB1C27"/>
    <w:rsid w:val="00DB2D4E"/>
    <w:rsid w:val="00DC0D46"/>
    <w:rsid w:val="00DC238B"/>
    <w:rsid w:val="00DC35FE"/>
    <w:rsid w:val="00DC5355"/>
    <w:rsid w:val="00DC60C8"/>
    <w:rsid w:val="00DD35AD"/>
    <w:rsid w:val="00DD3616"/>
    <w:rsid w:val="00DD3EBC"/>
    <w:rsid w:val="00DE300C"/>
    <w:rsid w:val="00DE5FEF"/>
    <w:rsid w:val="00E0076D"/>
    <w:rsid w:val="00E128BC"/>
    <w:rsid w:val="00E14346"/>
    <w:rsid w:val="00E23992"/>
    <w:rsid w:val="00E32D91"/>
    <w:rsid w:val="00E33A48"/>
    <w:rsid w:val="00E36D8C"/>
    <w:rsid w:val="00E36E7F"/>
    <w:rsid w:val="00E37E73"/>
    <w:rsid w:val="00E41C4E"/>
    <w:rsid w:val="00E55475"/>
    <w:rsid w:val="00E56685"/>
    <w:rsid w:val="00E61FE4"/>
    <w:rsid w:val="00E6284B"/>
    <w:rsid w:val="00E64D36"/>
    <w:rsid w:val="00E65D30"/>
    <w:rsid w:val="00E71314"/>
    <w:rsid w:val="00E91FBA"/>
    <w:rsid w:val="00E932B3"/>
    <w:rsid w:val="00E97A34"/>
    <w:rsid w:val="00EA0267"/>
    <w:rsid w:val="00EA4ACD"/>
    <w:rsid w:val="00EB0ED1"/>
    <w:rsid w:val="00EB1C3B"/>
    <w:rsid w:val="00EC1C40"/>
    <w:rsid w:val="00EC1FA0"/>
    <w:rsid w:val="00EC4EFB"/>
    <w:rsid w:val="00EC777B"/>
    <w:rsid w:val="00ED1A4A"/>
    <w:rsid w:val="00ED5D86"/>
    <w:rsid w:val="00ED6600"/>
    <w:rsid w:val="00ED6E8D"/>
    <w:rsid w:val="00EE3A54"/>
    <w:rsid w:val="00EF11AF"/>
    <w:rsid w:val="00F018F7"/>
    <w:rsid w:val="00F07C39"/>
    <w:rsid w:val="00F131DF"/>
    <w:rsid w:val="00F15352"/>
    <w:rsid w:val="00F157DB"/>
    <w:rsid w:val="00F15CEC"/>
    <w:rsid w:val="00F16E6F"/>
    <w:rsid w:val="00F201E1"/>
    <w:rsid w:val="00F23772"/>
    <w:rsid w:val="00F23F4E"/>
    <w:rsid w:val="00F32F46"/>
    <w:rsid w:val="00F42278"/>
    <w:rsid w:val="00F43281"/>
    <w:rsid w:val="00F44409"/>
    <w:rsid w:val="00F47F89"/>
    <w:rsid w:val="00F5614A"/>
    <w:rsid w:val="00F65809"/>
    <w:rsid w:val="00F71166"/>
    <w:rsid w:val="00F77DE8"/>
    <w:rsid w:val="00F82501"/>
    <w:rsid w:val="00F82942"/>
    <w:rsid w:val="00F83E34"/>
    <w:rsid w:val="00F94F0B"/>
    <w:rsid w:val="00F9519F"/>
    <w:rsid w:val="00F95645"/>
    <w:rsid w:val="00F95B47"/>
    <w:rsid w:val="00FA30AC"/>
    <w:rsid w:val="00FB2683"/>
    <w:rsid w:val="00FD49A1"/>
    <w:rsid w:val="00FD581E"/>
    <w:rsid w:val="00FD6917"/>
    <w:rsid w:val="00FE7D8D"/>
    <w:rsid w:val="00FF1940"/>
    <w:rsid w:val="00FF1A38"/>
    <w:rsid w:val="00FF6A08"/>
    <w:rsid w:val="00FF795E"/>
    <w:rsid w:val="0101506A"/>
    <w:rsid w:val="014FA9C0"/>
    <w:rsid w:val="02E38C9B"/>
    <w:rsid w:val="03A94CED"/>
    <w:rsid w:val="047F5CFC"/>
    <w:rsid w:val="0484DE01"/>
    <w:rsid w:val="076058B0"/>
    <w:rsid w:val="08AAC0B1"/>
    <w:rsid w:val="08DBF92E"/>
    <w:rsid w:val="09D1B986"/>
    <w:rsid w:val="0A469112"/>
    <w:rsid w:val="0AEE9E80"/>
    <w:rsid w:val="0B5EF1B4"/>
    <w:rsid w:val="0B77F114"/>
    <w:rsid w:val="0F2E4D35"/>
    <w:rsid w:val="0F315E25"/>
    <w:rsid w:val="0F446569"/>
    <w:rsid w:val="10BD479F"/>
    <w:rsid w:val="10E035CA"/>
    <w:rsid w:val="13096FFF"/>
    <w:rsid w:val="1658DDF7"/>
    <w:rsid w:val="18820609"/>
    <w:rsid w:val="197F9A57"/>
    <w:rsid w:val="19D7E35C"/>
    <w:rsid w:val="1A259CF7"/>
    <w:rsid w:val="1BE74A66"/>
    <w:rsid w:val="1BF2B8B4"/>
    <w:rsid w:val="1E445092"/>
    <w:rsid w:val="203523C9"/>
    <w:rsid w:val="23F25C4B"/>
    <w:rsid w:val="24C5BF78"/>
    <w:rsid w:val="29C2DDB2"/>
    <w:rsid w:val="2A3BE7BA"/>
    <w:rsid w:val="2CA57B9E"/>
    <w:rsid w:val="2CFA7E74"/>
    <w:rsid w:val="2D6E5FC9"/>
    <w:rsid w:val="2FAD9FDC"/>
    <w:rsid w:val="30AB293E"/>
    <w:rsid w:val="30D66058"/>
    <w:rsid w:val="31CDEF97"/>
    <w:rsid w:val="3319A6AF"/>
    <w:rsid w:val="3457BD66"/>
    <w:rsid w:val="367EEB0C"/>
    <w:rsid w:val="38CAB661"/>
    <w:rsid w:val="3B525C2F"/>
    <w:rsid w:val="3B7CBF63"/>
    <w:rsid w:val="3D188FC4"/>
    <w:rsid w:val="4000173D"/>
    <w:rsid w:val="41628816"/>
    <w:rsid w:val="419BE79E"/>
    <w:rsid w:val="43A85950"/>
    <w:rsid w:val="44CE9ED3"/>
    <w:rsid w:val="475644A1"/>
    <w:rsid w:val="492BC567"/>
    <w:rsid w:val="49610675"/>
    <w:rsid w:val="49CB51E5"/>
    <w:rsid w:val="4B3DE057"/>
    <w:rsid w:val="4B42C9E4"/>
    <w:rsid w:val="4C108D67"/>
    <w:rsid w:val="4C818782"/>
    <w:rsid w:val="4D0C3DE0"/>
    <w:rsid w:val="4DAC5DC8"/>
    <w:rsid w:val="4DC1B6CF"/>
    <w:rsid w:val="4E03889F"/>
    <w:rsid w:val="4EF976A1"/>
    <w:rsid w:val="50BF1598"/>
    <w:rsid w:val="513CBC88"/>
    <w:rsid w:val="5140EEE6"/>
    <w:rsid w:val="5210EA4E"/>
    <w:rsid w:val="524EF09F"/>
    <w:rsid w:val="52DCBF47"/>
    <w:rsid w:val="537B7F64"/>
    <w:rsid w:val="55174FC5"/>
    <w:rsid w:val="5657F728"/>
    <w:rsid w:val="5980467B"/>
    <w:rsid w:val="59D1988B"/>
    <w:rsid w:val="5B869149"/>
    <w:rsid w:val="5BB641EA"/>
    <w:rsid w:val="5C2E9EB7"/>
    <w:rsid w:val="5D2261AA"/>
    <w:rsid w:val="6400940A"/>
    <w:rsid w:val="650232AB"/>
    <w:rsid w:val="65D580FD"/>
    <w:rsid w:val="67B7773A"/>
    <w:rsid w:val="69911747"/>
    <w:rsid w:val="6B2CE7A8"/>
    <w:rsid w:val="6CC8B809"/>
    <w:rsid w:val="6E15C569"/>
    <w:rsid w:val="71FC12E0"/>
    <w:rsid w:val="7278935F"/>
    <w:rsid w:val="72E6912D"/>
    <w:rsid w:val="7312426F"/>
    <w:rsid w:val="74145029"/>
    <w:rsid w:val="75240801"/>
    <w:rsid w:val="757F71D2"/>
    <w:rsid w:val="75B57CB4"/>
    <w:rsid w:val="76CB28EA"/>
    <w:rsid w:val="771B4233"/>
    <w:rsid w:val="7787BED2"/>
    <w:rsid w:val="78093FA1"/>
    <w:rsid w:val="78620FBE"/>
    <w:rsid w:val="79A51002"/>
    <w:rsid w:val="7AF1A312"/>
    <w:rsid w:val="7C58B4DD"/>
    <w:rsid w:val="7C8D7373"/>
    <w:rsid w:val="7CF7A39C"/>
    <w:rsid w:val="7EF3CDB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36306"/>
  <w15:docId w15:val="{5725D417-3AFD-470E-BA76-842D7F5A5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C2BEF"/>
    <w:pPr>
      <w:ind w:left="720"/>
      <w:contextualSpacing/>
    </w:pPr>
  </w:style>
  <w:style w:type="character" w:styleId="Lienhypertexte">
    <w:name w:val="Hyperlink"/>
    <w:basedOn w:val="Policepardfaut"/>
    <w:uiPriority w:val="99"/>
    <w:unhideWhenUsed/>
    <w:rsid w:val="00712955"/>
    <w:rPr>
      <w:color w:val="0563C1" w:themeColor="hyperlink"/>
      <w:u w:val="single"/>
    </w:rPr>
  </w:style>
  <w:style w:type="table" w:styleId="Grilledutableau">
    <w:name w:val="Table Grid"/>
    <w:basedOn w:val="TableauNormal"/>
    <w:uiPriority w:val="39"/>
    <w:rsid w:val="00FB26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A5699F"/>
    <w:pPr>
      <w:spacing w:after="0" w:line="240" w:lineRule="auto"/>
    </w:pPr>
  </w:style>
  <w:style w:type="character" w:styleId="Marquedecommentaire">
    <w:name w:val="annotation reference"/>
    <w:basedOn w:val="Policepardfaut"/>
    <w:uiPriority w:val="99"/>
    <w:semiHidden/>
    <w:unhideWhenUsed/>
    <w:rsid w:val="00A5699F"/>
    <w:rPr>
      <w:sz w:val="16"/>
      <w:szCs w:val="16"/>
    </w:rPr>
  </w:style>
  <w:style w:type="paragraph" w:styleId="Commentaire">
    <w:name w:val="annotation text"/>
    <w:basedOn w:val="Normal"/>
    <w:link w:val="CommentaireCar"/>
    <w:uiPriority w:val="99"/>
    <w:unhideWhenUsed/>
    <w:rsid w:val="00A5699F"/>
    <w:pPr>
      <w:spacing w:line="240" w:lineRule="auto"/>
    </w:pPr>
    <w:rPr>
      <w:sz w:val="20"/>
      <w:szCs w:val="20"/>
    </w:rPr>
  </w:style>
  <w:style w:type="character" w:customStyle="1" w:styleId="CommentaireCar">
    <w:name w:val="Commentaire Car"/>
    <w:basedOn w:val="Policepardfaut"/>
    <w:link w:val="Commentaire"/>
    <w:uiPriority w:val="99"/>
    <w:rsid w:val="00A5699F"/>
    <w:rPr>
      <w:sz w:val="20"/>
      <w:szCs w:val="20"/>
    </w:rPr>
  </w:style>
  <w:style w:type="paragraph" w:styleId="Objetducommentaire">
    <w:name w:val="annotation subject"/>
    <w:basedOn w:val="Commentaire"/>
    <w:next w:val="Commentaire"/>
    <w:link w:val="ObjetducommentaireCar"/>
    <w:uiPriority w:val="99"/>
    <w:semiHidden/>
    <w:unhideWhenUsed/>
    <w:rsid w:val="00A5699F"/>
    <w:rPr>
      <w:b/>
      <w:bCs/>
    </w:rPr>
  </w:style>
  <w:style w:type="character" w:customStyle="1" w:styleId="ObjetducommentaireCar">
    <w:name w:val="Objet du commentaire Car"/>
    <w:basedOn w:val="CommentaireCar"/>
    <w:link w:val="Objetducommentaire"/>
    <w:uiPriority w:val="99"/>
    <w:semiHidden/>
    <w:rsid w:val="00A5699F"/>
    <w:rPr>
      <w:b/>
      <w:bCs/>
      <w:sz w:val="20"/>
      <w:szCs w:val="20"/>
    </w:rPr>
  </w:style>
  <w:style w:type="character" w:styleId="Mentionnonrsolue">
    <w:name w:val="Unresolved Mention"/>
    <w:basedOn w:val="Policepardfaut"/>
    <w:uiPriority w:val="99"/>
    <w:semiHidden/>
    <w:unhideWhenUsed/>
    <w:rsid w:val="004716CD"/>
    <w:rPr>
      <w:color w:val="605E5C"/>
      <w:shd w:val="clear" w:color="auto" w:fill="E1DFDD"/>
    </w:rPr>
  </w:style>
  <w:style w:type="paragraph" w:styleId="En-tte">
    <w:name w:val="header"/>
    <w:basedOn w:val="Normal"/>
    <w:link w:val="En-tteCar"/>
    <w:uiPriority w:val="99"/>
    <w:unhideWhenUsed/>
    <w:rsid w:val="00DE300C"/>
    <w:pPr>
      <w:tabs>
        <w:tab w:val="center" w:pos="4536"/>
        <w:tab w:val="right" w:pos="9072"/>
      </w:tabs>
      <w:spacing w:after="0" w:line="240" w:lineRule="auto"/>
    </w:pPr>
  </w:style>
  <w:style w:type="character" w:customStyle="1" w:styleId="En-tteCar">
    <w:name w:val="En-tête Car"/>
    <w:basedOn w:val="Policepardfaut"/>
    <w:link w:val="En-tte"/>
    <w:uiPriority w:val="99"/>
    <w:rsid w:val="00DE300C"/>
  </w:style>
  <w:style w:type="paragraph" w:styleId="Pieddepage">
    <w:name w:val="footer"/>
    <w:basedOn w:val="Normal"/>
    <w:link w:val="PieddepageCar"/>
    <w:uiPriority w:val="99"/>
    <w:unhideWhenUsed/>
    <w:rsid w:val="00DE300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E30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67956">
      <w:bodyDiv w:val="1"/>
      <w:marLeft w:val="0"/>
      <w:marRight w:val="0"/>
      <w:marTop w:val="0"/>
      <w:marBottom w:val="0"/>
      <w:divBdr>
        <w:top w:val="none" w:sz="0" w:space="0" w:color="auto"/>
        <w:left w:val="none" w:sz="0" w:space="0" w:color="auto"/>
        <w:bottom w:val="none" w:sz="0" w:space="0" w:color="auto"/>
        <w:right w:val="none" w:sz="0" w:space="0" w:color="auto"/>
      </w:divBdr>
    </w:div>
    <w:div w:id="392435885">
      <w:bodyDiv w:val="1"/>
      <w:marLeft w:val="0"/>
      <w:marRight w:val="0"/>
      <w:marTop w:val="0"/>
      <w:marBottom w:val="0"/>
      <w:divBdr>
        <w:top w:val="none" w:sz="0" w:space="0" w:color="auto"/>
        <w:left w:val="none" w:sz="0" w:space="0" w:color="auto"/>
        <w:bottom w:val="none" w:sz="0" w:space="0" w:color="auto"/>
        <w:right w:val="none" w:sz="0" w:space="0" w:color="auto"/>
      </w:divBdr>
    </w:div>
    <w:div w:id="818498782">
      <w:bodyDiv w:val="1"/>
      <w:marLeft w:val="0"/>
      <w:marRight w:val="0"/>
      <w:marTop w:val="0"/>
      <w:marBottom w:val="0"/>
      <w:divBdr>
        <w:top w:val="none" w:sz="0" w:space="0" w:color="auto"/>
        <w:left w:val="none" w:sz="0" w:space="0" w:color="auto"/>
        <w:bottom w:val="none" w:sz="0" w:space="0" w:color="auto"/>
        <w:right w:val="none" w:sz="0" w:space="0" w:color="auto"/>
      </w:divBdr>
    </w:div>
    <w:div w:id="1123305656">
      <w:bodyDiv w:val="1"/>
      <w:marLeft w:val="0"/>
      <w:marRight w:val="0"/>
      <w:marTop w:val="0"/>
      <w:marBottom w:val="0"/>
      <w:divBdr>
        <w:top w:val="none" w:sz="0" w:space="0" w:color="auto"/>
        <w:left w:val="none" w:sz="0" w:space="0" w:color="auto"/>
        <w:bottom w:val="none" w:sz="0" w:space="0" w:color="auto"/>
        <w:right w:val="none" w:sz="0" w:space="0" w:color="auto"/>
      </w:divBdr>
    </w:div>
    <w:div w:id="1296594917">
      <w:bodyDiv w:val="1"/>
      <w:marLeft w:val="0"/>
      <w:marRight w:val="0"/>
      <w:marTop w:val="0"/>
      <w:marBottom w:val="0"/>
      <w:divBdr>
        <w:top w:val="none" w:sz="0" w:space="0" w:color="auto"/>
        <w:left w:val="none" w:sz="0" w:space="0" w:color="auto"/>
        <w:bottom w:val="none" w:sz="0" w:space="0" w:color="auto"/>
        <w:right w:val="none" w:sz="0" w:space="0" w:color="auto"/>
      </w:divBdr>
    </w:div>
    <w:div w:id="1327898972">
      <w:bodyDiv w:val="1"/>
      <w:marLeft w:val="0"/>
      <w:marRight w:val="0"/>
      <w:marTop w:val="0"/>
      <w:marBottom w:val="0"/>
      <w:divBdr>
        <w:top w:val="none" w:sz="0" w:space="0" w:color="auto"/>
        <w:left w:val="none" w:sz="0" w:space="0" w:color="auto"/>
        <w:bottom w:val="none" w:sz="0" w:space="0" w:color="auto"/>
        <w:right w:val="none" w:sz="0" w:space="0" w:color="auto"/>
      </w:divBdr>
    </w:div>
    <w:div w:id="141959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ppuis-terrain@anap.fr"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86e64cb-8972-41dd-a126-1927559e04c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48248C0F96C84889C13D4808783DC2" ma:contentTypeVersion="11" ma:contentTypeDescription="Create a new document." ma:contentTypeScope="" ma:versionID="3ae251626dfebea1c6aadffba41b9811">
  <xsd:schema xmlns:xsd="http://www.w3.org/2001/XMLSchema" xmlns:xs="http://www.w3.org/2001/XMLSchema" xmlns:p="http://schemas.microsoft.com/office/2006/metadata/properties" xmlns:ns2="686e64cb-8972-41dd-a126-1927559e04c5" targetNamespace="http://schemas.microsoft.com/office/2006/metadata/properties" ma:root="true" ma:fieldsID="093b2ddbc5d87d47405bded4a3f2156e" ns2:_="">
    <xsd:import namespace="686e64cb-8972-41dd-a126-1927559e04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e64cb-8972-41dd-a126-1927559e04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76c88c5-b86b-4b6c-a0ad-427794cf8c7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690188-765F-4FA8-B9F1-E82BC38E47DD}">
  <ds:schemaRefs>
    <ds:schemaRef ds:uri="http://schemas.openxmlformats.org/officeDocument/2006/bibliography"/>
  </ds:schemaRefs>
</ds:datastoreItem>
</file>

<file path=customXml/itemProps2.xml><?xml version="1.0" encoding="utf-8"?>
<ds:datastoreItem xmlns:ds="http://schemas.openxmlformats.org/officeDocument/2006/customXml" ds:itemID="{13E62CDB-D903-4E6C-8A56-0C1236D953A0}">
  <ds:schemaRefs>
    <ds:schemaRef ds:uri="http://schemas.microsoft.com/office/2006/metadata/properties"/>
    <ds:schemaRef ds:uri="http://schemas.microsoft.com/office/infopath/2007/PartnerControls"/>
    <ds:schemaRef ds:uri="686e64cb-8972-41dd-a126-1927559e04c5"/>
  </ds:schemaRefs>
</ds:datastoreItem>
</file>

<file path=customXml/itemProps3.xml><?xml version="1.0" encoding="utf-8"?>
<ds:datastoreItem xmlns:ds="http://schemas.openxmlformats.org/officeDocument/2006/customXml" ds:itemID="{0918AC2A-0824-47F5-9397-D3AEC1DBB940}"/>
</file>

<file path=customXml/itemProps4.xml><?xml version="1.0" encoding="utf-8"?>
<ds:datastoreItem xmlns:ds="http://schemas.openxmlformats.org/officeDocument/2006/customXml" ds:itemID="{0CF6C6E9-B4A8-4978-A97B-5690F2E12B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460</Words>
  <Characters>2764</Characters>
  <Application>Microsoft Office Word</Application>
  <DocSecurity>0</DocSecurity>
  <Lines>92</Lines>
  <Paragraphs>49</Paragraphs>
  <ScaleCrop>false</ScaleCrop>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Goriot;Audrey Letin</dc:creator>
  <cp:keywords/>
  <dc:description/>
  <cp:lastModifiedBy>Maïwenn Blouet</cp:lastModifiedBy>
  <cp:revision>218</cp:revision>
  <cp:lastPrinted>2023-10-05T22:12:00Z</cp:lastPrinted>
  <dcterms:created xsi:type="dcterms:W3CDTF">2023-11-22T23:56:00Z</dcterms:created>
  <dcterms:modified xsi:type="dcterms:W3CDTF">2026-09-18T07:47:00Z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0x0101004F48248C0F96C84889C13D4808783DC2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8;#Guillaume Goriot;#6;#Charlène Manceau;#12;#Aurélien Pierre;#16;#Emeline Flinois</vt:lpwstr>
  </property>
  <property fmtid="{D5CDD505-2E9C-101B-9397-08002B2CF9AE}" pid="11" name="Order">
    <vt:r8>2743600</vt:r8>
  </property>
  <property fmtid="{D5CDD505-2E9C-101B-9397-08002B2CF9AE}" pid="12" name="docLang">
    <vt:lpwstr>fr</vt:lpwstr>
  </property>
</Properties>
</file>