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4B5D9" w14:textId="77777777" w:rsidR="003F6CE1" w:rsidRDefault="003F6CE1">
      <w:pPr>
        <w:rPr>
          <w:rFonts w:ascii="Bahnschrift" w:hAnsi="Bahnschrift" w:cs="Tahoma"/>
          <w:color w:val="FF0000"/>
          <w:sz w:val="36"/>
          <w:szCs w:val="36"/>
          <w:shd w:val="clear" w:color="auto" w:fill="F6F6F6"/>
        </w:rPr>
      </w:pPr>
      <w:r w:rsidRPr="003F6CE1">
        <w:rPr>
          <w:rFonts w:ascii="Bahnschrift" w:hAnsi="Bahnschrift" w:cs="Tahoma"/>
          <w:color w:val="FF0000"/>
          <w:sz w:val="36"/>
          <w:szCs w:val="36"/>
          <w:shd w:val="clear" w:color="auto" w:fill="F6F6F6"/>
        </w:rPr>
        <w:t>Reboot the phone (remove the power whether it is by disconnecting the phone from the switch via the RJ-45 or by disconnecting the power injector)</w:t>
      </w:r>
    </w:p>
    <w:p w14:paraId="11DF8D82" w14:textId="77777777" w:rsidR="003F6CE1" w:rsidRDefault="003F6CE1">
      <w:pPr>
        <w:rPr>
          <w:rFonts w:ascii="Bahnschrift" w:hAnsi="Bahnschrift" w:cs="Tahoma"/>
          <w:color w:val="FF0000"/>
          <w:sz w:val="36"/>
          <w:szCs w:val="36"/>
          <w:shd w:val="clear" w:color="auto" w:fill="F6F6F6"/>
        </w:rPr>
      </w:pPr>
      <w:r w:rsidRPr="003F6CE1">
        <w:rPr>
          <w:rFonts w:ascii="Bahnschrift" w:hAnsi="Bahnschrift" w:cs="Tahoma"/>
          <w:color w:val="FF0000"/>
          <w:sz w:val="36"/>
          <w:szCs w:val="36"/>
        </w:rPr>
        <w:br/>
      </w:r>
      <w:r w:rsidRPr="003F6CE1">
        <w:rPr>
          <w:rFonts w:ascii="Bahnschrift" w:hAnsi="Bahnschrift" w:cs="Tahoma"/>
          <w:color w:val="FF0000"/>
          <w:sz w:val="36"/>
          <w:szCs w:val="36"/>
          <w:shd w:val="clear" w:color="auto" w:fill="F6F6F6"/>
        </w:rPr>
        <w:t>When the phone gets to the point where it says "* to program", press the "*"... then enter the password "</w:t>
      </w:r>
      <w:r w:rsidRPr="003F6CE1">
        <w:rPr>
          <w:rFonts w:ascii="Bahnschrift" w:hAnsi="Bahnschrift" w:cs="Tahoma"/>
          <w:b/>
          <w:bCs/>
          <w:color w:val="FF0000"/>
          <w:sz w:val="36"/>
          <w:szCs w:val="36"/>
          <w:shd w:val="clear" w:color="auto" w:fill="F6F6F6"/>
        </w:rPr>
        <w:t>CRAFT</w:t>
      </w:r>
      <w:r w:rsidRPr="003F6CE1">
        <w:rPr>
          <w:rFonts w:ascii="Bahnschrift" w:hAnsi="Bahnschrift" w:cs="Tahoma"/>
          <w:color w:val="FF0000"/>
          <w:sz w:val="36"/>
          <w:szCs w:val="36"/>
          <w:shd w:val="clear" w:color="auto" w:fill="F6F6F6"/>
        </w:rPr>
        <w:t>" (</w:t>
      </w:r>
      <w:r w:rsidRPr="003F6CE1">
        <w:rPr>
          <w:rFonts w:ascii="Bahnschrift" w:hAnsi="Bahnschrift" w:cs="Tahoma"/>
          <w:b/>
          <w:bCs/>
          <w:color w:val="FF0000"/>
          <w:sz w:val="36"/>
          <w:szCs w:val="36"/>
          <w:shd w:val="clear" w:color="auto" w:fill="F6F6F6"/>
        </w:rPr>
        <w:t>27238</w:t>
      </w:r>
      <w:r w:rsidRPr="003F6CE1">
        <w:rPr>
          <w:rFonts w:ascii="Bahnschrift" w:hAnsi="Bahnschrift" w:cs="Tahoma"/>
          <w:color w:val="FF0000"/>
          <w:sz w:val="36"/>
          <w:szCs w:val="36"/>
          <w:shd w:val="clear" w:color="auto" w:fill="F6F6F6"/>
        </w:rPr>
        <w:t>) and octothorpe (</w:t>
      </w:r>
      <w:r w:rsidRPr="003F6CE1">
        <w:rPr>
          <w:rFonts w:ascii="Bahnschrift" w:hAnsi="Bahnschrift" w:cs="Tahoma"/>
          <w:b/>
          <w:bCs/>
          <w:color w:val="FF0000"/>
          <w:sz w:val="36"/>
          <w:szCs w:val="36"/>
          <w:shd w:val="clear" w:color="auto" w:fill="F6F6F6"/>
        </w:rPr>
        <w:t>#</w:t>
      </w:r>
      <w:r w:rsidRPr="003F6CE1">
        <w:rPr>
          <w:rFonts w:ascii="Bahnschrift" w:hAnsi="Bahnschrift" w:cs="Tahoma"/>
          <w:color w:val="FF0000"/>
          <w:sz w:val="36"/>
          <w:szCs w:val="36"/>
          <w:shd w:val="clear" w:color="auto" w:fill="F6F6F6"/>
        </w:rPr>
        <w:t>).</w:t>
      </w:r>
    </w:p>
    <w:p w14:paraId="03AFD18A" w14:textId="77777777" w:rsidR="003F6CE1" w:rsidRDefault="003F6CE1">
      <w:pPr>
        <w:rPr>
          <w:rFonts w:ascii="Bahnschrift" w:hAnsi="Bahnschrift" w:cs="Tahoma"/>
          <w:color w:val="FF0000"/>
          <w:sz w:val="36"/>
          <w:szCs w:val="36"/>
          <w:shd w:val="clear" w:color="auto" w:fill="F6F6F6"/>
        </w:rPr>
      </w:pPr>
      <w:r w:rsidRPr="003F6CE1">
        <w:rPr>
          <w:rFonts w:ascii="Bahnschrift" w:hAnsi="Bahnschrift" w:cs="Tahoma"/>
          <w:color w:val="FF0000"/>
          <w:sz w:val="36"/>
          <w:szCs w:val="36"/>
        </w:rPr>
        <w:br/>
      </w:r>
      <w:r w:rsidRPr="003F6CE1">
        <w:rPr>
          <w:rFonts w:ascii="Bahnschrift" w:hAnsi="Bahnschrift" w:cs="Tahoma"/>
          <w:color w:val="FF0000"/>
          <w:sz w:val="36"/>
          <w:szCs w:val="36"/>
          <w:shd w:val="clear" w:color="auto" w:fill="F6F6F6"/>
        </w:rPr>
        <w:t>If at this point you get "restarting" you can press # and see what happens.</w:t>
      </w:r>
    </w:p>
    <w:p w14:paraId="57B68472" w14:textId="48446A53" w:rsidR="00020C99" w:rsidRPr="003F6CE1" w:rsidRDefault="003F6CE1">
      <w:pPr>
        <w:rPr>
          <w:rFonts w:ascii="Bahnschrift" w:hAnsi="Bahnschrift"/>
          <w:color w:val="FF0000"/>
          <w:sz w:val="36"/>
          <w:szCs w:val="36"/>
        </w:rPr>
      </w:pPr>
      <w:r w:rsidRPr="003F6CE1">
        <w:rPr>
          <w:rFonts w:ascii="Bahnschrift" w:hAnsi="Bahnschrift" w:cs="Tahoma"/>
          <w:color w:val="FF0000"/>
          <w:sz w:val="36"/>
          <w:szCs w:val="36"/>
        </w:rPr>
        <w:br/>
      </w:r>
      <w:r w:rsidRPr="003F6CE1">
        <w:rPr>
          <w:rFonts w:ascii="Bahnschrift" w:hAnsi="Bahnschrift" w:cs="Tahoma"/>
          <w:color w:val="FF0000"/>
          <w:sz w:val="36"/>
          <w:szCs w:val="36"/>
          <w:shd w:val="clear" w:color="auto" w:fill="F6F6F6"/>
        </w:rPr>
        <w:t>If the phone boots up, and you get an extension number, press </w:t>
      </w:r>
      <w:r w:rsidRPr="003F6CE1">
        <w:rPr>
          <w:rFonts w:ascii="Bahnschrift" w:hAnsi="Bahnschrift" w:cs="Tahoma"/>
          <w:b/>
          <w:bCs/>
          <w:color w:val="FF0000"/>
          <w:sz w:val="36"/>
          <w:szCs w:val="36"/>
          <w:shd w:val="clear" w:color="auto" w:fill="F6F6F6"/>
        </w:rPr>
        <w:t>MUTE + CRAFTRESET+# (MUTE+2723873738+#)</w:t>
      </w:r>
      <w:r w:rsidRPr="003F6CE1">
        <w:rPr>
          <w:rFonts w:ascii="Bahnschrift" w:hAnsi="Bahnschrift" w:cs="Tahoma"/>
          <w:color w:val="FF0000"/>
          <w:sz w:val="36"/>
          <w:szCs w:val="36"/>
          <w:shd w:val="clear" w:color="auto" w:fill="F6F6F6"/>
        </w:rPr>
        <w:t>, and you should be able to make changes.</w:t>
      </w:r>
      <w:r w:rsidRPr="003F6CE1">
        <w:rPr>
          <w:rFonts w:ascii="Bahnschrift" w:hAnsi="Bahnschrift" w:cs="Tahoma"/>
          <w:color w:val="FF0000"/>
          <w:sz w:val="36"/>
          <w:szCs w:val="36"/>
        </w:rPr>
        <w:br/>
      </w:r>
      <w:r w:rsidRPr="003F6CE1">
        <w:rPr>
          <w:rFonts w:ascii="Bahnschrift" w:hAnsi="Bahnschrift" w:cs="Tahoma"/>
          <w:color w:val="FF0000"/>
          <w:sz w:val="36"/>
          <w:szCs w:val="36"/>
        </w:rPr>
        <w:br/>
      </w:r>
      <w:r w:rsidRPr="003F6CE1">
        <w:rPr>
          <w:rFonts w:ascii="Bahnschrift" w:hAnsi="Bahnschrift" w:cs="Tahoma"/>
          <w:color w:val="FF0000"/>
          <w:sz w:val="36"/>
          <w:szCs w:val="36"/>
          <w:shd w:val="clear" w:color="auto" w:fill="F6F6F6"/>
        </w:rPr>
        <w:t>If you are running an older version of the phone / IP Office, the password might be </w:t>
      </w:r>
      <w:r w:rsidRPr="003F6CE1">
        <w:rPr>
          <w:rFonts w:ascii="Bahnschrift" w:hAnsi="Bahnschrift" w:cs="Tahoma"/>
          <w:b/>
          <w:bCs/>
          <w:color w:val="FF0000"/>
          <w:sz w:val="36"/>
          <w:szCs w:val="36"/>
          <w:shd w:val="clear" w:color="auto" w:fill="F6F6F6"/>
        </w:rPr>
        <w:t>CLEAR (25327)</w:t>
      </w:r>
    </w:p>
    <w:sectPr w:rsidR="00020C99" w:rsidRPr="003F6C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CE1"/>
    <w:rsid w:val="00020C99"/>
    <w:rsid w:val="003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BEF87"/>
  <w15:chartTrackingRefBased/>
  <w15:docId w15:val="{EF31635F-B433-40C3-9F02-84AF16AC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Bretel</dc:creator>
  <cp:keywords/>
  <dc:description/>
  <cp:lastModifiedBy>Mark Bretel</cp:lastModifiedBy>
  <cp:revision>1</cp:revision>
  <dcterms:created xsi:type="dcterms:W3CDTF">2023-03-08T13:44:00Z</dcterms:created>
  <dcterms:modified xsi:type="dcterms:W3CDTF">2023-03-08T13:45:00Z</dcterms:modified>
</cp:coreProperties>
</file>