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136" w:rsidRPr="00CB1136" w:rsidRDefault="00CB1136" w:rsidP="00CB1136">
      <w:pPr>
        <w:jc w:val="center"/>
        <w:rPr>
          <w:rFonts w:ascii="-webkit-standard" w:eastAsia="Times New Roman" w:hAnsi="-webkit-standard" w:cs="Times New Roman"/>
          <w:color w:val="500050"/>
        </w:rPr>
      </w:pPr>
      <w:r w:rsidRPr="00CB1136">
        <w:rPr>
          <w:rFonts w:ascii="Arial" w:eastAsia="Times New Roman" w:hAnsi="Arial" w:cs="Arial"/>
          <w:b/>
          <w:bCs/>
          <w:color w:val="000000"/>
        </w:rPr>
        <w:t xml:space="preserve">BEN HARPER REVEALS OCTOBER 23 RELEASE DATE FOR SOLO LAP STEEL GUITAR ALBUM </w:t>
      </w:r>
      <w:r w:rsidRPr="00CB1136">
        <w:rPr>
          <w:rFonts w:ascii="Arial" w:eastAsia="Times New Roman" w:hAnsi="Arial" w:cs="Arial"/>
          <w:b/>
          <w:bCs/>
          <w:i/>
          <w:iCs/>
          <w:color w:val="000000"/>
        </w:rPr>
        <w:t>WINTER IS FOR LOVERS</w:t>
      </w:r>
      <w:r w:rsidRPr="00CB1136">
        <w:rPr>
          <w:rFonts w:ascii="Arial" w:eastAsia="Times New Roman" w:hAnsi="Arial" w:cs="Arial"/>
          <w:b/>
          <w:bCs/>
          <w:color w:val="000000"/>
        </w:rPr>
        <w:t xml:space="preserve"> (ANTI-RECORDS)</w:t>
      </w:r>
    </w:p>
    <w:p w:rsidR="00CB1136" w:rsidRPr="00CB1136" w:rsidRDefault="00CB1136" w:rsidP="00CB1136">
      <w:pPr>
        <w:rPr>
          <w:rFonts w:ascii="-webkit-standard" w:eastAsia="Times New Roman" w:hAnsi="-webkit-standard" w:cs="Times New Roman"/>
          <w:color w:val="500050"/>
        </w:rPr>
      </w:pPr>
      <w:r w:rsidRPr="00CB1136">
        <w:rPr>
          <w:rFonts w:ascii="Times New Roman" w:eastAsia="Times New Roman" w:hAnsi="Times New Roman" w:cs="Times New Roman"/>
          <w:color w:val="500050"/>
        </w:rPr>
        <w:t> </w:t>
      </w:r>
    </w:p>
    <w:p w:rsidR="00CB1136" w:rsidRPr="00CB1136" w:rsidRDefault="00CB1136" w:rsidP="00CB1136">
      <w:pPr>
        <w:jc w:val="center"/>
        <w:rPr>
          <w:rFonts w:ascii="-webkit-standard" w:eastAsia="Times New Roman" w:hAnsi="-webkit-standard" w:cs="Times New Roman"/>
          <w:color w:val="500050"/>
        </w:rPr>
      </w:pPr>
      <w:r w:rsidRPr="00CB1136">
        <w:rPr>
          <w:rFonts w:ascii="Arial" w:eastAsia="Times New Roman" w:hAnsi="Arial" w:cs="Arial"/>
          <w:b/>
          <w:bCs/>
          <w:color w:val="000000"/>
        </w:rPr>
        <w:t>UNVEILS NEW SONG “LONDON”</w:t>
      </w:r>
    </w:p>
    <w:p w:rsidR="00CB1136" w:rsidRPr="00CB1136" w:rsidRDefault="00CB1136" w:rsidP="00CB1136">
      <w:pPr>
        <w:rPr>
          <w:rFonts w:ascii="-webkit-standard" w:eastAsia="Times New Roman" w:hAnsi="-webkit-standard" w:cs="Times New Roman"/>
          <w:color w:val="500050"/>
        </w:rPr>
      </w:pPr>
      <w:r w:rsidRPr="00CB1136">
        <w:rPr>
          <w:rFonts w:ascii="Times New Roman" w:eastAsia="Times New Roman" w:hAnsi="Times New Roman" w:cs="Times New Roman"/>
          <w:color w:val="500050"/>
        </w:rPr>
        <w:t> </w:t>
      </w:r>
    </w:p>
    <w:p w:rsidR="00CB1136" w:rsidRPr="00CB1136" w:rsidRDefault="00CB1136" w:rsidP="00CB1136">
      <w:pPr>
        <w:jc w:val="center"/>
        <w:rPr>
          <w:rFonts w:ascii="-webkit-standard" w:eastAsia="Times New Roman" w:hAnsi="-webkit-standard" w:cs="Times New Roman"/>
          <w:color w:val="000000"/>
        </w:rPr>
      </w:pPr>
      <w:r w:rsidRPr="00CB1136">
        <w:rPr>
          <w:rFonts w:ascii="Arial" w:eastAsia="Times New Roman" w:hAnsi="Arial" w:cs="Arial"/>
          <w:b/>
          <w:bCs/>
          <w:color w:val="000000"/>
        </w:rPr>
        <w:t xml:space="preserve">LISTEN / WATCH </w:t>
      </w:r>
      <w:hyperlink r:id="rId4" w:tgtFrame="_blank" w:history="1">
        <w:r w:rsidRPr="00CB1136">
          <w:rPr>
            <w:rFonts w:ascii="Arial" w:eastAsia="Times New Roman" w:hAnsi="Arial" w:cs="Arial"/>
            <w:b/>
            <w:bCs/>
            <w:color w:val="0000FF"/>
            <w:u w:val="single"/>
          </w:rPr>
          <w:t>HERE</w:t>
        </w:r>
      </w:hyperlink>
      <w:r w:rsidRPr="00CB1136">
        <w:rPr>
          <w:rFonts w:ascii="Arial" w:eastAsia="Times New Roman" w:hAnsi="Arial" w:cs="Arial"/>
          <w:b/>
          <w:bCs/>
          <w:color w:val="000000"/>
        </w:rPr>
        <w:t> </w:t>
      </w:r>
      <w:r w:rsidR="001D3B9A">
        <w:rPr>
          <w:rFonts w:ascii="Arial" w:eastAsia="Times New Roman" w:hAnsi="Arial" w:cs="Arial"/>
          <w:b/>
          <w:bCs/>
          <w:color w:val="000000"/>
        </w:rPr>
        <w:br/>
      </w:r>
      <w:r w:rsidR="001D3B9A">
        <w:rPr>
          <w:rFonts w:ascii="Arial" w:eastAsia="Times New Roman" w:hAnsi="Arial" w:cs="Arial"/>
          <w:b/>
          <w:bCs/>
          <w:color w:val="000000"/>
        </w:rPr>
        <w:br/>
      </w:r>
      <w:r w:rsidR="001D3B9A">
        <w:rPr>
          <w:rFonts w:ascii="-webkit-standard" w:eastAsia="Times New Roman" w:hAnsi="-webkit-standard" w:cs="Times New Roman"/>
          <w:noProof/>
          <w:color w:val="000000"/>
        </w:rPr>
        <w:drawing>
          <wp:inline distT="0" distB="0" distL="0" distR="0">
            <wp:extent cx="4619846" cy="3079897"/>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 - Ben Harper Photo Credit Jacob Boll 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25693" cy="3083795"/>
                    </a:xfrm>
                    <a:prstGeom prst="rect">
                      <a:avLst/>
                    </a:prstGeom>
                  </pic:spPr>
                </pic:pic>
              </a:graphicData>
            </a:graphic>
          </wp:inline>
        </w:drawing>
      </w:r>
      <w:bookmarkStart w:id="0" w:name="_GoBack"/>
      <w:bookmarkEnd w:id="0"/>
    </w:p>
    <w:p w:rsidR="00CB1136" w:rsidRPr="00CB1136" w:rsidRDefault="00CB1136" w:rsidP="00CB1136">
      <w:pPr>
        <w:rPr>
          <w:rFonts w:ascii="-webkit-standard" w:eastAsia="Times New Roman" w:hAnsi="-webkit-standard" w:cs="Times New Roman"/>
          <w:color w:val="500050"/>
        </w:rPr>
      </w:pPr>
      <w:r w:rsidRPr="00CB1136">
        <w:rPr>
          <w:rFonts w:ascii="Times New Roman" w:eastAsia="Times New Roman" w:hAnsi="Times New Roman" w:cs="Times New Roman"/>
          <w:color w:val="500050"/>
        </w:rPr>
        <w:t> </w:t>
      </w:r>
    </w:p>
    <w:p w:rsidR="00CB1136" w:rsidRPr="00CB1136" w:rsidRDefault="00CB1136" w:rsidP="00CB1136">
      <w:pPr>
        <w:rPr>
          <w:rFonts w:ascii="-webkit-standard" w:eastAsia="Times New Roman" w:hAnsi="-webkit-standard" w:cs="Times New Roman"/>
          <w:color w:val="500050"/>
        </w:rPr>
      </w:pPr>
      <w:r w:rsidRPr="00CB1136">
        <w:rPr>
          <w:rFonts w:ascii="Arial" w:eastAsia="Times New Roman" w:hAnsi="Arial" w:cs="Arial"/>
          <w:color w:val="000000"/>
        </w:rPr>
        <w:t xml:space="preserve">Ben Harper has released “London,” a new preview of his forthcoming album </w:t>
      </w:r>
      <w:r w:rsidRPr="00CB1136">
        <w:rPr>
          <w:rFonts w:ascii="Arial" w:eastAsia="Times New Roman" w:hAnsi="Arial" w:cs="Arial"/>
          <w:i/>
          <w:iCs/>
          <w:color w:val="000000"/>
        </w:rPr>
        <w:t xml:space="preserve">Winter is For Lovers </w:t>
      </w:r>
      <w:r w:rsidRPr="00CB1136">
        <w:rPr>
          <w:rFonts w:ascii="Arial" w:eastAsia="Times New Roman" w:hAnsi="Arial" w:cs="Arial"/>
          <w:color w:val="000000"/>
        </w:rPr>
        <w:t>(ANTI- Records). Along with the single, Harper has confirmed the album’s release date for October 23rd. The album is Harper’s first-ever entirely instrumental project, and in many ways his entire musical life has culminated in this moment: a 15-song solo recording of original compositions imagined as a symphony on his lap steel guitar. </w:t>
      </w:r>
    </w:p>
    <w:p w:rsidR="00CB1136" w:rsidRPr="00CB1136" w:rsidRDefault="00CB1136" w:rsidP="00CB1136">
      <w:pPr>
        <w:rPr>
          <w:rFonts w:ascii="-webkit-standard" w:eastAsia="Times New Roman" w:hAnsi="-webkit-standard" w:cs="Times New Roman"/>
          <w:color w:val="500050"/>
        </w:rPr>
      </w:pPr>
      <w:r w:rsidRPr="00CB1136">
        <w:rPr>
          <w:rFonts w:ascii="Arial" w:eastAsia="Times New Roman" w:hAnsi="Arial" w:cs="Arial"/>
          <w:color w:val="500050"/>
        </w:rPr>
        <w:t> </w:t>
      </w:r>
    </w:p>
    <w:p w:rsidR="00CB1136" w:rsidRPr="00CB1136" w:rsidRDefault="00CB1136" w:rsidP="00CB1136">
      <w:pPr>
        <w:rPr>
          <w:rFonts w:ascii="-webkit-standard" w:eastAsia="Times New Roman" w:hAnsi="-webkit-standard" w:cs="Times New Roman"/>
          <w:color w:val="000000"/>
        </w:rPr>
      </w:pPr>
      <w:r w:rsidRPr="00CB1136">
        <w:rPr>
          <w:rFonts w:ascii="Arial" w:eastAsia="Times New Roman" w:hAnsi="Arial" w:cs="Arial"/>
          <w:color w:val="000000"/>
        </w:rPr>
        <w:t>The first pressing of a limited edition vinyl has already sold out, but fans can still</w:t>
      </w:r>
      <w:r w:rsidRPr="00CB1136">
        <w:rPr>
          <w:rFonts w:ascii="Arial" w:eastAsia="Times New Roman" w:hAnsi="Arial" w:cs="Arial"/>
          <w:b/>
          <w:bCs/>
          <w:color w:val="000000"/>
        </w:rPr>
        <w:t xml:space="preserve"> </w:t>
      </w:r>
      <w:r w:rsidRPr="00CB1136">
        <w:rPr>
          <w:rFonts w:ascii="Arial" w:eastAsia="Times New Roman" w:hAnsi="Arial" w:cs="Arial"/>
          <w:color w:val="000000"/>
        </w:rPr>
        <w:t xml:space="preserve">pre-order both digital and additional physical versions of </w:t>
      </w:r>
      <w:r w:rsidRPr="00CB1136">
        <w:rPr>
          <w:rFonts w:ascii="Arial" w:eastAsia="Times New Roman" w:hAnsi="Arial" w:cs="Arial"/>
          <w:i/>
          <w:iCs/>
          <w:color w:val="000000"/>
        </w:rPr>
        <w:t>Winter Is For Lovers</w:t>
      </w:r>
      <w:r w:rsidRPr="00CB1136">
        <w:rPr>
          <w:rFonts w:ascii="Arial" w:eastAsia="Times New Roman" w:hAnsi="Arial" w:cs="Arial"/>
          <w:color w:val="000000"/>
        </w:rPr>
        <w:t xml:space="preserve"> </w:t>
      </w:r>
      <w:hyperlink r:id="rId6" w:tgtFrame="_blank" w:history="1">
        <w:r w:rsidRPr="00CB1136">
          <w:rPr>
            <w:rFonts w:ascii="Arial" w:eastAsia="Times New Roman" w:hAnsi="Arial" w:cs="Arial"/>
            <w:b/>
            <w:bCs/>
            <w:color w:val="0000FF"/>
            <w:u w:val="single"/>
          </w:rPr>
          <w:t>here</w:t>
        </w:r>
      </w:hyperlink>
      <w:r w:rsidRPr="00CB1136">
        <w:rPr>
          <w:rFonts w:ascii="Arial" w:eastAsia="Times New Roman" w:hAnsi="Arial" w:cs="Arial"/>
          <w:b/>
          <w:bCs/>
          <w:color w:val="000000"/>
        </w:rPr>
        <w:t>. </w:t>
      </w:r>
    </w:p>
    <w:p w:rsidR="00CB1136" w:rsidRPr="00CB1136" w:rsidRDefault="00CB1136" w:rsidP="00CB1136">
      <w:pPr>
        <w:rPr>
          <w:rFonts w:ascii="-webkit-standard" w:eastAsia="Times New Roman" w:hAnsi="-webkit-standard" w:cs="Times New Roman"/>
          <w:color w:val="500050"/>
        </w:rPr>
      </w:pPr>
      <w:r w:rsidRPr="00CB1136">
        <w:rPr>
          <w:rFonts w:ascii="Times New Roman" w:eastAsia="Times New Roman" w:hAnsi="Times New Roman" w:cs="Times New Roman"/>
          <w:color w:val="500050"/>
        </w:rPr>
        <w:t> </w:t>
      </w:r>
    </w:p>
    <w:p w:rsidR="00CB1136" w:rsidRPr="00CB1136" w:rsidRDefault="00CB1136" w:rsidP="00CB1136">
      <w:pPr>
        <w:rPr>
          <w:rFonts w:ascii="-webkit-standard" w:eastAsia="Times New Roman" w:hAnsi="-webkit-standard" w:cs="Times New Roman"/>
          <w:color w:val="500050"/>
        </w:rPr>
      </w:pPr>
      <w:r w:rsidRPr="00CB1136">
        <w:rPr>
          <w:rFonts w:ascii="Arial" w:eastAsia="Times New Roman" w:hAnsi="Arial" w:cs="Arial"/>
          <w:color w:val="000000"/>
        </w:rPr>
        <w:t xml:space="preserve">Watch Harper perform a live version of “London” that was just filmed at The Folk Music Store, the influential California instrument shop his grandparents opened in the 1950s. </w:t>
      </w:r>
    </w:p>
    <w:p w:rsidR="00CB1136" w:rsidRPr="00CB1136" w:rsidRDefault="00CB1136" w:rsidP="00CB1136">
      <w:pPr>
        <w:rPr>
          <w:rFonts w:ascii="-webkit-standard" w:eastAsia="Times New Roman" w:hAnsi="-webkit-standard" w:cs="Times New Roman"/>
          <w:color w:val="500050"/>
        </w:rPr>
      </w:pPr>
      <w:r w:rsidRPr="00CB1136">
        <w:rPr>
          <w:rFonts w:ascii="Arial" w:eastAsia="Times New Roman" w:hAnsi="Arial" w:cs="Arial"/>
          <w:color w:val="000000"/>
        </w:rPr>
        <w:br/>
      </w:r>
    </w:p>
    <w:p w:rsidR="00CB1136" w:rsidRPr="00CB1136" w:rsidRDefault="00CB1136" w:rsidP="00CB1136">
      <w:pPr>
        <w:rPr>
          <w:rFonts w:ascii="-webkit-standard" w:eastAsia="Times New Roman" w:hAnsi="-webkit-standard" w:cs="Times New Roman"/>
          <w:color w:val="500050"/>
        </w:rPr>
      </w:pPr>
      <w:r w:rsidRPr="00CB1136">
        <w:rPr>
          <w:rFonts w:ascii="Arial" w:eastAsia="Times New Roman" w:hAnsi="Arial" w:cs="Arial"/>
          <w:color w:val="000000"/>
        </w:rPr>
        <w:t xml:space="preserve">Watch/listen here: </w:t>
      </w:r>
      <w:hyperlink r:id="rId7" w:tgtFrame="_blank" w:history="1">
        <w:r w:rsidRPr="00CB1136">
          <w:rPr>
            <w:rFonts w:ascii="Arial" w:eastAsia="Times New Roman" w:hAnsi="Arial" w:cs="Arial"/>
            <w:b/>
            <w:bCs/>
            <w:color w:val="0000FF"/>
            <w:u w:val="single"/>
          </w:rPr>
          <w:t>https://youtu.be/7E0gtRWiJQE</w:t>
        </w:r>
      </w:hyperlink>
    </w:p>
    <w:p w:rsidR="00CB1136" w:rsidRPr="00CB1136" w:rsidRDefault="00CB1136" w:rsidP="00CB1136">
      <w:pPr>
        <w:rPr>
          <w:rFonts w:ascii="Times New Roman" w:eastAsia="Times New Roman" w:hAnsi="Times New Roman" w:cs="Times New Roman"/>
        </w:rPr>
      </w:pPr>
      <w:r w:rsidRPr="00CB1136">
        <w:rPr>
          <w:rFonts w:ascii="-webkit-standard" w:eastAsia="Times New Roman" w:hAnsi="-webkit-standard" w:cs="Times New Roman"/>
          <w:color w:val="000000"/>
        </w:rPr>
        <w:br/>
      </w:r>
    </w:p>
    <w:p w:rsidR="00CB1136" w:rsidRPr="00CB1136" w:rsidRDefault="00CB1136" w:rsidP="00CB1136">
      <w:pPr>
        <w:rPr>
          <w:rFonts w:ascii="-webkit-standard" w:eastAsia="Times New Roman" w:hAnsi="-webkit-standard" w:cs="Times New Roman"/>
          <w:color w:val="000000"/>
        </w:rPr>
      </w:pPr>
      <w:r w:rsidRPr="00CB1136">
        <w:rPr>
          <w:rFonts w:ascii="Arial" w:eastAsia="Times New Roman" w:hAnsi="Arial" w:cs="Arial"/>
          <w:color w:val="000000"/>
        </w:rPr>
        <w:t>"The</w:t>
      </w:r>
      <w:r w:rsidRPr="00CB1136">
        <w:rPr>
          <w:rFonts w:ascii="Arial" w:eastAsia="Times New Roman" w:hAnsi="Arial" w:cs="Arial"/>
          <w:b/>
          <w:bCs/>
          <w:color w:val="000000"/>
        </w:rPr>
        <w:t xml:space="preserve"> </w:t>
      </w:r>
      <w:r w:rsidRPr="00CB1136">
        <w:rPr>
          <w:rFonts w:ascii="Arial" w:eastAsia="Times New Roman" w:hAnsi="Arial" w:cs="Arial"/>
          <w:color w:val="000000"/>
        </w:rPr>
        <w:t>track 'London' for me is influenced by the great British guitar players, such as Richard Thompson, Nick Drake, John Martyn, Jimmy Page. It’s got that driving British push and pulse, a  jingling jangling rumble that I tried to get that sound on that track and to me it felt like London specifically," Harper says of the track. </w:t>
      </w:r>
    </w:p>
    <w:p w:rsidR="00CB1136" w:rsidRPr="00CB1136" w:rsidRDefault="00CB1136" w:rsidP="00CB1136">
      <w:pPr>
        <w:rPr>
          <w:rFonts w:ascii="-webkit-standard" w:eastAsia="Times New Roman" w:hAnsi="-webkit-standard" w:cs="Times New Roman"/>
          <w:color w:val="000000"/>
        </w:rPr>
      </w:pPr>
      <w:r w:rsidRPr="00CB1136">
        <w:rPr>
          <w:rFonts w:ascii="Times New Roman" w:eastAsia="Times New Roman" w:hAnsi="Times New Roman" w:cs="Times New Roman"/>
          <w:color w:val="500050"/>
        </w:rPr>
        <w:lastRenderedPageBreak/>
        <w:t> </w:t>
      </w:r>
    </w:p>
    <w:p w:rsidR="00CB1136" w:rsidRPr="00CB1136" w:rsidRDefault="00CB1136" w:rsidP="00CB1136">
      <w:pPr>
        <w:rPr>
          <w:rFonts w:ascii="-webkit-standard" w:eastAsia="Times New Roman" w:hAnsi="-webkit-standard" w:cs="Times New Roman"/>
          <w:color w:val="000000"/>
        </w:rPr>
      </w:pPr>
      <w:r w:rsidRPr="00CB1136">
        <w:rPr>
          <w:rFonts w:ascii="Arial" w:eastAsia="Times New Roman" w:hAnsi="Arial" w:cs="Arial"/>
          <w:color w:val="000000"/>
        </w:rPr>
        <w:t xml:space="preserve">Meditative and affecting, the music featured on </w:t>
      </w:r>
      <w:r w:rsidRPr="00CB1136">
        <w:rPr>
          <w:rFonts w:ascii="Arial" w:eastAsia="Times New Roman" w:hAnsi="Arial" w:cs="Arial"/>
          <w:i/>
          <w:iCs/>
          <w:color w:val="000000"/>
        </w:rPr>
        <w:t>Winter Is For Lovers</w:t>
      </w:r>
      <w:r w:rsidRPr="00CB1136">
        <w:rPr>
          <w:rFonts w:ascii="Arial" w:eastAsia="Times New Roman" w:hAnsi="Arial" w:cs="Arial"/>
          <w:color w:val="000000"/>
        </w:rPr>
        <w:t xml:space="preserve"> is deeply ingrained in Harper’s DNA and leads directly back to The Folk Music Store, which has hosted luminaries of all stripes, including Sonny Terry, Brownie McGhee, the Rev. Gary Davis, Doc Watson and John Fahey. While Harper worked in the shop throughout his childhood, he met</w:t>
      </w:r>
      <w:r w:rsidRPr="00CB1136">
        <w:rPr>
          <w:rFonts w:ascii="Arial" w:eastAsia="Times New Roman" w:hAnsi="Arial" w:cs="Arial"/>
          <w:color w:val="FF0000"/>
        </w:rPr>
        <w:t xml:space="preserve"> </w:t>
      </w:r>
      <w:r w:rsidRPr="00CB1136">
        <w:rPr>
          <w:rFonts w:ascii="Arial" w:eastAsia="Times New Roman" w:hAnsi="Arial" w:cs="Arial"/>
          <w:color w:val="000000"/>
        </w:rPr>
        <w:t>iconic players like Leonard Cohen, Taj Mahal, David Lindley and Jackson Browne.  </w:t>
      </w:r>
    </w:p>
    <w:p w:rsidR="00CB1136" w:rsidRPr="00CB1136" w:rsidRDefault="00CB1136" w:rsidP="00CB1136">
      <w:pPr>
        <w:rPr>
          <w:rFonts w:ascii="-webkit-standard" w:eastAsia="Times New Roman" w:hAnsi="-webkit-standard" w:cs="Times New Roman"/>
          <w:color w:val="000000"/>
        </w:rPr>
      </w:pPr>
      <w:r w:rsidRPr="00CB1136">
        <w:rPr>
          <w:rFonts w:ascii="Times New Roman" w:eastAsia="Times New Roman" w:hAnsi="Times New Roman" w:cs="Times New Roman"/>
          <w:color w:val="000000"/>
        </w:rPr>
        <w:t> </w:t>
      </w:r>
    </w:p>
    <w:p w:rsidR="00CB1136" w:rsidRPr="00CB1136" w:rsidRDefault="00CB1136" w:rsidP="00CB1136">
      <w:pPr>
        <w:rPr>
          <w:rFonts w:ascii="-webkit-standard" w:eastAsia="Times New Roman" w:hAnsi="-webkit-standard" w:cs="Times New Roman"/>
          <w:color w:val="000000"/>
        </w:rPr>
      </w:pPr>
      <w:r w:rsidRPr="00CB1136">
        <w:rPr>
          <w:rFonts w:ascii="Arial" w:eastAsia="Times New Roman" w:hAnsi="Arial" w:cs="Arial"/>
          <w:i/>
          <w:iCs/>
          <w:color w:val="000000"/>
        </w:rPr>
        <w:t>Winter Is For Lovers</w:t>
      </w:r>
      <w:r w:rsidRPr="00CB1136">
        <w:rPr>
          <w:rFonts w:ascii="Arial" w:eastAsia="Times New Roman" w:hAnsi="Arial" w:cs="Arial"/>
          <w:color w:val="000000"/>
        </w:rPr>
        <w:t xml:space="preserve"> is filled with the music Harper heard growing up, listening to the blues, Hawaiian and classical guitar masters in his mother’s record collection. He gravitated early on to the distinct wail of the slide guitar, learning finger picking from the great</w:t>
      </w:r>
      <w:r w:rsidRPr="00CB1136">
        <w:rPr>
          <w:rFonts w:ascii="Arial" w:eastAsia="Times New Roman" w:hAnsi="Arial" w:cs="Arial"/>
          <w:color w:val="FF0000"/>
        </w:rPr>
        <w:t xml:space="preserve"> </w:t>
      </w:r>
      <w:r w:rsidRPr="00CB1136">
        <w:rPr>
          <w:rFonts w:ascii="Arial" w:eastAsia="Times New Roman" w:hAnsi="Arial" w:cs="Arial"/>
          <w:color w:val="000000"/>
        </w:rPr>
        <w:t xml:space="preserve">Taj Mahal and later studying with Chris Darrow of Nitty Gritty Dirt Band - a lap steel virtuoso who had a major influence on Harper’s lifelong embrace of the instrument. </w:t>
      </w:r>
      <w:r w:rsidRPr="00CB1136">
        <w:rPr>
          <w:rFonts w:ascii="Arial" w:eastAsia="Times New Roman" w:hAnsi="Arial" w:cs="Arial"/>
          <w:color w:val="FF0000"/>
        </w:rPr>
        <w:t> </w:t>
      </w:r>
    </w:p>
    <w:p w:rsidR="00CB1136" w:rsidRPr="00CB1136" w:rsidRDefault="00CB1136" w:rsidP="00CB1136">
      <w:pPr>
        <w:rPr>
          <w:rFonts w:ascii="-webkit-standard" w:eastAsia="Times New Roman" w:hAnsi="-webkit-standard" w:cs="Times New Roman"/>
          <w:color w:val="500050"/>
        </w:rPr>
      </w:pPr>
    </w:p>
    <w:p w:rsidR="00CB1136" w:rsidRPr="00CB1136" w:rsidRDefault="00CB1136" w:rsidP="00CB1136">
      <w:pPr>
        <w:rPr>
          <w:rFonts w:ascii="-webkit-standard" w:eastAsia="Times New Roman" w:hAnsi="-webkit-standard" w:cs="Times New Roman"/>
          <w:color w:val="500050"/>
        </w:rPr>
      </w:pPr>
      <w:r w:rsidRPr="00CB1136">
        <w:rPr>
          <w:rFonts w:ascii="Arial" w:eastAsia="Times New Roman" w:hAnsi="Arial" w:cs="Arial"/>
          <w:color w:val="000000"/>
        </w:rPr>
        <w:t>Harper has pushed musical boundaries since his 1994 debut and his lap steel guitar has played a tremendous role in his distinct sound throughout his career. But he’s never made an album that so purely distills his reverence for the instrument, and his mastery of it. </w:t>
      </w:r>
    </w:p>
    <w:p w:rsidR="00CB1136" w:rsidRPr="00CB1136" w:rsidRDefault="00CB1136" w:rsidP="00CB1136">
      <w:pPr>
        <w:rPr>
          <w:rFonts w:ascii="-webkit-standard" w:eastAsia="Times New Roman" w:hAnsi="-webkit-standard" w:cs="Times New Roman"/>
          <w:color w:val="500050"/>
        </w:rPr>
      </w:pPr>
      <w:r w:rsidRPr="00CB1136">
        <w:rPr>
          <w:rFonts w:ascii="Times New Roman" w:eastAsia="Times New Roman" w:hAnsi="Times New Roman" w:cs="Times New Roman"/>
          <w:color w:val="500050"/>
        </w:rPr>
        <w:t> </w:t>
      </w:r>
    </w:p>
    <w:p w:rsidR="00CB1136" w:rsidRPr="00CB1136" w:rsidRDefault="00CB1136" w:rsidP="00CB1136">
      <w:pPr>
        <w:rPr>
          <w:rFonts w:ascii="-webkit-standard" w:eastAsia="Times New Roman" w:hAnsi="-webkit-standard" w:cs="Times New Roman"/>
          <w:color w:val="500050"/>
        </w:rPr>
      </w:pPr>
      <w:r w:rsidRPr="00CB1136">
        <w:rPr>
          <w:rFonts w:ascii="Arial" w:eastAsia="Times New Roman" w:hAnsi="Arial" w:cs="Arial"/>
          <w:color w:val="000000"/>
        </w:rPr>
        <w:t xml:space="preserve">Listen to the previously released  ”Inland Empire” here, which was covered by Rolling Stone, SPIN, Paste and others: </w:t>
      </w:r>
      <w:hyperlink r:id="rId8" w:tgtFrame="_blank" w:history="1">
        <w:r w:rsidRPr="00CB1136">
          <w:rPr>
            <w:rFonts w:ascii="Arial" w:eastAsia="Times New Roman" w:hAnsi="Arial" w:cs="Arial"/>
            <w:color w:val="0000FF"/>
            <w:u w:val="single"/>
          </w:rPr>
          <w:t>https://benharper.ffm.to/wifl</w:t>
        </w:r>
      </w:hyperlink>
    </w:p>
    <w:p w:rsidR="00CB1136" w:rsidRPr="00CB1136" w:rsidRDefault="00CB1136" w:rsidP="00CB1136">
      <w:pPr>
        <w:rPr>
          <w:rFonts w:ascii="-webkit-standard" w:eastAsia="Times New Roman" w:hAnsi="-webkit-standard" w:cs="Times New Roman"/>
          <w:color w:val="500050"/>
        </w:rPr>
      </w:pPr>
      <w:r w:rsidRPr="00CB1136">
        <w:rPr>
          <w:rFonts w:ascii="Times New Roman" w:eastAsia="Times New Roman" w:hAnsi="Times New Roman" w:cs="Times New Roman"/>
          <w:color w:val="500050"/>
        </w:rPr>
        <w:t> </w:t>
      </w:r>
    </w:p>
    <w:p w:rsidR="00CB1136" w:rsidRPr="00CB1136" w:rsidRDefault="00CB1136" w:rsidP="00CB1136">
      <w:pPr>
        <w:jc w:val="center"/>
        <w:rPr>
          <w:rFonts w:ascii="-webkit-standard" w:eastAsia="Times New Roman" w:hAnsi="-webkit-standard" w:cs="Times New Roman"/>
          <w:color w:val="500050"/>
        </w:rPr>
      </w:pPr>
      <w:r w:rsidRPr="00CB1136">
        <w:rPr>
          <w:rFonts w:ascii="Arial" w:eastAsia="Times New Roman" w:hAnsi="Arial" w:cs="Arial"/>
          <w:b/>
          <w:bCs/>
          <w:i/>
          <w:iCs/>
          <w:color w:val="000000"/>
        </w:rPr>
        <w:t>Winter Is For Lovers</w:t>
      </w:r>
      <w:r w:rsidRPr="00CB1136">
        <w:rPr>
          <w:rFonts w:ascii="Arial" w:eastAsia="Times New Roman" w:hAnsi="Arial" w:cs="Arial"/>
          <w:b/>
          <w:bCs/>
          <w:color w:val="000000"/>
        </w:rPr>
        <w:t xml:space="preserve"> </w:t>
      </w:r>
      <w:proofErr w:type="spellStart"/>
      <w:r w:rsidRPr="00CB1136">
        <w:rPr>
          <w:rFonts w:ascii="Arial" w:eastAsia="Times New Roman" w:hAnsi="Arial" w:cs="Arial"/>
          <w:b/>
          <w:bCs/>
          <w:color w:val="000000"/>
        </w:rPr>
        <w:t>tracklist</w:t>
      </w:r>
      <w:proofErr w:type="spellEnd"/>
      <w:r w:rsidRPr="00CB1136">
        <w:rPr>
          <w:rFonts w:ascii="Arial" w:eastAsia="Times New Roman" w:hAnsi="Arial" w:cs="Arial"/>
          <w:b/>
          <w:bCs/>
          <w:color w:val="000000"/>
        </w:rPr>
        <w:t>:</w:t>
      </w:r>
    </w:p>
    <w:p w:rsidR="00CB1136" w:rsidRPr="00CB1136" w:rsidRDefault="00CB1136" w:rsidP="00CB1136">
      <w:pPr>
        <w:jc w:val="center"/>
        <w:rPr>
          <w:rFonts w:ascii="-webkit-standard" w:eastAsia="Times New Roman" w:hAnsi="-webkit-standard" w:cs="Times New Roman"/>
          <w:color w:val="500050"/>
        </w:rPr>
      </w:pPr>
      <w:r w:rsidRPr="00CB1136">
        <w:rPr>
          <w:rFonts w:ascii="Arial" w:eastAsia="Times New Roman" w:hAnsi="Arial" w:cs="Arial"/>
          <w:color w:val="000000"/>
        </w:rPr>
        <w:t>1. Istanbul</w:t>
      </w:r>
    </w:p>
    <w:p w:rsidR="00CB1136" w:rsidRPr="00CB1136" w:rsidRDefault="00CB1136" w:rsidP="00CB1136">
      <w:pPr>
        <w:jc w:val="center"/>
        <w:rPr>
          <w:rFonts w:ascii="-webkit-standard" w:eastAsia="Times New Roman" w:hAnsi="-webkit-standard" w:cs="Times New Roman"/>
          <w:color w:val="500050"/>
        </w:rPr>
      </w:pPr>
      <w:r w:rsidRPr="00CB1136">
        <w:rPr>
          <w:rFonts w:ascii="Arial" w:eastAsia="Times New Roman" w:hAnsi="Arial" w:cs="Arial"/>
          <w:color w:val="000000"/>
        </w:rPr>
        <w:t>2. Manhattan</w:t>
      </w:r>
    </w:p>
    <w:p w:rsidR="00CB1136" w:rsidRPr="00CB1136" w:rsidRDefault="00CB1136" w:rsidP="00CB1136">
      <w:pPr>
        <w:jc w:val="center"/>
        <w:rPr>
          <w:rFonts w:ascii="-webkit-standard" w:eastAsia="Times New Roman" w:hAnsi="-webkit-standard" w:cs="Times New Roman"/>
          <w:color w:val="500050"/>
        </w:rPr>
      </w:pPr>
      <w:r w:rsidRPr="00CB1136">
        <w:rPr>
          <w:rFonts w:ascii="Arial" w:eastAsia="Times New Roman" w:hAnsi="Arial" w:cs="Arial"/>
          <w:color w:val="000000"/>
        </w:rPr>
        <w:t>3. Joshua Tree</w:t>
      </w:r>
    </w:p>
    <w:p w:rsidR="00CB1136" w:rsidRPr="00CB1136" w:rsidRDefault="00CB1136" w:rsidP="00CB1136">
      <w:pPr>
        <w:jc w:val="center"/>
        <w:rPr>
          <w:rFonts w:ascii="-webkit-standard" w:eastAsia="Times New Roman" w:hAnsi="-webkit-standard" w:cs="Times New Roman"/>
          <w:color w:val="500050"/>
        </w:rPr>
      </w:pPr>
      <w:r w:rsidRPr="00CB1136">
        <w:rPr>
          <w:rFonts w:ascii="Arial" w:eastAsia="Times New Roman" w:hAnsi="Arial" w:cs="Arial"/>
          <w:color w:val="000000"/>
        </w:rPr>
        <w:t>4. Inland Empire</w:t>
      </w:r>
    </w:p>
    <w:p w:rsidR="00CB1136" w:rsidRPr="00CB1136" w:rsidRDefault="00CB1136" w:rsidP="00CB1136">
      <w:pPr>
        <w:jc w:val="center"/>
        <w:rPr>
          <w:rFonts w:ascii="-webkit-standard" w:eastAsia="Times New Roman" w:hAnsi="-webkit-standard" w:cs="Times New Roman"/>
          <w:color w:val="500050"/>
        </w:rPr>
      </w:pPr>
      <w:r w:rsidRPr="00CB1136">
        <w:rPr>
          <w:rFonts w:ascii="Arial" w:eastAsia="Times New Roman" w:hAnsi="Arial" w:cs="Arial"/>
          <w:color w:val="000000"/>
        </w:rPr>
        <w:t>5. Harlem</w:t>
      </w:r>
    </w:p>
    <w:p w:rsidR="00CB1136" w:rsidRPr="00CB1136" w:rsidRDefault="00CB1136" w:rsidP="00CB1136">
      <w:pPr>
        <w:jc w:val="center"/>
        <w:rPr>
          <w:rFonts w:ascii="-webkit-standard" w:eastAsia="Times New Roman" w:hAnsi="-webkit-standard" w:cs="Times New Roman"/>
          <w:color w:val="500050"/>
        </w:rPr>
      </w:pPr>
      <w:r w:rsidRPr="00CB1136">
        <w:rPr>
          <w:rFonts w:ascii="Arial" w:eastAsia="Times New Roman" w:hAnsi="Arial" w:cs="Arial"/>
          <w:color w:val="000000"/>
        </w:rPr>
        <w:t>6. Lebanon</w:t>
      </w:r>
    </w:p>
    <w:p w:rsidR="00CB1136" w:rsidRPr="00CB1136" w:rsidRDefault="00CB1136" w:rsidP="00CB1136">
      <w:pPr>
        <w:jc w:val="center"/>
        <w:rPr>
          <w:rFonts w:ascii="-webkit-standard" w:eastAsia="Times New Roman" w:hAnsi="-webkit-standard" w:cs="Times New Roman"/>
          <w:color w:val="500050"/>
        </w:rPr>
      </w:pPr>
      <w:r w:rsidRPr="00CB1136">
        <w:rPr>
          <w:rFonts w:ascii="Arial" w:eastAsia="Times New Roman" w:hAnsi="Arial" w:cs="Arial"/>
          <w:color w:val="000000"/>
        </w:rPr>
        <w:t>7. London</w:t>
      </w:r>
    </w:p>
    <w:p w:rsidR="00CB1136" w:rsidRPr="00CB1136" w:rsidRDefault="00CB1136" w:rsidP="00CB1136">
      <w:pPr>
        <w:jc w:val="center"/>
        <w:rPr>
          <w:rFonts w:ascii="-webkit-standard" w:eastAsia="Times New Roman" w:hAnsi="-webkit-standard" w:cs="Times New Roman"/>
          <w:color w:val="500050"/>
        </w:rPr>
      </w:pPr>
      <w:r w:rsidRPr="00CB1136">
        <w:rPr>
          <w:rFonts w:ascii="Arial" w:eastAsia="Times New Roman" w:hAnsi="Arial" w:cs="Arial"/>
          <w:color w:val="000000"/>
        </w:rPr>
        <w:t>8. Toronto </w:t>
      </w:r>
    </w:p>
    <w:p w:rsidR="00CB1136" w:rsidRPr="00CB1136" w:rsidRDefault="00CB1136" w:rsidP="00CB1136">
      <w:pPr>
        <w:jc w:val="center"/>
        <w:rPr>
          <w:rFonts w:ascii="-webkit-standard" w:eastAsia="Times New Roman" w:hAnsi="-webkit-standard" w:cs="Times New Roman"/>
          <w:color w:val="500050"/>
        </w:rPr>
      </w:pPr>
      <w:r w:rsidRPr="00CB1136">
        <w:rPr>
          <w:rFonts w:ascii="Arial" w:eastAsia="Times New Roman" w:hAnsi="Arial" w:cs="Arial"/>
          <w:color w:val="000000"/>
        </w:rPr>
        <w:t>9. Verona</w:t>
      </w:r>
    </w:p>
    <w:p w:rsidR="00CB1136" w:rsidRPr="00CB1136" w:rsidRDefault="00CB1136" w:rsidP="00CB1136">
      <w:pPr>
        <w:jc w:val="center"/>
        <w:rPr>
          <w:rFonts w:ascii="-webkit-standard" w:eastAsia="Times New Roman" w:hAnsi="-webkit-standard" w:cs="Times New Roman"/>
          <w:color w:val="500050"/>
        </w:rPr>
      </w:pPr>
      <w:r w:rsidRPr="00CB1136">
        <w:rPr>
          <w:rFonts w:ascii="Arial" w:eastAsia="Times New Roman" w:hAnsi="Arial" w:cs="Arial"/>
          <w:color w:val="000000"/>
        </w:rPr>
        <w:t>10. Brittany </w:t>
      </w:r>
    </w:p>
    <w:p w:rsidR="00CB1136" w:rsidRPr="00CB1136" w:rsidRDefault="00CB1136" w:rsidP="00CB1136">
      <w:pPr>
        <w:jc w:val="center"/>
        <w:rPr>
          <w:rFonts w:ascii="-webkit-standard" w:eastAsia="Times New Roman" w:hAnsi="-webkit-standard" w:cs="Times New Roman"/>
          <w:color w:val="500050"/>
        </w:rPr>
      </w:pPr>
      <w:r w:rsidRPr="00CB1136">
        <w:rPr>
          <w:rFonts w:ascii="Arial" w:eastAsia="Times New Roman" w:hAnsi="Arial" w:cs="Arial"/>
          <w:color w:val="000000"/>
        </w:rPr>
        <w:t>11. Montreal </w:t>
      </w:r>
    </w:p>
    <w:p w:rsidR="00CB1136" w:rsidRPr="00CB1136" w:rsidRDefault="00CB1136" w:rsidP="00CB1136">
      <w:pPr>
        <w:jc w:val="center"/>
        <w:rPr>
          <w:rFonts w:ascii="-webkit-standard" w:eastAsia="Times New Roman" w:hAnsi="-webkit-standard" w:cs="Times New Roman"/>
          <w:color w:val="500050"/>
        </w:rPr>
      </w:pPr>
      <w:r w:rsidRPr="00CB1136">
        <w:rPr>
          <w:rFonts w:ascii="Arial" w:eastAsia="Times New Roman" w:hAnsi="Arial" w:cs="Arial"/>
          <w:color w:val="000000"/>
        </w:rPr>
        <w:t xml:space="preserve">12. </w:t>
      </w:r>
      <w:proofErr w:type="spellStart"/>
      <w:r w:rsidRPr="00CB1136">
        <w:rPr>
          <w:rFonts w:ascii="Arial" w:eastAsia="Times New Roman" w:hAnsi="Arial" w:cs="Arial"/>
          <w:color w:val="000000"/>
        </w:rPr>
        <w:t>Bizanet</w:t>
      </w:r>
      <w:proofErr w:type="spellEnd"/>
      <w:r w:rsidRPr="00CB1136">
        <w:rPr>
          <w:rFonts w:ascii="Arial" w:eastAsia="Times New Roman" w:hAnsi="Arial" w:cs="Arial"/>
          <w:color w:val="000000"/>
        </w:rPr>
        <w:t> </w:t>
      </w:r>
    </w:p>
    <w:p w:rsidR="00CB1136" w:rsidRPr="00CB1136" w:rsidRDefault="00CB1136" w:rsidP="00CB1136">
      <w:pPr>
        <w:jc w:val="center"/>
        <w:rPr>
          <w:rFonts w:ascii="-webkit-standard" w:eastAsia="Times New Roman" w:hAnsi="-webkit-standard" w:cs="Times New Roman"/>
          <w:color w:val="500050"/>
        </w:rPr>
      </w:pPr>
      <w:r w:rsidRPr="00CB1136">
        <w:rPr>
          <w:rFonts w:ascii="Arial" w:eastAsia="Times New Roman" w:hAnsi="Arial" w:cs="Arial"/>
          <w:color w:val="000000"/>
        </w:rPr>
        <w:t>13. Toronto (Reprise) </w:t>
      </w:r>
    </w:p>
    <w:p w:rsidR="00CB1136" w:rsidRPr="00CB1136" w:rsidRDefault="00CB1136" w:rsidP="00CB1136">
      <w:pPr>
        <w:jc w:val="center"/>
        <w:rPr>
          <w:rFonts w:ascii="-webkit-standard" w:eastAsia="Times New Roman" w:hAnsi="-webkit-standard" w:cs="Times New Roman"/>
          <w:color w:val="500050"/>
        </w:rPr>
      </w:pPr>
      <w:r w:rsidRPr="00CB1136">
        <w:rPr>
          <w:rFonts w:ascii="Arial" w:eastAsia="Times New Roman" w:hAnsi="Arial" w:cs="Arial"/>
          <w:color w:val="000000"/>
        </w:rPr>
        <w:t>14. Islip </w:t>
      </w:r>
    </w:p>
    <w:p w:rsidR="00CB1136" w:rsidRPr="00CB1136" w:rsidRDefault="00CB1136" w:rsidP="00CB1136">
      <w:pPr>
        <w:jc w:val="center"/>
        <w:rPr>
          <w:rFonts w:ascii="-webkit-standard" w:eastAsia="Times New Roman" w:hAnsi="-webkit-standard" w:cs="Times New Roman"/>
          <w:color w:val="500050"/>
        </w:rPr>
      </w:pPr>
      <w:r w:rsidRPr="00CB1136">
        <w:rPr>
          <w:rFonts w:ascii="Arial" w:eastAsia="Times New Roman" w:hAnsi="Arial" w:cs="Arial"/>
          <w:color w:val="000000"/>
        </w:rPr>
        <w:t>15. Paris </w:t>
      </w:r>
    </w:p>
    <w:p w:rsidR="00712691" w:rsidRDefault="001D3B9A"/>
    <w:sectPr w:rsidR="00712691" w:rsidSect="00D85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136"/>
    <w:rsid w:val="001C2A8D"/>
    <w:rsid w:val="001D3B9A"/>
    <w:rsid w:val="00692273"/>
    <w:rsid w:val="00AA4C56"/>
    <w:rsid w:val="00CB1136"/>
    <w:rsid w:val="00D85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CB8768"/>
  <w15:chartTrackingRefBased/>
  <w15:docId w15:val="{B9D254F1-B938-7B44-B218-8C31208C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113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B11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8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nharper.ffm.to/wifl" TargetMode="External"/><Relationship Id="rId3" Type="http://schemas.openxmlformats.org/officeDocument/2006/relationships/webSettings" Target="webSettings.xml"/><Relationship Id="rId7" Type="http://schemas.openxmlformats.org/officeDocument/2006/relationships/hyperlink" Target="https://youtu.be/7E0gtRWiJQ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nharper.ffm.to/wif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youtu.be/7E0gtRWiJQ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Kettering</dc:creator>
  <cp:keywords/>
  <dc:description/>
  <cp:lastModifiedBy>Kelly Kettering</cp:lastModifiedBy>
  <cp:revision>3</cp:revision>
  <dcterms:created xsi:type="dcterms:W3CDTF">2020-09-14T16:55:00Z</dcterms:created>
  <dcterms:modified xsi:type="dcterms:W3CDTF">2020-09-14T21:29:00Z</dcterms:modified>
</cp:coreProperties>
</file>