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November 3, 2021</w:t>
      </w:r>
    </w:p>
    <w:p w:rsidR="00000000" w:rsidDel="00000000" w:rsidP="00000000" w:rsidRDefault="00000000" w:rsidRPr="00000000" w14:paraId="00000002">
      <w:pPr>
        <w:spacing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For Immediate Release</w:t>
      </w:r>
    </w:p>
    <w:p w:rsidR="00000000" w:rsidDel="00000000" w:rsidP="00000000" w:rsidRDefault="00000000" w:rsidRPr="00000000" w14:paraId="00000003">
      <w:pPr>
        <w:spacing w:line="2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Source Sans Pro" w:cs="Source Sans Pro" w:eastAsia="Source Sans Pro" w:hAnsi="Source Sans Pro"/>
          <w:b w:val="1"/>
          <w:sz w:val="30"/>
          <w:szCs w:val="30"/>
        </w:rPr>
      </w:pPr>
      <w:r w:rsidDel="00000000" w:rsidR="00000000" w:rsidRPr="00000000">
        <w:rPr>
          <w:rFonts w:ascii="Source Sans Pro" w:cs="Source Sans Pro" w:eastAsia="Source Sans Pro" w:hAnsi="Source Sans Pro"/>
          <w:b w:val="1"/>
          <w:sz w:val="30"/>
          <w:szCs w:val="30"/>
          <w:rtl w:val="0"/>
        </w:rPr>
        <w:t xml:space="preserve">Madi Diaz Presents “</w:t>
      </w:r>
      <w:r w:rsidDel="00000000" w:rsidR="00000000" w:rsidRPr="00000000">
        <w:rPr>
          <w:rFonts w:ascii="Source Sans Pro" w:cs="Source Sans Pro" w:eastAsia="Source Sans Pro" w:hAnsi="Source Sans Pro"/>
          <w:b w:val="1"/>
          <w:sz w:val="30"/>
          <w:szCs w:val="30"/>
          <w:rtl w:val="0"/>
        </w:rPr>
        <w:t xml:space="preserve">Crying In Public (MUNA Remix)</w:t>
      </w:r>
      <w:r w:rsidDel="00000000" w:rsidR="00000000" w:rsidRPr="00000000">
        <w:rPr>
          <w:rFonts w:ascii="Source Sans Pro" w:cs="Source Sans Pro" w:eastAsia="Source Sans Pro" w:hAnsi="Source Sans Pro"/>
          <w:b w:val="1"/>
          <w:sz w:val="30"/>
          <w:szCs w:val="30"/>
          <w:rtl w:val="0"/>
        </w:rPr>
        <w:t xml:space="preserve">”</w:t>
      </w:r>
    </w:p>
    <w:p w:rsidR="00000000" w:rsidDel="00000000" w:rsidP="00000000" w:rsidRDefault="00000000" w:rsidRPr="00000000" w14:paraId="00000005">
      <w:pPr>
        <w:spacing w:line="240" w:lineRule="auto"/>
        <w:jc w:val="center"/>
        <w:rPr>
          <w:rFonts w:ascii="Source Sans Pro" w:cs="Source Sans Pro" w:eastAsia="Source Sans Pro" w:hAnsi="Source Sans Pro"/>
          <w:b w:val="1"/>
          <w:sz w:val="30"/>
          <w:szCs w:val="30"/>
        </w:rPr>
      </w:pPr>
      <w:r w:rsidDel="00000000" w:rsidR="00000000" w:rsidRPr="00000000">
        <w:rPr>
          <w:rtl w:val="0"/>
        </w:rPr>
      </w:r>
    </w:p>
    <w:p w:rsidR="00000000" w:rsidDel="00000000" w:rsidP="00000000" w:rsidRDefault="00000000" w:rsidRPr="00000000" w14:paraId="00000006">
      <w:pPr>
        <w:spacing w:line="240" w:lineRule="auto"/>
        <w:jc w:val="center"/>
        <w:rPr>
          <w:rFonts w:ascii="Source Sans Pro" w:cs="Source Sans Pro" w:eastAsia="Source Sans Pro" w:hAnsi="Source Sans Pro"/>
          <w:b w:val="1"/>
          <w:sz w:val="30"/>
          <w:szCs w:val="30"/>
        </w:rPr>
      </w:pPr>
      <w:r w:rsidDel="00000000" w:rsidR="00000000" w:rsidRPr="00000000">
        <w:rPr>
          <w:rFonts w:ascii="Source Sans Pro" w:cs="Source Sans Pro" w:eastAsia="Source Sans Pro" w:hAnsi="Source Sans Pro"/>
          <w:b w:val="1"/>
          <w:i w:val="1"/>
          <w:sz w:val="30"/>
          <w:szCs w:val="30"/>
          <w:rtl w:val="0"/>
        </w:rPr>
        <w:t xml:space="preserve">History Of A Feeling,</w:t>
      </w:r>
      <w:r w:rsidDel="00000000" w:rsidR="00000000" w:rsidRPr="00000000">
        <w:rPr>
          <w:rFonts w:ascii="Source Sans Pro" w:cs="Source Sans Pro" w:eastAsia="Source Sans Pro" w:hAnsi="Source Sans Pro"/>
          <w:b w:val="1"/>
          <w:sz w:val="30"/>
          <w:szCs w:val="30"/>
          <w:rtl w:val="0"/>
        </w:rPr>
        <w:t xml:space="preserve"> “one of 2021’s best kept secrets” (</w:t>
      </w:r>
      <w:r w:rsidDel="00000000" w:rsidR="00000000" w:rsidRPr="00000000">
        <w:rPr>
          <w:rFonts w:ascii="Source Sans Pro" w:cs="Source Sans Pro" w:eastAsia="Source Sans Pro" w:hAnsi="Source Sans Pro"/>
          <w:b w:val="1"/>
          <w:i w:val="1"/>
          <w:sz w:val="30"/>
          <w:szCs w:val="30"/>
          <w:rtl w:val="0"/>
        </w:rPr>
        <w:t xml:space="preserve">Rolling Stone</w:t>
      </w:r>
      <w:r w:rsidDel="00000000" w:rsidR="00000000" w:rsidRPr="00000000">
        <w:rPr>
          <w:rFonts w:ascii="Source Sans Pro" w:cs="Source Sans Pro" w:eastAsia="Source Sans Pro" w:hAnsi="Source Sans Pro"/>
          <w:b w:val="1"/>
          <w:sz w:val="30"/>
          <w:szCs w:val="30"/>
          <w:rtl w:val="0"/>
        </w:rPr>
        <w:t xml:space="preserve">),</w:t>
      </w:r>
    </w:p>
    <w:p w:rsidR="00000000" w:rsidDel="00000000" w:rsidP="00000000" w:rsidRDefault="00000000" w:rsidRPr="00000000" w14:paraId="00000007">
      <w:pPr>
        <w:spacing w:line="240" w:lineRule="auto"/>
        <w:jc w:val="center"/>
        <w:rPr>
          <w:rFonts w:ascii="Source Sans Pro" w:cs="Source Sans Pro" w:eastAsia="Source Sans Pro" w:hAnsi="Source Sans Pro"/>
          <w:b w:val="1"/>
          <w:sz w:val="30"/>
          <w:szCs w:val="30"/>
        </w:rPr>
      </w:pPr>
      <w:r w:rsidDel="00000000" w:rsidR="00000000" w:rsidRPr="00000000">
        <w:rPr>
          <w:rFonts w:ascii="Source Sans Pro" w:cs="Source Sans Pro" w:eastAsia="Source Sans Pro" w:hAnsi="Source Sans Pro"/>
          <w:b w:val="1"/>
          <w:i w:val="1"/>
          <w:sz w:val="30"/>
          <w:szCs w:val="30"/>
          <w:rtl w:val="0"/>
        </w:rPr>
        <w:t xml:space="preserve"> </w:t>
      </w:r>
      <w:r w:rsidDel="00000000" w:rsidR="00000000" w:rsidRPr="00000000">
        <w:rPr>
          <w:rFonts w:ascii="Source Sans Pro" w:cs="Source Sans Pro" w:eastAsia="Source Sans Pro" w:hAnsi="Source Sans Pro"/>
          <w:b w:val="1"/>
          <w:sz w:val="30"/>
          <w:szCs w:val="30"/>
          <w:rtl w:val="0"/>
        </w:rPr>
        <w:t xml:space="preserve">Out Now On ANTI-</w:t>
      </w:r>
    </w:p>
    <w:p w:rsidR="00000000" w:rsidDel="00000000" w:rsidP="00000000" w:rsidRDefault="00000000" w:rsidRPr="00000000" w14:paraId="00000008">
      <w:pPr>
        <w:spacing w:line="240" w:lineRule="auto"/>
        <w:jc w:val="center"/>
        <w:rPr>
          <w:rFonts w:ascii="Source Sans Pro" w:cs="Source Sans Pro" w:eastAsia="Source Sans Pro" w:hAnsi="Source Sans Pro"/>
          <w:b w:val="1"/>
          <w:sz w:val="30"/>
          <w:szCs w:val="30"/>
        </w:rPr>
      </w:pPr>
      <w:r w:rsidDel="00000000" w:rsidR="00000000" w:rsidRPr="00000000">
        <w:rPr>
          <w:rtl w:val="0"/>
        </w:rPr>
      </w:r>
    </w:p>
    <w:p w:rsidR="00000000" w:rsidDel="00000000" w:rsidP="00000000" w:rsidRDefault="00000000" w:rsidRPr="00000000" w14:paraId="00000009">
      <w:pPr>
        <w:spacing w:line="240" w:lineRule="auto"/>
        <w:jc w:val="center"/>
        <w:rPr>
          <w:rFonts w:ascii="Source Sans Pro" w:cs="Source Sans Pro" w:eastAsia="Source Sans Pro" w:hAnsi="Source Sans Pro"/>
          <w:b w:val="1"/>
          <w:sz w:val="30"/>
          <w:szCs w:val="30"/>
        </w:rPr>
      </w:pPr>
      <w:r w:rsidDel="00000000" w:rsidR="00000000" w:rsidRPr="00000000">
        <w:rPr>
          <w:rFonts w:ascii="Source Sans Pro" w:cs="Source Sans Pro" w:eastAsia="Source Sans Pro" w:hAnsi="Source Sans Pro"/>
          <w:b w:val="1"/>
          <w:sz w:val="30"/>
          <w:szCs w:val="30"/>
          <w:rtl w:val="0"/>
        </w:rPr>
        <w:t xml:space="preserve">Madi Announces 2022 Tour Supporting Waxahatchee; </w:t>
      </w:r>
    </w:p>
    <w:p w:rsidR="00000000" w:rsidDel="00000000" w:rsidP="00000000" w:rsidRDefault="00000000" w:rsidRPr="00000000" w14:paraId="0000000A">
      <w:pPr>
        <w:spacing w:line="240" w:lineRule="auto"/>
        <w:jc w:val="center"/>
        <w:rPr>
          <w:rFonts w:ascii="Source Sans Pro" w:cs="Source Sans Pro" w:eastAsia="Source Sans Pro" w:hAnsi="Source Sans Pro"/>
          <w:b w:val="1"/>
          <w:sz w:val="30"/>
          <w:szCs w:val="30"/>
        </w:rPr>
      </w:pPr>
      <w:r w:rsidDel="00000000" w:rsidR="00000000" w:rsidRPr="00000000">
        <w:rPr>
          <w:rFonts w:ascii="Source Sans Pro" w:cs="Source Sans Pro" w:eastAsia="Source Sans Pro" w:hAnsi="Source Sans Pro"/>
          <w:b w:val="1"/>
          <w:sz w:val="30"/>
          <w:szCs w:val="30"/>
          <w:rtl w:val="0"/>
        </w:rPr>
        <w:t xml:space="preserve">Tour With CAAMP Begins This Month</w:t>
      </w:r>
    </w:p>
    <w:p w:rsidR="00000000" w:rsidDel="00000000" w:rsidP="00000000" w:rsidRDefault="00000000" w:rsidRPr="00000000" w14:paraId="0000000B">
      <w:pPr>
        <w:spacing w:line="240" w:lineRule="auto"/>
        <w:jc w:val="left"/>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i w:val="1"/>
          <w:sz w:val="24"/>
          <w:szCs w:val="24"/>
        </w:rPr>
        <w:drawing>
          <wp:inline distB="114300" distT="114300" distL="114300" distR="114300">
            <wp:extent cx="5943600" cy="39370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jc w:val="center"/>
        <w:rPr>
          <w:rFonts w:ascii="Source Sans Pro" w:cs="Source Sans Pro" w:eastAsia="Source Sans Pro" w:hAnsi="Source Sans Pro"/>
          <w:sz w:val="16"/>
          <w:szCs w:val="16"/>
        </w:rPr>
      </w:pPr>
      <w:r w:rsidDel="00000000" w:rsidR="00000000" w:rsidRPr="00000000">
        <w:rPr>
          <w:rFonts w:ascii="Source Sans Pro" w:cs="Source Sans Pro" w:eastAsia="Source Sans Pro" w:hAnsi="Source Sans Pro"/>
          <w:sz w:val="16"/>
          <w:szCs w:val="16"/>
          <w:rtl w:val="0"/>
        </w:rPr>
        <w:t xml:space="preserve">Photo Credit: Lili Pepper</w:t>
      </w:r>
    </w:p>
    <w:p w:rsidR="00000000" w:rsidDel="00000000" w:rsidP="00000000" w:rsidRDefault="00000000" w:rsidRPr="00000000" w14:paraId="0000000D">
      <w:pPr>
        <w:spacing w:line="240" w:lineRule="auto"/>
        <w:jc w:val="cente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E">
      <w:pPr>
        <w:spacing w:line="240" w:lineRule="auto"/>
        <w:jc w:val="cente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F">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i w:val="1"/>
          <w:sz w:val="24"/>
          <w:szCs w:val="24"/>
          <w:rtl w:val="0"/>
        </w:rPr>
        <w:t xml:space="preserve">History Of A Feeling</w:t>
      </w:r>
      <w:r w:rsidDel="00000000" w:rsidR="00000000" w:rsidRPr="00000000">
        <w:rPr>
          <w:rFonts w:ascii="Source Sans Pro" w:cs="Source Sans Pro" w:eastAsia="Source Sans Pro" w:hAnsi="Source Sans Pro"/>
          <w:sz w:val="24"/>
          <w:szCs w:val="24"/>
          <w:rtl w:val="0"/>
        </w:rPr>
        <w:t xml:space="preserve"> is] the rare record that captures how visceral it can feel to work through, and truly understand, your own feelings.” -</w:t>
      </w:r>
      <w:r w:rsidDel="00000000" w:rsidR="00000000" w:rsidRPr="00000000">
        <w:rPr>
          <w:rFonts w:ascii="Source Sans Pro" w:cs="Source Sans Pro" w:eastAsia="Source Sans Pro" w:hAnsi="Source Sans Pro"/>
          <w:i w:val="1"/>
          <w:sz w:val="24"/>
          <w:szCs w:val="24"/>
          <w:rtl w:val="0"/>
        </w:rPr>
        <w:t xml:space="preserve"> Pitchfork</w:t>
      </w:r>
    </w:p>
    <w:p w:rsidR="00000000" w:rsidDel="00000000" w:rsidP="00000000" w:rsidRDefault="00000000" w:rsidRPr="00000000" w14:paraId="00000010">
      <w:pPr>
        <w:spacing w:line="240" w:lineRule="auto"/>
        <w:jc w:val="center"/>
        <w:rPr>
          <w:rFonts w:ascii="Source Sans Pro" w:cs="Source Sans Pro" w:eastAsia="Source Sans Pro" w:hAnsi="Source Sans Pro"/>
          <w:i w:val="1"/>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i w:val="1"/>
          <w:sz w:val="24"/>
          <w:szCs w:val="24"/>
          <w:rtl w:val="0"/>
        </w:rPr>
        <w:t xml:space="preserve">History Of A Feeling</w:t>
      </w:r>
      <w:r w:rsidDel="00000000" w:rsidR="00000000" w:rsidRPr="00000000">
        <w:rPr>
          <w:rFonts w:ascii="Source Sans Pro" w:cs="Source Sans Pro" w:eastAsia="Source Sans Pro" w:hAnsi="Source Sans Pro"/>
          <w:sz w:val="24"/>
          <w:szCs w:val="24"/>
          <w:rtl w:val="0"/>
        </w:rPr>
        <w:t xml:space="preserve">] is freaking superb.” - </w:t>
      </w:r>
      <w:r w:rsidDel="00000000" w:rsidR="00000000" w:rsidRPr="00000000">
        <w:rPr>
          <w:rFonts w:ascii="Source Sans Pro" w:cs="Source Sans Pro" w:eastAsia="Source Sans Pro" w:hAnsi="Source Sans Pro"/>
          <w:i w:val="1"/>
          <w:sz w:val="24"/>
          <w:szCs w:val="24"/>
          <w:rtl w:val="0"/>
        </w:rPr>
        <w:t xml:space="preserve">NPR Music</w:t>
      </w:r>
    </w:p>
    <w:p w:rsidR="00000000" w:rsidDel="00000000" w:rsidP="00000000" w:rsidRDefault="00000000" w:rsidRPr="00000000" w14:paraId="00000012">
      <w:pPr>
        <w:spacing w:line="240" w:lineRule="auto"/>
        <w:jc w:val="center"/>
        <w:rPr>
          <w:rFonts w:ascii="Source Sans Pro" w:cs="Source Sans Pro" w:eastAsia="Source Sans Pro" w:hAnsi="Source Sans Pro"/>
          <w:i w:val="1"/>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i w:val="1"/>
          <w:sz w:val="24"/>
          <w:szCs w:val="24"/>
          <w:rtl w:val="0"/>
        </w:rPr>
        <w:t xml:space="preserve">History Of A Feeling </w:t>
      </w:r>
      <w:r w:rsidDel="00000000" w:rsidR="00000000" w:rsidRPr="00000000">
        <w:rPr>
          <w:rFonts w:ascii="Source Sans Pro" w:cs="Source Sans Pro" w:eastAsia="Source Sans Pro" w:hAnsi="Source Sans Pro"/>
          <w:sz w:val="24"/>
          <w:szCs w:val="24"/>
          <w:rtl w:val="0"/>
        </w:rPr>
        <w:t xml:space="preserve">is a shining release and proves [Madi Diaz's] best is here and ahead.” </w:t>
      </w:r>
    </w:p>
    <w:p w:rsidR="00000000" w:rsidDel="00000000" w:rsidP="00000000" w:rsidRDefault="00000000" w:rsidRPr="00000000" w14:paraId="00000014">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 - </w:t>
      </w:r>
      <w:r w:rsidDel="00000000" w:rsidR="00000000" w:rsidRPr="00000000">
        <w:rPr>
          <w:rFonts w:ascii="Source Sans Pro" w:cs="Source Sans Pro" w:eastAsia="Source Sans Pro" w:hAnsi="Source Sans Pro"/>
          <w:i w:val="1"/>
          <w:sz w:val="24"/>
          <w:szCs w:val="24"/>
          <w:rtl w:val="0"/>
        </w:rPr>
        <w:t xml:space="preserve">Associated Press</w:t>
      </w:r>
    </w:p>
    <w:p w:rsidR="00000000" w:rsidDel="00000000" w:rsidP="00000000" w:rsidRDefault="00000000" w:rsidRPr="00000000" w14:paraId="00000015">
      <w:pPr>
        <w:spacing w:line="240" w:lineRule="auto"/>
        <w:jc w:val="left"/>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“Madi Diaz passionately combines folk, country and grunge on </w:t>
      </w:r>
      <w:r w:rsidDel="00000000" w:rsidR="00000000" w:rsidRPr="00000000">
        <w:rPr>
          <w:rFonts w:ascii="Source Sans Pro" w:cs="Source Sans Pro" w:eastAsia="Source Sans Pro" w:hAnsi="Source Sans Pro"/>
          <w:i w:val="1"/>
          <w:sz w:val="24"/>
          <w:szCs w:val="24"/>
          <w:rtl w:val="0"/>
        </w:rPr>
        <w:t xml:space="preserve">History Of A Feeling</w:t>
      </w:r>
      <w:r w:rsidDel="00000000" w:rsidR="00000000" w:rsidRPr="00000000">
        <w:rPr>
          <w:rFonts w:ascii="Source Sans Pro" w:cs="Source Sans Pro" w:eastAsia="Source Sans Pro" w:hAnsi="Source Sans Pro"/>
          <w:sz w:val="24"/>
          <w:szCs w:val="24"/>
          <w:rtl w:val="0"/>
        </w:rPr>
        <w:t xml:space="preserve">, a poignant record about heartbreak.” - </w:t>
      </w:r>
      <w:r w:rsidDel="00000000" w:rsidR="00000000" w:rsidRPr="00000000">
        <w:rPr>
          <w:rFonts w:ascii="Source Sans Pro" w:cs="Source Sans Pro" w:eastAsia="Source Sans Pro" w:hAnsi="Source Sans Pro"/>
          <w:i w:val="1"/>
          <w:sz w:val="24"/>
          <w:szCs w:val="24"/>
          <w:rtl w:val="0"/>
        </w:rPr>
        <w:t xml:space="preserve">Wall Street Journal</w:t>
      </w:r>
    </w:p>
    <w:p w:rsidR="00000000" w:rsidDel="00000000" w:rsidP="00000000" w:rsidRDefault="00000000" w:rsidRPr="00000000" w14:paraId="00000017">
      <w:pPr>
        <w:spacing w:line="240" w:lineRule="auto"/>
        <w:jc w:val="center"/>
        <w:rPr>
          <w:rFonts w:ascii="Source Sans Pro" w:cs="Source Sans Pro" w:eastAsia="Source Sans Pro" w:hAnsi="Source Sans Pro"/>
          <w:i w:val="1"/>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sz w:val="24"/>
          <w:szCs w:val="24"/>
          <w:rtl w:val="0"/>
        </w:rPr>
        <w:t xml:space="preserve">"It’s a glorious, gut-punching listen, full of poisonous little details, exorcised across her rumbling electric.” - </w:t>
      </w:r>
      <w:r w:rsidDel="00000000" w:rsidR="00000000" w:rsidRPr="00000000">
        <w:rPr>
          <w:rFonts w:ascii="Source Sans Pro" w:cs="Source Sans Pro" w:eastAsia="Source Sans Pro" w:hAnsi="Source Sans Pro"/>
          <w:i w:val="1"/>
          <w:sz w:val="24"/>
          <w:szCs w:val="24"/>
          <w:rtl w:val="0"/>
        </w:rPr>
        <w:t xml:space="preserve">Guitar World</w:t>
      </w:r>
    </w:p>
    <w:p w:rsidR="00000000" w:rsidDel="00000000" w:rsidP="00000000" w:rsidRDefault="00000000" w:rsidRPr="00000000" w14:paraId="00000019">
      <w:pPr>
        <w:spacing w:line="240" w:lineRule="auto"/>
        <w:jc w:val="center"/>
        <w:rPr>
          <w:rFonts w:ascii="Source Sans Pro" w:cs="Source Sans Pro" w:eastAsia="Source Sans Pro" w:hAnsi="Source Sans Pro"/>
          <w:i w:val="1"/>
          <w:sz w:val="24"/>
          <w:szCs w:val="24"/>
        </w:rPr>
      </w:pPr>
      <w:r w:rsidDel="00000000" w:rsidR="00000000" w:rsidRPr="00000000">
        <w:rPr>
          <w:rtl w:val="0"/>
        </w:rPr>
      </w:r>
    </w:p>
    <w:p w:rsidR="00000000" w:rsidDel="00000000" w:rsidP="00000000" w:rsidRDefault="00000000" w:rsidRPr="00000000" w14:paraId="0000001A">
      <w:pPr>
        <w:spacing w:line="240" w:lineRule="auto"/>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Nashville-based songwriter </w:t>
      </w:r>
      <w:r w:rsidDel="00000000" w:rsidR="00000000" w:rsidRPr="00000000">
        <w:rPr>
          <w:rFonts w:ascii="Source Sans Pro" w:cs="Source Sans Pro" w:eastAsia="Source Sans Pro" w:hAnsi="Source Sans Pro"/>
          <w:b w:val="1"/>
          <w:sz w:val="24"/>
          <w:szCs w:val="24"/>
          <w:rtl w:val="0"/>
        </w:rPr>
        <w:t xml:space="preserve">Madi Diaz </w:t>
      </w:r>
      <w:r w:rsidDel="00000000" w:rsidR="00000000" w:rsidRPr="00000000">
        <w:rPr>
          <w:rFonts w:ascii="Source Sans Pro" w:cs="Source Sans Pro" w:eastAsia="Source Sans Pro" w:hAnsi="Source Sans Pro"/>
          <w:sz w:val="24"/>
          <w:szCs w:val="24"/>
          <w:rtl w:val="0"/>
        </w:rPr>
        <w:t xml:space="preserve">released </w:t>
      </w:r>
      <w:r w:rsidDel="00000000" w:rsidR="00000000" w:rsidRPr="00000000">
        <w:rPr>
          <w:rFonts w:ascii="Source Sans Pro" w:cs="Source Sans Pro" w:eastAsia="Source Sans Pro" w:hAnsi="Source Sans Pro"/>
          <w:b w:val="1"/>
          <w:i w:val="1"/>
          <w:sz w:val="24"/>
          <w:szCs w:val="24"/>
          <w:rtl w:val="0"/>
        </w:rPr>
        <w:t xml:space="preserve">History Of A Feeling</w:t>
      </w:r>
      <w:r w:rsidDel="00000000" w:rsidR="00000000" w:rsidRPr="00000000">
        <w:rPr>
          <w:rFonts w:ascii="Source Sans Pro" w:cs="Source Sans Pro" w:eastAsia="Source Sans Pro" w:hAnsi="Source Sans Pro"/>
          <w:sz w:val="24"/>
          <w:szCs w:val="24"/>
          <w:rtl w:val="0"/>
        </w:rPr>
        <w:t xml:space="preserve"> this past August via </w:t>
      </w:r>
      <w:r w:rsidDel="00000000" w:rsidR="00000000" w:rsidRPr="00000000">
        <w:rPr>
          <w:rFonts w:ascii="Source Sans Pro" w:cs="Source Sans Pro" w:eastAsia="Source Sans Pro" w:hAnsi="Source Sans Pro"/>
          <w:b w:val="1"/>
          <w:sz w:val="24"/>
          <w:szCs w:val="24"/>
          <w:rtl w:val="0"/>
        </w:rPr>
        <w:t xml:space="preserve">ANTI-</w:t>
      </w:r>
      <w:r w:rsidDel="00000000" w:rsidR="00000000" w:rsidRPr="00000000">
        <w:rPr>
          <w:rFonts w:ascii="Source Sans Pro" w:cs="Source Sans Pro" w:eastAsia="Source Sans Pro" w:hAnsi="Source Sans Pro"/>
          <w:sz w:val="24"/>
          <w:szCs w:val="24"/>
          <w:rtl w:val="0"/>
        </w:rPr>
        <w:t xml:space="preserve">. The record continues to resonate deeply amongst critics and fans, including the Los Angeles trio </w:t>
      </w:r>
      <w:r w:rsidDel="00000000" w:rsidR="00000000" w:rsidRPr="00000000">
        <w:rPr>
          <w:rFonts w:ascii="Source Sans Pro" w:cs="Source Sans Pro" w:eastAsia="Source Sans Pro" w:hAnsi="Source Sans Pro"/>
          <w:b w:val="1"/>
          <w:sz w:val="24"/>
          <w:szCs w:val="24"/>
          <w:rtl w:val="0"/>
        </w:rPr>
        <w:t xml:space="preserve">MUNA</w:t>
      </w:r>
      <w:r w:rsidDel="00000000" w:rsidR="00000000" w:rsidRPr="00000000">
        <w:rPr>
          <w:rFonts w:ascii="Source Sans Pro" w:cs="Source Sans Pro" w:eastAsia="Source Sans Pro" w:hAnsi="Source Sans Pro"/>
          <w:sz w:val="24"/>
          <w:szCs w:val="24"/>
          <w:rtl w:val="0"/>
        </w:rPr>
        <w:t xml:space="preserve"> who have now remixed Madi’s song </w:t>
      </w:r>
      <w:r w:rsidDel="00000000" w:rsidR="00000000" w:rsidRPr="00000000">
        <w:rPr>
          <w:rFonts w:ascii="Source Sans Pro" w:cs="Source Sans Pro" w:eastAsia="Source Sans Pro" w:hAnsi="Source Sans Pro"/>
          <w:b w:val="1"/>
          <w:sz w:val="24"/>
          <w:szCs w:val="24"/>
          <w:rtl w:val="0"/>
        </w:rPr>
        <w:t xml:space="preserve">“Crying In Public.”</w:t>
      </w:r>
      <w:r w:rsidDel="00000000" w:rsidR="00000000" w:rsidRPr="00000000">
        <w:rPr>
          <w:rFonts w:ascii="Source Sans Pro" w:cs="Source Sans Pro" w:eastAsia="Source Sans Pro" w:hAnsi="Source Sans Pro"/>
          <w:sz w:val="24"/>
          <w:szCs w:val="24"/>
          <w:rtl w:val="0"/>
        </w:rPr>
        <w:t xml:space="preserve">  The </w:t>
      </w:r>
      <w:r w:rsidDel="00000000" w:rsidR="00000000" w:rsidRPr="00000000">
        <w:rPr>
          <w:rFonts w:ascii="Source Sans Pro" w:cs="Source Sans Pro" w:eastAsia="Source Sans Pro" w:hAnsi="Source Sans Pro"/>
          <w:b w:val="1"/>
          <w:sz w:val="24"/>
          <w:szCs w:val="24"/>
          <w:rtl w:val="0"/>
        </w:rPr>
        <w:t xml:space="preserve">“Crying In Public (MUNA Remix)”</w:t>
      </w:r>
      <w:r w:rsidDel="00000000" w:rsidR="00000000" w:rsidRPr="00000000">
        <w:rPr>
          <w:rFonts w:ascii="Source Sans Pro" w:cs="Source Sans Pro" w:eastAsia="Source Sans Pro" w:hAnsi="Source Sans Pro"/>
          <w:sz w:val="24"/>
          <w:szCs w:val="24"/>
          <w:rtl w:val="0"/>
        </w:rPr>
        <w:t xml:space="preserve"> translates Diaz’s unabated emotion onto the dancefloor while keeping her intimacy at the remix’s core. </w:t>
      </w:r>
    </w:p>
    <w:p w:rsidR="00000000" w:rsidDel="00000000" w:rsidP="00000000" w:rsidRDefault="00000000" w:rsidRPr="00000000" w14:paraId="0000001B">
      <w:pPr>
        <w:spacing w:line="240" w:lineRule="auto"/>
        <w:jc w:val="left"/>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222222"/>
          <w:sz w:val="24"/>
          <w:szCs w:val="24"/>
          <w:rtl w:val="0"/>
        </w:rPr>
        <w:t xml:space="preserve">“</w:t>
      </w:r>
      <w:r w:rsidDel="00000000" w:rsidR="00000000" w:rsidRPr="00000000">
        <w:rPr>
          <w:rFonts w:ascii="Source Sans Pro" w:cs="Source Sans Pro" w:eastAsia="Source Sans Pro" w:hAnsi="Source Sans Pro"/>
          <w:i w:val="1"/>
          <w:color w:val="222222"/>
          <w:sz w:val="24"/>
          <w:szCs w:val="24"/>
          <w:rtl w:val="0"/>
        </w:rPr>
        <w:t xml:space="preserve">There’s something so ultimate and forgivable about crying in front of strangers that you will never see again. Just letting it fly in the dairy aisle while you’re checking your carton of eggs for cracked ones, letting out a good loud sob in the security line at an airport, screaming in your car at the top of your lungs parked in front of your house, just letting the full heat of violent emotion take the wheel and you’re just riding shotgun</w:t>
      </w:r>
      <w:r w:rsidDel="00000000" w:rsidR="00000000" w:rsidRPr="00000000">
        <w:rPr>
          <w:rFonts w:ascii="Source Sans Pro" w:cs="Source Sans Pro" w:eastAsia="Source Sans Pro" w:hAnsi="Source Sans Pro"/>
          <w:color w:val="222222"/>
          <w:sz w:val="24"/>
          <w:szCs w:val="24"/>
          <w:rtl w:val="0"/>
        </w:rPr>
        <w:t xml:space="preserve">,” says Diaz.</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i w:val="1"/>
          <w:sz w:val="24"/>
          <w:szCs w:val="24"/>
          <w:rtl w:val="0"/>
        </w:rPr>
        <w:t xml:space="preserve">I could not think of a single band better equipped to take ‘Crying In Public’ to the dance floor. MUNA does introspective expression on a whole different level, so it’s a true honor that they took my song and sent it soaring into this expansive emo alternate universe. It’s like I’m crying disco ball tears at the club with everyone I’ve ever loved</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D">
      <w:pPr>
        <w:shd w:fill="ffffff" w:val="clea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MUNA’s </w:t>
      </w:r>
      <w:r w:rsidDel="00000000" w:rsidR="00000000" w:rsidRPr="00000000">
        <w:rPr>
          <w:rFonts w:ascii="Source Sans Pro" w:cs="Source Sans Pro" w:eastAsia="Source Sans Pro" w:hAnsi="Source Sans Pro"/>
          <w:b w:val="1"/>
          <w:sz w:val="24"/>
          <w:szCs w:val="24"/>
          <w:rtl w:val="0"/>
        </w:rPr>
        <w:t xml:space="preserve">Naomi McPherson</w:t>
      </w:r>
      <w:r w:rsidDel="00000000" w:rsidR="00000000" w:rsidRPr="00000000">
        <w:rPr>
          <w:rFonts w:ascii="Source Sans Pro" w:cs="Source Sans Pro" w:eastAsia="Source Sans Pro" w:hAnsi="Source Sans Pro"/>
          <w:sz w:val="24"/>
          <w:szCs w:val="24"/>
          <w:rtl w:val="0"/>
        </w:rPr>
        <w:t xml:space="preserve"> adds: “</w:t>
      </w:r>
      <w:r w:rsidDel="00000000" w:rsidR="00000000" w:rsidRPr="00000000">
        <w:rPr>
          <w:rFonts w:ascii="Source Sans Pro" w:cs="Source Sans Pro" w:eastAsia="Source Sans Pro" w:hAnsi="Source Sans Pro"/>
          <w:i w:val="1"/>
          <w:sz w:val="24"/>
          <w:szCs w:val="24"/>
          <w:rtl w:val="0"/>
        </w:rPr>
        <w:t xml:space="preserve">It’s always a lot of fun to be able to take a track like Madi’s that’s a relatively simple arrangement and flip it. The possibilities for a sonic scene change going in are kind of endless. I’m grateful to the very brilliant madi for letting me do my thing right quick and even more grateful that she’s happy with it.</w:t>
      </w:r>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1F">
      <w:pPr>
        <w:spacing w:line="240" w:lineRule="auto"/>
        <w:jc w:val="left"/>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Source Sans Pro" w:cs="Source Sans Pro" w:eastAsia="Source Sans Pro" w:hAnsi="Source Sans Pro"/>
          <w:b w:val="1"/>
          <w:sz w:val="24"/>
          <w:szCs w:val="24"/>
        </w:rPr>
      </w:pPr>
      <w:hyperlink r:id="rId7">
        <w:r w:rsidDel="00000000" w:rsidR="00000000" w:rsidRPr="00000000">
          <w:rPr>
            <w:rFonts w:ascii="Source Sans Pro" w:cs="Source Sans Pro" w:eastAsia="Source Sans Pro" w:hAnsi="Source Sans Pro"/>
            <w:b w:val="1"/>
            <w:color w:val="1155cc"/>
            <w:sz w:val="24"/>
            <w:szCs w:val="24"/>
            <w:u w:val="single"/>
            <w:rtl w:val="0"/>
          </w:rPr>
          <w:t xml:space="preserve">Listen to “Crying In Public (MUNA Remix)”</w:t>
        </w:r>
      </w:hyperlink>
      <w:r w:rsidDel="00000000" w:rsidR="00000000" w:rsidRPr="00000000">
        <w:rPr>
          <w:rtl w:val="0"/>
        </w:rPr>
      </w:r>
    </w:p>
    <w:p w:rsidR="00000000" w:rsidDel="00000000" w:rsidP="00000000" w:rsidRDefault="00000000" w:rsidRPr="00000000" w14:paraId="00000021">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Source Sans Pro" w:cs="Source Sans Pro" w:eastAsia="Source Sans Pro" w:hAnsi="Source Sans Pro"/>
          <w:b w:val="1"/>
          <w:sz w:val="24"/>
          <w:szCs w:val="24"/>
        </w:rPr>
      </w:pPr>
      <w:hyperlink r:id="rId8">
        <w:r w:rsidDel="00000000" w:rsidR="00000000" w:rsidRPr="00000000">
          <w:rPr>
            <w:rFonts w:ascii="Source Sans Pro" w:cs="Source Sans Pro" w:eastAsia="Source Sans Pro" w:hAnsi="Source Sans Pro"/>
            <w:b w:val="1"/>
            <w:color w:val="1155cc"/>
            <w:sz w:val="24"/>
            <w:szCs w:val="24"/>
            <w:u w:val="single"/>
            <w:rtl w:val="0"/>
          </w:rPr>
          <w:t xml:space="preserve">Watch Madi Diaz Perform “Crying In Public” (Live at The Sanctuary)</w:t>
        </w:r>
      </w:hyperlink>
      <w:r w:rsidDel="00000000" w:rsidR="00000000" w:rsidRPr="00000000">
        <w:rPr>
          <w:rtl w:val="0"/>
        </w:rPr>
      </w:r>
    </w:p>
    <w:p w:rsidR="00000000" w:rsidDel="00000000" w:rsidP="00000000" w:rsidRDefault="00000000" w:rsidRPr="00000000" w14:paraId="00000023">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History Of A Feeling </w:t>
      </w:r>
      <w:r w:rsidDel="00000000" w:rsidR="00000000" w:rsidRPr="00000000">
        <w:rPr>
          <w:rFonts w:ascii="Source Sans Pro" w:cs="Source Sans Pro" w:eastAsia="Source Sans Pro" w:hAnsi="Source Sans Pro"/>
          <w:sz w:val="24"/>
          <w:szCs w:val="24"/>
          <w:rtl w:val="0"/>
        </w:rPr>
        <w:t xml:space="preserve">undeniably marks Diaz’s status as a first-rate songwriter, a craft she’s spent years refining. Across the album, she cycles through the full spectrum of emotions of coming to terms with the dissolution of a meaningful relationship. She plays the line between the personal and the general with dexterity: in Diaz’s hands, quiet moments of self-pity are transformed into grand meditations on heartbreak, and unwieldy knots of big existential feelings are smoothed out with a sense of clear-eyed precision. </w:t>
      </w:r>
    </w:p>
    <w:p w:rsidR="00000000" w:rsidDel="00000000" w:rsidP="00000000" w:rsidRDefault="00000000" w:rsidRPr="00000000" w14:paraId="00000025">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6">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Later this month, Madi will join CAAMP on tour, including sold-out stops in </w:t>
      </w:r>
      <w:r w:rsidDel="00000000" w:rsidR="00000000" w:rsidRPr="00000000">
        <w:rPr>
          <w:rFonts w:ascii="Source Sans Pro" w:cs="Source Sans Pro" w:eastAsia="Source Sans Pro" w:hAnsi="Source Sans Pro"/>
          <w:b w:val="1"/>
          <w:sz w:val="24"/>
          <w:szCs w:val="24"/>
          <w:rtl w:val="0"/>
        </w:rPr>
        <w:t xml:space="preserve">Philadelphia, DC, Boston, </w:t>
      </w:r>
      <w:r w:rsidDel="00000000" w:rsidR="00000000" w:rsidRPr="00000000">
        <w:rPr>
          <w:rFonts w:ascii="Source Sans Pro" w:cs="Source Sans Pro" w:eastAsia="Source Sans Pro" w:hAnsi="Source Sans Pro"/>
          <w:sz w:val="24"/>
          <w:szCs w:val="24"/>
          <w:rtl w:val="0"/>
        </w:rPr>
        <w:t xml:space="preserve">and more. Today, Madi announces she’ll support </w:t>
      </w:r>
      <w:r w:rsidDel="00000000" w:rsidR="00000000" w:rsidRPr="00000000">
        <w:rPr>
          <w:rFonts w:ascii="Source Sans Pro" w:cs="Source Sans Pro" w:eastAsia="Source Sans Pro" w:hAnsi="Source Sans Pro"/>
          <w:b w:val="1"/>
          <w:sz w:val="24"/>
          <w:szCs w:val="24"/>
          <w:rtl w:val="0"/>
        </w:rPr>
        <w:t xml:space="preserve">Waxahatchee</w:t>
      </w:r>
      <w:r w:rsidDel="00000000" w:rsidR="00000000" w:rsidRPr="00000000">
        <w:rPr>
          <w:rFonts w:ascii="Source Sans Pro" w:cs="Source Sans Pro" w:eastAsia="Source Sans Pro" w:hAnsi="Source Sans Pro"/>
          <w:sz w:val="24"/>
          <w:szCs w:val="24"/>
          <w:rtl w:val="0"/>
        </w:rPr>
        <w:t xml:space="preserve"> on a North American tour in 2022. Tickets for newly-announced shows are on sale </w:t>
      </w:r>
      <w:r w:rsidDel="00000000" w:rsidR="00000000" w:rsidRPr="00000000">
        <w:rPr>
          <w:rFonts w:ascii="Source Sans Pro" w:cs="Source Sans Pro" w:eastAsia="Source Sans Pro" w:hAnsi="Source Sans Pro"/>
          <w:b w:val="1"/>
          <w:sz w:val="24"/>
          <w:szCs w:val="24"/>
          <w:rtl w:val="0"/>
        </w:rPr>
        <w:t xml:space="preserve">this Friday at 10am local time</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27">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8">
      <w:pPr>
        <w:spacing w:line="240" w:lineRule="auto"/>
        <w:jc w:val="center"/>
        <w:rPr>
          <w:rFonts w:ascii="Source Sans Pro" w:cs="Source Sans Pro" w:eastAsia="Source Sans Pro" w:hAnsi="Source Sans Pro"/>
          <w:b w:val="1"/>
          <w:i w:val="1"/>
          <w:sz w:val="24"/>
          <w:szCs w:val="24"/>
        </w:rPr>
      </w:pPr>
      <w:hyperlink r:id="rId9">
        <w:r w:rsidDel="00000000" w:rsidR="00000000" w:rsidRPr="00000000">
          <w:rPr>
            <w:rFonts w:ascii="Source Sans Pro" w:cs="Source Sans Pro" w:eastAsia="Source Sans Pro" w:hAnsi="Source Sans Pro"/>
            <w:b w:val="1"/>
            <w:color w:val="1155cc"/>
            <w:sz w:val="24"/>
            <w:szCs w:val="24"/>
            <w:u w:val="single"/>
            <w:rtl w:val="0"/>
          </w:rPr>
          <w:t xml:space="preserve">Purchase/Stream </w:t>
        </w:r>
      </w:hyperlink>
      <w:hyperlink r:id="rId10">
        <w:r w:rsidDel="00000000" w:rsidR="00000000" w:rsidRPr="00000000">
          <w:rPr>
            <w:rFonts w:ascii="Source Sans Pro" w:cs="Source Sans Pro" w:eastAsia="Source Sans Pro" w:hAnsi="Source Sans Pro"/>
            <w:b w:val="1"/>
            <w:i w:val="1"/>
            <w:color w:val="1155cc"/>
            <w:sz w:val="24"/>
            <w:szCs w:val="24"/>
            <w:u w:val="single"/>
            <w:rtl w:val="0"/>
          </w:rPr>
          <w:t xml:space="preserve">History Of A Feeling</w:t>
        </w:r>
      </w:hyperlink>
      <w:r w:rsidDel="00000000" w:rsidR="00000000" w:rsidRPr="00000000">
        <w:rPr>
          <w:rtl w:val="0"/>
        </w:rPr>
      </w:r>
    </w:p>
    <w:p w:rsidR="00000000" w:rsidDel="00000000" w:rsidP="00000000" w:rsidRDefault="00000000" w:rsidRPr="00000000" w14:paraId="00000029">
      <w:pPr>
        <w:spacing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Watch Madi Diaz Videos:</w:t>
      </w:r>
      <w:r w:rsidDel="00000000" w:rsidR="00000000" w:rsidRPr="00000000">
        <w:rPr>
          <w:rtl w:val="0"/>
        </w:rPr>
      </w:r>
    </w:p>
    <w:p w:rsidR="00000000" w:rsidDel="00000000" w:rsidP="00000000" w:rsidRDefault="00000000" w:rsidRPr="00000000" w14:paraId="0000002B">
      <w:pPr>
        <w:spacing w:line="240" w:lineRule="auto"/>
        <w:jc w:val="center"/>
        <w:rPr>
          <w:rFonts w:ascii="Source Sans Pro" w:cs="Source Sans Pro" w:eastAsia="Source Sans Pro" w:hAnsi="Source Sans Pro"/>
          <w:b w:val="1"/>
          <w:sz w:val="24"/>
          <w:szCs w:val="24"/>
        </w:rPr>
      </w:pPr>
      <w:hyperlink r:id="rId11">
        <w:r w:rsidDel="00000000" w:rsidR="00000000" w:rsidRPr="00000000">
          <w:rPr>
            <w:rFonts w:ascii="Source Sans Pro" w:cs="Source Sans Pro" w:eastAsia="Source Sans Pro" w:hAnsi="Source Sans Pro"/>
            <w:b w:val="1"/>
            <w:color w:val="1155cc"/>
            <w:sz w:val="24"/>
            <w:szCs w:val="24"/>
            <w:u w:val="single"/>
            <w:rtl w:val="0"/>
          </w:rPr>
          <w:t xml:space="preserve">“Nervous”</w:t>
        </w:r>
      </w:hyperlink>
      <w:r w:rsidDel="00000000" w:rsidR="00000000" w:rsidRPr="00000000">
        <w:rPr>
          <w:rtl w:val="0"/>
        </w:rPr>
      </w:r>
    </w:p>
    <w:p w:rsidR="00000000" w:rsidDel="00000000" w:rsidP="00000000" w:rsidRDefault="00000000" w:rsidRPr="00000000" w14:paraId="0000002C">
      <w:pPr>
        <w:spacing w:line="240" w:lineRule="auto"/>
        <w:jc w:val="center"/>
        <w:rPr>
          <w:rFonts w:ascii="Source Sans Pro" w:cs="Source Sans Pro" w:eastAsia="Source Sans Pro" w:hAnsi="Source Sans Pro"/>
        </w:rPr>
      </w:pPr>
      <w:hyperlink r:id="rId12">
        <w:r w:rsidDel="00000000" w:rsidR="00000000" w:rsidRPr="00000000">
          <w:rPr>
            <w:rFonts w:ascii="Source Sans Pro" w:cs="Source Sans Pro" w:eastAsia="Source Sans Pro" w:hAnsi="Source Sans Pro"/>
            <w:b w:val="1"/>
            <w:color w:val="1155cc"/>
            <w:sz w:val="24"/>
            <w:szCs w:val="24"/>
            <w:u w:val="single"/>
            <w:rtl w:val="0"/>
          </w:rPr>
          <w:t xml:space="preserve">“New Person, Old Place”</w:t>
        </w:r>
      </w:hyperlink>
      <w:r w:rsidDel="00000000" w:rsidR="00000000" w:rsidRPr="00000000">
        <w:rPr>
          <w:rtl w:val="0"/>
        </w:rPr>
      </w:r>
    </w:p>
    <w:p w:rsidR="00000000" w:rsidDel="00000000" w:rsidP="00000000" w:rsidRDefault="00000000" w:rsidRPr="00000000" w14:paraId="0000002D">
      <w:pPr>
        <w:spacing w:line="240" w:lineRule="auto"/>
        <w:jc w:val="center"/>
        <w:rPr>
          <w:rFonts w:ascii="Source Sans Pro" w:cs="Source Sans Pro" w:eastAsia="Source Sans Pro" w:hAnsi="Source Sans Pro"/>
        </w:rPr>
      </w:pPr>
      <w:hyperlink r:id="rId13">
        <w:r w:rsidDel="00000000" w:rsidR="00000000" w:rsidRPr="00000000">
          <w:rPr>
            <w:rFonts w:ascii="Source Sans Pro" w:cs="Source Sans Pro" w:eastAsia="Source Sans Pro" w:hAnsi="Source Sans Pro"/>
            <w:b w:val="1"/>
            <w:color w:val="1155cc"/>
            <w:sz w:val="24"/>
            <w:szCs w:val="24"/>
            <w:u w:val="single"/>
            <w:rtl w:val="0"/>
          </w:rPr>
          <w:t xml:space="preserve">“Man In Me” </w:t>
        </w:r>
      </w:hyperlink>
      <w:r w:rsidDel="00000000" w:rsidR="00000000" w:rsidRPr="00000000">
        <w:rPr>
          <w:rtl w:val="0"/>
        </w:rPr>
      </w:r>
    </w:p>
    <w:p w:rsidR="00000000" w:rsidDel="00000000" w:rsidP="00000000" w:rsidRDefault="00000000" w:rsidRPr="00000000" w14:paraId="0000002E">
      <w:pPr>
        <w:spacing w:line="240" w:lineRule="auto"/>
        <w:jc w:val="center"/>
        <w:rPr>
          <w:rFonts w:ascii="Source Sans Pro" w:cs="Source Sans Pro" w:eastAsia="Source Sans Pro" w:hAnsi="Source Sans Pro"/>
          <w:b w:val="1"/>
          <w:sz w:val="24"/>
          <w:szCs w:val="24"/>
        </w:rPr>
      </w:pPr>
      <w:hyperlink r:id="rId14">
        <w:r w:rsidDel="00000000" w:rsidR="00000000" w:rsidRPr="00000000">
          <w:rPr>
            <w:rFonts w:ascii="Source Sans Pro" w:cs="Source Sans Pro" w:eastAsia="Source Sans Pro" w:hAnsi="Source Sans Pro"/>
            <w:b w:val="1"/>
            <w:color w:val="1155cc"/>
            <w:sz w:val="24"/>
            <w:szCs w:val="24"/>
            <w:u w:val="single"/>
            <w:rtl w:val="0"/>
          </w:rPr>
          <w:t xml:space="preserve">“Woman In My Heart”</w:t>
        </w:r>
      </w:hyperlink>
      <w:r w:rsidDel="00000000" w:rsidR="00000000" w:rsidRPr="00000000">
        <w:rPr>
          <w:rtl w:val="0"/>
        </w:rPr>
      </w:r>
    </w:p>
    <w:p w:rsidR="00000000" w:rsidDel="00000000" w:rsidP="00000000" w:rsidRDefault="00000000" w:rsidRPr="00000000" w14:paraId="0000002F">
      <w:pPr>
        <w:spacing w:line="240" w:lineRule="auto"/>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Madi Diaz Tour Dates</w:t>
      </w:r>
    </w:p>
    <w:p w:rsidR="00000000" w:rsidDel="00000000" w:rsidP="00000000" w:rsidRDefault="00000000" w:rsidRPr="00000000" w14:paraId="00000031">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(new dates in bold)</w:t>
      </w:r>
    </w:p>
    <w:p w:rsidR="00000000" w:rsidDel="00000000" w:rsidP="00000000" w:rsidRDefault="00000000" w:rsidRPr="00000000" w14:paraId="00000032">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sz w:val="24"/>
          <w:szCs w:val="24"/>
          <w:rtl w:val="0"/>
        </w:rPr>
        <w:t xml:space="preserve">Tue. Nov. 9 - Millvale, PA @ Mr Small’s Theatre ^ </w:t>
      </w:r>
      <w:r w:rsidDel="00000000" w:rsidR="00000000" w:rsidRPr="00000000">
        <w:rPr>
          <w:rFonts w:ascii="Source Sans Pro" w:cs="Source Sans Pro" w:eastAsia="Source Sans Pro" w:hAnsi="Source Sans Pro"/>
          <w:b w:val="1"/>
          <w:sz w:val="24"/>
          <w:szCs w:val="24"/>
          <w:rtl w:val="0"/>
        </w:rPr>
        <w:t xml:space="preserve">- SOLD OUT </w:t>
      </w:r>
    </w:p>
    <w:p w:rsidR="00000000" w:rsidDel="00000000" w:rsidP="00000000" w:rsidRDefault="00000000" w:rsidRPr="00000000" w14:paraId="0000003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Nov. 12 - Philadelphia, PA @ The Foundry ^ - </w:t>
      </w:r>
      <w:r w:rsidDel="00000000" w:rsidR="00000000" w:rsidRPr="00000000">
        <w:rPr>
          <w:rFonts w:ascii="Source Sans Pro" w:cs="Source Sans Pro" w:eastAsia="Source Sans Pro" w:hAnsi="Source Sans Pro"/>
          <w:b w:val="1"/>
          <w:sz w:val="24"/>
          <w:szCs w:val="24"/>
          <w:rtl w:val="0"/>
        </w:rPr>
        <w:t xml:space="preserve">SOLD OUT </w:t>
      </w:r>
      <w:r w:rsidDel="00000000" w:rsidR="00000000" w:rsidRPr="00000000">
        <w:rPr>
          <w:rtl w:val="0"/>
        </w:rPr>
      </w:r>
    </w:p>
    <w:p w:rsidR="00000000" w:rsidDel="00000000" w:rsidP="00000000" w:rsidRDefault="00000000" w:rsidRPr="00000000" w14:paraId="00000034">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sz w:val="24"/>
          <w:szCs w:val="24"/>
          <w:rtl w:val="0"/>
        </w:rPr>
        <w:t xml:space="preserve">Sat. Nov. 13 - Cleveland, OH @ Agora Theater ^</w:t>
      </w:r>
      <w:r w:rsidDel="00000000" w:rsidR="00000000" w:rsidRPr="00000000">
        <w:rPr>
          <w:rFonts w:ascii="Source Sans Pro" w:cs="Source Sans Pro" w:eastAsia="Source Sans Pro" w:hAnsi="Source Sans Pro"/>
          <w:b w:val="1"/>
          <w:sz w:val="24"/>
          <w:szCs w:val="24"/>
          <w:rtl w:val="0"/>
        </w:rPr>
        <w:t xml:space="preserve">SOLD OUT</w:t>
      </w:r>
    </w:p>
    <w:p w:rsidR="00000000" w:rsidDel="00000000" w:rsidP="00000000" w:rsidRDefault="00000000" w:rsidRPr="00000000" w14:paraId="0000003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Dec. 1 - Harrisburg, PA @ Club XL ^ </w:t>
      </w:r>
    </w:p>
    <w:p w:rsidR="00000000" w:rsidDel="00000000" w:rsidP="00000000" w:rsidRDefault="00000000" w:rsidRPr="00000000" w14:paraId="0000003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Dec. 3 - Washington, DC @ The Anthem ^ - </w:t>
      </w:r>
      <w:r w:rsidDel="00000000" w:rsidR="00000000" w:rsidRPr="00000000">
        <w:rPr>
          <w:rFonts w:ascii="Source Sans Pro" w:cs="Source Sans Pro" w:eastAsia="Source Sans Pro" w:hAnsi="Source Sans Pro"/>
          <w:b w:val="1"/>
          <w:sz w:val="24"/>
          <w:szCs w:val="24"/>
          <w:rtl w:val="0"/>
        </w:rPr>
        <w:t xml:space="preserve">SOLD OUT </w:t>
      </w:r>
      <w:r w:rsidDel="00000000" w:rsidR="00000000" w:rsidRPr="00000000">
        <w:rPr>
          <w:rtl w:val="0"/>
        </w:rPr>
      </w:r>
    </w:p>
    <w:p w:rsidR="00000000" w:rsidDel="00000000" w:rsidP="00000000" w:rsidRDefault="00000000" w:rsidRPr="00000000" w14:paraId="0000003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Dec. 4 - Boston, MA @ House Of Blues ^ - </w:t>
      </w:r>
      <w:r w:rsidDel="00000000" w:rsidR="00000000" w:rsidRPr="00000000">
        <w:rPr>
          <w:rFonts w:ascii="Source Sans Pro" w:cs="Source Sans Pro" w:eastAsia="Source Sans Pro" w:hAnsi="Source Sans Pro"/>
          <w:b w:val="1"/>
          <w:sz w:val="24"/>
          <w:szCs w:val="24"/>
          <w:rtl w:val="0"/>
        </w:rPr>
        <w:t xml:space="preserve">SOLD OUT </w:t>
      </w:r>
      <w:r w:rsidDel="00000000" w:rsidR="00000000" w:rsidRPr="00000000">
        <w:rPr>
          <w:rtl w:val="0"/>
        </w:rPr>
      </w:r>
    </w:p>
    <w:p w:rsidR="00000000" w:rsidDel="00000000" w:rsidP="00000000" w:rsidRDefault="00000000" w:rsidRPr="00000000" w14:paraId="00000038">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sz w:val="24"/>
          <w:szCs w:val="24"/>
          <w:rtl w:val="0"/>
        </w:rPr>
        <w:t xml:space="preserve">Tue. Dec. 7 - Portland, ME @ State Theatre ^ - </w:t>
      </w:r>
      <w:r w:rsidDel="00000000" w:rsidR="00000000" w:rsidRPr="00000000">
        <w:rPr>
          <w:rFonts w:ascii="Source Sans Pro" w:cs="Source Sans Pro" w:eastAsia="Source Sans Pro" w:hAnsi="Source Sans Pro"/>
          <w:b w:val="1"/>
          <w:sz w:val="24"/>
          <w:szCs w:val="24"/>
          <w:rtl w:val="0"/>
        </w:rPr>
        <w:t xml:space="preserve">SOLD OUT</w:t>
      </w:r>
    </w:p>
    <w:p w:rsidR="00000000" w:rsidDel="00000000" w:rsidP="00000000" w:rsidRDefault="00000000" w:rsidRPr="00000000" w14:paraId="00000039">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sz w:val="24"/>
          <w:szCs w:val="24"/>
          <w:rtl w:val="0"/>
        </w:rPr>
        <w:t xml:space="preserve">Wed. De</w:t>
      </w:r>
      <w:r w:rsidDel="00000000" w:rsidR="00000000" w:rsidRPr="00000000">
        <w:rPr>
          <w:rFonts w:ascii="Source Sans Pro" w:cs="Source Sans Pro" w:eastAsia="Source Sans Pro" w:hAnsi="Source Sans Pro"/>
          <w:b w:val="1"/>
          <w:sz w:val="24"/>
          <w:szCs w:val="24"/>
          <w:rtl w:val="0"/>
        </w:rPr>
        <w:t xml:space="preserve">c.8 - Portland, ME @ State Theatre ^ - SOLD OUT </w:t>
      </w:r>
    </w:p>
    <w:p w:rsidR="00000000" w:rsidDel="00000000" w:rsidP="00000000" w:rsidRDefault="00000000" w:rsidRPr="00000000" w14:paraId="0000003A">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Feb. 4 - Birmingham, AL @ Saturn *</w:t>
      </w:r>
    </w:p>
    <w:p w:rsidR="00000000" w:rsidDel="00000000" w:rsidP="00000000" w:rsidRDefault="00000000" w:rsidRPr="00000000" w14:paraId="0000003B">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Feb. 5 - Athens, GA @ Georgia Theatre *</w:t>
      </w:r>
    </w:p>
    <w:p w:rsidR="00000000" w:rsidDel="00000000" w:rsidP="00000000" w:rsidRDefault="00000000" w:rsidRPr="00000000" w14:paraId="0000003C">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Sun. Feb. 6 - Asheville, NV @ The Orange Peel *</w:t>
      </w:r>
    </w:p>
    <w:p w:rsidR="00000000" w:rsidDel="00000000" w:rsidP="00000000" w:rsidRDefault="00000000" w:rsidRPr="00000000" w14:paraId="0000003D">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Mon. Feb. 7 - Richmond, VA @ The National *</w:t>
      </w:r>
    </w:p>
    <w:p w:rsidR="00000000" w:rsidDel="00000000" w:rsidP="00000000" w:rsidRDefault="00000000" w:rsidRPr="00000000" w14:paraId="0000003E">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Wed. Feb. 9 - Providence, RI @ Columbus Theatre *</w:t>
      </w:r>
    </w:p>
    <w:p w:rsidR="00000000" w:rsidDel="00000000" w:rsidP="00000000" w:rsidRDefault="00000000" w:rsidRPr="00000000" w14:paraId="0000003F">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Thu. Feb. 10 - Brooklyn, NY @ Brooklyn Steel * </w:t>
      </w:r>
    </w:p>
    <w:p w:rsidR="00000000" w:rsidDel="00000000" w:rsidP="00000000" w:rsidRDefault="00000000" w:rsidRPr="00000000" w14:paraId="00000040">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Mon. Feb. 14 - Cleveland, OH @ Agora Theatre * </w:t>
      </w:r>
    </w:p>
    <w:p w:rsidR="00000000" w:rsidDel="00000000" w:rsidP="00000000" w:rsidRDefault="00000000" w:rsidRPr="00000000" w14:paraId="00000041">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Tue. Feb. 15 - Buffalo, NY @ Asbury Hall *</w:t>
      </w:r>
    </w:p>
    <w:p w:rsidR="00000000" w:rsidDel="00000000" w:rsidP="00000000" w:rsidRDefault="00000000" w:rsidRPr="00000000" w14:paraId="00000042">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Fri. Feb. 18 - Toronto, ON @ Danforth Music Hall *</w:t>
      </w:r>
    </w:p>
    <w:p w:rsidR="00000000" w:rsidDel="00000000" w:rsidP="00000000" w:rsidRDefault="00000000" w:rsidRPr="00000000" w14:paraId="00000043">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Sat. Feb. 19 - Grand Rapids, MI @ Fountain Street Church *</w:t>
      </w:r>
    </w:p>
    <w:p w:rsidR="00000000" w:rsidDel="00000000" w:rsidP="00000000" w:rsidRDefault="00000000" w:rsidRPr="00000000" w14:paraId="00000044">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Sun. Feb. 20 - Chicago, IL @ Thalia Hall *</w:t>
      </w:r>
    </w:p>
    <w:p w:rsidR="00000000" w:rsidDel="00000000" w:rsidP="00000000" w:rsidRDefault="00000000" w:rsidRPr="00000000" w14:paraId="0000004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April 10 - Philadelphia, Pa @ Union Transfer *</w:t>
      </w:r>
      <w:r w:rsidDel="00000000" w:rsidR="00000000" w:rsidRPr="00000000">
        <w:rPr>
          <w:rFonts w:ascii="Source Sans Pro" w:cs="Source Sans Pro" w:eastAsia="Source Sans Pro" w:hAnsi="Source Sans Pro"/>
          <w:b w:val="1"/>
          <w:sz w:val="24"/>
          <w:szCs w:val="24"/>
          <w:rtl w:val="0"/>
        </w:rPr>
        <w:t xml:space="preserve"> - SOLD OUT</w:t>
      </w:r>
      <w:r w:rsidDel="00000000" w:rsidR="00000000" w:rsidRPr="00000000">
        <w:rPr>
          <w:rtl w:val="0"/>
        </w:rPr>
      </w:r>
    </w:p>
    <w:p w:rsidR="00000000" w:rsidDel="00000000" w:rsidP="00000000" w:rsidRDefault="00000000" w:rsidRPr="00000000" w14:paraId="0000004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Mon. April 10 - Philadelphia, Pa @ Union Transfer * </w:t>
      </w:r>
      <w:r w:rsidDel="00000000" w:rsidR="00000000" w:rsidRPr="00000000">
        <w:rPr>
          <w:rFonts w:ascii="Source Sans Pro" w:cs="Source Sans Pro" w:eastAsia="Source Sans Pro" w:hAnsi="Source Sans Pro"/>
          <w:b w:val="1"/>
          <w:sz w:val="24"/>
          <w:szCs w:val="24"/>
          <w:rtl w:val="0"/>
        </w:rPr>
        <w:t xml:space="preserve"> - SOLD OUT</w:t>
      </w:r>
      <w:r w:rsidDel="00000000" w:rsidR="00000000" w:rsidRPr="00000000">
        <w:rPr>
          <w:rtl w:val="0"/>
        </w:rPr>
      </w:r>
    </w:p>
    <w:p w:rsidR="00000000" w:rsidDel="00000000" w:rsidP="00000000" w:rsidRDefault="00000000" w:rsidRPr="00000000" w14:paraId="00000047">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 w/ Caamp</w:t>
      </w:r>
    </w:p>
    <w:p w:rsidR="00000000" w:rsidDel="00000000" w:rsidP="00000000" w:rsidRDefault="00000000" w:rsidRPr="00000000" w14:paraId="00000049">
      <w:pPr>
        <w:spacing w:line="240" w:lineRule="auto"/>
        <w:ind w:left="72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 Waxahatchee</w:t>
      </w:r>
    </w:p>
    <w:p w:rsidR="00000000" w:rsidDel="00000000" w:rsidP="00000000" w:rsidRDefault="00000000" w:rsidRPr="00000000" w14:paraId="0000004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Pr>
        <w:drawing>
          <wp:inline distB="114300" distT="114300" distL="114300" distR="114300">
            <wp:extent cx="4078719" cy="4078719"/>
            <wp:effectExtent b="0" l="0" r="0" t="0"/>
            <wp:docPr id="1"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4078719" cy="4078719"/>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240"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i w:val="1"/>
          <w:sz w:val="20"/>
          <w:szCs w:val="20"/>
          <w:rtl w:val="0"/>
        </w:rPr>
        <w:t xml:space="preserve">“Crying In Public </w:t>
      </w:r>
      <w:r w:rsidDel="00000000" w:rsidR="00000000" w:rsidRPr="00000000">
        <w:rPr>
          <w:rFonts w:ascii="Source Sans Pro" w:cs="Source Sans Pro" w:eastAsia="Source Sans Pro" w:hAnsi="Source Sans Pro"/>
          <w:sz w:val="20"/>
          <w:szCs w:val="20"/>
          <w:rtl w:val="0"/>
        </w:rPr>
        <w:t xml:space="preserve">(MUNA Remix)” Cover Artwork - photo by Alexa King</w:t>
      </w:r>
    </w:p>
    <w:p w:rsidR="00000000" w:rsidDel="00000000" w:rsidP="00000000" w:rsidRDefault="00000000" w:rsidRPr="00000000" w14:paraId="0000004C">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D">
      <w:pPr>
        <w:spacing w:line="240" w:lineRule="auto"/>
        <w:jc w:val="center"/>
        <w:rPr>
          <w:rFonts w:ascii="Source Sans Pro" w:cs="Source Sans Pro" w:eastAsia="Source Sans Pro" w:hAnsi="Source Sans Pro"/>
          <w:sz w:val="24"/>
          <w:szCs w:val="24"/>
        </w:rPr>
      </w:pPr>
      <w:hyperlink r:id="rId16">
        <w:r w:rsidDel="00000000" w:rsidR="00000000" w:rsidRPr="00000000">
          <w:rPr>
            <w:rFonts w:ascii="Source Sans Pro" w:cs="Source Sans Pro" w:eastAsia="Source Sans Pro" w:hAnsi="Source Sans Pro"/>
            <w:color w:val="1155cc"/>
            <w:sz w:val="24"/>
            <w:szCs w:val="24"/>
            <w:u w:val="single"/>
            <w:rtl w:val="0"/>
          </w:rPr>
          <w:t xml:space="preserve">Website</w:t>
        </w:r>
      </w:hyperlink>
      <w:r w:rsidDel="00000000" w:rsidR="00000000" w:rsidRPr="00000000">
        <w:rPr>
          <w:rFonts w:ascii="Source Sans Pro" w:cs="Source Sans Pro" w:eastAsia="Source Sans Pro" w:hAnsi="Source Sans Pro"/>
          <w:sz w:val="24"/>
          <w:szCs w:val="24"/>
          <w:rtl w:val="0"/>
        </w:rPr>
        <w:t xml:space="preserve"> | </w:t>
      </w:r>
      <w:hyperlink r:id="rId17">
        <w:r w:rsidDel="00000000" w:rsidR="00000000" w:rsidRPr="00000000">
          <w:rPr>
            <w:rFonts w:ascii="Source Sans Pro" w:cs="Source Sans Pro" w:eastAsia="Source Sans Pro" w:hAnsi="Source Sans Pro"/>
            <w:color w:val="1155cc"/>
            <w:sz w:val="24"/>
            <w:szCs w:val="24"/>
            <w:u w:val="single"/>
            <w:rtl w:val="0"/>
          </w:rPr>
          <w:t xml:space="preserve">Instagram</w:t>
        </w:r>
      </w:hyperlink>
      <w:r w:rsidDel="00000000" w:rsidR="00000000" w:rsidRPr="00000000">
        <w:rPr>
          <w:rFonts w:ascii="Source Sans Pro" w:cs="Source Sans Pro" w:eastAsia="Source Sans Pro" w:hAnsi="Source Sans Pro"/>
          <w:sz w:val="24"/>
          <w:szCs w:val="24"/>
          <w:rtl w:val="0"/>
        </w:rPr>
        <w:t xml:space="preserve"> | </w:t>
      </w:r>
      <w:hyperlink r:id="rId18">
        <w:r w:rsidDel="00000000" w:rsidR="00000000" w:rsidRPr="00000000">
          <w:rPr>
            <w:rFonts w:ascii="Source Sans Pro" w:cs="Source Sans Pro" w:eastAsia="Source Sans Pro" w:hAnsi="Source Sans Pro"/>
            <w:color w:val="1155cc"/>
            <w:sz w:val="24"/>
            <w:szCs w:val="24"/>
            <w:u w:val="single"/>
            <w:rtl w:val="0"/>
          </w:rPr>
          <w:t xml:space="preserve">Facebook</w:t>
        </w:r>
      </w:hyperlink>
      <w:r w:rsidDel="00000000" w:rsidR="00000000" w:rsidRPr="00000000">
        <w:rPr>
          <w:rFonts w:ascii="Source Sans Pro" w:cs="Source Sans Pro" w:eastAsia="Source Sans Pro" w:hAnsi="Source Sans Pro"/>
          <w:sz w:val="24"/>
          <w:szCs w:val="24"/>
          <w:rtl w:val="0"/>
        </w:rPr>
        <w:t xml:space="preserve"> | </w:t>
      </w:r>
      <w:hyperlink r:id="rId19">
        <w:r w:rsidDel="00000000" w:rsidR="00000000" w:rsidRPr="00000000">
          <w:rPr>
            <w:rFonts w:ascii="Source Sans Pro" w:cs="Source Sans Pro" w:eastAsia="Source Sans Pro" w:hAnsi="Source Sans Pro"/>
            <w:color w:val="1155cc"/>
            <w:sz w:val="24"/>
            <w:szCs w:val="24"/>
            <w:u w:val="single"/>
            <w:rtl w:val="0"/>
          </w:rPr>
          <w:t xml:space="preserve">Twitter</w:t>
        </w:r>
      </w:hyperlink>
      <w:r w:rsidDel="00000000" w:rsidR="00000000" w:rsidRPr="00000000">
        <w:rPr>
          <w:rtl w:val="0"/>
        </w:rPr>
      </w:r>
    </w:p>
    <w:p w:rsidR="00000000" w:rsidDel="00000000" w:rsidP="00000000" w:rsidRDefault="00000000" w:rsidRPr="00000000" w14:paraId="0000004E">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F">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more information, contact:</w:t>
      </w:r>
    </w:p>
    <w:p w:rsidR="00000000" w:rsidDel="00000000" w:rsidP="00000000" w:rsidRDefault="00000000" w:rsidRPr="00000000" w14:paraId="00000050">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Jessica Linker | Pitch Perfect PR –  </w:t>
      </w:r>
      <w:hyperlink r:id="rId20">
        <w:r w:rsidDel="00000000" w:rsidR="00000000" w:rsidRPr="00000000">
          <w:rPr>
            <w:rFonts w:ascii="Source Sans Pro" w:cs="Source Sans Pro" w:eastAsia="Source Sans Pro" w:hAnsi="Source Sans Pro"/>
            <w:color w:val="1155cc"/>
            <w:sz w:val="24"/>
            <w:szCs w:val="24"/>
            <w:u w:val="single"/>
            <w:rtl w:val="0"/>
          </w:rPr>
          <w:t xml:space="preserve">jessica@pitchperfectpr.com</w:t>
        </w:r>
      </w:hyperlink>
      <w:r w:rsidDel="00000000" w:rsidR="00000000" w:rsidRPr="00000000">
        <w:rPr>
          <w:rFonts w:ascii="Source Sans Pro" w:cs="Source Sans Pro" w:eastAsia="Source Sans Pro" w:hAnsi="Source Sans Pro"/>
          <w:color w:val="1155cc"/>
          <w:sz w:val="24"/>
          <w:szCs w:val="24"/>
          <w:u w:val="single"/>
          <w:rtl w:val="0"/>
        </w:rPr>
        <w:t xml:space="preserve">, </w:t>
      </w:r>
      <w:r w:rsidDel="00000000" w:rsidR="00000000" w:rsidRPr="00000000">
        <w:rPr>
          <w:rFonts w:ascii="Source Sans Pro" w:cs="Source Sans Pro" w:eastAsia="Source Sans Pro" w:hAnsi="Source Sans Pro"/>
          <w:sz w:val="24"/>
          <w:szCs w:val="24"/>
          <w:rtl w:val="0"/>
        </w:rPr>
        <w:t xml:space="preserve">773-942-6954</w:t>
      </w:r>
    </w:p>
    <w:p w:rsidR="00000000" w:rsidDel="00000000" w:rsidP="00000000" w:rsidRDefault="00000000" w:rsidRPr="00000000" w14:paraId="00000051">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2">
      <w:pPr>
        <w:spacing w:line="240" w:lineRule="auto"/>
        <w:jc w:val="center"/>
        <w:rPr>
          <w:rFonts w:ascii="Source Sans Pro" w:cs="Source Sans Pro" w:eastAsia="Source Sans Pro" w:hAnsi="Source Sans Pro"/>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jessica@pitchperfectpr.com" TargetMode="External"/><Relationship Id="rId11" Type="http://schemas.openxmlformats.org/officeDocument/2006/relationships/hyperlink" Target="https://youtu.be/04eNQal1qmQ" TargetMode="External"/><Relationship Id="rId10" Type="http://schemas.openxmlformats.org/officeDocument/2006/relationships/hyperlink" Target="https://madidiaz.ffm.to/historyofafeeling" TargetMode="External"/><Relationship Id="rId13" Type="http://schemas.openxmlformats.org/officeDocument/2006/relationships/hyperlink" Target="https://youtu.be/5MqVpgo8jEM" TargetMode="External"/><Relationship Id="rId12" Type="http://schemas.openxmlformats.org/officeDocument/2006/relationships/hyperlink" Target="https://youtu.be/36xrys5Do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didiaz.ffm.to/historyofafeeling" TargetMode="External"/><Relationship Id="rId15" Type="http://schemas.openxmlformats.org/officeDocument/2006/relationships/image" Target="media/image2.jpg"/><Relationship Id="rId14" Type="http://schemas.openxmlformats.org/officeDocument/2006/relationships/hyperlink" Target="https://youtu.be/jkmQ5h6Hz0U" TargetMode="External"/><Relationship Id="rId17" Type="http://schemas.openxmlformats.org/officeDocument/2006/relationships/hyperlink" Target="https://www.instagram.com/madidiaz/?hl=en" TargetMode="External"/><Relationship Id="rId16" Type="http://schemas.openxmlformats.org/officeDocument/2006/relationships/hyperlink" Target="http://www.madidiaz.com/" TargetMode="External"/><Relationship Id="rId5" Type="http://schemas.openxmlformats.org/officeDocument/2006/relationships/styles" Target="styles.xml"/><Relationship Id="rId19" Type="http://schemas.openxmlformats.org/officeDocument/2006/relationships/hyperlink" Target="https://twitter.com/madidiaz?lang=en" TargetMode="External"/><Relationship Id="rId6" Type="http://schemas.openxmlformats.org/officeDocument/2006/relationships/image" Target="media/image1.jpg"/><Relationship Id="rId18" Type="http://schemas.openxmlformats.org/officeDocument/2006/relationships/hyperlink" Target="https://www.facebook.com/MadiDiazMusic/" TargetMode="External"/><Relationship Id="rId7" Type="http://schemas.openxmlformats.org/officeDocument/2006/relationships/hyperlink" Target="https://www.youtube.com/watch?v=pAHhKUzjKQ0" TargetMode="External"/><Relationship Id="rId8" Type="http://schemas.openxmlformats.org/officeDocument/2006/relationships/hyperlink" Target="https://youtu.be/jKB-4y2r7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