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65" w:rsidRDefault="007577E7">
      <w:pPr>
        <w:spacing w:line="240" w:lineRule="auto"/>
        <w:rPr>
          <w:rFonts w:ascii="Source Sans Pro" w:eastAsia="Source Sans Pro" w:hAnsi="Source Sans Pro" w:cs="Source Sans Pro"/>
        </w:rPr>
      </w:pPr>
      <w:r>
        <w:rPr>
          <w:rFonts w:ascii="Source Sans Pro" w:eastAsia="Source Sans Pro" w:hAnsi="Source Sans Pro" w:cs="Source Sans Pro"/>
        </w:rPr>
        <w:t>May 4, 2021</w:t>
      </w:r>
    </w:p>
    <w:p w:rsidR="00757665" w:rsidRDefault="007577E7">
      <w:pPr>
        <w:spacing w:line="240" w:lineRule="auto"/>
        <w:rPr>
          <w:rFonts w:ascii="Source Sans Pro" w:eastAsia="Source Sans Pro" w:hAnsi="Source Sans Pro" w:cs="Source Sans Pro"/>
        </w:rPr>
      </w:pPr>
      <w:r>
        <w:rPr>
          <w:rFonts w:ascii="Source Sans Pro" w:eastAsia="Source Sans Pro" w:hAnsi="Source Sans Pro" w:cs="Source Sans Pro"/>
        </w:rPr>
        <w:t>For Immediate Release</w:t>
      </w:r>
    </w:p>
    <w:p w:rsidR="00757665" w:rsidRDefault="00757665">
      <w:pPr>
        <w:spacing w:line="240" w:lineRule="auto"/>
        <w:rPr>
          <w:rFonts w:ascii="Source Sans Pro" w:eastAsia="Source Sans Pro" w:hAnsi="Source Sans Pro" w:cs="Source Sans Pro"/>
        </w:rPr>
      </w:pPr>
    </w:p>
    <w:p w:rsidR="00757665" w:rsidRDefault="007577E7">
      <w:pPr>
        <w:spacing w:line="240" w:lineRule="auto"/>
        <w:jc w:val="center"/>
        <w:rPr>
          <w:rFonts w:ascii="Source Sans Pro" w:eastAsia="Source Sans Pro" w:hAnsi="Source Sans Pro" w:cs="Source Sans Pro"/>
          <w:b/>
          <w:sz w:val="28"/>
          <w:szCs w:val="28"/>
        </w:rPr>
      </w:pPr>
      <w:proofErr w:type="spellStart"/>
      <w:r>
        <w:rPr>
          <w:rFonts w:ascii="Source Sans Pro" w:eastAsia="Source Sans Pro" w:hAnsi="Source Sans Pro" w:cs="Source Sans Pro"/>
          <w:b/>
          <w:sz w:val="28"/>
          <w:szCs w:val="28"/>
        </w:rPr>
        <w:t>Madi</w:t>
      </w:r>
      <w:proofErr w:type="spellEnd"/>
      <w:r>
        <w:rPr>
          <w:rFonts w:ascii="Source Sans Pro" w:eastAsia="Source Sans Pro" w:hAnsi="Source Sans Pro" w:cs="Source Sans Pro"/>
          <w:b/>
          <w:sz w:val="28"/>
          <w:szCs w:val="28"/>
        </w:rPr>
        <w:t xml:space="preserve"> Diaz Releases New Single/Video, </w:t>
      </w:r>
      <w:hyperlink r:id="rId4">
        <w:r>
          <w:rPr>
            <w:rFonts w:ascii="Source Sans Pro" w:eastAsia="Source Sans Pro" w:hAnsi="Source Sans Pro" w:cs="Source Sans Pro"/>
            <w:b/>
            <w:color w:val="1155CC"/>
            <w:sz w:val="28"/>
            <w:szCs w:val="28"/>
            <w:u w:val="single"/>
          </w:rPr>
          <w:t>“Nervous”</w:t>
        </w:r>
      </w:hyperlink>
      <w:r>
        <w:rPr>
          <w:rFonts w:ascii="Source Sans Pro" w:eastAsia="Source Sans Pro" w:hAnsi="Source Sans Pro" w:cs="Source Sans Pro"/>
          <w:b/>
          <w:color w:val="1155CC"/>
          <w:sz w:val="28"/>
          <w:szCs w:val="28"/>
          <w:u w:val="single"/>
        </w:rPr>
        <w:br/>
      </w:r>
      <w:bookmarkStart w:id="0" w:name="_GoBack"/>
      <w:bookmarkEnd w:id="0"/>
    </w:p>
    <w:p w:rsidR="00757665" w:rsidRDefault="007577E7">
      <w:pPr>
        <w:spacing w:line="240" w:lineRule="auto"/>
      </w:pPr>
      <w:r>
        <w:rPr>
          <w:noProof/>
        </w:rPr>
        <w:drawing>
          <wp:inline distT="114300" distB="114300" distL="114300" distR="114300">
            <wp:extent cx="5943600" cy="334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rsidR="00757665" w:rsidRDefault="007577E7">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“Nervous” video still by Jordan Bellamy</w:t>
      </w:r>
    </w:p>
    <w:p w:rsidR="00757665" w:rsidRDefault="00757665">
      <w:pPr>
        <w:spacing w:line="240" w:lineRule="auto"/>
        <w:jc w:val="center"/>
        <w:rPr>
          <w:rFonts w:ascii="Source Sans Pro" w:eastAsia="Source Sans Pro" w:hAnsi="Source Sans Pro" w:cs="Source Sans Pro"/>
          <w:sz w:val="20"/>
          <w:szCs w:val="20"/>
        </w:rPr>
      </w:pPr>
    </w:p>
    <w:p w:rsidR="00757665" w:rsidRDefault="007577E7">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4"/>
          <w:szCs w:val="24"/>
        </w:rPr>
        <w:t xml:space="preserve">“An artist new to me that I hope you love.” - Bob </w:t>
      </w:r>
      <w:proofErr w:type="spellStart"/>
      <w:r>
        <w:rPr>
          <w:rFonts w:ascii="Source Sans Pro" w:eastAsia="Source Sans Pro" w:hAnsi="Source Sans Pro" w:cs="Source Sans Pro"/>
          <w:sz w:val="24"/>
          <w:szCs w:val="24"/>
        </w:rPr>
        <w:t>Boilen</w:t>
      </w:r>
      <w:proofErr w:type="spellEnd"/>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NPR Music</w:t>
      </w:r>
    </w:p>
    <w:p w:rsidR="00757665" w:rsidRDefault="00757665">
      <w:pPr>
        <w:spacing w:line="240" w:lineRule="auto"/>
        <w:jc w:val="center"/>
        <w:rPr>
          <w:rFonts w:ascii="Source Sans Pro" w:eastAsia="Source Sans Pro" w:hAnsi="Source Sans Pro" w:cs="Source Sans Pro"/>
          <w:sz w:val="20"/>
          <w:szCs w:val="20"/>
        </w:rPr>
      </w:pPr>
    </w:p>
    <w:p w:rsidR="00757665" w:rsidRDefault="007577E7">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“[‘New Person, Old Place’ is] genuinely profound.” - </w:t>
      </w:r>
      <w:r>
        <w:rPr>
          <w:rFonts w:ascii="Source Sans Pro" w:eastAsia="Source Sans Pro" w:hAnsi="Source Sans Pro" w:cs="Source Sans Pro"/>
          <w:i/>
          <w:sz w:val="24"/>
          <w:szCs w:val="24"/>
        </w:rPr>
        <w:t>The Guardian</w:t>
      </w:r>
    </w:p>
    <w:p w:rsidR="00757665" w:rsidRDefault="00757665">
      <w:pPr>
        <w:spacing w:line="240" w:lineRule="auto"/>
        <w:jc w:val="center"/>
        <w:rPr>
          <w:rFonts w:ascii="Source Sans Pro" w:eastAsia="Source Sans Pro" w:hAnsi="Source Sans Pro" w:cs="Source Sans Pro"/>
          <w:sz w:val="24"/>
          <w:szCs w:val="24"/>
        </w:rPr>
      </w:pPr>
    </w:p>
    <w:p w:rsidR="00757665" w:rsidRDefault="007577E7">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“[‘New Person, Old Place’ is] half kiss-off, half facing-the-future resolution - and all uplifting inspiration.” - </w:t>
      </w:r>
      <w:r>
        <w:rPr>
          <w:rFonts w:ascii="Source Sans Pro" w:eastAsia="Source Sans Pro" w:hAnsi="Source Sans Pro" w:cs="Source Sans Pro"/>
          <w:i/>
          <w:sz w:val="24"/>
          <w:szCs w:val="24"/>
        </w:rPr>
        <w:t>The Sunday Times</w:t>
      </w:r>
    </w:p>
    <w:p w:rsidR="00757665" w:rsidRDefault="00757665">
      <w:pPr>
        <w:spacing w:line="240" w:lineRule="auto"/>
        <w:jc w:val="center"/>
        <w:rPr>
          <w:rFonts w:ascii="Source Sans Pro" w:eastAsia="Source Sans Pro" w:hAnsi="Source Sans Pro" w:cs="Source Sans Pro"/>
          <w:i/>
          <w:sz w:val="24"/>
          <w:szCs w:val="24"/>
        </w:rPr>
      </w:pPr>
    </w:p>
    <w:p w:rsidR="00757665" w:rsidRDefault="007577E7">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“[‘New Person, Old Place’ is] gorgeously folksy.” - </w:t>
      </w:r>
      <w:r>
        <w:rPr>
          <w:rFonts w:ascii="Source Sans Pro" w:eastAsia="Source Sans Pro" w:hAnsi="Source Sans Pro" w:cs="Source Sans Pro"/>
          <w:i/>
          <w:sz w:val="24"/>
          <w:szCs w:val="24"/>
        </w:rPr>
        <w:t>Brooklyn Vegan</w:t>
      </w:r>
    </w:p>
    <w:p w:rsidR="00757665" w:rsidRDefault="00757665">
      <w:pPr>
        <w:spacing w:line="240" w:lineRule="auto"/>
      </w:pPr>
    </w:p>
    <w:p w:rsidR="00757665" w:rsidRDefault="007577E7">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Today, Nashville-based songwriter </w:t>
      </w:r>
      <w:proofErr w:type="spellStart"/>
      <w:r>
        <w:rPr>
          <w:rFonts w:ascii="Source Sans Pro" w:eastAsia="Source Sans Pro" w:hAnsi="Source Sans Pro" w:cs="Source Sans Pro"/>
          <w:b/>
          <w:sz w:val="24"/>
          <w:szCs w:val="24"/>
        </w:rPr>
        <w:t>Madi</w:t>
      </w:r>
      <w:proofErr w:type="spellEnd"/>
      <w:r>
        <w:rPr>
          <w:rFonts w:ascii="Source Sans Pro" w:eastAsia="Source Sans Pro" w:hAnsi="Source Sans Pro" w:cs="Source Sans Pro"/>
          <w:b/>
          <w:sz w:val="24"/>
          <w:szCs w:val="24"/>
        </w:rPr>
        <w:t xml:space="preserve"> Diaz</w:t>
      </w:r>
      <w:r>
        <w:rPr>
          <w:rFonts w:ascii="Source Sans Pro" w:eastAsia="Source Sans Pro" w:hAnsi="Source Sans Pro" w:cs="Source Sans Pro"/>
          <w:sz w:val="24"/>
          <w:szCs w:val="24"/>
        </w:rPr>
        <w:t xml:space="preserve"> releases “</w:t>
      </w:r>
      <w:r>
        <w:rPr>
          <w:rFonts w:ascii="Source Sans Pro" w:eastAsia="Source Sans Pro" w:hAnsi="Source Sans Pro" w:cs="Source Sans Pro"/>
          <w:b/>
          <w:sz w:val="24"/>
          <w:szCs w:val="24"/>
        </w:rPr>
        <w:t>Nervous,</w:t>
      </w:r>
      <w:r>
        <w:rPr>
          <w:rFonts w:ascii="Source Sans Pro" w:eastAsia="Source Sans Pro" w:hAnsi="Source Sans Pro" w:cs="Source Sans Pro"/>
          <w:sz w:val="24"/>
          <w:szCs w:val="24"/>
        </w:rPr>
        <w:t xml:space="preserve">” a new single about recognizing unhealthy coping mechanisms. “Nervous,” her third single for </w:t>
      </w:r>
      <w:r>
        <w:rPr>
          <w:rFonts w:ascii="Source Sans Pro" w:eastAsia="Source Sans Pro" w:hAnsi="Source Sans Pro" w:cs="Source Sans Pro"/>
          <w:b/>
          <w:sz w:val="24"/>
          <w:szCs w:val="24"/>
        </w:rPr>
        <w:t>ANTI-</w:t>
      </w:r>
      <w:r>
        <w:rPr>
          <w:rFonts w:ascii="Source Sans Pro" w:eastAsia="Source Sans Pro" w:hAnsi="Source Sans Pro" w:cs="Source Sans Pro"/>
          <w:sz w:val="24"/>
          <w:szCs w:val="24"/>
        </w:rPr>
        <w:t>, follows the evocative “</w:t>
      </w:r>
      <w:r>
        <w:rPr>
          <w:rFonts w:ascii="Source Sans Pro" w:eastAsia="Source Sans Pro" w:hAnsi="Source Sans Pro" w:cs="Source Sans Pro"/>
          <w:b/>
          <w:sz w:val="24"/>
          <w:szCs w:val="24"/>
        </w:rPr>
        <w:t>New Person, Old Place</w:t>
      </w:r>
      <w:r>
        <w:rPr>
          <w:rFonts w:ascii="Source Sans Pro" w:eastAsia="Source Sans Pro" w:hAnsi="Source Sans Pro" w:cs="Source Sans Pro"/>
          <w:sz w:val="24"/>
          <w:szCs w:val="24"/>
        </w:rPr>
        <w:t>” and “</w:t>
      </w:r>
      <w:r>
        <w:rPr>
          <w:rFonts w:ascii="Source Sans Pro" w:eastAsia="Source Sans Pro" w:hAnsi="Source Sans Pro" w:cs="Source Sans Pro"/>
          <w:b/>
          <w:sz w:val="24"/>
          <w:szCs w:val="24"/>
        </w:rPr>
        <w:t>Man In Me</w:t>
      </w:r>
      <w:r>
        <w:rPr>
          <w:rFonts w:ascii="Source Sans Pro" w:eastAsia="Source Sans Pro" w:hAnsi="Source Sans Pro" w:cs="Source Sans Pro"/>
          <w:sz w:val="24"/>
          <w:szCs w:val="24"/>
        </w:rPr>
        <w:t>,” and further pr</w:t>
      </w:r>
      <w:r>
        <w:rPr>
          <w:rFonts w:ascii="Source Sans Pro" w:eastAsia="Source Sans Pro" w:hAnsi="Source Sans Pro" w:cs="Source Sans Pro"/>
          <w:sz w:val="24"/>
          <w:szCs w:val="24"/>
        </w:rPr>
        <w:t>esents Diaz’s ability to write direct and introspective music, a craft she’s spent years refining. The song’s frank lyrics are bellied by infectious guitar and Diaz’s buoyant voice: “</w:t>
      </w:r>
      <w:r>
        <w:rPr>
          <w:rFonts w:ascii="Source Sans Pro" w:eastAsia="Source Sans Pro" w:hAnsi="Source Sans Pro" w:cs="Source Sans Pro"/>
          <w:i/>
          <w:sz w:val="24"/>
          <w:szCs w:val="24"/>
        </w:rPr>
        <w:t xml:space="preserve">I know why I lie to myself // I’m not really looking to get healthy // I </w:t>
      </w:r>
      <w:r>
        <w:rPr>
          <w:rFonts w:ascii="Source Sans Pro" w:eastAsia="Source Sans Pro" w:hAnsi="Source Sans Pro" w:cs="Source Sans Pro"/>
          <w:i/>
          <w:sz w:val="24"/>
          <w:szCs w:val="24"/>
        </w:rPr>
        <w:t>have so many perspectives I’m losing perspective I make me nervous</w:t>
      </w:r>
      <w:r>
        <w:rPr>
          <w:rFonts w:ascii="Source Sans Pro" w:eastAsia="Source Sans Pro" w:hAnsi="Source Sans Pro" w:cs="Source Sans Pro"/>
          <w:sz w:val="24"/>
          <w:szCs w:val="24"/>
        </w:rPr>
        <w:t xml:space="preserve">.” The accompanying video was shot in Nashville and directed by </w:t>
      </w:r>
      <w:r>
        <w:rPr>
          <w:rFonts w:ascii="Source Sans Pro" w:eastAsia="Source Sans Pro" w:hAnsi="Source Sans Pro" w:cs="Source Sans Pro"/>
          <w:b/>
          <w:sz w:val="24"/>
          <w:szCs w:val="24"/>
        </w:rPr>
        <w:t>Jordan Bellamy</w:t>
      </w:r>
      <w:r>
        <w:rPr>
          <w:rFonts w:ascii="Source Sans Pro" w:eastAsia="Source Sans Pro" w:hAnsi="Source Sans Pro" w:cs="Source Sans Pro"/>
          <w:sz w:val="24"/>
          <w:szCs w:val="24"/>
        </w:rPr>
        <w:t xml:space="preserve">. It was inspired by and includes an homage to the final scene of Andrei Tarkovsky's film </w:t>
      </w:r>
      <w:r>
        <w:rPr>
          <w:rFonts w:ascii="Source Sans Pro" w:eastAsia="Source Sans Pro" w:hAnsi="Source Sans Pro" w:cs="Source Sans Pro"/>
          <w:i/>
          <w:sz w:val="24"/>
          <w:szCs w:val="24"/>
        </w:rPr>
        <w:t>The Stalke</w:t>
      </w:r>
      <w:r>
        <w:rPr>
          <w:rFonts w:ascii="Source Sans Pro" w:eastAsia="Source Sans Pro" w:hAnsi="Source Sans Pro" w:cs="Source Sans Pro"/>
          <w:sz w:val="24"/>
          <w:szCs w:val="24"/>
        </w:rPr>
        <w:t>r, a film th</w:t>
      </w:r>
      <w:r>
        <w:rPr>
          <w:rFonts w:ascii="Source Sans Pro" w:eastAsia="Source Sans Pro" w:hAnsi="Source Sans Pro" w:cs="Source Sans Pro"/>
          <w:sz w:val="24"/>
          <w:szCs w:val="24"/>
        </w:rPr>
        <w:t xml:space="preserve">at has always resonated with Diaz through its otherworldly nature, as well as its thoughtful and often anxiety inducing pace. </w:t>
      </w:r>
    </w:p>
    <w:p w:rsidR="00757665" w:rsidRDefault="00757665">
      <w:pPr>
        <w:spacing w:line="240" w:lineRule="auto"/>
        <w:rPr>
          <w:rFonts w:ascii="Source Sans Pro" w:eastAsia="Source Sans Pro" w:hAnsi="Source Sans Pro" w:cs="Source Sans Pro"/>
          <w:sz w:val="24"/>
          <w:szCs w:val="24"/>
        </w:rPr>
      </w:pPr>
    </w:p>
    <w:p w:rsidR="00757665" w:rsidRDefault="007577E7">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w:t>
      </w:r>
      <w:r>
        <w:rPr>
          <w:rFonts w:ascii="Source Sans Pro" w:eastAsia="Source Sans Pro" w:hAnsi="Source Sans Pro" w:cs="Source Sans Pro"/>
          <w:i/>
          <w:sz w:val="24"/>
          <w:szCs w:val="24"/>
        </w:rPr>
        <w:t>You know when you hold a mirror up to a mirror and you get an infinite amount of reflections from every angle? That’s what ‘Ner</w:t>
      </w:r>
      <w:r>
        <w:rPr>
          <w:rFonts w:ascii="Source Sans Pro" w:eastAsia="Source Sans Pro" w:hAnsi="Source Sans Pro" w:cs="Source Sans Pro"/>
          <w:i/>
          <w:sz w:val="24"/>
          <w:szCs w:val="24"/>
        </w:rPr>
        <w:t>vous’ is about</w:t>
      </w:r>
      <w:r>
        <w:rPr>
          <w:rFonts w:ascii="Source Sans Pro" w:eastAsia="Source Sans Pro" w:hAnsi="Source Sans Pro" w:cs="Source Sans Pro"/>
          <w:sz w:val="24"/>
          <w:szCs w:val="24"/>
        </w:rPr>
        <w:t>,” says Diaz. “</w:t>
      </w:r>
      <w:r>
        <w:rPr>
          <w:rFonts w:ascii="Source Sans Pro" w:eastAsia="Source Sans Pro" w:hAnsi="Source Sans Pro" w:cs="Source Sans Pro"/>
          <w:i/>
          <w:sz w:val="24"/>
          <w:szCs w:val="24"/>
        </w:rPr>
        <w:t xml:space="preserve">It’s when you’re in a loop of looking at yourself from every vantage point until you’re caught up in your own tangled web of bullshit. It’s about catching yourself acting out your crazy and you’re finally </w:t>
      </w:r>
      <w:proofErr w:type="spellStart"/>
      <w:r>
        <w:rPr>
          <w:rFonts w:ascii="Source Sans Pro" w:eastAsia="Source Sans Pro" w:hAnsi="Source Sans Pro" w:cs="Source Sans Pro"/>
          <w:i/>
          <w:sz w:val="24"/>
          <w:szCs w:val="24"/>
        </w:rPr>
        <w:t>self aware</w:t>
      </w:r>
      <w:proofErr w:type="spellEnd"/>
      <w:r>
        <w:rPr>
          <w:rFonts w:ascii="Source Sans Pro" w:eastAsia="Source Sans Pro" w:hAnsi="Source Sans Pro" w:cs="Source Sans Pro"/>
          <w:i/>
          <w:sz w:val="24"/>
          <w:szCs w:val="24"/>
        </w:rPr>
        <w:t xml:space="preserve"> enough to s</w:t>
      </w:r>
      <w:r>
        <w:rPr>
          <w:rFonts w:ascii="Source Sans Pro" w:eastAsia="Source Sans Pro" w:hAnsi="Source Sans Pro" w:cs="Source Sans Pro"/>
          <w:i/>
          <w:sz w:val="24"/>
          <w:szCs w:val="24"/>
        </w:rPr>
        <w:t>ee it, but you’re still out of your body enough and curious enough to watch yourself do it.</w:t>
      </w:r>
      <w:r>
        <w:rPr>
          <w:rFonts w:ascii="Source Sans Pro" w:eastAsia="Source Sans Pro" w:hAnsi="Source Sans Pro" w:cs="Source Sans Pro"/>
          <w:sz w:val="24"/>
          <w:szCs w:val="24"/>
        </w:rPr>
        <w:t>”</w:t>
      </w:r>
    </w:p>
    <w:p w:rsidR="00757665" w:rsidRDefault="00757665">
      <w:pPr>
        <w:spacing w:line="240" w:lineRule="auto"/>
        <w:rPr>
          <w:rFonts w:ascii="Source Sans Pro" w:eastAsia="Source Sans Pro" w:hAnsi="Source Sans Pro" w:cs="Source Sans Pro"/>
          <w:sz w:val="24"/>
          <w:szCs w:val="24"/>
        </w:rPr>
      </w:pPr>
    </w:p>
    <w:p w:rsidR="00757665" w:rsidRDefault="007577E7">
      <w:pPr>
        <w:spacing w:line="240" w:lineRule="auto"/>
        <w:jc w:val="center"/>
        <w:rPr>
          <w:rFonts w:ascii="Source Sans Pro" w:eastAsia="Source Sans Pro" w:hAnsi="Source Sans Pro" w:cs="Source Sans Pro"/>
          <w:b/>
          <w:sz w:val="24"/>
          <w:szCs w:val="24"/>
        </w:rPr>
      </w:pPr>
      <w:hyperlink r:id="rId6">
        <w:r>
          <w:rPr>
            <w:rFonts w:ascii="Source Sans Pro" w:eastAsia="Source Sans Pro" w:hAnsi="Source Sans Pro" w:cs="Source Sans Pro"/>
            <w:b/>
            <w:color w:val="1155CC"/>
            <w:sz w:val="24"/>
            <w:szCs w:val="24"/>
            <w:u w:val="single"/>
          </w:rPr>
          <w:t xml:space="preserve">Watch </w:t>
        </w:r>
        <w:proofErr w:type="spellStart"/>
        <w:r>
          <w:rPr>
            <w:rFonts w:ascii="Source Sans Pro" w:eastAsia="Source Sans Pro" w:hAnsi="Source Sans Pro" w:cs="Source Sans Pro"/>
            <w:b/>
            <w:color w:val="1155CC"/>
            <w:sz w:val="24"/>
            <w:szCs w:val="24"/>
            <w:u w:val="single"/>
          </w:rPr>
          <w:t>Madi</w:t>
        </w:r>
        <w:proofErr w:type="spellEnd"/>
        <w:r>
          <w:rPr>
            <w:rFonts w:ascii="Source Sans Pro" w:eastAsia="Source Sans Pro" w:hAnsi="Source Sans Pro" w:cs="Source Sans Pro"/>
            <w:b/>
            <w:color w:val="1155CC"/>
            <w:sz w:val="24"/>
            <w:szCs w:val="24"/>
            <w:u w:val="single"/>
          </w:rPr>
          <w:t xml:space="preserve"> Diaz’s “Nervous” Video</w:t>
        </w:r>
      </w:hyperlink>
    </w:p>
    <w:p w:rsidR="00757665" w:rsidRDefault="00757665">
      <w:pPr>
        <w:spacing w:line="240" w:lineRule="auto"/>
        <w:rPr>
          <w:rFonts w:ascii="Source Sans Pro" w:eastAsia="Source Sans Pro" w:hAnsi="Source Sans Pro" w:cs="Source Sans Pro"/>
          <w:sz w:val="24"/>
          <w:szCs w:val="24"/>
        </w:rPr>
      </w:pPr>
    </w:p>
    <w:p w:rsidR="00757665" w:rsidRDefault="007577E7">
      <w:pPr>
        <w:spacing w:line="240" w:lineRule="auto"/>
        <w:jc w:val="center"/>
        <w:rPr>
          <w:rFonts w:ascii="Source Sans Pro" w:eastAsia="Source Sans Pro" w:hAnsi="Source Sans Pro" w:cs="Source Sans Pro"/>
          <w:b/>
          <w:sz w:val="24"/>
          <w:szCs w:val="24"/>
        </w:rPr>
      </w:pPr>
      <w:hyperlink r:id="rId7">
        <w:r>
          <w:rPr>
            <w:rFonts w:ascii="Source Sans Pro" w:eastAsia="Source Sans Pro" w:hAnsi="Source Sans Pro" w:cs="Source Sans Pro"/>
            <w:b/>
            <w:color w:val="1155CC"/>
            <w:sz w:val="24"/>
            <w:szCs w:val="24"/>
            <w:u w:val="single"/>
          </w:rPr>
          <w:t>Watch the “Man In Me” Video</w:t>
        </w:r>
      </w:hyperlink>
    </w:p>
    <w:p w:rsidR="00757665" w:rsidRDefault="00757665">
      <w:pPr>
        <w:spacing w:line="240" w:lineRule="auto"/>
        <w:jc w:val="center"/>
        <w:rPr>
          <w:rFonts w:ascii="Source Sans Pro" w:eastAsia="Source Sans Pro" w:hAnsi="Source Sans Pro" w:cs="Source Sans Pro"/>
          <w:b/>
          <w:sz w:val="24"/>
          <w:szCs w:val="24"/>
        </w:rPr>
      </w:pPr>
    </w:p>
    <w:p w:rsidR="00757665" w:rsidRDefault="007577E7">
      <w:pPr>
        <w:spacing w:line="240" w:lineRule="auto"/>
        <w:jc w:val="center"/>
        <w:rPr>
          <w:rFonts w:ascii="Source Sans Pro" w:eastAsia="Source Sans Pro" w:hAnsi="Source Sans Pro" w:cs="Source Sans Pro"/>
          <w:b/>
          <w:sz w:val="24"/>
          <w:szCs w:val="24"/>
        </w:rPr>
      </w:pPr>
      <w:hyperlink r:id="rId8">
        <w:r>
          <w:rPr>
            <w:rFonts w:ascii="Source Sans Pro" w:eastAsia="Source Sans Pro" w:hAnsi="Source Sans Pro" w:cs="Source Sans Pro"/>
            <w:b/>
            <w:color w:val="1155CC"/>
            <w:sz w:val="24"/>
            <w:szCs w:val="24"/>
            <w:u w:val="single"/>
          </w:rPr>
          <w:t>Listen to “New Person, Old Place”</w:t>
        </w:r>
      </w:hyperlink>
    </w:p>
    <w:p w:rsidR="00757665" w:rsidRDefault="00757665">
      <w:pPr>
        <w:spacing w:line="240" w:lineRule="auto"/>
      </w:pPr>
    </w:p>
    <w:p w:rsidR="00757665" w:rsidRDefault="007577E7">
      <w:pPr>
        <w:spacing w:line="240" w:lineRule="auto"/>
        <w:jc w:val="center"/>
        <w:rPr>
          <w:rFonts w:ascii="Source Sans Pro" w:eastAsia="Source Sans Pro" w:hAnsi="Source Sans Pro" w:cs="Source Sans Pro"/>
          <w:sz w:val="20"/>
          <w:szCs w:val="20"/>
        </w:rPr>
      </w:pPr>
      <w:hyperlink r:id="rId9">
        <w:r>
          <w:rPr>
            <w:rFonts w:ascii="Source Sans Pro" w:eastAsia="Source Sans Pro" w:hAnsi="Source Sans Pro" w:cs="Source Sans Pro"/>
            <w:b/>
            <w:color w:val="1155CC"/>
            <w:sz w:val="24"/>
            <w:szCs w:val="24"/>
            <w:u w:val="single"/>
          </w:rPr>
          <w:t xml:space="preserve">Download hi-res images and jpegs of </w:t>
        </w:r>
        <w:proofErr w:type="spellStart"/>
        <w:r>
          <w:rPr>
            <w:rFonts w:ascii="Source Sans Pro" w:eastAsia="Source Sans Pro" w:hAnsi="Source Sans Pro" w:cs="Source Sans Pro"/>
            <w:b/>
            <w:color w:val="1155CC"/>
            <w:sz w:val="24"/>
            <w:szCs w:val="24"/>
            <w:u w:val="single"/>
          </w:rPr>
          <w:t>Madi</w:t>
        </w:r>
        <w:proofErr w:type="spellEnd"/>
        <w:r>
          <w:rPr>
            <w:rFonts w:ascii="Source Sans Pro" w:eastAsia="Source Sans Pro" w:hAnsi="Source Sans Pro" w:cs="Source Sans Pro"/>
            <w:b/>
            <w:color w:val="1155CC"/>
            <w:sz w:val="24"/>
            <w:szCs w:val="24"/>
            <w:u w:val="single"/>
          </w:rPr>
          <w:t xml:space="preserve"> Diaz</w:t>
        </w:r>
      </w:hyperlink>
    </w:p>
    <w:p w:rsidR="00757665" w:rsidRDefault="007577E7">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14300" distB="114300" distL="114300" distR="114300">
            <wp:extent cx="4510088" cy="45100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10088" cy="4510088"/>
                    </a:xfrm>
                    <a:prstGeom prst="rect">
                      <a:avLst/>
                    </a:prstGeom>
                    <a:ln/>
                  </pic:spPr>
                </pic:pic>
              </a:graphicData>
            </a:graphic>
          </wp:inline>
        </w:drawing>
      </w:r>
    </w:p>
    <w:p w:rsidR="00757665" w:rsidRDefault="007577E7">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“Nervous” Track Artwork</w:t>
      </w:r>
    </w:p>
    <w:p w:rsidR="00757665" w:rsidRDefault="00757665">
      <w:pPr>
        <w:spacing w:line="240" w:lineRule="auto"/>
        <w:jc w:val="center"/>
        <w:rPr>
          <w:rFonts w:ascii="Source Sans Pro" w:eastAsia="Source Sans Pro" w:hAnsi="Source Sans Pro" w:cs="Source Sans Pro"/>
          <w:sz w:val="24"/>
          <w:szCs w:val="24"/>
        </w:rPr>
      </w:pPr>
    </w:p>
    <w:p w:rsidR="00757665" w:rsidRDefault="007577E7">
      <w:pPr>
        <w:spacing w:line="240" w:lineRule="auto"/>
        <w:jc w:val="center"/>
        <w:rPr>
          <w:rFonts w:ascii="Source Sans Pro" w:eastAsia="Source Sans Pro" w:hAnsi="Source Sans Pro" w:cs="Source Sans Pro"/>
          <w:sz w:val="24"/>
          <w:szCs w:val="24"/>
        </w:rPr>
      </w:pPr>
      <w:hyperlink r:id="rId11">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2">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13">
        <w:r>
          <w:rPr>
            <w:rFonts w:ascii="Source Sans Pro" w:eastAsia="Source Sans Pro" w:hAnsi="Source Sans Pro" w:cs="Source Sans Pro"/>
            <w:color w:val="1155CC"/>
            <w:sz w:val="24"/>
            <w:szCs w:val="24"/>
            <w:u w:val="single"/>
          </w:rPr>
          <w:t>Facebook</w:t>
        </w:r>
      </w:hyperlink>
      <w:r>
        <w:rPr>
          <w:rFonts w:ascii="Source Sans Pro" w:eastAsia="Source Sans Pro" w:hAnsi="Source Sans Pro" w:cs="Source Sans Pro"/>
          <w:sz w:val="24"/>
          <w:szCs w:val="24"/>
        </w:rPr>
        <w:t xml:space="preserve"> | </w:t>
      </w:r>
      <w:hyperlink r:id="rId14">
        <w:r>
          <w:rPr>
            <w:rFonts w:ascii="Source Sans Pro" w:eastAsia="Source Sans Pro" w:hAnsi="Source Sans Pro" w:cs="Source Sans Pro"/>
            <w:color w:val="1155CC"/>
            <w:sz w:val="24"/>
            <w:szCs w:val="24"/>
            <w:u w:val="single"/>
          </w:rPr>
          <w:t>Twitter</w:t>
        </w:r>
      </w:hyperlink>
    </w:p>
    <w:p w:rsidR="00757665" w:rsidRDefault="00757665">
      <w:pPr>
        <w:spacing w:line="240" w:lineRule="auto"/>
        <w:jc w:val="center"/>
        <w:rPr>
          <w:rFonts w:ascii="Source Sans Pro" w:eastAsia="Source Sans Pro" w:hAnsi="Source Sans Pro" w:cs="Source Sans Pro"/>
          <w:sz w:val="24"/>
          <w:szCs w:val="24"/>
        </w:rPr>
      </w:pPr>
    </w:p>
    <w:p w:rsidR="00757665" w:rsidRDefault="007577E7">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rsidR="00757665" w:rsidRDefault="007577E7">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Jessica</w:t>
      </w:r>
      <w:r>
        <w:rPr>
          <w:rFonts w:ascii="Source Sans Pro" w:eastAsia="Source Sans Pro" w:hAnsi="Source Sans Pro" w:cs="Source Sans Pro"/>
          <w:sz w:val="24"/>
          <w:szCs w:val="24"/>
        </w:rPr>
        <w:t xml:space="preserve"> Linker | Pitch Perfect PR –  </w:t>
      </w:r>
      <w:hyperlink r:id="rId15">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r>
        <w:rPr>
          <w:rFonts w:ascii="Source Sans Pro" w:eastAsia="Source Sans Pro" w:hAnsi="Source Sans Pro" w:cs="Source Sans Pro"/>
          <w:sz w:val="24"/>
          <w:szCs w:val="24"/>
        </w:rPr>
        <w:t>773-942-6954</w:t>
      </w:r>
    </w:p>
    <w:p w:rsidR="00757665" w:rsidRDefault="00757665">
      <w:pPr>
        <w:spacing w:line="240" w:lineRule="auto"/>
        <w:jc w:val="center"/>
      </w:pPr>
    </w:p>
    <w:p w:rsidR="00757665" w:rsidRDefault="00757665">
      <w:pPr>
        <w:spacing w:line="240" w:lineRule="auto"/>
      </w:pPr>
    </w:p>
    <w:sectPr w:rsidR="007576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ource Sans Pr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65"/>
    <w:rsid w:val="00757665"/>
    <w:rsid w:val="0075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E3B85"/>
  <w15:docId w15:val="{F6BFE7EC-A16D-9C40-84A7-6423085D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36xrys5DoLA" TargetMode="External"/><Relationship Id="rId13" Type="http://schemas.openxmlformats.org/officeDocument/2006/relationships/hyperlink" Target="https://www.facebook.com/MadiDiazMusic/" TargetMode="External"/><Relationship Id="rId3" Type="http://schemas.openxmlformats.org/officeDocument/2006/relationships/webSettings" Target="webSettings.xml"/><Relationship Id="rId7" Type="http://schemas.openxmlformats.org/officeDocument/2006/relationships/hyperlink" Target="https://youtu.be/5MqVpgo8jEM" TargetMode="External"/><Relationship Id="rId12" Type="http://schemas.openxmlformats.org/officeDocument/2006/relationships/hyperlink" Target="https://www.instagram.com/madidiaz/?hl=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04eNQal1qmQ" TargetMode="External"/><Relationship Id="rId11" Type="http://schemas.openxmlformats.org/officeDocument/2006/relationships/hyperlink" Target="http://www.madidiaz.com/" TargetMode="External"/><Relationship Id="rId5" Type="http://schemas.openxmlformats.org/officeDocument/2006/relationships/image" Target="media/image1.jpg"/><Relationship Id="rId15" Type="http://schemas.openxmlformats.org/officeDocument/2006/relationships/hyperlink" Target="mailto:jessica@pitchperfectpr.com" TargetMode="External"/><Relationship Id="rId10" Type="http://schemas.openxmlformats.org/officeDocument/2006/relationships/image" Target="media/image2.jpg"/><Relationship Id="rId4" Type="http://schemas.openxmlformats.org/officeDocument/2006/relationships/hyperlink" Target="https://youtu.be/04eNQal1qmQ" TargetMode="External"/><Relationship Id="rId9" Type="http://schemas.openxmlformats.org/officeDocument/2006/relationships/hyperlink" Target="http://pitchperfectpr.com/madi-diaz/" TargetMode="External"/><Relationship Id="rId14" Type="http://schemas.openxmlformats.org/officeDocument/2006/relationships/hyperlink" Target="https://twitter.com/madidiaz?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2021-05-04T16:22:00Z</dcterms:created>
  <dcterms:modified xsi:type="dcterms:W3CDTF">2021-05-04T16:23:00Z</dcterms:modified>
</cp:coreProperties>
</file>