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C51A6" w14:textId="77777777" w:rsidR="00C4227A" w:rsidRDefault="00000000">
      <w:pPr>
        <w:jc w:val="center"/>
        <w:rPr>
          <w:b/>
          <w:bCs/>
          <w:sz w:val="26"/>
          <w:szCs w:val="26"/>
        </w:rPr>
      </w:pPr>
      <w:r>
        <w:rPr>
          <w:b/>
          <w:bCs/>
          <w:i/>
          <w:iCs/>
          <w:noProof/>
          <w:sz w:val="28"/>
          <w:szCs w:val="28"/>
        </w:rPr>
        <w:drawing>
          <wp:inline distT="114300" distB="114300" distL="114300" distR="114300" wp14:anchorId="6EAC51E2" wp14:editId="6EAC51E3">
            <wp:extent cx="5443538" cy="5884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43538" cy="588491"/>
                    </a:xfrm>
                    <a:prstGeom prst="rect">
                      <a:avLst/>
                    </a:prstGeom>
                    <a:ln/>
                  </pic:spPr>
                </pic:pic>
              </a:graphicData>
            </a:graphic>
          </wp:inline>
        </w:drawing>
      </w:r>
      <w:r>
        <w:rPr>
          <w:b/>
          <w:bCs/>
          <w:sz w:val="52"/>
          <w:szCs w:val="52"/>
        </w:rPr>
        <w:br/>
      </w:r>
      <w:r>
        <w:rPr>
          <w:b/>
          <w:bCs/>
          <w:color w:val="FFFFFF"/>
          <w:highlight w:val="white"/>
        </w:rPr>
        <w:t>.</w:t>
      </w:r>
      <w:r>
        <w:rPr>
          <w:b/>
          <w:bCs/>
          <w:sz w:val="52"/>
          <w:szCs w:val="52"/>
        </w:rPr>
        <w:br/>
        <w:t>SNOCAPS</w:t>
      </w:r>
    </w:p>
    <w:p w14:paraId="6EAC51A7" w14:textId="77777777" w:rsidR="00C4227A" w:rsidRDefault="00C4227A">
      <w:pPr>
        <w:shd w:val="clear" w:color="auto" w:fill="FFFFFF"/>
        <w:jc w:val="center"/>
        <w:rPr>
          <w:b/>
          <w:bCs/>
          <w:sz w:val="28"/>
          <w:szCs w:val="28"/>
        </w:rPr>
      </w:pPr>
    </w:p>
    <w:p w14:paraId="6EAC51A8" w14:textId="77777777" w:rsidR="00C4227A" w:rsidRDefault="00000000">
      <w:pPr>
        <w:shd w:val="clear" w:color="auto" w:fill="FFFFFF"/>
        <w:jc w:val="center"/>
        <w:rPr>
          <w:b/>
          <w:bCs/>
          <w:sz w:val="28"/>
          <w:szCs w:val="28"/>
          <w:highlight w:val="white"/>
        </w:rPr>
      </w:pPr>
      <w:r>
        <w:rPr>
          <w:b/>
          <w:bCs/>
          <w:sz w:val="28"/>
          <w:szCs w:val="28"/>
        </w:rPr>
        <w:t>MAKE TELEVISION DEBUT PERFOR</w:t>
      </w:r>
      <w:r>
        <w:rPr>
          <w:b/>
          <w:bCs/>
          <w:sz w:val="28"/>
          <w:szCs w:val="28"/>
          <w:highlight w:val="white"/>
        </w:rPr>
        <w:t>MING “</w:t>
      </w:r>
      <w:hyperlink r:id="rId5">
        <w:r>
          <w:rPr>
            <w:b/>
            <w:bCs/>
            <w:color w:val="1155CC"/>
            <w:sz w:val="28"/>
            <w:szCs w:val="28"/>
            <w:highlight w:val="white"/>
            <w:u w:val="single"/>
          </w:rPr>
          <w:t>COAST</w:t>
        </w:r>
      </w:hyperlink>
      <w:r>
        <w:rPr>
          <w:b/>
          <w:bCs/>
          <w:sz w:val="28"/>
          <w:szCs w:val="28"/>
          <w:highlight w:val="white"/>
        </w:rPr>
        <w:t>”</w:t>
      </w:r>
    </w:p>
    <w:p w14:paraId="6EAC51A9" w14:textId="77777777" w:rsidR="00C4227A" w:rsidRDefault="00000000">
      <w:pPr>
        <w:shd w:val="clear" w:color="auto" w:fill="FFFFFF"/>
        <w:jc w:val="center"/>
        <w:rPr>
          <w:b/>
          <w:bCs/>
          <w:i/>
          <w:iCs/>
          <w:sz w:val="28"/>
          <w:szCs w:val="28"/>
          <w:highlight w:val="white"/>
        </w:rPr>
      </w:pPr>
      <w:r>
        <w:rPr>
          <w:b/>
          <w:bCs/>
          <w:sz w:val="28"/>
          <w:szCs w:val="28"/>
          <w:highlight w:val="white"/>
        </w:rPr>
        <w:t xml:space="preserve">ON </w:t>
      </w:r>
      <w:r>
        <w:rPr>
          <w:b/>
          <w:bCs/>
          <w:i/>
          <w:iCs/>
          <w:sz w:val="28"/>
          <w:szCs w:val="28"/>
          <w:highlight w:val="white"/>
        </w:rPr>
        <w:t>THE TONIGHT SHOW STARRING JIMMY FALLON</w:t>
      </w:r>
    </w:p>
    <w:p w14:paraId="6EAC51AA" w14:textId="77777777" w:rsidR="00C4227A" w:rsidRDefault="00C4227A">
      <w:pPr>
        <w:shd w:val="clear" w:color="auto" w:fill="FFFFFF"/>
        <w:jc w:val="center"/>
        <w:rPr>
          <w:b/>
          <w:bCs/>
          <w:sz w:val="28"/>
          <w:szCs w:val="28"/>
        </w:rPr>
      </w:pPr>
    </w:p>
    <w:p w14:paraId="6EAC51AB" w14:textId="77777777" w:rsidR="00C4227A" w:rsidRDefault="00000000">
      <w:pPr>
        <w:shd w:val="clear" w:color="auto" w:fill="FFFFFF"/>
        <w:jc w:val="center"/>
        <w:rPr>
          <w:b/>
          <w:bCs/>
          <w:sz w:val="28"/>
          <w:szCs w:val="28"/>
        </w:rPr>
      </w:pPr>
      <w:r>
        <w:rPr>
          <w:b/>
          <w:bCs/>
          <w:sz w:val="28"/>
          <w:szCs w:val="28"/>
        </w:rPr>
        <w:t xml:space="preserve">SOLD OUT TOUR KICKS OFF NOV 30 </w:t>
      </w:r>
    </w:p>
    <w:p w14:paraId="6EAC51AC" w14:textId="77777777" w:rsidR="00C4227A" w:rsidRDefault="00C4227A">
      <w:pPr>
        <w:shd w:val="clear" w:color="auto" w:fill="FFFFFF"/>
        <w:jc w:val="center"/>
        <w:rPr>
          <w:b/>
          <w:bCs/>
          <w:sz w:val="28"/>
          <w:szCs w:val="28"/>
        </w:rPr>
      </w:pPr>
    </w:p>
    <w:p w14:paraId="6EAC51AD" w14:textId="77777777" w:rsidR="00C4227A" w:rsidRDefault="00000000">
      <w:pPr>
        <w:shd w:val="clear" w:color="auto" w:fill="FFFFFF"/>
        <w:jc w:val="center"/>
        <w:rPr>
          <w:b/>
          <w:bCs/>
          <w:sz w:val="28"/>
          <w:szCs w:val="28"/>
        </w:rPr>
      </w:pPr>
      <w:r>
        <w:rPr>
          <w:b/>
          <w:bCs/>
          <w:sz w:val="28"/>
          <w:szCs w:val="28"/>
        </w:rPr>
        <w:t>SELF-TITLED DEBUT ALBUM OUT NOW VIA ANTI- RECORDS</w:t>
      </w:r>
    </w:p>
    <w:p w14:paraId="6EAC51AE" w14:textId="77777777" w:rsidR="00C4227A" w:rsidRDefault="00C4227A">
      <w:pPr>
        <w:shd w:val="clear" w:color="auto" w:fill="FFFFFF"/>
        <w:rPr>
          <w:b/>
          <w:bCs/>
          <w:sz w:val="28"/>
          <w:szCs w:val="28"/>
        </w:rPr>
      </w:pPr>
    </w:p>
    <w:p w14:paraId="6EAC51AF" w14:textId="77777777" w:rsidR="00C4227A" w:rsidRDefault="00C4227A">
      <w:pPr>
        <w:shd w:val="clear" w:color="auto" w:fill="FFFFFF"/>
        <w:jc w:val="center"/>
        <w:rPr>
          <w:b/>
          <w:bCs/>
          <w:sz w:val="30"/>
          <w:szCs w:val="30"/>
          <w:highlight w:val="white"/>
        </w:rPr>
      </w:pPr>
    </w:p>
    <w:p w14:paraId="6EAC51B0" w14:textId="77777777" w:rsidR="00C4227A" w:rsidRDefault="00000000">
      <w:pPr>
        <w:shd w:val="clear" w:color="auto" w:fill="FFFFFF"/>
        <w:jc w:val="center"/>
        <w:rPr>
          <w:b/>
          <w:bCs/>
          <w:sz w:val="20"/>
          <w:szCs w:val="20"/>
          <w:highlight w:val="white"/>
        </w:rPr>
      </w:pPr>
      <w:r>
        <w:rPr>
          <w:b/>
          <w:bCs/>
          <w:sz w:val="20"/>
          <w:szCs w:val="20"/>
          <w:highlight w:val="white"/>
        </w:rPr>
        <w:t xml:space="preserve">Photo Credit: Todd Owyoung/NBC | </w:t>
      </w:r>
      <w:hyperlink r:id="rId6">
        <w:r>
          <w:rPr>
            <w:b/>
            <w:bCs/>
            <w:color w:val="1155CC"/>
            <w:sz w:val="20"/>
            <w:szCs w:val="20"/>
            <w:highlight w:val="white"/>
            <w:u w:val="single"/>
          </w:rPr>
          <w:t>Download Hi-Res</w:t>
        </w:r>
      </w:hyperlink>
    </w:p>
    <w:p w14:paraId="6EAC51B1" w14:textId="77777777" w:rsidR="00C4227A" w:rsidRDefault="00C4227A">
      <w:pPr>
        <w:shd w:val="clear" w:color="auto" w:fill="FFFFFF"/>
        <w:jc w:val="center"/>
        <w:rPr>
          <w:b/>
          <w:bCs/>
          <w:sz w:val="28"/>
          <w:szCs w:val="28"/>
        </w:rPr>
      </w:pPr>
    </w:p>
    <w:p w14:paraId="6EAC51B2" w14:textId="77777777" w:rsidR="00C4227A" w:rsidRDefault="00000000">
      <w:pPr>
        <w:shd w:val="clear" w:color="auto" w:fill="FFFFFF"/>
        <w:spacing w:line="331" w:lineRule="auto"/>
        <w:jc w:val="center"/>
        <w:rPr>
          <w:sz w:val="20"/>
          <w:szCs w:val="20"/>
          <w:highlight w:val="white"/>
        </w:rPr>
      </w:pPr>
      <w:r>
        <w:rPr>
          <w:sz w:val="20"/>
          <w:szCs w:val="20"/>
          <w:highlight w:val="white"/>
        </w:rPr>
        <w:t>“Pure sibling-rock bliss"</w:t>
      </w:r>
    </w:p>
    <w:p w14:paraId="6EAC51B3" w14:textId="77777777" w:rsidR="00C4227A" w:rsidRDefault="00000000">
      <w:pPr>
        <w:shd w:val="clear" w:color="auto" w:fill="FFFFFF"/>
        <w:spacing w:line="331" w:lineRule="auto"/>
        <w:jc w:val="center"/>
        <w:rPr>
          <w:sz w:val="20"/>
          <w:szCs w:val="20"/>
          <w:highlight w:val="white"/>
        </w:rPr>
      </w:pPr>
      <w:r>
        <w:rPr>
          <w:b/>
          <w:bCs/>
          <w:sz w:val="20"/>
          <w:szCs w:val="20"/>
          <w:highlight w:val="white"/>
        </w:rPr>
        <w:t>– Rolling Stone</w:t>
      </w:r>
    </w:p>
    <w:p w14:paraId="6EAC51B4" w14:textId="77777777" w:rsidR="00C4227A" w:rsidRDefault="00C4227A">
      <w:pPr>
        <w:shd w:val="clear" w:color="auto" w:fill="FFFFFF"/>
        <w:spacing w:line="331" w:lineRule="auto"/>
        <w:jc w:val="center"/>
        <w:rPr>
          <w:sz w:val="20"/>
          <w:szCs w:val="20"/>
          <w:highlight w:val="white"/>
        </w:rPr>
      </w:pPr>
    </w:p>
    <w:p w14:paraId="6EAC51B5" w14:textId="77777777" w:rsidR="00C4227A" w:rsidRDefault="00000000">
      <w:pPr>
        <w:shd w:val="clear" w:color="auto" w:fill="FFFFFF"/>
        <w:spacing w:line="331" w:lineRule="auto"/>
        <w:jc w:val="center"/>
        <w:rPr>
          <w:sz w:val="20"/>
          <w:szCs w:val="20"/>
          <w:highlight w:val="white"/>
        </w:rPr>
      </w:pPr>
      <w:r>
        <w:rPr>
          <w:sz w:val="20"/>
          <w:szCs w:val="20"/>
          <w:highlight w:val="white"/>
        </w:rPr>
        <w:t xml:space="preserve">"Wise, revelatory songs with simple materials and expert vision" </w:t>
      </w:r>
    </w:p>
    <w:p w14:paraId="6EAC51B6"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Associated Press</w:t>
      </w:r>
    </w:p>
    <w:p w14:paraId="6EAC51B7" w14:textId="77777777" w:rsidR="00C4227A" w:rsidRDefault="00C4227A">
      <w:pPr>
        <w:shd w:val="clear" w:color="auto" w:fill="FFFFFF"/>
        <w:jc w:val="center"/>
        <w:rPr>
          <w:highlight w:val="yellow"/>
        </w:rPr>
      </w:pPr>
    </w:p>
    <w:p w14:paraId="6EAC51B8" w14:textId="77777777" w:rsidR="00C4227A" w:rsidRDefault="00000000">
      <w:pPr>
        <w:shd w:val="clear" w:color="auto" w:fill="FFFFFF"/>
        <w:spacing w:line="331" w:lineRule="auto"/>
        <w:jc w:val="center"/>
        <w:rPr>
          <w:sz w:val="20"/>
          <w:szCs w:val="20"/>
          <w:highlight w:val="white"/>
        </w:rPr>
      </w:pPr>
      <w:r>
        <w:rPr>
          <w:sz w:val="20"/>
          <w:szCs w:val="20"/>
          <w:highlight w:val="white"/>
        </w:rPr>
        <w:t>"This album is rich. There’s no fluff here, every song is a real winner.”</w:t>
      </w:r>
    </w:p>
    <w:p w14:paraId="6EAC51B9"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NPR Music</w:t>
      </w:r>
    </w:p>
    <w:p w14:paraId="6EAC51BA" w14:textId="77777777" w:rsidR="00C4227A" w:rsidRDefault="00C4227A">
      <w:pPr>
        <w:shd w:val="clear" w:color="auto" w:fill="FFFFFF"/>
        <w:jc w:val="center"/>
        <w:rPr>
          <w:sz w:val="20"/>
          <w:szCs w:val="20"/>
          <w:highlight w:val="white"/>
        </w:rPr>
      </w:pPr>
    </w:p>
    <w:p w14:paraId="6EAC51BB" w14:textId="77777777" w:rsidR="00C4227A" w:rsidRDefault="00000000">
      <w:pPr>
        <w:shd w:val="clear" w:color="auto" w:fill="FFFFFF"/>
        <w:spacing w:line="331" w:lineRule="auto"/>
        <w:jc w:val="center"/>
        <w:rPr>
          <w:sz w:val="20"/>
          <w:szCs w:val="20"/>
          <w:highlight w:val="white"/>
        </w:rPr>
      </w:pPr>
      <w:r>
        <w:rPr>
          <w:sz w:val="20"/>
          <w:szCs w:val="20"/>
          <w:highlight w:val="white"/>
        </w:rPr>
        <w:t>"A spirited new project that plays to their strengths and embraces all the miles they’ve traveled."</w:t>
      </w:r>
    </w:p>
    <w:p w14:paraId="6EAC51BC"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Pitchfork</w:t>
      </w:r>
    </w:p>
    <w:p w14:paraId="6EAC51BD" w14:textId="77777777" w:rsidR="00C4227A" w:rsidRDefault="00C4227A">
      <w:pPr>
        <w:shd w:val="clear" w:color="auto" w:fill="FFFFFF"/>
        <w:jc w:val="center"/>
        <w:rPr>
          <w:sz w:val="20"/>
          <w:szCs w:val="20"/>
          <w:highlight w:val="white"/>
        </w:rPr>
      </w:pPr>
    </w:p>
    <w:p w14:paraId="6EAC51BE" w14:textId="77777777" w:rsidR="00C4227A" w:rsidRDefault="00000000">
      <w:pPr>
        <w:shd w:val="clear" w:color="auto" w:fill="FFFFFF"/>
        <w:spacing w:line="331" w:lineRule="auto"/>
        <w:jc w:val="center"/>
        <w:rPr>
          <w:sz w:val="20"/>
          <w:szCs w:val="20"/>
          <w:highlight w:val="white"/>
        </w:rPr>
      </w:pPr>
      <w:r>
        <w:rPr>
          <w:sz w:val="20"/>
          <w:szCs w:val="20"/>
          <w:highlight w:val="white"/>
        </w:rPr>
        <w:t>“This is what well-rooted and courageous music sounds like."</w:t>
      </w:r>
    </w:p>
    <w:p w14:paraId="6EAC51BF"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Paste Magazine</w:t>
      </w:r>
    </w:p>
    <w:p w14:paraId="6EAC51C0" w14:textId="77777777" w:rsidR="00C4227A" w:rsidRDefault="00C4227A">
      <w:pPr>
        <w:shd w:val="clear" w:color="auto" w:fill="FFFFFF"/>
        <w:jc w:val="center"/>
        <w:rPr>
          <w:sz w:val="20"/>
          <w:szCs w:val="20"/>
          <w:highlight w:val="white"/>
        </w:rPr>
      </w:pPr>
    </w:p>
    <w:p w14:paraId="6EAC51C1" w14:textId="77777777" w:rsidR="00C4227A" w:rsidRDefault="00000000">
      <w:pPr>
        <w:shd w:val="clear" w:color="auto" w:fill="FFFFFF"/>
        <w:spacing w:line="331" w:lineRule="auto"/>
        <w:jc w:val="center"/>
        <w:rPr>
          <w:sz w:val="20"/>
          <w:szCs w:val="20"/>
          <w:highlight w:val="white"/>
        </w:rPr>
      </w:pPr>
      <w:r>
        <w:rPr>
          <w:sz w:val="20"/>
          <w:szCs w:val="20"/>
          <w:highlight w:val="white"/>
        </w:rPr>
        <w:t xml:space="preserve">"The </w:t>
      </w:r>
      <w:proofErr w:type="spellStart"/>
      <w:r>
        <w:rPr>
          <w:sz w:val="20"/>
          <w:szCs w:val="20"/>
          <w:highlight w:val="white"/>
        </w:rPr>
        <w:t>Crutchfields</w:t>
      </w:r>
      <w:proofErr w:type="spellEnd"/>
      <w:r>
        <w:rPr>
          <w:sz w:val="20"/>
          <w:szCs w:val="20"/>
          <w:highlight w:val="white"/>
        </w:rPr>
        <w:t>’ complementary songwriting styles are in excellent form."</w:t>
      </w:r>
    </w:p>
    <w:p w14:paraId="6EAC51C2"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Consequence</w:t>
      </w:r>
    </w:p>
    <w:p w14:paraId="6EAC51C3" w14:textId="77777777" w:rsidR="00C4227A" w:rsidRDefault="00C4227A">
      <w:pPr>
        <w:shd w:val="clear" w:color="auto" w:fill="FFFFFF"/>
        <w:jc w:val="center"/>
        <w:rPr>
          <w:sz w:val="20"/>
          <w:szCs w:val="20"/>
          <w:highlight w:val="white"/>
        </w:rPr>
      </w:pPr>
    </w:p>
    <w:p w14:paraId="6EAC51C4" w14:textId="77777777" w:rsidR="00C4227A" w:rsidRDefault="00000000">
      <w:pPr>
        <w:shd w:val="clear" w:color="auto" w:fill="FFFFFF"/>
        <w:spacing w:line="331" w:lineRule="auto"/>
        <w:jc w:val="center"/>
        <w:rPr>
          <w:sz w:val="20"/>
          <w:szCs w:val="20"/>
          <w:highlight w:val="white"/>
        </w:rPr>
      </w:pPr>
      <w:r>
        <w:rPr>
          <w:sz w:val="20"/>
          <w:szCs w:val="20"/>
          <w:highlight w:val="white"/>
        </w:rPr>
        <w:t>"Their debut collaborative project juxtaposes sweet melodies with dark stories."</w:t>
      </w:r>
    </w:p>
    <w:p w14:paraId="6EAC51C5"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t>– The FADER</w:t>
      </w:r>
    </w:p>
    <w:p w14:paraId="6EAC51C6" w14:textId="77777777" w:rsidR="00C4227A" w:rsidRDefault="00C4227A">
      <w:pPr>
        <w:shd w:val="clear" w:color="auto" w:fill="FFFFFF"/>
        <w:jc w:val="center"/>
        <w:rPr>
          <w:sz w:val="20"/>
          <w:szCs w:val="20"/>
          <w:highlight w:val="white"/>
        </w:rPr>
      </w:pPr>
    </w:p>
    <w:p w14:paraId="6EAC51C7" w14:textId="77777777" w:rsidR="00C4227A" w:rsidRDefault="00000000">
      <w:pPr>
        <w:shd w:val="clear" w:color="auto" w:fill="FFFFFF"/>
        <w:spacing w:line="331" w:lineRule="auto"/>
        <w:jc w:val="center"/>
        <w:rPr>
          <w:sz w:val="20"/>
          <w:szCs w:val="20"/>
          <w:highlight w:val="white"/>
        </w:rPr>
      </w:pPr>
      <w:r>
        <w:rPr>
          <w:sz w:val="20"/>
          <w:szCs w:val="20"/>
          <w:highlight w:val="white"/>
        </w:rPr>
        <w:t xml:space="preserve">"Music from Katie is always welcome and, these days, not so rare. Which makes the return of Allison to the forefront on half these tracks the most wonderful of </w:t>
      </w:r>
      <w:proofErr w:type="spellStart"/>
      <w:r>
        <w:rPr>
          <w:sz w:val="20"/>
          <w:szCs w:val="20"/>
          <w:highlight w:val="white"/>
        </w:rPr>
        <w:t>Snocaps</w:t>
      </w:r>
      <w:proofErr w:type="spellEnd"/>
      <w:r>
        <w:rPr>
          <w:sz w:val="20"/>
          <w:szCs w:val="20"/>
          <w:highlight w:val="white"/>
        </w:rPr>
        <w:t>’ surprises"</w:t>
      </w:r>
    </w:p>
    <w:p w14:paraId="6EAC51C8" w14:textId="77777777" w:rsidR="00C4227A" w:rsidRDefault="00000000">
      <w:pPr>
        <w:shd w:val="clear" w:color="auto" w:fill="FFFFFF"/>
        <w:spacing w:line="331" w:lineRule="auto"/>
        <w:jc w:val="center"/>
        <w:rPr>
          <w:b/>
          <w:bCs/>
          <w:sz w:val="20"/>
          <w:szCs w:val="20"/>
          <w:highlight w:val="white"/>
        </w:rPr>
      </w:pPr>
      <w:r>
        <w:rPr>
          <w:b/>
          <w:bCs/>
          <w:sz w:val="20"/>
          <w:szCs w:val="20"/>
          <w:highlight w:val="white"/>
        </w:rPr>
        <w:lastRenderedPageBreak/>
        <w:t>– Under the Radar</w:t>
      </w:r>
    </w:p>
    <w:p w14:paraId="6EAC51C9" w14:textId="77777777" w:rsidR="00C4227A" w:rsidRDefault="00C4227A">
      <w:pPr>
        <w:shd w:val="clear" w:color="auto" w:fill="FFFFFF"/>
        <w:jc w:val="center"/>
        <w:rPr>
          <w:sz w:val="20"/>
          <w:szCs w:val="20"/>
          <w:highlight w:val="white"/>
        </w:rPr>
      </w:pPr>
    </w:p>
    <w:p w14:paraId="6EAC51CA" w14:textId="77777777" w:rsidR="00C4227A" w:rsidRDefault="00000000">
      <w:pPr>
        <w:shd w:val="clear" w:color="auto" w:fill="FFFFFF"/>
        <w:spacing w:line="331" w:lineRule="auto"/>
        <w:jc w:val="center"/>
        <w:rPr>
          <w:sz w:val="20"/>
          <w:szCs w:val="20"/>
          <w:highlight w:val="white"/>
        </w:rPr>
      </w:pPr>
      <w:r>
        <w:rPr>
          <w:sz w:val="20"/>
          <w:szCs w:val="20"/>
          <w:highlight w:val="white"/>
        </w:rPr>
        <w:t xml:space="preserve">"It's a testament to the hot streak these musicians have been on that, despite the effortlessness that </w:t>
      </w:r>
      <w:proofErr w:type="spellStart"/>
      <w:r>
        <w:rPr>
          <w:sz w:val="20"/>
          <w:szCs w:val="20"/>
          <w:highlight w:val="white"/>
        </w:rPr>
        <w:t>Snocaps</w:t>
      </w:r>
      <w:proofErr w:type="spellEnd"/>
      <w:r>
        <w:rPr>
          <w:sz w:val="20"/>
          <w:szCs w:val="20"/>
          <w:highlight w:val="white"/>
        </w:rPr>
        <w:t xml:space="preserve"> exude, they can still casually break your heart with a tossed-off lyric or melodic turn"</w:t>
      </w:r>
    </w:p>
    <w:p w14:paraId="6EAC51CB" w14:textId="77777777" w:rsidR="00C4227A" w:rsidRDefault="00000000">
      <w:pPr>
        <w:shd w:val="clear" w:color="auto" w:fill="FFFFFF"/>
        <w:spacing w:line="331" w:lineRule="auto"/>
        <w:jc w:val="center"/>
        <w:rPr>
          <w:highlight w:val="yellow"/>
        </w:rPr>
      </w:pPr>
      <w:r>
        <w:rPr>
          <w:b/>
          <w:bCs/>
          <w:sz w:val="20"/>
          <w:szCs w:val="20"/>
          <w:highlight w:val="white"/>
        </w:rPr>
        <w:t>– Exclaim!</w:t>
      </w:r>
    </w:p>
    <w:p w14:paraId="6EAC51CC" w14:textId="77777777" w:rsidR="00C4227A" w:rsidRDefault="00C4227A">
      <w:pPr>
        <w:spacing w:after="160" w:line="278" w:lineRule="auto"/>
        <w:rPr>
          <w:b/>
          <w:bCs/>
          <w:color w:val="1A191A"/>
          <w:sz w:val="20"/>
          <w:szCs w:val="20"/>
          <w:highlight w:val="white"/>
        </w:rPr>
      </w:pPr>
    </w:p>
    <w:p w14:paraId="6EAC51CD" w14:textId="77777777" w:rsidR="00C4227A" w:rsidRDefault="00000000">
      <w:pPr>
        <w:spacing w:after="160" w:line="278" w:lineRule="auto"/>
      </w:pPr>
      <w:proofErr w:type="spellStart"/>
      <w:r>
        <w:rPr>
          <w:b/>
          <w:bCs/>
          <w:color w:val="1A191A"/>
          <w:highlight w:val="white"/>
        </w:rPr>
        <w:t>Snocaps</w:t>
      </w:r>
      <w:proofErr w:type="spellEnd"/>
      <w:r>
        <w:rPr>
          <w:b/>
          <w:bCs/>
          <w:color w:val="1A191A"/>
          <w:highlight w:val="white"/>
        </w:rPr>
        <w:t>,</w:t>
      </w:r>
      <w:r>
        <w:rPr>
          <w:color w:val="1A191A"/>
          <w:highlight w:val="white"/>
        </w:rPr>
        <w:t xml:space="preserve"> the new band by </w:t>
      </w:r>
      <w:r>
        <w:rPr>
          <w:b/>
          <w:bCs/>
        </w:rPr>
        <w:t>Allison and Katie Crutchfield</w:t>
      </w:r>
      <w:r>
        <w:t xml:space="preserve"> that surprise-released their acclaimed debut album last month via </w:t>
      </w:r>
      <w:r>
        <w:rPr>
          <w:b/>
          <w:bCs/>
        </w:rPr>
        <w:t>ANTI- Records</w:t>
      </w:r>
      <w:r>
        <w:t>, made their television debut last night, performing the album’s opening track “</w:t>
      </w:r>
      <w:r>
        <w:rPr>
          <w:b/>
          <w:bCs/>
        </w:rPr>
        <w:t>Coast</w:t>
      </w:r>
      <w:r>
        <w:t xml:space="preserve">” on </w:t>
      </w:r>
      <w:r>
        <w:rPr>
          <w:b/>
          <w:bCs/>
          <w:i/>
          <w:iCs/>
        </w:rPr>
        <w:t>The Tonight Show starring Jimmy Fallon</w:t>
      </w:r>
      <w:r>
        <w:t>.</w:t>
      </w:r>
      <w:r>
        <w:br/>
      </w:r>
      <w:r>
        <w:br/>
        <w:t>The band’s tour in support of the record sold out within hours of its announcement. It kicks off Nov 30th in Chicago and wraps Dec 8th in New York. All dates below.</w:t>
      </w:r>
    </w:p>
    <w:p w14:paraId="6EAC51CE" w14:textId="77777777" w:rsidR="00C4227A" w:rsidRDefault="00000000">
      <w:pPr>
        <w:spacing w:after="160" w:line="278" w:lineRule="auto"/>
      </w:pPr>
      <w:proofErr w:type="spellStart"/>
      <w:r>
        <w:t>Snocaps</w:t>
      </w:r>
      <w:proofErr w:type="spellEnd"/>
      <w:r>
        <w:t xml:space="preserve"> self-titled album is an indie-rock record that recalls Allison’s band Swearin’ and Katie’s early records as </w:t>
      </w:r>
      <w:proofErr w:type="spellStart"/>
      <w:r>
        <w:t>Waxahatchee</w:t>
      </w:r>
      <w:proofErr w:type="spellEnd"/>
      <w:r>
        <w:t xml:space="preserve">. The project was born out of the twin sisters’ desire to work on music together as they had in their teens and twenties in their legendary band P.S. Eliot. The </w:t>
      </w:r>
      <w:proofErr w:type="spellStart"/>
      <w:r>
        <w:t>Crutchfields</w:t>
      </w:r>
      <w:proofErr w:type="spellEnd"/>
      <w:r>
        <w:t xml:space="preserve"> are backed by friends and close collaborators </w:t>
      </w:r>
      <w:r>
        <w:rPr>
          <w:b/>
          <w:bCs/>
        </w:rPr>
        <w:t>MJ Lenderman</w:t>
      </w:r>
      <w:r>
        <w:t xml:space="preserve"> and </w:t>
      </w:r>
      <w:r>
        <w:rPr>
          <w:b/>
          <w:bCs/>
        </w:rPr>
        <w:t>Brad Cook</w:t>
      </w:r>
      <w:r>
        <w:t>, who produced and almost entirely engineered the record at Sonic Ranch Studios. All four musicians play multiple instruments across the record. </w:t>
      </w:r>
    </w:p>
    <w:p w14:paraId="6EAC51CF" w14:textId="77777777" w:rsidR="00C4227A" w:rsidRDefault="00C4227A">
      <w:pPr>
        <w:spacing w:after="160" w:line="278" w:lineRule="auto"/>
        <w:rPr>
          <w:sz w:val="20"/>
          <w:szCs w:val="20"/>
        </w:rPr>
      </w:pPr>
    </w:p>
    <w:p w14:paraId="6EAC51D0" w14:textId="77777777" w:rsidR="00C4227A" w:rsidRDefault="00000000">
      <w:pPr>
        <w:spacing w:after="160" w:line="278" w:lineRule="auto"/>
        <w:jc w:val="center"/>
        <w:rPr>
          <w:highlight w:val="white"/>
        </w:rPr>
      </w:pPr>
      <w:r>
        <w:rPr>
          <w:b/>
          <w:bCs/>
          <w:sz w:val="32"/>
          <w:szCs w:val="32"/>
          <w:highlight w:val="white"/>
        </w:rPr>
        <w:t>WATCH THE “</w:t>
      </w:r>
      <w:hyperlink r:id="rId7">
        <w:r>
          <w:rPr>
            <w:b/>
            <w:bCs/>
            <w:color w:val="1155CC"/>
            <w:sz w:val="32"/>
            <w:szCs w:val="32"/>
            <w:highlight w:val="white"/>
            <w:u w:val="single"/>
          </w:rPr>
          <w:t>COAST</w:t>
        </w:r>
      </w:hyperlink>
      <w:r>
        <w:rPr>
          <w:b/>
          <w:bCs/>
          <w:sz w:val="32"/>
          <w:szCs w:val="32"/>
          <w:highlight w:val="white"/>
        </w:rPr>
        <w:t>” PERFORMANCE</w:t>
      </w:r>
      <w:r>
        <w:rPr>
          <w:b/>
          <w:bCs/>
          <w:sz w:val="32"/>
          <w:szCs w:val="32"/>
        </w:rPr>
        <w:br/>
      </w:r>
      <w:r>
        <w:rPr>
          <w:b/>
          <w:bCs/>
          <w:highlight w:val="yellow"/>
        </w:rPr>
        <w:t>[Embed: https://www.youtube.com/watch?v=_aUJO7y998A]</w:t>
      </w:r>
      <w:r>
        <w:rPr>
          <w:highlight w:val="white"/>
        </w:rPr>
        <w:br/>
      </w:r>
    </w:p>
    <w:p w14:paraId="6EAC51D1" w14:textId="77777777" w:rsidR="00C4227A" w:rsidRDefault="00000000">
      <w:pPr>
        <w:spacing w:after="160" w:line="278" w:lineRule="auto"/>
        <w:rPr>
          <w:highlight w:val="white"/>
        </w:rPr>
      </w:pPr>
      <w:r>
        <w:rPr>
          <w:b/>
          <w:bCs/>
          <w:highlight w:val="white"/>
          <w:u w:val="single"/>
        </w:rPr>
        <w:t>Tour Dates:</w:t>
      </w:r>
      <w:r>
        <w:rPr>
          <w:highlight w:val="white"/>
        </w:rPr>
        <w:br/>
        <w:t xml:space="preserve">11/30 - Chicago, IL @ Thalia Hall w/ Bonny Doon - </w:t>
      </w:r>
      <w:r>
        <w:rPr>
          <w:b/>
          <w:bCs/>
          <w:highlight w:val="white"/>
        </w:rPr>
        <w:t>SOLD OUT</w:t>
      </w:r>
      <w:r>
        <w:rPr>
          <w:highlight w:val="white"/>
        </w:rPr>
        <w:br/>
        <w:t xml:space="preserve">12/1 - Chicago, IL @ Thalia Hall w/ Cloakroom - </w:t>
      </w:r>
      <w:r>
        <w:rPr>
          <w:b/>
          <w:bCs/>
          <w:highlight w:val="white"/>
        </w:rPr>
        <w:t>SOLD OUT</w:t>
      </w:r>
      <w:r>
        <w:rPr>
          <w:highlight w:val="white"/>
        </w:rPr>
        <w:br/>
        <w:t xml:space="preserve">12/2 - Chicago, IL @ Thalia Hall w/ Graham Hunt - </w:t>
      </w:r>
      <w:r>
        <w:rPr>
          <w:b/>
          <w:bCs/>
          <w:highlight w:val="white"/>
        </w:rPr>
        <w:t>SOLD OUT</w:t>
      </w:r>
      <w:r>
        <w:rPr>
          <w:highlight w:val="white"/>
        </w:rPr>
        <w:br/>
        <w:t xml:space="preserve">12/4 - Los Angeles, CA @ Teragram Ballroom w/ Slippers - </w:t>
      </w:r>
      <w:r>
        <w:rPr>
          <w:b/>
          <w:bCs/>
          <w:highlight w:val="white"/>
        </w:rPr>
        <w:t>SOLD OUT</w:t>
      </w:r>
      <w:r>
        <w:rPr>
          <w:highlight w:val="white"/>
        </w:rPr>
        <w:br/>
        <w:t xml:space="preserve">12/5 - Los Angeles, CA @ Teragram Ballroom w/ Mike Krol - </w:t>
      </w:r>
      <w:r>
        <w:rPr>
          <w:b/>
          <w:bCs/>
          <w:highlight w:val="white"/>
        </w:rPr>
        <w:t>SOLD OUT</w:t>
      </w:r>
      <w:r>
        <w:rPr>
          <w:highlight w:val="white"/>
        </w:rPr>
        <w:br/>
        <w:t xml:space="preserve">12/7 - New York, NY @ Bowery Ballroom w/ Brennan Wedl - </w:t>
      </w:r>
      <w:r>
        <w:rPr>
          <w:b/>
          <w:bCs/>
          <w:highlight w:val="white"/>
        </w:rPr>
        <w:t>SOLD OUT</w:t>
      </w:r>
      <w:r>
        <w:rPr>
          <w:highlight w:val="white"/>
        </w:rPr>
        <w:br/>
        <w:t xml:space="preserve">12/8 - New York, NY @ Bowery Ballroom w/ Ryan Davis &amp; The Roadhouse Band - </w:t>
      </w:r>
      <w:r>
        <w:rPr>
          <w:b/>
          <w:bCs/>
          <w:highlight w:val="white"/>
        </w:rPr>
        <w:t>SOLD OUT</w:t>
      </w:r>
      <w:r>
        <w:rPr>
          <w:highlight w:val="white"/>
        </w:rPr>
        <w:br/>
      </w:r>
    </w:p>
    <w:p w14:paraId="6EAC51D2" w14:textId="77777777" w:rsidR="00C4227A" w:rsidRDefault="00000000">
      <w:pPr>
        <w:spacing w:after="160" w:line="278" w:lineRule="auto"/>
        <w:jc w:val="center"/>
        <w:rPr>
          <w:highlight w:val="white"/>
        </w:rPr>
      </w:pPr>
      <w:hyperlink r:id="rId8">
        <w:r>
          <w:rPr>
            <w:b/>
            <w:bCs/>
            <w:color w:val="1155CC"/>
            <w:sz w:val="32"/>
            <w:szCs w:val="32"/>
            <w:highlight w:val="white"/>
            <w:u w:val="single"/>
          </w:rPr>
          <w:t xml:space="preserve">LISTEN TO </w:t>
        </w:r>
      </w:hyperlink>
      <w:hyperlink r:id="rId9">
        <w:r>
          <w:rPr>
            <w:b/>
            <w:bCs/>
            <w:i/>
            <w:iCs/>
            <w:color w:val="1155CC"/>
            <w:sz w:val="32"/>
            <w:szCs w:val="32"/>
            <w:highlight w:val="white"/>
            <w:u w:val="single"/>
          </w:rPr>
          <w:t>SNOCAPS</w:t>
        </w:r>
      </w:hyperlink>
      <w:r>
        <w:rPr>
          <w:highlight w:val="white"/>
        </w:rPr>
        <w:br/>
      </w:r>
    </w:p>
    <w:p w14:paraId="6EAC51D3" w14:textId="77777777" w:rsidR="00C4227A" w:rsidRDefault="00000000">
      <w:pPr>
        <w:shd w:val="clear" w:color="auto" w:fill="FFFFFF"/>
        <w:jc w:val="center"/>
        <w:rPr>
          <w:b/>
          <w:bCs/>
          <w:sz w:val="28"/>
          <w:szCs w:val="28"/>
          <w:highlight w:val="white"/>
        </w:rPr>
      </w:pPr>
      <w:r>
        <w:rPr>
          <w:b/>
          <w:bCs/>
          <w:noProof/>
          <w:sz w:val="28"/>
          <w:szCs w:val="28"/>
          <w:highlight w:val="white"/>
        </w:rPr>
        <w:lastRenderedPageBreak/>
        <w:drawing>
          <wp:inline distT="114300" distB="114300" distL="114300" distR="114300" wp14:anchorId="6EAC51E4" wp14:editId="6EAC51E5">
            <wp:extent cx="5291138" cy="529113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291138" cy="5291138"/>
                    </a:xfrm>
                    <a:prstGeom prst="rect">
                      <a:avLst/>
                    </a:prstGeom>
                    <a:ln/>
                  </pic:spPr>
                </pic:pic>
              </a:graphicData>
            </a:graphic>
          </wp:inline>
        </w:drawing>
      </w:r>
      <w:r>
        <w:rPr>
          <w:b/>
          <w:bCs/>
          <w:sz w:val="28"/>
          <w:szCs w:val="28"/>
          <w:highlight w:val="white"/>
        </w:rPr>
        <w:br/>
      </w:r>
      <w:r>
        <w:rPr>
          <w:b/>
          <w:bCs/>
          <w:sz w:val="20"/>
          <w:szCs w:val="20"/>
          <w:highlight w:val="white"/>
        </w:rPr>
        <w:t xml:space="preserve">Album Art | </w:t>
      </w:r>
      <w:hyperlink r:id="rId11">
        <w:r>
          <w:rPr>
            <w:b/>
            <w:bCs/>
            <w:color w:val="1155CC"/>
            <w:sz w:val="20"/>
            <w:szCs w:val="20"/>
            <w:highlight w:val="white"/>
            <w:u w:val="single"/>
          </w:rPr>
          <w:t>Download Hi-Res</w:t>
        </w:r>
      </w:hyperlink>
    </w:p>
    <w:p w14:paraId="6EAC51D4" w14:textId="77777777" w:rsidR="00C4227A" w:rsidRDefault="00C4227A">
      <w:pPr>
        <w:shd w:val="clear" w:color="auto" w:fill="FFFFFF"/>
        <w:jc w:val="center"/>
        <w:rPr>
          <w:b/>
          <w:bCs/>
          <w:sz w:val="28"/>
          <w:szCs w:val="28"/>
          <w:highlight w:val="white"/>
        </w:rPr>
      </w:pPr>
    </w:p>
    <w:p w14:paraId="6EAC51D5" w14:textId="77777777" w:rsidR="00C4227A" w:rsidRDefault="00000000">
      <w:pPr>
        <w:shd w:val="clear" w:color="auto" w:fill="FFFFFF"/>
        <w:jc w:val="center"/>
        <w:rPr>
          <w:highlight w:val="white"/>
        </w:rPr>
      </w:pPr>
      <w:r>
        <w:rPr>
          <w:highlight w:val="white"/>
        </w:rPr>
        <w:t>1. Coast</w:t>
      </w:r>
    </w:p>
    <w:p w14:paraId="6EAC51D6" w14:textId="77777777" w:rsidR="00C4227A" w:rsidRDefault="00000000">
      <w:pPr>
        <w:shd w:val="clear" w:color="auto" w:fill="FFFFFF"/>
        <w:jc w:val="center"/>
        <w:rPr>
          <w:highlight w:val="white"/>
        </w:rPr>
      </w:pPr>
      <w:r>
        <w:rPr>
          <w:highlight w:val="white"/>
        </w:rPr>
        <w:t>2. Heathcliff</w:t>
      </w:r>
    </w:p>
    <w:p w14:paraId="6EAC51D7" w14:textId="77777777" w:rsidR="00C4227A" w:rsidRDefault="00000000">
      <w:pPr>
        <w:shd w:val="clear" w:color="auto" w:fill="FFFFFF"/>
        <w:jc w:val="center"/>
        <w:rPr>
          <w:highlight w:val="white"/>
        </w:rPr>
      </w:pPr>
      <w:r>
        <w:rPr>
          <w:highlight w:val="white"/>
        </w:rPr>
        <w:t>3. Wasteland</w:t>
      </w:r>
    </w:p>
    <w:p w14:paraId="6EAC51D8" w14:textId="77777777" w:rsidR="00C4227A" w:rsidRDefault="00000000">
      <w:pPr>
        <w:shd w:val="clear" w:color="auto" w:fill="FFFFFF"/>
        <w:jc w:val="center"/>
        <w:rPr>
          <w:highlight w:val="white"/>
        </w:rPr>
      </w:pPr>
      <w:r>
        <w:rPr>
          <w:highlight w:val="white"/>
        </w:rPr>
        <w:t>4. Brand New City</w:t>
      </w:r>
    </w:p>
    <w:p w14:paraId="6EAC51D9" w14:textId="77777777" w:rsidR="00C4227A" w:rsidRDefault="00000000">
      <w:pPr>
        <w:shd w:val="clear" w:color="auto" w:fill="FFFFFF"/>
        <w:jc w:val="center"/>
        <w:rPr>
          <w:highlight w:val="white"/>
        </w:rPr>
      </w:pPr>
      <w:r>
        <w:rPr>
          <w:highlight w:val="white"/>
        </w:rPr>
        <w:t>5. Hide</w:t>
      </w:r>
    </w:p>
    <w:p w14:paraId="6EAC51DA" w14:textId="77777777" w:rsidR="00C4227A" w:rsidRDefault="00000000">
      <w:pPr>
        <w:shd w:val="clear" w:color="auto" w:fill="FFFFFF"/>
        <w:jc w:val="center"/>
        <w:rPr>
          <w:highlight w:val="white"/>
        </w:rPr>
      </w:pPr>
      <w:r>
        <w:rPr>
          <w:highlight w:val="white"/>
        </w:rPr>
        <w:t>6. Cherry Hard Candy</w:t>
      </w:r>
    </w:p>
    <w:p w14:paraId="6EAC51DB" w14:textId="77777777" w:rsidR="00C4227A" w:rsidRDefault="00000000">
      <w:pPr>
        <w:shd w:val="clear" w:color="auto" w:fill="FFFFFF"/>
        <w:jc w:val="center"/>
        <w:rPr>
          <w:highlight w:val="white"/>
        </w:rPr>
      </w:pPr>
      <w:r>
        <w:rPr>
          <w:highlight w:val="white"/>
        </w:rPr>
        <w:t>7. Avalanche</w:t>
      </w:r>
    </w:p>
    <w:p w14:paraId="6EAC51DC" w14:textId="77777777" w:rsidR="00C4227A" w:rsidRDefault="00000000">
      <w:pPr>
        <w:shd w:val="clear" w:color="auto" w:fill="FFFFFF"/>
        <w:jc w:val="center"/>
        <w:rPr>
          <w:highlight w:val="white"/>
        </w:rPr>
      </w:pPr>
      <w:r>
        <w:rPr>
          <w:highlight w:val="white"/>
        </w:rPr>
        <w:t>8. Doom</w:t>
      </w:r>
    </w:p>
    <w:p w14:paraId="6EAC51DD" w14:textId="77777777" w:rsidR="00C4227A" w:rsidRDefault="00000000">
      <w:pPr>
        <w:shd w:val="clear" w:color="auto" w:fill="FFFFFF"/>
        <w:jc w:val="center"/>
        <w:rPr>
          <w:highlight w:val="white"/>
        </w:rPr>
      </w:pPr>
      <w:r>
        <w:rPr>
          <w:highlight w:val="white"/>
        </w:rPr>
        <w:t>9. Over Our Heads</w:t>
      </w:r>
    </w:p>
    <w:p w14:paraId="6EAC51DE" w14:textId="77777777" w:rsidR="00C4227A" w:rsidRDefault="00000000">
      <w:pPr>
        <w:shd w:val="clear" w:color="auto" w:fill="FFFFFF"/>
        <w:jc w:val="center"/>
        <w:rPr>
          <w:highlight w:val="white"/>
        </w:rPr>
      </w:pPr>
      <w:r>
        <w:rPr>
          <w:highlight w:val="white"/>
        </w:rPr>
        <w:t>10. Angel Wings</w:t>
      </w:r>
    </w:p>
    <w:p w14:paraId="6EAC51DF" w14:textId="77777777" w:rsidR="00C4227A" w:rsidRDefault="00000000">
      <w:pPr>
        <w:shd w:val="clear" w:color="auto" w:fill="FFFFFF"/>
        <w:jc w:val="center"/>
        <w:rPr>
          <w:highlight w:val="white"/>
        </w:rPr>
      </w:pPr>
      <w:r>
        <w:rPr>
          <w:highlight w:val="white"/>
        </w:rPr>
        <w:t>11. I Don’t Want To</w:t>
      </w:r>
    </w:p>
    <w:p w14:paraId="6EAC51E0" w14:textId="77777777" w:rsidR="00C4227A" w:rsidRDefault="00000000">
      <w:pPr>
        <w:shd w:val="clear" w:color="auto" w:fill="FFFFFF"/>
        <w:jc w:val="center"/>
        <w:rPr>
          <w:highlight w:val="white"/>
        </w:rPr>
      </w:pPr>
      <w:r>
        <w:rPr>
          <w:highlight w:val="white"/>
        </w:rPr>
        <w:t>12. You In Rehab</w:t>
      </w:r>
    </w:p>
    <w:p w14:paraId="6EAC51E1" w14:textId="77777777" w:rsidR="00C4227A" w:rsidRDefault="00000000">
      <w:pPr>
        <w:shd w:val="clear" w:color="auto" w:fill="FFFFFF"/>
        <w:jc w:val="center"/>
        <w:rPr>
          <w:highlight w:val="white"/>
        </w:rPr>
      </w:pPr>
      <w:r>
        <w:rPr>
          <w:highlight w:val="white"/>
        </w:rPr>
        <w:t>13. Coast II</w:t>
      </w:r>
    </w:p>
    <w:sectPr w:rsidR="00C422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C7D71D-2A6F-4E14-ACF7-B8DEEFFC4EBD}"/>
  </w:font>
  <w:font w:name="Cambria">
    <w:panose1 w:val="02040503050406030204"/>
    <w:charset w:val="00"/>
    <w:family w:val="roman"/>
    <w:pitch w:val="variable"/>
    <w:sig w:usb0="E00006FF" w:usb1="420024FF" w:usb2="02000000" w:usb3="00000000" w:csb0="0000019F" w:csb1="00000000"/>
    <w:embedRegular r:id="rId2" w:fontKey="{FCADE13E-7FD2-4726-B6C5-C20D911705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27A"/>
    <w:rsid w:val="00234CD1"/>
    <w:rsid w:val="00C25BBE"/>
    <w:rsid w:val="00C42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51A6"/>
  <w15:docId w15:val="{C84FD12E-F466-4C79-B55B-CEDD576D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nocaps.ffm.to/snocap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_aUJO7y998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ey8eomJhuiXx1lqP-opVQX7Tzoyv-qJS/view?usp=sharing" TargetMode="External"/><Relationship Id="rId11" Type="http://schemas.openxmlformats.org/officeDocument/2006/relationships/hyperlink" Target="https://drive.google.com/file/d/1eArkDt_YYWQtul_pYAVitz2t3swSVAYZ/view?usp=sharing" TargetMode="External"/><Relationship Id="rId5" Type="http://schemas.openxmlformats.org/officeDocument/2006/relationships/hyperlink" Target="https://www.youtube.com/watch?v=_aUJO7y998A" TargetMode="External"/><Relationship Id="rId10"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hyperlink" Target="https://snocaps.ffm.to/snocap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491</Words>
  <Characters>2450</Characters>
  <Application>Microsoft Office Word</Application>
  <DocSecurity>0</DocSecurity>
  <Lines>86</Lines>
  <Paragraphs>43</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2</cp:revision>
  <dcterms:created xsi:type="dcterms:W3CDTF">2025-11-19T18:49:00Z</dcterms:created>
  <dcterms:modified xsi:type="dcterms:W3CDTF">2025-11-19T18:50:00Z</dcterms:modified>
</cp:coreProperties>
</file>