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853A8B" w:rsidRDefault="000A7655" w14:paraId="2C87A308" w14:textId="77777777">
      <w:pPr>
        <w:jc w:val="center"/>
        <w:rPr>
          <w:sz w:val="18"/>
          <w:szCs w:val="18"/>
        </w:rPr>
      </w:pPr>
      <w:r>
        <w:rPr>
          <w:b/>
          <w:i/>
          <w:noProof/>
          <w:sz w:val="28"/>
          <w:szCs w:val="28"/>
        </w:rPr>
        <w:drawing>
          <wp:inline distT="114300" distB="114300" distL="114300" distR="114300" wp14:anchorId="2C87A37D" wp14:editId="2C87A37E">
            <wp:extent cx="5443538" cy="588491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3538" cy="5884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53A8B" w:rsidRDefault="00853A8B" w14:paraId="2C87A309" w14:textId="77777777">
      <w:pPr>
        <w:shd w:val="clear" w:color="auto" w:fill="FFFFFF"/>
        <w:jc w:val="center"/>
      </w:pPr>
    </w:p>
    <w:p w:rsidR="00853A8B" w:rsidRDefault="000A7655" w14:paraId="2C87A30A" w14:textId="77777777">
      <w:pPr>
        <w:jc w:val="center"/>
        <w:rPr>
          <w:b/>
          <w:color w:val="222222"/>
          <w:sz w:val="56"/>
          <w:szCs w:val="56"/>
        </w:rPr>
      </w:pPr>
      <w:r>
        <w:rPr>
          <w:b/>
          <w:noProof/>
          <w:sz w:val="64"/>
          <w:szCs w:val="64"/>
        </w:rPr>
        <w:drawing>
          <wp:inline distT="114300" distB="114300" distL="114300" distR="114300" wp14:anchorId="2C87A37F" wp14:editId="2C87A380">
            <wp:extent cx="3976688" cy="611798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6688" cy="6117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53A8B" w:rsidRDefault="00853A8B" w14:paraId="2C87A30B" w14:textId="77777777">
      <w:pPr>
        <w:shd w:val="clear" w:color="auto" w:fill="FFFFFF"/>
        <w:jc w:val="center"/>
        <w:rPr>
          <w:b/>
          <w:sz w:val="29"/>
          <w:szCs w:val="29"/>
        </w:rPr>
      </w:pPr>
    </w:p>
    <w:p w:rsidR="00853A8B" w:rsidRDefault="000A7655" w14:paraId="2C87A30C" w14:textId="77777777">
      <w:pPr>
        <w:shd w:val="clear" w:color="auto" w:fill="FFFFFF"/>
        <w:jc w:val="center"/>
        <w:rPr>
          <w:b/>
          <w:i/>
          <w:sz w:val="29"/>
          <w:szCs w:val="29"/>
          <w:highlight w:val="white"/>
        </w:rPr>
      </w:pPr>
      <w:r>
        <w:rPr>
          <w:b/>
          <w:sz w:val="29"/>
          <w:szCs w:val="29"/>
          <w:highlight w:val="white"/>
        </w:rPr>
        <w:t xml:space="preserve">PERFORMS “MUCH ADO ABOUT NOTHING” ON </w:t>
      </w:r>
      <w:r>
        <w:rPr>
          <w:b/>
          <w:i/>
          <w:sz w:val="29"/>
          <w:szCs w:val="29"/>
          <w:highlight w:val="white"/>
        </w:rPr>
        <w:t>THE TONIGHT SHOW STARRING JIMMY FALLON</w:t>
      </w:r>
    </w:p>
    <w:p w:rsidR="00853A8B" w:rsidRDefault="00853A8B" w14:paraId="2C87A30D" w14:textId="77777777">
      <w:pPr>
        <w:shd w:val="clear" w:color="auto" w:fill="FFFFFF"/>
        <w:jc w:val="center"/>
        <w:rPr>
          <w:b/>
          <w:sz w:val="29"/>
          <w:szCs w:val="29"/>
          <w:highlight w:val="white"/>
        </w:rPr>
      </w:pPr>
    </w:p>
    <w:p w:rsidR="00853A8B" w:rsidRDefault="000A7655" w14:paraId="2C87A30E" w14:textId="77777777">
      <w:pPr>
        <w:shd w:val="clear" w:color="auto" w:fill="FFFFFF"/>
        <w:jc w:val="center"/>
        <w:rPr>
          <w:b/>
          <w:sz w:val="29"/>
          <w:szCs w:val="29"/>
          <w:highlight w:val="white"/>
        </w:rPr>
      </w:pPr>
      <w:r>
        <w:rPr>
          <w:b/>
          <w:sz w:val="29"/>
          <w:szCs w:val="29"/>
          <w:highlight w:val="white"/>
        </w:rPr>
        <w:t>2025 TOUR DATES ANNOUNCED</w:t>
      </w:r>
    </w:p>
    <w:p w:rsidR="00853A8B" w:rsidRDefault="000A7655" w14:paraId="2C87A30F" w14:textId="77777777">
      <w:pPr>
        <w:shd w:val="clear" w:color="auto" w:fill="FFFFFF"/>
        <w:rPr>
          <w:b/>
          <w:sz w:val="29"/>
          <w:szCs w:val="29"/>
        </w:rPr>
      </w:pPr>
      <w:r>
        <w:rPr>
          <w:b/>
          <w:sz w:val="32"/>
          <w:szCs w:val="32"/>
        </w:rPr>
        <w:t xml:space="preserve"> </w:t>
      </w:r>
    </w:p>
    <w:p w:rsidR="00853A8B" w:rsidRDefault="000A7655" w14:paraId="2C87A310" w14:textId="77777777">
      <w:pPr>
        <w:shd w:val="clear" w:color="auto" w:fill="FFFFFF"/>
        <w:jc w:val="center"/>
        <w:rPr>
          <w:b/>
          <w:sz w:val="29"/>
          <w:szCs w:val="29"/>
        </w:rPr>
      </w:pPr>
      <w:r>
        <w:rPr>
          <w:b/>
          <w:sz w:val="29"/>
          <w:szCs w:val="29"/>
          <w:highlight w:val="white"/>
        </w:rPr>
        <w:t>GRAMMY® NOMINATED</w:t>
      </w:r>
      <w:r>
        <w:rPr>
          <w:b/>
          <w:sz w:val="29"/>
          <w:szCs w:val="29"/>
        </w:rPr>
        <w:t xml:space="preserve"> ALBUM </w:t>
      </w:r>
      <w:r>
        <w:rPr>
          <w:b/>
          <w:i/>
          <w:sz w:val="29"/>
          <w:szCs w:val="29"/>
        </w:rPr>
        <w:t>TIGERS BLOOD</w:t>
      </w:r>
    </w:p>
    <w:p w:rsidRPr="001E03F5" w:rsidR="00853A8B" w:rsidP="001E03F5" w:rsidRDefault="000A7655" w14:paraId="2C87A312" w14:textId="7E49D81A">
      <w:pPr>
        <w:shd w:val="clear" w:color="auto" w:fill="FFFFFF"/>
        <w:jc w:val="center"/>
        <w:rPr>
          <w:b/>
          <w:sz w:val="29"/>
          <w:szCs w:val="29"/>
        </w:rPr>
      </w:pPr>
      <w:r>
        <w:rPr>
          <w:b/>
          <w:sz w:val="29"/>
          <w:szCs w:val="29"/>
        </w:rPr>
        <w:t>OUT NOW ON ANTI- RECORDS</w:t>
      </w:r>
      <w:r w:rsidR="001E03F5">
        <w:rPr>
          <w:b/>
          <w:sz w:val="29"/>
          <w:szCs w:val="29"/>
        </w:rPr>
        <w:br/>
      </w:r>
    </w:p>
    <w:p w:rsidR="00853A8B" w:rsidRDefault="00FC3E45" w14:paraId="2C87A314" w14:textId="25076D5D">
      <w:pPr>
        <w:jc w:val="center"/>
        <w:rPr>
          <w:b/>
          <w:color w:val="222222"/>
          <w:sz w:val="34"/>
          <w:szCs w:val="34"/>
        </w:rPr>
      </w:pPr>
      <w:r>
        <w:rPr>
          <w:b/>
          <w:noProof/>
          <w:color w:val="222222"/>
          <w:sz w:val="28"/>
          <w:szCs w:val="28"/>
          <w:highlight w:val="yellow"/>
        </w:rPr>
        <w:drawing>
          <wp:inline distT="0" distB="0" distL="0" distR="0" wp14:anchorId="50B4B3B3" wp14:editId="55521716">
            <wp:extent cx="4654550" cy="3103033"/>
            <wp:effectExtent l="0" t="0" r="0" b="2540"/>
            <wp:docPr id="175219966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418" cy="310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6AB0">
        <w:rPr>
          <w:b/>
          <w:color w:val="222222"/>
          <w:sz w:val="34"/>
          <w:szCs w:val="34"/>
        </w:rPr>
        <w:br/>
      </w:r>
    </w:p>
    <w:p w:rsidR="00853A8B" w:rsidP="2FA690F5" w:rsidRDefault="000A7655" w14:paraId="2C87A315" w14:textId="257CBCCF">
      <w:pPr>
        <w:rPr>
          <w:highlight w:val="white"/>
          <w:lang w:val="en-US"/>
        </w:rPr>
      </w:pPr>
      <w:r w:rsidRPr="2FA690F5">
        <w:rPr>
          <w:color w:val="222222"/>
          <w:lang w:val="en-US"/>
        </w:rPr>
        <w:t xml:space="preserve">Last night, </w:t>
      </w:r>
      <w:r w:rsidRPr="2FA690F5">
        <w:rPr>
          <w:b/>
          <w:bCs/>
          <w:color w:val="222222"/>
          <w:lang w:val="en-US"/>
        </w:rPr>
        <w:t xml:space="preserve">Waxahatchee </w:t>
      </w:r>
      <w:r w:rsidRPr="2FA690F5">
        <w:rPr>
          <w:color w:val="222222"/>
          <w:lang w:val="en-US"/>
        </w:rPr>
        <w:t xml:space="preserve">performed the acclaimed song </w:t>
      </w:r>
      <w:r w:rsidRPr="2FA690F5">
        <w:rPr>
          <w:highlight w:val="white"/>
          <w:lang w:val="en-US"/>
        </w:rPr>
        <w:t>“</w:t>
      </w:r>
      <w:hyperlink r:id="rId10">
        <w:r w:rsidRPr="2FA690F5" w:rsidR="00853A8B">
          <w:rPr>
            <w:b/>
            <w:bCs/>
            <w:color w:val="1155CC"/>
            <w:highlight w:val="white"/>
            <w:u w:val="single"/>
            <w:lang w:val="en-US"/>
          </w:rPr>
          <w:t>Much Ado About Nothing</w:t>
        </w:r>
      </w:hyperlink>
      <w:r w:rsidRPr="2FA690F5">
        <w:rPr>
          <w:highlight w:val="white"/>
          <w:lang w:val="en-US"/>
        </w:rPr>
        <w:t xml:space="preserve">” on </w:t>
      </w:r>
      <w:r w:rsidRPr="2FA690F5">
        <w:rPr>
          <w:i/>
          <w:iCs/>
          <w:highlight w:val="white"/>
          <w:lang w:val="en-US"/>
        </w:rPr>
        <w:t>The Tonight Show Starring Jimmy Fallon</w:t>
      </w:r>
      <w:r w:rsidRPr="2FA690F5">
        <w:rPr>
          <w:highlight w:val="white"/>
          <w:lang w:val="en-US"/>
        </w:rPr>
        <w:t xml:space="preserve">. Watch the incredible performance </w:t>
      </w:r>
      <w:hyperlink r:id="rId11">
        <w:r w:rsidRPr="2FA690F5" w:rsidR="00853A8B">
          <w:rPr>
            <w:rStyle w:val="Hyperlink"/>
            <w:lang w:val="en-US"/>
          </w:rPr>
          <w:t>here</w:t>
        </w:r>
      </w:hyperlink>
      <w:r w:rsidRPr="2FA690F5">
        <w:rPr>
          <w:highlight w:val="white"/>
          <w:lang w:val="en-US"/>
        </w:rPr>
        <w:t xml:space="preserve">. </w:t>
      </w:r>
    </w:p>
    <w:p w:rsidR="00853A8B" w:rsidRDefault="00853A8B" w14:paraId="2C87A316" w14:textId="77777777">
      <w:pPr>
        <w:rPr>
          <w:highlight w:val="white"/>
        </w:rPr>
      </w:pPr>
    </w:p>
    <w:p w:rsidR="00853A8B" w:rsidRDefault="000A7655" w14:paraId="2C87A317" w14:textId="77777777">
      <w:pPr>
        <w:rPr>
          <w:highlight w:val="white"/>
        </w:rPr>
      </w:pPr>
      <w:r>
        <w:rPr>
          <w:highlight w:val="white"/>
        </w:rPr>
        <w:t xml:space="preserve">The track, released this fall, was the first new release following her </w:t>
      </w:r>
      <w:r>
        <w:rPr>
          <w:b/>
          <w:highlight w:val="white"/>
        </w:rPr>
        <w:t xml:space="preserve">GRAMMY®-nominated </w:t>
      </w:r>
      <w:r>
        <w:rPr>
          <w:highlight w:val="white"/>
        </w:rPr>
        <w:t xml:space="preserve">album </w:t>
      </w:r>
      <w:r>
        <w:rPr>
          <w:b/>
          <w:i/>
          <w:highlight w:val="white"/>
        </w:rPr>
        <w:t>Tigers Blood</w:t>
      </w:r>
      <w:r>
        <w:rPr>
          <w:highlight w:val="white"/>
        </w:rPr>
        <w:t xml:space="preserve">, out now on </w:t>
      </w:r>
      <w:r>
        <w:rPr>
          <w:b/>
          <w:highlight w:val="white"/>
        </w:rPr>
        <w:t>ANTI- Records</w:t>
      </w:r>
      <w:r>
        <w:rPr>
          <w:highlight w:val="white"/>
        </w:rPr>
        <w:t xml:space="preserve">. Crutchfield also released </w:t>
      </w:r>
      <w:r>
        <w:t xml:space="preserve">a lively new single, an outtake from the </w:t>
      </w:r>
      <w:r>
        <w:rPr>
          <w:b/>
          <w:i/>
        </w:rPr>
        <w:t>Tigers Blood</w:t>
      </w:r>
      <w:r>
        <w:t xml:space="preserve"> sessions titled “</w:t>
      </w:r>
      <w:hyperlink r:id="rId12">
        <w:r w:rsidR="00853A8B">
          <w:rPr>
            <w:b/>
            <w:color w:val="1155CC"/>
            <w:highlight w:val="white"/>
            <w:u w:val="single"/>
          </w:rPr>
          <w:t>Mud</w:t>
        </w:r>
      </w:hyperlink>
      <w:r>
        <w:rPr>
          <w:highlight w:val="white"/>
        </w:rPr>
        <w:t>” earlier this month.</w:t>
      </w:r>
    </w:p>
    <w:p w:rsidR="00853A8B" w:rsidRDefault="00853A8B" w14:paraId="2C87A318" w14:textId="77777777">
      <w:pPr>
        <w:rPr>
          <w:highlight w:val="white"/>
        </w:rPr>
      </w:pPr>
    </w:p>
    <w:p w:rsidR="00853A8B" w:rsidP="2FA690F5" w:rsidRDefault="000A7655" w14:paraId="2C87A319" w14:textId="77777777">
      <w:pPr>
        <w:rPr>
          <w:b/>
          <w:bCs/>
          <w:i/>
          <w:iCs/>
          <w:sz w:val="28"/>
          <w:szCs w:val="28"/>
          <w:lang w:val="en-US"/>
        </w:rPr>
      </w:pPr>
      <w:r w:rsidRPr="2FA690F5">
        <w:rPr>
          <w:lang w:val="en-US"/>
        </w:rPr>
        <w:t xml:space="preserve">Waxahatchee will continue her tour in support of </w:t>
      </w:r>
      <w:r w:rsidRPr="2FA690F5">
        <w:rPr>
          <w:i/>
          <w:iCs/>
          <w:lang w:val="en-US"/>
        </w:rPr>
        <w:t>Tigers Blood</w:t>
      </w:r>
      <w:r w:rsidRPr="2FA690F5">
        <w:rPr>
          <w:lang w:val="en-US"/>
        </w:rPr>
        <w:t xml:space="preserve"> this year, with newly announced tour dates at </w:t>
      </w:r>
      <w:r w:rsidRPr="2FA690F5">
        <w:rPr>
          <w:b/>
          <w:bCs/>
          <w:lang w:val="en-US"/>
        </w:rPr>
        <w:t>Outlaw Fest</w:t>
      </w:r>
      <w:r w:rsidRPr="2FA690F5">
        <w:rPr>
          <w:lang w:val="en-US"/>
        </w:rPr>
        <w:t xml:space="preserve"> with </w:t>
      </w:r>
      <w:r w:rsidRPr="2FA690F5">
        <w:rPr>
          <w:b/>
          <w:bCs/>
          <w:lang w:val="en-US"/>
        </w:rPr>
        <w:t>Willie Nelson &amp; Family</w:t>
      </w:r>
      <w:r w:rsidRPr="2FA690F5">
        <w:rPr>
          <w:lang w:val="en-US"/>
        </w:rPr>
        <w:t xml:space="preserve">, </w:t>
      </w:r>
      <w:r w:rsidRPr="2FA690F5">
        <w:rPr>
          <w:b/>
          <w:bCs/>
          <w:lang w:val="en-US"/>
        </w:rPr>
        <w:t>Bob Dylan</w:t>
      </w:r>
      <w:r w:rsidRPr="2FA690F5">
        <w:rPr>
          <w:lang w:val="en-US"/>
        </w:rPr>
        <w:t xml:space="preserve"> and </w:t>
      </w:r>
      <w:r w:rsidRPr="2FA690F5">
        <w:rPr>
          <w:b/>
          <w:bCs/>
          <w:lang w:val="en-US"/>
        </w:rPr>
        <w:t xml:space="preserve">Sheryl Crow </w:t>
      </w:r>
      <w:r w:rsidRPr="2FA690F5">
        <w:rPr>
          <w:lang w:val="en-US"/>
        </w:rPr>
        <w:t xml:space="preserve">in September in addition to the previously announced show she curated at </w:t>
      </w:r>
      <w:r w:rsidRPr="2FA690F5">
        <w:rPr>
          <w:b/>
          <w:bCs/>
          <w:lang w:val="en-US"/>
        </w:rPr>
        <w:t>Willie Nelson’s Luck Ranch</w:t>
      </w:r>
      <w:r w:rsidRPr="2FA690F5">
        <w:rPr>
          <w:lang w:val="en-US"/>
        </w:rPr>
        <w:t xml:space="preserve"> on </w:t>
      </w:r>
      <w:r w:rsidRPr="2FA690F5">
        <w:rPr>
          <w:b/>
          <w:bCs/>
          <w:lang w:val="en-US"/>
        </w:rPr>
        <w:t>March 14th</w:t>
      </w:r>
      <w:r w:rsidRPr="2FA690F5">
        <w:rPr>
          <w:lang w:val="en-US"/>
        </w:rPr>
        <w:t xml:space="preserve"> featuring </w:t>
      </w:r>
      <w:r w:rsidRPr="2FA690F5">
        <w:rPr>
          <w:b/>
          <w:bCs/>
          <w:lang w:val="en-US"/>
        </w:rPr>
        <w:t>Lucinda Williams and her band</w:t>
      </w:r>
      <w:r w:rsidRPr="2FA690F5">
        <w:rPr>
          <w:lang w:val="en-US"/>
        </w:rPr>
        <w:t xml:space="preserve">, </w:t>
      </w:r>
      <w:r w:rsidRPr="2FA690F5">
        <w:rPr>
          <w:b/>
          <w:bCs/>
          <w:lang w:val="en-US"/>
        </w:rPr>
        <w:t>Futurebirds</w:t>
      </w:r>
      <w:r w:rsidRPr="2FA690F5">
        <w:rPr>
          <w:lang w:val="en-US"/>
        </w:rPr>
        <w:t xml:space="preserve">, </w:t>
      </w:r>
      <w:r w:rsidRPr="2FA690F5">
        <w:rPr>
          <w:b/>
          <w:bCs/>
          <w:lang w:val="en-US"/>
        </w:rPr>
        <w:t xml:space="preserve">Bill Callahan </w:t>
      </w:r>
      <w:r w:rsidRPr="2FA690F5">
        <w:rPr>
          <w:lang w:val="en-US"/>
        </w:rPr>
        <w:t>and more, a run with</w:t>
      </w:r>
      <w:r w:rsidRPr="2FA690F5">
        <w:rPr>
          <w:b/>
          <w:bCs/>
          <w:lang w:val="en-US"/>
        </w:rPr>
        <w:t xml:space="preserve"> Wilco</w:t>
      </w:r>
      <w:r w:rsidRPr="2FA690F5">
        <w:rPr>
          <w:lang w:val="en-US"/>
        </w:rPr>
        <w:t xml:space="preserve"> in the spring and additional dates with </w:t>
      </w:r>
      <w:r w:rsidRPr="2FA690F5">
        <w:rPr>
          <w:b/>
          <w:bCs/>
          <w:lang w:val="en-US"/>
        </w:rPr>
        <w:t>Lord Huron, Kevin Morby, MJ Lenderman,</w:t>
      </w:r>
      <w:r w:rsidRPr="2FA690F5">
        <w:rPr>
          <w:lang w:val="en-US"/>
        </w:rPr>
        <w:t xml:space="preserve"> </w:t>
      </w:r>
      <w:r w:rsidRPr="2FA690F5">
        <w:rPr>
          <w:b/>
          <w:bCs/>
          <w:lang w:val="en-US"/>
        </w:rPr>
        <w:t xml:space="preserve">Hurray For The Riff Raff </w:t>
      </w:r>
      <w:r w:rsidRPr="2FA690F5">
        <w:rPr>
          <w:lang w:val="en-US"/>
        </w:rPr>
        <w:t>and more</w:t>
      </w:r>
      <w:r w:rsidRPr="2FA690F5">
        <w:rPr>
          <w:b/>
          <w:bCs/>
          <w:lang w:val="en-US"/>
        </w:rPr>
        <w:t>.</w:t>
      </w:r>
      <w:r w:rsidRPr="2FA690F5">
        <w:rPr>
          <w:b/>
          <w:bCs/>
          <w:highlight w:val="white"/>
          <w:lang w:val="en-US"/>
        </w:rPr>
        <w:t xml:space="preserve"> </w:t>
      </w:r>
      <w:r w:rsidRPr="2FA690F5">
        <w:rPr>
          <w:highlight w:val="white"/>
          <w:lang w:val="en-US"/>
        </w:rPr>
        <w:t xml:space="preserve">Tickets to all shows available at </w:t>
      </w:r>
      <w:hyperlink r:id="rId13">
        <w:r w:rsidRPr="2FA690F5" w:rsidR="00853A8B">
          <w:rPr>
            <w:b/>
            <w:bCs/>
            <w:color w:val="1155CC"/>
            <w:highlight w:val="white"/>
            <w:u w:val="single"/>
            <w:lang w:val="en-US"/>
          </w:rPr>
          <w:t>waxahatchee.com/shows</w:t>
        </w:r>
      </w:hyperlink>
      <w:r w:rsidRPr="2FA690F5">
        <w:rPr>
          <w:highlight w:val="white"/>
          <w:lang w:val="en-US"/>
        </w:rPr>
        <w:t>.</w:t>
      </w:r>
    </w:p>
    <w:p w:rsidR="00853A8B" w:rsidRDefault="00853A8B" w14:paraId="2C87A31A" w14:textId="77777777">
      <w:pPr>
        <w:rPr>
          <w:highlight w:val="white"/>
        </w:rPr>
      </w:pPr>
    </w:p>
    <w:p w:rsidR="05265AE5" w:rsidRDefault="05265AE5" w14:paraId="04A73383" w14:textId="57A25780"/>
    <w:p w:rsidR="00853A8B" w:rsidRDefault="000A7655" w14:paraId="2C87A34B" w14:textId="77777777">
      <w:pPr>
        <w:jc w:val="center"/>
        <w:rPr>
          <w:b/>
          <w:i/>
        </w:rPr>
      </w:pPr>
      <w:r>
        <w:rPr>
          <w:b/>
          <w:highlight w:val="white"/>
          <w:u w:val="single"/>
        </w:rPr>
        <w:t xml:space="preserve">PRAISE FOR </w:t>
      </w:r>
      <w:r>
        <w:rPr>
          <w:b/>
          <w:i/>
          <w:highlight w:val="white"/>
          <w:u w:val="single"/>
        </w:rPr>
        <w:t>TIGERS BLOOD</w:t>
      </w:r>
      <w:r>
        <w:rPr>
          <w:b/>
          <w:highlight w:val="white"/>
          <w:u w:val="single"/>
        </w:rPr>
        <w:t>:</w:t>
      </w:r>
    </w:p>
    <w:p w:rsidR="00853A8B" w:rsidRDefault="00853A8B" w14:paraId="2C87A34C" w14:textId="77777777">
      <w:pPr>
        <w:jc w:val="center"/>
        <w:rPr>
          <w:b/>
          <w:i/>
          <w:highlight w:val="white"/>
        </w:rPr>
      </w:pPr>
    </w:p>
    <w:p w:rsidR="00853A8B" w:rsidRDefault="000A7655" w14:paraId="2C87A34D" w14:textId="77777777">
      <w:pPr>
        <w:jc w:val="center"/>
        <w:rPr>
          <w:i/>
          <w:highlight w:val="white"/>
        </w:rPr>
      </w:pPr>
      <w:r>
        <w:rPr>
          <w:i/>
          <w:highlight w:val="white"/>
        </w:rPr>
        <w:t xml:space="preserve">"Katie Crutchfield has one of those voices-rich, effortless, so perfectly suited to her songs-that make it easy to forget just how remarkable it is. Yet her vocals, which swing from earthy to spectral, contain enormous amounts of pathos, boredom, joy, anxiety, resignation, hope." </w:t>
      </w:r>
    </w:p>
    <w:p w:rsidR="00853A8B" w:rsidRDefault="000A7655" w14:paraId="2C87A34E" w14:textId="77777777">
      <w:pPr>
        <w:jc w:val="center"/>
        <w:rPr>
          <w:b/>
          <w:i/>
          <w:highlight w:val="white"/>
        </w:rPr>
      </w:pPr>
      <w:r>
        <w:rPr>
          <w:b/>
          <w:i/>
          <w:highlight w:val="white"/>
        </w:rPr>
        <w:t>-The New Yorker, Best Albums of 2024</w:t>
      </w:r>
    </w:p>
    <w:p w:rsidR="00853A8B" w:rsidRDefault="00853A8B" w14:paraId="2C87A34F" w14:textId="77777777">
      <w:pPr>
        <w:jc w:val="center"/>
        <w:rPr>
          <w:i/>
          <w:highlight w:val="white"/>
        </w:rPr>
      </w:pPr>
    </w:p>
    <w:p w:rsidR="00853A8B" w:rsidRDefault="000A7655" w14:paraId="2C87A350" w14:textId="77777777">
      <w:pPr>
        <w:jc w:val="center"/>
        <w:rPr>
          <w:i/>
          <w:color w:val="0A0A0A"/>
          <w:highlight w:val="white"/>
        </w:rPr>
      </w:pPr>
      <w:r>
        <w:rPr>
          <w:i/>
          <w:color w:val="0A0A0A"/>
          <w:highlight w:val="white"/>
        </w:rPr>
        <w:t xml:space="preserve">"A stunning set of easygoing downhome tunes cataloging the travails and charms of mid-30s living" </w:t>
      </w:r>
    </w:p>
    <w:p w:rsidR="00853A8B" w:rsidRDefault="000A7655" w14:paraId="2C87A351" w14:textId="77777777">
      <w:pPr>
        <w:jc w:val="center"/>
        <w:rPr>
          <w:b/>
          <w:i/>
          <w:highlight w:val="white"/>
        </w:rPr>
      </w:pPr>
      <w:r>
        <w:rPr>
          <w:b/>
          <w:i/>
          <w:color w:val="0A0A0A"/>
          <w:highlight w:val="white"/>
        </w:rPr>
        <w:t>-TIME Magazine</w:t>
      </w:r>
      <w:r>
        <w:rPr>
          <w:b/>
          <w:i/>
          <w:highlight w:val="white"/>
        </w:rPr>
        <w:t>, Best Albums of 2024</w:t>
      </w:r>
    </w:p>
    <w:p w:rsidR="00853A8B" w:rsidRDefault="00853A8B" w14:paraId="2C87A352" w14:textId="77777777">
      <w:pPr>
        <w:jc w:val="center"/>
        <w:rPr>
          <w:b/>
          <w:i/>
          <w:highlight w:val="white"/>
        </w:rPr>
      </w:pPr>
    </w:p>
    <w:p w:rsidR="00853A8B" w:rsidRDefault="000A7655" w14:paraId="2C87A353" w14:textId="77777777">
      <w:pPr>
        <w:jc w:val="center"/>
        <w:rPr>
          <w:i/>
          <w:highlight w:val="white"/>
        </w:rPr>
      </w:pPr>
      <w:r>
        <w:rPr>
          <w:i/>
          <w:highlight w:val="white"/>
        </w:rPr>
        <w:t xml:space="preserve">“The casual confidence, lived-in wisdom and patiently unfurling melodies of Tigers Blood offer a more laid-back kind of gratification that keeps on giving throughout her sixth album." </w:t>
      </w:r>
    </w:p>
    <w:p w:rsidR="00853A8B" w:rsidRDefault="000A7655" w14:paraId="2C87A354" w14:textId="77777777">
      <w:pPr>
        <w:jc w:val="center"/>
        <w:rPr>
          <w:b/>
          <w:i/>
          <w:highlight w:val="white"/>
        </w:rPr>
      </w:pPr>
      <w:r>
        <w:rPr>
          <w:b/>
          <w:i/>
          <w:highlight w:val="white"/>
        </w:rPr>
        <w:t>-New York Times, Best Albums of 2024</w:t>
      </w:r>
    </w:p>
    <w:p w:rsidR="00853A8B" w:rsidRDefault="00853A8B" w14:paraId="2C87A355" w14:textId="77777777">
      <w:pPr>
        <w:jc w:val="center"/>
        <w:rPr>
          <w:b/>
          <w:i/>
          <w:highlight w:val="white"/>
        </w:rPr>
      </w:pPr>
    </w:p>
    <w:p w:rsidR="00853A8B" w:rsidP="2FA690F5" w:rsidRDefault="000A7655" w14:paraId="2C87A356" w14:textId="77777777">
      <w:pPr>
        <w:jc w:val="center"/>
        <w:rPr>
          <w:b/>
          <w:bCs/>
          <w:i/>
          <w:iCs/>
          <w:highlight w:val="white"/>
          <w:lang w:val="en-US"/>
        </w:rPr>
      </w:pPr>
      <w:r w:rsidRPr="2FA690F5">
        <w:rPr>
          <w:i/>
          <w:iCs/>
          <w:highlight w:val="white"/>
          <w:lang w:val="en-US"/>
        </w:rPr>
        <w:t>"Crutchfield sings with the self-recrimination of a perfectionist, a bearer of high standards who believes her potential is limitless-with each subsequent entry in the Waxahatchee canon, it’s hard not to believe her."</w:t>
      </w:r>
      <w:r w:rsidRPr="2FA690F5">
        <w:rPr>
          <w:b/>
          <w:bCs/>
          <w:i/>
          <w:iCs/>
          <w:highlight w:val="white"/>
          <w:lang w:val="en-US"/>
        </w:rPr>
        <w:t xml:space="preserve"> </w:t>
      </w:r>
    </w:p>
    <w:p w:rsidR="00853A8B" w:rsidRDefault="000A7655" w14:paraId="2C87A357" w14:textId="77777777">
      <w:pPr>
        <w:jc w:val="center"/>
        <w:rPr>
          <w:b/>
          <w:i/>
          <w:highlight w:val="white"/>
        </w:rPr>
      </w:pPr>
      <w:r>
        <w:rPr>
          <w:b/>
          <w:i/>
          <w:highlight w:val="white"/>
        </w:rPr>
        <w:t>-Pitchfork, Best Albums of 2024</w:t>
      </w:r>
    </w:p>
    <w:p w:rsidR="00853A8B" w:rsidRDefault="00853A8B" w14:paraId="2C87A358" w14:textId="77777777">
      <w:pPr>
        <w:jc w:val="center"/>
        <w:rPr>
          <w:b/>
          <w:i/>
          <w:highlight w:val="white"/>
        </w:rPr>
      </w:pPr>
    </w:p>
    <w:p w:rsidR="00853A8B" w:rsidP="2FA690F5" w:rsidRDefault="000A7655" w14:paraId="2C87A359" w14:textId="77777777">
      <w:pPr>
        <w:jc w:val="center"/>
        <w:rPr>
          <w:i/>
          <w:iCs/>
          <w:highlight w:val="white"/>
          <w:lang w:val="en-US"/>
        </w:rPr>
      </w:pPr>
      <w:r w:rsidRPr="2FA690F5">
        <w:rPr>
          <w:i/>
          <w:iCs/>
          <w:highlight w:val="white"/>
          <w:lang w:val="en-US"/>
        </w:rPr>
        <w:t xml:space="preserve">“A master storyteller fully aware she’s on a hot streak. She sings about adult </w:t>
      </w:r>
      <w:r w:rsidRPr="2FA690F5">
        <w:rPr>
          <w:i/>
          <w:iCs/>
          <w:highlight w:val="white"/>
          <w:lang w:val="en-US"/>
        </w:rPr>
        <w:t>romance, struggling for sobriety, the day-to-day work of holding it together — in the poetic voice of a Lucinda Williams who came of age playing DIY punk-house basement shows."</w:t>
      </w:r>
    </w:p>
    <w:p w:rsidR="00853A8B" w:rsidRDefault="000A7655" w14:paraId="2C87A35A" w14:textId="77777777">
      <w:pPr>
        <w:jc w:val="center"/>
        <w:rPr>
          <w:b/>
          <w:i/>
          <w:highlight w:val="white"/>
        </w:rPr>
      </w:pPr>
      <w:r>
        <w:rPr>
          <w:b/>
          <w:i/>
          <w:highlight w:val="white"/>
        </w:rPr>
        <w:t>-Rolling Stone, Best Albums of 2024</w:t>
      </w:r>
    </w:p>
    <w:p w:rsidR="00853A8B" w:rsidRDefault="00853A8B" w14:paraId="2C87A35B" w14:textId="77777777">
      <w:pPr>
        <w:jc w:val="center"/>
        <w:rPr>
          <w:i/>
          <w:highlight w:val="white"/>
        </w:rPr>
      </w:pPr>
    </w:p>
    <w:p w:rsidR="00853A8B" w:rsidRDefault="000A7655" w14:paraId="2C87A35C" w14:textId="77777777">
      <w:pPr>
        <w:jc w:val="center"/>
        <w:rPr>
          <w:i/>
          <w:highlight w:val="white"/>
        </w:rPr>
      </w:pPr>
      <w:r>
        <w:rPr>
          <w:i/>
          <w:highlight w:val="white"/>
        </w:rPr>
        <w:t xml:space="preserve">"Crutchfield frees herself completely in these rambling yet tightly executed songs.” </w:t>
      </w:r>
    </w:p>
    <w:p w:rsidR="00853A8B" w:rsidRDefault="000A7655" w14:paraId="2C87A35D" w14:textId="77777777">
      <w:pPr>
        <w:jc w:val="center"/>
        <w:rPr>
          <w:b/>
          <w:i/>
          <w:highlight w:val="white"/>
        </w:rPr>
      </w:pPr>
      <w:r>
        <w:rPr>
          <w:i/>
          <w:highlight w:val="white"/>
        </w:rPr>
        <w:t>-</w:t>
      </w:r>
      <w:r>
        <w:rPr>
          <w:b/>
          <w:i/>
          <w:highlight w:val="white"/>
        </w:rPr>
        <w:t>NPR, Best Albums of 2024</w:t>
      </w:r>
    </w:p>
    <w:p w:rsidR="00853A8B" w:rsidRDefault="00853A8B" w14:paraId="2C87A35E" w14:textId="77777777">
      <w:pPr>
        <w:jc w:val="center"/>
        <w:rPr>
          <w:i/>
          <w:highlight w:val="white"/>
        </w:rPr>
      </w:pPr>
    </w:p>
    <w:p w:rsidR="00853A8B" w:rsidRDefault="000A7655" w14:paraId="2C87A35F" w14:textId="77777777">
      <w:pPr>
        <w:jc w:val="center"/>
        <w:rPr>
          <w:i/>
          <w:highlight w:val="white"/>
        </w:rPr>
      </w:pPr>
      <w:r>
        <w:rPr>
          <w:i/>
          <w:highlight w:val="white"/>
        </w:rPr>
        <w:t xml:space="preserve">"In her long, gradual journey into country and folk, Crutchfield has discovered new shades of her already-spectacular voice and new ways to convey serene yearning." </w:t>
      </w:r>
    </w:p>
    <w:p w:rsidR="00853A8B" w:rsidP="2FA690F5" w:rsidRDefault="000A7655" w14:paraId="2C87A360" w14:textId="77777777">
      <w:pPr>
        <w:jc w:val="center"/>
        <w:rPr>
          <w:b/>
          <w:bCs/>
          <w:i/>
          <w:iCs/>
          <w:highlight w:val="white"/>
          <w:lang w:val="en-US"/>
        </w:rPr>
      </w:pPr>
      <w:r w:rsidRPr="2FA690F5">
        <w:rPr>
          <w:b/>
          <w:bCs/>
          <w:i/>
          <w:iCs/>
          <w:highlight w:val="white"/>
          <w:lang w:val="en-US"/>
        </w:rPr>
        <w:t>-Stereogum,  Best Albums of 2024</w:t>
      </w:r>
    </w:p>
    <w:p w:rsidR="00853A8B" w:rsidRDefault="00853A8B" w14:paraId="2C87A361" w14:textId="77777777">
      <w:pPr>
        <w:jc w:val="center"/>
        <w:rPr>
          <w:b/>
          <w:i/>
          <w:highlight w:val="white"/>
        </w:rPr>
      </w:pPr>
    </w:p>
    <w:p w:rsidR="00853A8B" w:rsidRDefault="000A7655" w14:paraId="2C87A362" w14:textId="77777777">
      <w:pPr>
        <w:jc w:val="center"/>
        <w:rPr>
          <w:i/>
          <w:highlight w:val="white"/>
        </w:rPr>
      </w:pPr>
      <w:r>
        <w:rPr>
          <w:i/>
          <w:highlight w:val="white"/>
        </w:rPr>
        <w:t xml:space="preserve">"Katie Crutchfield has found a home making glistening, easygoing country music." </w:t>
      </w:r>
    </w:p>
    <w:p w:rsidR="00853A8B" w:rsidRDefault="000A7655" w14:paraId="2C87A363" w14:textId="77777777">
      <w:pPr>
        <w:jc w:val="center"/>
        <w:rPr>
          <w:b/>
          <w:i/>
          <w:highlight w:val="white"/>
        </w:rPr>
      </w:pPr>
      <w:r>
        <w:rPr>
          <w:i/>
          <w:highlight w:val="white"/>
        </w:rPr>
        <w:t>-</w:t>
      </w:r>
      <w:r>
        <w:rPr>
          <w:b/>
          <w:i/>
          <w:highlight w:val="white"/>
        </w:rPr>
        <w:t>Vulture, Best Songs of 2024</w:t>
      </w:r>
    </w:p>
    <w:p w:rsidR="00853A8B" w:rsidRDefault="00853A8B" w14:paraId="2C87A364" w14:textId="77777777">
      <w:pPr>
        <w:jc w:val="center"/>
        <w:rPr>
          <w:i/>
          <w:highlight w:val="white"/>
        </w:rPr>
      </w:pPr>
    </w:p>
    <w:p w:rsidR="00853A8B" w:rsidP="2FA690F5" w:rsidRDefault="000A7655" w14:paraId="2C87A365" w14:textId="77777777">
      <w:pPr>
        <w:jc w:val="center"/>
        <w:rPr>
          <w:i/>
          <w:iCs/>
          <w:highlight w:val="white"/>
          <w:lang w:val="en-US"/>
        </w:rPr>
      </w:pPr>
      <w:r w:rsidRPr="2FA690F5">
        <w:rPr>
          <w:i/>
          <w:iCs/>
          <w:highlight w:val="white"/>
          <w:lang w:val="en-US"/>
        </w:rPr>
        <w:t>“Such viscerally aching songwriting paired with heartbroken harmonies is a potent combination – and yet, there’s a comfort to ‘Right Back to It’ that keeps listeners, well, coming back to it."</w:t>
      </w:r>
    </w:p>
    <w:p w:rsidR="00853A8B" w:rsidRDefault="000A7655" w14:paraId="2C87A366" w14:textId="77777777">
      <w:pPr>
        <w:jc w:val="center"/>
        <w:rPr>
          <w:b/>
          <w:i/>
          <w:highlight w:val="white"/>
        </w:rPr>
      </w:pPr>
      <w:r>
        <w:rPr>
          <w:b/>
          <w:i/>
          <w:highlight w:val="white"/>
        </w:rPr>
        <w:t>-Billboard, Best Songs of 2024</w:t>
      </w:r>
    </w:p>
    <w:p w:rsidR="00853A8B" w:rsidRDefault="00853A8B" w14:paraId="2C87A367" w14:textId="77777777">
      <w:pPr>
        <w:jc w:val="center"/>
        <w:rPr>
          <w:b/>
          <w:i/>
          <w:highlight w:val="white"/>
        </w:rPr>
      </w:pPr>
    </w:p>
    <w:p w:rsidR="00853A8B" w:rsidRDefault="000A7655" w14:paraId="2C87A368" w14:textId="77777777">
      <w:pPr>
        <w:jc w:val="center"/>
        <w:rPr>
          <w:i/>
          <w:highlight w:val="white"/>
        </w:rPr>
      </w:pPr>
      <w:r>
        <w:rPr>
          <w:i/>
          <w:highlight w:val="white"/>
        </w:rPr>
        <w:t xml:space="preserve">“If there were a cheat code for creating a modern classic Americana song, Katie Crutchfield found it” </w:t>
      </w:r>
    </w:p>
    <w:p w:rsidR="00853A8B" w:rsidRDefault="000A7655" w14:paraId="2C87A369" w14:textId="77777777">
      <w:pPr>
        <w:jc w:val="center"/>
        <w:rPr>
          <w:b/>
          <w:i/>
          <w:highlight w:val="white"/>
        </w:rPr>
      </w:pPr>
      <w:r>
        <w:rPr>
          <w:i/>
          <w:highlight w:val="white"/>
        </w:rPr>
        <w:t>-</w:t>
      </w:r>
      <w:r>
        <w:rPr>
          <w:b/>
          <w:i/>
          <w:highlight w:val="white"/>
        </w:rPr>
        <w:t>Consequence, Best Albums of 2024</w:t>
      </w:r>
    </w:p>
    <w:p w:rsidR="00853A8B" w:rsidRDefault="00853A8B" w14:paraId="2C87A36A" w14:textId="77777777">
      <w:pPr>
        <w:jc w:val="center"/>
        <w:rPr>
          <w:b/>
          <w:i/>
          <w:highlight w:val="white"/>
        </w:rPr>
      </w:pPr>
    </w:p>
    <w:p w:rsidR="00853A8B" w:rsidRDefault="000A7655" w14:paraId="2C87A36B" w14:textId="77777777">
      <w:pPr>
        <w:jc w:val="center"/>
        <w:rPr>
          <w:i/>
          <w:highlight w:val="white"/>
        </w:rPr>
      </w:pPr>
      <w:r>
        <w:rPr>
          <w:i/>
          <w:highlight w:val="white"/>
        </w:rPr>
        <w:t xml:space="preserve">"When the dust settles on the best album of Katie Crutchfield’s career, what we’re left with is the deeply human beauty of Tigers Blood." </w:t>
      </w:r>
    </w:p>
    <w:p w:rsidR="00853A8B" w:rsidRDefault="000A7655" w14:paraId="2C87A36C" w14:textId="77777777">
      <w:pPr>
        <w:jc w:val="center"/>
        <w:rPr>
          <w:b/>
          <w:i/>
          <w:highlight w:val="white"/>
        </w:rPr>
      </w:pPr>
      <w:r>
        <w:rPr>
          <w:i/>
          <w:highlight w:val="white"/>
        </w:rPr>
        <w:t>-</w:t>
      </w:r>
      <w:r>
        <w:rPr>
          <w:b/>
          <w:i/>
          <w:highlight w:val="white"/>
        </w:rPr>
        <w:t>Paste, Best Albums of 2024</w:t>
      </w:r>
    </w:p>
    <w:p w:rsidR="00853A8B" w:rsidRDefault="00853A8B" w14:paraId="2C87A36D" w14:textId="77777777">
      <w:pPr>
        <w:jc w:val="center"/>
        <w:rPr>
          <w:b/>
          <w:i/>
          <w:highlight w:val="white"/>
        </w:rPr>
      </w:pPr>
    </w:p>
    <w:p w:rsidR="00853A8B" w:rsidRDefault="000A7655" w14:paraId="2C87A36E" w14:textId="77777777">
      <w:pPr>
        <w:jc w:val="center"/>
        <w:rPr>
          <w:i/>
          <w:highlight w:val="white"/>
        </w:rPr>
      </w:pPr>
      <w:r>
        <w:rPr>
          <w:i/>
          <w:highlight w:val="white"/>
        </w:rPr>
        <w:t xml:space="preserve">“Dizzyingly vulnerable and dazzlingly intimate, Tigers Blood is a staggering release, full of heart, wisdom and freedom” </w:t>
      </w:r>
    </w:p>
    <w:p w:rsidR="00853A8B" w:rsidRDefault="000A7655" w14:paraId="2C87A36F" w14:textId="77777777">
      <w:pPr>
        <w:jc w:val="center"/>
        <w:rPr>
          <w:b/>
          <w:i/>
          <w:highlight w:val="white"/>
        </w:rPr>
      </w:pPr>
      <w:r>
        <w:rPr>
          <w:i/>
          <w:highlight w:val="white"/>
        </w:rPr>
        <w:t>-</w:t>
      </w:r>
      <w:r>
        <w:rPr>
          <w:b/>
          <w:i/>
          <w:highlight w:val="white"/>
        </w:rPr>
        <w:t>Holler, Best Albums of 2024</w:t>
      </w:r>
    </w:p>
    <w:p w:rsidR="00853A8B" w:rsidRDefault="00853A8B" w14:paraId="2C87A370" w14:textId="77777777">
      <w:pPr>
        <w:jc w:val="center"/>
        <w:rPr>
          <w:b/>
          <w:i/>
          <w:highlight w:val="white"/>
        </w:rPr>
      </w:pPr>
    </w:p>
    <w:p w:rsidR="00853A8B" w:rsidRDefault="000A7655" w14:paraId="2C87A371" w14:textId="77777777">
      <w:pPr>
        <w:jc w:val="center"/>
        <w:rPr>
          <w:i/>
          <w:highlight w:val="white"/>
        </w:rPr>
      </w:pPr>
      <w:r>
        <w:rPr>
          <w:i/>
          <w:highlight w:val="white"/>
        </w:rPr>
        <w:t xml:space="preserve">"It’s the kind of song you know you’ll want to play again immediately within the first 60 seconds, and again and again after that." </w:t>
      </w:r>
    </w:p>
    <w:p w:rsidR="00853A8B" w:rsidRDefault="000A7655" w14:paraId="2C87A372" w14:textId="77777777">
      <w:pPr>
        <w:jc w:val="center"/>
        <w:rPr>
          <w:highlight w:val="white"/>
        </w:rPr>
      </w:pPr>
      <w:r>
        <w:rPr>
          <w:i/>
          <w:highlight w:val="white"/>
        </w:rPr>
        <w:t>-</w:t>
      </w:r>
      <w:r>
        <w:rPr>
          <w:b/>
          <w:i/>
          <w:highlight w:val="white"/>
        </w:rPr>
        <w:t>UPROXX, Best Songs of 2024</w:t>
      </w:r>
    </w:p>
    <w:p w:rsidR="00853A8B" w:rsidRDefault="00853A8B" w14:paraId="2C87A373" w14:textId="77777777">
      <w:pPr>
        <w:rPr>
          <w:sz w:val="24"/>
          <w:szCs w:val="24"/>
          <w:highlight w:val="yellow"/>
        </w:rPr>
      </w:pPr>
    </w:p>
    <w:p w:rsidR="00853A8B" w:rsidRDefault="000A7655" w14:paraId="2C87A374" w14:textId="77777777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114300" distB="114300" distL="114300" distR="114300" wp14:anchorId="2C87A381" wp14:editId="2C87A382">
            <wp:extent cx="5310188" cy="5310188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0188" cy="5310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53A8B" w:rsidRDefault="000A7655" w14:paraId="2C87A375" w14:textId="77777777">
      <w:pPr>
        <w:jc w:val="center"/>
        <w:rPr>
          <w:sz w:val="18"/>
          <w:szCs w:val="18"/>
        </w:rPr>
      </w:pPr>
      <w:r>
        <w:rPr>
          <w:b/>
          <w:sz w:val="20"/>
          <w:szCs w:val="20"/>
          <w:highlight w:val="white"/>
        </w:rPr>
        <w:t xml:space="preserve">Single Art Credit: Molly Matalon | download hi-res </w:t>
      </w:r>
      <w:hyperlink r:id="rId15">
        <w:r w:rsidR="00853A8B">
          <w:rPr>
            <w:b/>
            <w:color w:val="1155CC"/>
            <w:sz w:val="20"/>
            <w:szCs w:val="20"/>
            <w:highlight w:val="white"/>
            <w:u w:val="single"/>
          </w:rPr>
          <w:t>here</w:t>
        </w:r>
      </w:hyperlink>
    </w:p>
    <w:p w:rsidR="00853A8B" w:rsidRDefault="00853A8B" w14:paraId="2C87A376" w14:textId="77777777">
      <w:pPr>
        <w:jc w:val="center"/>
        <w:rPr>
          <w:sz w:val="18"/>
          <w:szCs w:val="18"/>
        </w:rPr>
      </w:pPr>
    </w:p>
    <w:p w:rsidR="00853A8B" w:rsidP="2FA690F5" w:rsidRDefault="000A7655" w14:paraId="2C87A377" w14:textId="77777777">
      <w:pPr>
        <w:jc w:val="center"/>
        <w:rPr>
          <w:b/>
          <w:bCs/>
          <w:sz w:val="24"/>
          <w:szCs w:val="24"/>
          <w:lang w:val="en-US"/>
        </w:rPr>
      </w:pPr>
      <w:r w:rsidRPr="2FA690F5">
        <w:rPr>
          <w:b/>
          <w:bCs/>
          <w:sz w:val="24"/>
          <w:szCs w:val="24"/>
          <w:lang w:val="en-US"/>
        </w:rPr>
        <w:t>Follow Waxahatchee:</w:t>
      </w:r>
    </w:p>
    <w:p w:rsidR="00853A8B" w:rsidRDefault="00853A8B" w14:paraId="2C87A378" w14:textId="77777777">
      <w:pPr>
        <w:jc w:val="center"/>
        <w:rPr>
          <w:sz w:val="24"/>
          <w:szCs w:val="24"/>
        </w:rPr>
      </w:pPr>
      <w:hyperlink r:id="rId16">
        <w:r>
          <w:rPr>
            <w:color w:val="1155CC"/>
            <w:sz w:val="24"/>
            <w:szCs w:val="24"/>
            <w:u w:val="single"/>
          </w:rPr>
          <w:t>Website</w:t>
        </w:r>
      </w:hyperlink>
      <w:r w:rsidR="000A7655">
        <w:rPr>
          <w:sz w:val="24"/>
          <w:szCs w:val="24"/>
        </w:rPr>
        <w:t xml:space="preserve"> | </w:t>
      </w:r>
      <w:hyperlink r:id="rId17">
        <w:r>
          <w:rPr>
            <w:color w:val="1155CC"/>
            <w:sz w:val="24"/>
            <w:szCs w:val="24"/>
            <w:u w:val="single"/>
          </w:rPr>
          <w:t>Instagram</w:t>
        </w:r>
      </w:hyperlink>
      <w:r w:rsidR="000A7655">
        <w:rPr>
          <w:sz w:val="24"/>
          <w:szCs w:val="24"/>
        </w:rPr>
        <w:t xml:space="preserve"> | </w:t>
      </w:r>
      <w:hyperlink r:id="rId18">
        <w:r>
          <w:rPr>
            <w:color w:val="1155CC"/>
            <w:sz w:val="24"/>
            <w:szCs w:val="24"/>
            <w:u w:val="single"/>
          </w:rPr>
          <w:t>Facebook</w:t>
        </w:r>
      </w:hyperlink>
      <w:r w:rsidR="000A7655">
        <w:rPr>
          <w:sz w:val="24"/>
          <w:szCs w:val="24"/>
        </w:rPr>
        <w:t xml:space="preserve"> | </w:t>
      </w:r>
      <w:hyperlink r:id="rId19">
        <w:r>
          <w:rPr>
            <w:color w:val="1155CC"/>
            <w:sz w:val="24"/>
            <w:szCs w:val="24"/>
            <w:u w:val="single"/>
          </w:rPr>
          <w:t>Twitter</w:t>
        </w:r>
      </w:hyperlink>
    </w:p>
    <w:p w:rsidR="00853A8B" w:rsidRDefault="00853A8B" w14:paraId="2C87A379" w14:textId="77777777">
      <w:pPr>
        <w:jc w:val="center"/>
        <w:rPr>
          <w:sz w:val="24"/>
          <w:szCs w:val="24"/>
        </w:rPr>
      </w:pPr>
    </w:p>
    <w:p w:rsidR="00853A8B" w:rsidP="2FA690F5" w:rsidRDefault="000A7655" w14:paraId="2C87A37A" w14:textId="77777777">
      <w:pPr>
        <w:jc w:val="center"/>
        <w:rPr>
          <w:b/>
          <w:bCs/>
          <w:sz w:val="24"/>
          <w:szCs w:val="24"/>
          <w:lang w:val="en-US"/>
        </w:rPr>
      </w:pPr>
      <w:r w:rsidRPr="2FA690F5">
        <w:rPr>
          <w:b/>
          <w:bCs/>
          <w:sz w:val="24"/>
          <w:szCs w:val="24"/>
          <w:lang w:val="en-US"/>
        </w:rPr>
        <w:t>For more information please contact Grandstand Media &amp; Management:</w:t>
      </w:r>
    </w:p>
    <w:p w:rsidR="00853A8B" w:rsidRDefault="00853A8B" w14:paraId="2C87A37B" w14:textId="77777777">
      <w:pPr>
        <w:jc w:val="center"/>
        <w:rPr>
          <w:b/>
          <w:color w:val="222222"/>
        </w:rPr>
      </w:pPr>
      <w:hyperlink r:id="rId20">
        <w:r>
          <w:rPr>
            <w:color w:val="1155CC"/>
            <w:sz w:val="24"/>
            <w:szCs w:val="24"/>
            <w:u w:val="single"/>
          </w:rPr>
          <w:t>Eloy Lugo</w:t>
        </w:r>
      </w:hyperlink>
    </w:p>
    <w:p w:rsidR="00853A8B" w:rsidRDefault="00853A8B" w14:paraId="2C87A37C" w14:textId="77777777"/>
    <w:sectPr w:rsidR="00853A8B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A8B"/>
    <w:rsid w:val="000A7655"/>
    <w:rsid w:val="001E03F5"/>
    <w:rsid w:val="005056F3"/>
    <w:rsid w:val="00853A8B"/>
    <w:rsid w:val="00AD47CE"/>
    <w:rsid w:val="00B16AB0"/>
    <w:rsid w:val="00C90804"/>
    <w:rsid w:val="00E01F59"/>
    <w:rsid w:val="00F3089C"/>
    <w:rsid w:val="00FC3E45"/>
    <w:rsid w:val="05265AE5"/>
    <w:rsid w:val="1A290AAE"/>
    <w:rsid w:val="21FED075"/>
    <w:rsid w:val="2FA69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7A308"/>
  <w15:docId w15:val="{DD555386-0B1C-4529-91E8-A66F1812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F308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0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hyperlink" Target="http://waxahatchee.com/shows" TargetMode="External" Id="rId13" /><Relationship Type="http://schemas.openxmlformats.org/officeDocument/2006/relationships/hyperlink" Target="http://facebook.com/waxahatchee" TargetMode="Externa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image" Target="media/image1.png" Id="rId7" /><Relationship Type="http://schemas.openxmlformats.org/officeDocument/2006/relationships/hyperlink" Target="https://youtu.be/aBQE1HTQpGY" TargetMode="External" Id="rId12" /><Relationship Type="http://schemas.openxmlformats.org/officeDocument/2006/relationships/hyperlink" Target="http://instagram.com/waxa_katie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://waxahatchee.com" TargetMode="External" Id="rId16" /><Relationship Type="http://schemas.openxmlformats.org/officeDocument/2006/relationships/hyperlink" Target="mailto:eloyl@grandstandhq.com" TargetMode="Externa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youtu.be/-0fNP7vzcac?si=IEdOAiqkGadP3YfJ" TargetMode="External" Id="rId11" /><Relationship Type="http://schemas.openxmlformats.org/officeDocument/2006/relationships/settings" Target="settings.xml" Id="rId5" /><Relationship Type="http://schemas.openxmlformats.org/officeDocument/2006/relationships/hyperlink" Target="https://drive.google.com/file/d/1jHvEdBA_doM_i0tTtEerw7wavktxnrfx/view?usp=sharing" TargetMode="External" Id="rId15" /><Relationship Type="http://schemas.openxmlformats.org/officeDocument/2006/relationships/hyperlink" Target="https://www.youtube.com/watch?v=TFvQOjAOBQ0" TargetMode="External" Id="rId10" /><Relationship Type="http://schemas.openxmlformats.org/officeDocument/2006/relationships/hyperlink" Target="http://twitter.com/k_crutchfield" TargetMode="External" Id="rId19" /><Relationship Type="http://schemas.openxmlformats.org/officeDocument/2006/relationships/styles" Target="styles.xml" Id="rId4" /><Relationship Type="http://schemas.openxmlformats.org/officeDocument/2006/relationships/image" Target="media/image3.jpeg" Id="rId9" /><Relationship Type="http://schemas.openxmlformats.org/officeDocument/2006/relationships/image" Target="media/image4.jpg" Id="rId14" /><Relationship Type="http://schemas.openxmlformats.org/officeDocument/2006/relationships/theme" Target="theme/theme1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55703B154134694F6FC19A0D7ECE5" ma:contentTypeVersion="15" ma:contentTypeDescription="Create a new document." ma:contentTypeScope="" ma:versionID="fb38142773967c4a5e1bd37cc8f664f7">
  <xsd:schema xmlns:xsd="http://www.w3.org/2001/XMLSchema" xmlns:xs="http://www.w3.org/2001/XMLSchema" xmlns:p="http://schemas.microsoft.com/office/2006/metadata/properties" xmlns:ns2="0f90801e-624f-40e8-989c-1597507ff4a3" xmlns:ns3="c371ca6e-5bd6-41f8-b6db-ecc50bbabd0e" targetNamespace="http://schemas.microsoft.com/office/2006/metadata/properties" ma:root="true" ma:fieldsID="510bed6c80553ce89fbd0b040f8d8327" ns2:_="" ns3:_="">
    <xsd:import namespace="0f90801e-624f-40e8-989c-1597507ff4a3"/>
    <xsd:import namespace="c371ca6e-5bd6-41f8-b6db-ecc50bbab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0801e-624f-40e8-989c-1597507ff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fa55182-0eb5-4bb5-aa64-4bc0b5def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1ca6e-5bd6-41f8-b6db-ecc50bbabd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08286ab-04f5-41b8-be05-3b102ce5e6ab}" ma:internalName="TaxCatchAll" ma:showField="CatchAllData" ma:web="c371ca6e-5bd6-41f8-b6db-ecc50bbab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90801e-624f-40e8-989c-1597507ff4a3">
      <Terms xmlns="http://schemas.microsoft.com/office/infopath/2007/PartnerControls"/>
    </lcf76f155ced4ddcb4097134ff3c332f>
    <TaxCatchAll xmlns="c371ca6e-5bd6-41f8-b6db-ecc50bbabd0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C1AC2D-D9BC-4DF0-8CCE-E076FD612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0801e-624f-40e8-989c-1597507ff4a3"/>
    <ds:schemaRef ds:uri="c371ca6e-5bd6-41f8-b6db-ecc50bbab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53A7CE-B55F-4763-B1F5-01D331643D55}">
  <ds:schemaRefs>
    <ds:schemaRef ds:uri="http://schemas.microsoft.com/office/2006/metadata/properties"/>
    <ds:schemaRef ds:uri="http://schemas.microsoft.com/office/infopath/2007/PartnerControls"/>
    <ds:schemaRef ds:uri="0f90801e-624f-40e8-989c-1597507ff4a3"/>
    <ds:schemaRef ds:uri="c371ca6e-5bd6-41f8-b6db-ecc50bbabd0e"/>
  </ds:schemaRefs>
</ds:datastoreItem>
</file>

<file path=customXml/itemProps3.xml><?xml version="1.0" encoding="utf-8"?>
<ds:datastoreItem xmlns:ds="http://schemas.openxmlformats.org/officeDocument/2006/customXml" ds:itemID="{0356986F-AEC6-43EC-B4CA-F8293E0A1D2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Krystal Robbins</lastModifiedBy>
  <revision>9</revision>
  <dcterms:created xsi:type="dcterms:W3CDTF">2025-03-26T21:10:00.0000000Z</dcterms:created>
  <dcterms:modified xsi:type="dcterms:W3CDTF">2025-03-26T21:12:06.3854684Z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0x0101006A055703B154134694F6FC19A0D7ECE5</vt:lpwstr>
  </property>
  <property fmtid="{D5CDD505-2E9C-101B-9397-08002B2CF9AE}" pid="3" name="MediaServiceImageTags">
    <vt:lpwstr/>
  </property>
</Properties>
</file>