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DCD" w:rsidRDefault="008339D2" w14:paraId="00000001" w14:textId="201B9DD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‘Tigers Blood’ by </w:t>
      </w:r>
      <w:proofErr w:type="spellStart"/>
      <w:r>
        <w:rPr>
          <w:rFonts w:ascii="Times New Roman" w:hAnsi="Times New Roman" w:eastAsia="Times New Roman" w:cs="Times New Roman"/>
          <w:sz w:val="24"/>
          <w:szCs w:val="24"/>
        </w:rPr>
        <w:t>Waxahatchee</w:t>
      </w:r>
      <w:proofErr w:type="spellEnd"/>
    </w:p>
    <w:p w:rsidR="000F3DCD" w:rsidRDefault="000F3DCD" w14:paraId="00000002" w14:textId="77777777">
      <w:pPr>
        <w:rPr>
          <w:rFonts w:ascii="Times New Roman" w:hAnsi="Times New Roman" w:eastAsia="Times New Roman" w:cs="Times New Roman"/>
          <w:sz w:val="24"/>
          <w:szCs w:val="24"/>
        </w:rPr>
      </w:pPr>
    </w:p>
    <w:p w:rsidR="000F3DCD" w:rsidRDefault="00554DC1" w14:paraId="00000003" w14:textId="4BAE6221">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One of the hardest working singer-songwriters in the game is named Katie Crutchfield. She was born in Alabama, grew up near </w:t>
      </w:r>
      <w:proofErr w:type="spellStart"/>
      <w:r>
        <w:rPr>
          <w:rFonts w:ascii="Times New Roman" w:hAnsi="Times New Roman" w:eastAsia="Times New Roman" w:cs="Times New Roman"/>
          <w:sz w:val="24"/>
          <w:szCs w:val="24"/>
        </w:rPr>
        <w:t>Waxahatchee</w:t>
      </w:r>
      <w:proofErr w:type="spellEnd"/>
      <w:r>
        <w:rPr>
          <w:rFonts w:ascii="Times New Roman" w:hAnsi="Times New Roman" w:eastAsia="Times New Roman" w:cs="Times New Roman"/>
          <w:sz w:val="24"/>
          <w:szCs w:val="24"/>
        </w:rPr>
        <w:t xml:space="preserve"> Creek. Skipped town and struck out on her own as </w:t>
      </w:r>
      <w:proofErr w:type="spellStart"/>
      <w:r>
        <w:rPr>
          <w:rFonts w:ascii="Times New Roman" w:hAnsi="Times New Roman" w:eastAsia="Times New Roman" w:cs="Times New Roman"/>
          <w:sz w:val="24"/>
          <w:szCs w:val="24"/>
        </w:rPr>
        <w:t>Waxahatchee</w:t>
      </w:r>
      <w:proofErr w:type="spellEnd"/>
      <w:r>
        <w:rPr>
          <w:rFonts w:ascii="Times New Roman" w:hAnsi="Times New Roman" w:eastAsia="Times New Roman" w:cs="Times New Roman"/>
          <w:sz w:val="24"/>
          <w:szCs w:val="24"/>
        </w:rPr>
        <w:t>. That was over a decade ago. Crutchfield says she never knew the road would lead her here, but after six critically acclaimed albums, she’s never felt more confident in herself as an artist. While her sound has evolved from lo-fi folk to lush alt-tinged country, her voice has always remained the same. Honest and close, poetic with Southern lilting. Much like Carson McCullers’s Mick Kelly, determined in her desires and convictions, read</w:t>
      </w:r>
      <w:r>
        <w:rPr>
          <w:rFonts w:ascii="Times New Roman" w:hAnsi="Times New Roman" w:eastAsia="Times New Roman" w:cs="Times New Roman"/>
          <w:sz w:val="24"/>
          <w:szCs w:val="24"/>
        </w:rPr>
        <w:t xml:space="preserve">y to tell whoever will listen. </w:t>
      </w:r>
    </w:p>
    <w:p w:rsidR="000F3DCD" w:rsidRDefault="000F3DCD" w14:paraId="00000004" w14:textId="77777777">
      <w:pPr>
        <w:rPr>
          <w:rFonts w:ascii="Times New Roman" w:hAnsi="Times New Roman" w:eastAsia="Times New Roman" w:cs="Times New Roman"/>
          <w:sz w:val="24"/>
          <w:szCs w:val="24"/>
        </w:rPr>
      </w:pPr>
    </w:p>
    <w:p w:rsidR="000F3DCD" w:rsidRDefault="00554DC1" w14:paraId="000000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And after years of being sober and stable in Kansas City–after years of sacrificing herself to her work and the road–Crutchfield has arrived at her most potent songwriting yet. On her new album, </w:t>
      </w:r>
      <w:r>
        <w:rPr>
          <w:rFonts w:ascii="Times New Roman" w:hAnsi="Times New Roman" w:eastAsia="Times New Roman" w:cs="Times New Roman"/>
          <w:i/>
          <w:sz w:val="24"/>
          <w:szCs w:val="24"/>
        </w:rPr>
        <w:t>Tigers Blood</w:t>
      </w:r>
      <w:r>
        <w:rPr>
          <w:rFonts w:ascii="Times New Roman" w:hAnsi="Times New Roman" w:eastAsia="Times New Roman" w:cs="Times New Roman"/>
          <w:sz w:val="24"/>
          <w:szCs w:val="24"/>
        </w:rPr>
        <w:t xml:space="preserve">, Crutchfield emerges as a powerhouse–an ethnologist of the self–forever dedicated to revisiting her wins and losses. But now she’s arriving at revelations and she </w:t>
      </w:r>
      <w:proofErr w:type="spellStart"/>
      <w:r>
        <w:rPr>
          <w:rFonts w:ascii="Times New Roman" w:hAnsi="Times New Roman" w:eastAsia="Times New Roman" w:cs="Times New Roman"/>
          <w:sz w:val="24"/>
          <w:szCs w:val="24"/>
        </w:rPr>
        <w:t>ain’t</w:t>
      </w:r>
      <w:proofErr w:type="spellEnd"/>
      <w:r>
        <w:rPr>
          <w:rFonts w:ascii="Times New Roman" w:hAnsi="Times New Roman" w:eastAsia="Times New Roman" w:cs="Times New Roman"/>
          <w:sz w:val="24"/>
          <w:szCs w:val="24"/>
        </w:rPr>
        <w:t xml:space="preserve"> holding them back. </w:t>
      </w:r>
    </w:p>
    <w:p w:rsidR="000F3DCD" w:rsidRDefault="000F3DCD" w14:paraId="00000006" w14:textId="77777777">
      <w:pPr>
        <w:rPr>
          <w:rFonts w:ascii="Times New Roman" w:hAnsi="Times New Roman" w:eastAsia="Times New Roman" w:cs="Times New Roman"/>
          <w:sz w:val="24"/>
          <w:szCs w:val="24"/>
        </w:rPr>
      </w:pPr>
    </w:p>
    <w:p w:rsidR="000F3DCD" w:rsidRDefault="00554DC1" w14:paraId="00000007" w14:textId="6F0FD152">
      <w:pPr>
        <w:rPr>
          <w:rFonts w:ascii="Times New Roman" w:hAnsi="Times New Roman" w:eastAsia="Times New Roman" w:cs="Times New Roman"/>
          <w:sz w:val="24"/>
          <w:szCs w:val="24"/>
        </w:rPr>
      </w:pPr>
      <w:r w:rsidRPr="0265DD33" w:rsidR="00554DC1">
        <w:rPr>
          <w:rFonts w:ascii="Times New Roman" w:hAnsi="Times New Roman" w:eastAsia="Times New Roman" w:cs="Times New Roman"/>
          <w:sz w:val="24"/>
          <w:szCs w:val="24"/>
        </w:rPr>
        <w:t xml:space="preserve">Crutchfield says that she wrote most of the songs on </w:t>
      </w:r>
      <w:r w:rsidRPr="0265DD33" w:rsidR="008339D2">
        <w:rPr>
          <w:rFonts w:ascii="Times New Roman" w:hAnsi="Times New Roman" w:eastAsia="Times New Roman" w:cs="Times New Roman"/>
          <w:sz w:val="24"/>
          <w:szCs w:val="24"/>
        </w:rPr>
        <w:t>‘</w:t>
      </w:r>
      <w:r w:rsidRPr="0265DD33" w:rsidR="00554DC1">
        <w:rPr>
          <w:rFonts w:ascii="Times New Roman" w:hAnsi="Times New Roman" w:eastAsia="Times New Roman" w:cs="Times New Roman"/>
          <w:sz w:val="24"/>
          <w:szCs w:val="24"/>
        </w:rPr>
        <w:t>Tigers Blood</w:t>
      </w:r>
      <w:r w:rsidRPr="0265DD33" w:rsidR="008339D2">
        <w:rPr>
          <w:rFonts w:ascii="Times New Roman" w:hAnsi="Times New Roman" w:eastAsia="Times New Roman" w:cs="Times New Roman"/>
          <w:sz w:val="24"/>
          <w:szCs w:val="24"/>
        </w:rPr>
        <w:t>’</w:t>
      </w:r>
      <w:r w:rsidRPr="0265DD33" w:rsidR="00554DC1">
        <w:rPr>
          <w:rFonts w:ascii="Times New Roman" w:hAnsi="Times New Roman" w:eastAsia="Times New Roman" w:cs="Times New Roman"/>
          <w:sz w:val="24"/>
          <w:szCs w:val="24"/>
        </w:rPr>
        <w:t xml:space="preserve"> during a “hot hand spell,” while </w:t>
      </w:r>
      <w:r w:rsidRPr="0265DD33" w:rsidR="008339D2">
        <w:rPr>
          <w:rFonts w:ascii="Times New Roman" w:hAnsi="Times New Roman" w:eastAsia="Times New Roman" w:cs="Times New Roman"/>
          <w:sz w:val="24"/>
          <w:szCs w:val="24"/>
        </w:rPr>
        <w:t>on tour in 2022</w:t>
      </w:r>
      <w:r w:rsidRPr="0265DD33" w:rsidR="00554DC1">
        <w:rPr>
          <w:rFonts w:ascii="Times New Roman" w:hAnsi="Times New Roman" w:eastAsia="Times New Roman" w:cs="Times New Roman"/>
          <w:sz w:val="24"/>
          <w:szCs w:val="24"/>
        </w:rPr>
        <w:t xml:space="preserve">. And when it came time to record, Crutchfield returned to her trusted producer Brad Cook, who brought her sound to a groundbreaking </w:t>
      </w:r>
      <w:r w:rsidRPr="0265DD33" w:rsidR="008339D2">
        <w:rPr>
          <w:rFonts w:ascii="Times New Roman" w:hAnsi="Times New Roman" w:eastAsia="Times New Roman" w:cs="Times New Roman"/>
          <w:sz w:val="24"/>
          <w:szCs w:val="24"/>
        </w:rPr>
        <w:t>turning point</w:t>
      </w:r>
      <w:r w:rsidRPr="0265DD33" w:rsidR="00554DC1">
        <w:rPr>
          <w:rFonts w:ascii="Times New Roman" w:hAnsi="Times New Roman" w:eastAsia="Times New Roman" w:cs="Times New Roman"/>
          <w:sz w:val="24"/>
          <w:szCs w:val="24"/>
        </w:rPr>
        <w:t xml:space="preserve"> on 2020’s </w:t>
      </w:r>
      <w:r w:rsidRPr="0265DD33" w:rsidR="00554DC1">
        <w:rPr>
          <w:rFonts w:ascii="Times New Roman" w:hAnsi="Times New Roman" w:eastAsia="Times New Roman" w:cs="Times New Roman"/>
          <w:i w:val="1"/>
          <w:iCs w:val="1"/>
          <w:sz w:val="24"/>
          <w:szCs w:val="24"/>
        </w:rPr>
        <w:t>Saint Cloud</w:t>
      </w:r>
      <w:r w:rsidRPr="0265DD33" w:rsidR="00554DC1">
        <w:rPr>
          <w:rFonts w:ascii="Times New Roman" w:hAnsi="Times New Roman" w:eastAsia="Times New Roman" w:cs="Times New Roman"/>
          <w:sz w:val="24"/>
          <w:szCs w:val="24"/>
        </w:rPr>
        <w:t xml:space="preserve">. </w:t>
      </w:r>
    </w:p>
    <w:p w:rsidR="000F3DCD" w:rsidRDefault="000F3DCD" w14:paraId="00000008" w14:textId="77777777">
      <w:pPr>
        <w:rPr>
          <w:rFonts w:ascii="Times New Roman" w:hAnsi="Times New Roman" w:eastAsia="Times New Roman" w:cs="Times New Roman"/>
          <w:sz w:val="24"/>
          <w:szCs w:val="24"/>
        </w:rPr>
      </w:pPr>
    </w:p>
    <w:p w:rsidR="000F3DCD" w:rsidRDefault="00554DC1" w14:paraId="0000000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They hunkered down at Sonic Ranch in Tornillo, Texas–a border town known for cotton and pecans–and searched for another turn, waited for a sign. Initially, MJ </w:t>
      </w:r>
      <w:proofErr w:type="spellStart"/>
      <w:r>
        <w:rPr>
          <w:rFonts w:ascii="Times New Roman" w:hAnsi="Times New Roman" w:eastAsia="Times New Roman" w:cs="Times New Roman"/>
          <w:sz w:val="24"/>
          <w:szCs w:val="24"/>
        </w:rPr>
        <w:t>Lenderman</w:t>
      </w:r>
      <w:proofErr w:type="spellEnd"/>
      <w:r>
        <w:rPr>
          <w:rFonts w:ascii="Times New Roman" w:hAnsi="Times New Roman" w:eastAsia="Times New Roman" w:cs="Times New Roman"/>
          <w:sz w:val="24"/>
          <w:szCs w:val="24"/>
        </w:rPr>
        <w:t xml:space="preserve">, Southern indie-rock wunderkind (much like Crutchfield when she started out) came to play electric guitar and sing on “Right Back </w:t>
      </w:r>
      <w:proofErr w:type="gramStart"/>
      <w:r>
        <w:rPr>
          <w:rFonts w:ascii="Times New Roman" w:hAnsi="Times New Roman" w:eastAsia="Times New Roman" w:cs="Times New Roman"/>
          <w:sz w:val="24"/>
          <w:szCs w:val="24"/>
        </w:rPr>
        <w:t>To</w:t>
      </w:r>
      <w:proofErr w:type="gramEnd"/>
      <w:r>
        <w:rPr>
          <w:rFonts w:ascii="Times New Roman" w:hAnsi="Times New Roman" w:eastAsia="Times New Roman" w:cs="Times New Roman"/>
          <w:sz w:val="24"/>
          <w:szCs w:val="24"/>
        </w:rPr>
        <w:t xml:space="preserve"> It.” But as soon as they tracked it, Cook told </w:t>
      </w:r>
      <w:proofErr w:type="spellStart"/>
      <w:r>
        <w:rPr>
          <w:rFonts w:ascii="Times New Roman" w:hAnsi="Times New Roman" w:eastAsia="Times New Roman" w:cs="Times New Roman"/>
          <w:sz w:val="24"/>
          <w:szCs w:val="24"/>
        </w:rPr>
        <w:t>Lenderman</w:t>
      </w:r>
      <w:proofErr w:type="spellEnd"/>
      <w:r>
        <w:rPr>
          <w:rFonts w:ascii="Times New Roman" w:hAnsi="Times New Roman" w:eastAsia="Times New Roman" w:cs="Times New Roman"/>
          <w:sz w:val="24"/>
          <w:szCs w:val="24"/>
        </w:rPr>
        <w:t xml:space="preserve"> he had to stay for the rest of the album. And he did. </w:t>
      </w:r>
    </w:p>
    <w:p w:rsidR="000F3DCD" w:rsidRDefault="000F3DCD" w14:paraId="0000000A" w14:textId="77777777">
      <w:pPr>
        <w:rPr>
          <w:rFonts w:ascii="Times New Roman" w:hAnsi="Times New Roman" w:eastAsia="Times New Roman" w:cs="Times New Roman"/>
          <w:sz w:val="24"/>
          <w:szCs w:val="24"/>
        </w:rPr>
      </w:pPr>
    </w:p>
    <w:p w:rsidR="000F3DCD" w:rsidRDefault="00554DC1" w14:paraId="0000000B" w14:textId="46773323">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“Right Back </w:t>
      </w:r>
      <w:proofErr w:type="gramStart"/>
      <w:r>
        <w:rPr>
          <w:rFonts w:ascii="Times New Roman" w:hAnsi="Times New Roman" w:eastAsia="Times New Roman" w:cs="Times New Roman"/>
          <w:sz w:val="24"/>
          <w:szCs w:val="24"/>
        </w:rPr>
        <w:t>To</w:t>
      </w:r>
      <w:proofErr w:type="gramEnd"/>
      <w:r>
        <w:rPr>
          <w:rFonts w:ascii="Times New Roman" w:hAnsi="Times New Roman" w:eastAsia="Times New Roman" w:cs="Times New Roman"/>
          <w:sz w:val="24"/>
          <w:szCs w:val="24"/>
        </w:rPr>
        <w:t xml:space="preserve"> It” is </w:t>
      </w:r>
      <w:r w:rsidR="008339D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Tigers </w:t>
      </w:r>
      <w:proofErr w:type="spellStart"/>
      <w:r>
        <w:rPr>
          <w:rFonts w:ascii="Times New Roman" w:hAnsi="Times New Roman" w:eastAsia="Times New Roman" w:cs="Times New Roman"/>
          <w:sz w:val="24"/>
          <w:szCs w:val="24"/>
        </w:rPr>
        <w:t>Blood</w:t>
      </w:r>
      <w:r w:rsidR="008339D2">
        <w:rPr>
          <w:rFonts w:ascii="Times New Roman" w:hAnsi="Times New Roman" w:eastAsia="Times New Roman" w:cs="Times New Roman"/>
          <w:sz w:val="24"/>
          <w:szCs w:val="24"/>
        </w:rPr>
        <w:t>’</w:t>
      </w:r>
      <w:r>
        <w:rPr>
          <w:rFonts w:ascii="Times New Roman" w:hAnsi="Times New Roman" w:eastAsia="Times New Roman" w:cs="Times New Roman"/>
          <w:sz w:val="24"/>
          <w:szCs w:val="24"/>
        </w:rPr>
        <w:t>’s</w:t>
      </w:r>
      <w:proofErr w:type="spellEnd"/>
      <w:r>
        <w:rPr>
          <w:rFonts w:ascii="Times New Roman" w:hAnsi="Times New Roman" w:eastAsia="Times New Roman" w:cs="Times New Roman"/>
          <w:sz w:val="24"/>
          <w:szCs w:val="24"/>
        </w:rPr>
        <w:t xml:space="preserve"> lead single. A nod to country duets like Gram and Emmylou, winding over a steadfast banjo from Phil Cook. Together, Crutchfield and </w:t>
      </w:r>
      <w:proofErr w:type="spellStart"/>
      <w:r>
        <w:rPr>
          <w:rFonts w:ascii="Times New Roman" w:hAnsi="Times New Roman" w:eastAsia="Times New Roman" w:cs="Times New Roman"/>
          <w:sz w:val="24"/>
          <w:szCs w:val="24"/>
        </w:rPr>
        <w:t>Lenderman</w:t>
      </w:r>
      <w:proofErr w:type="spellEnd"/>
      <w:r>
        <w:rPr>
          <w:rFonts w:ascii="Times New Roman" w:hAnsi="Times New Roman" w:eastAsia="Times New Roman" w:cs="Times New Roman"/>
          <w:sz w:val="24"/>
          <w:szCs w:val="24"/>
        </w:rPr>
        <w:t xml:space="preserve"> harmonize on the chorus: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I’ve been yours for so long/We come right back to it/I let my mind run wild/Don’t know why I do it/But you just settle in/Like a song with no end.”</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Crutchfield says it’s the first real love song she’s ever written.</w:t>
      </w:r>
    </w:p>
    <w:p w:rsidR="000F3DCD" w:rsidRDefault="000F3DCD" w14:paraId="0000000C" w14:textId="77777777">
      <w:pPr>
        <w:rPr>
          <w:rFonts w:ascii="Times New Roman" w:hAnsi="Times New Roman" w:eastAsia="Times New Roman" w:cs="Times New Roman"/>
          <w:sz w:val="24"/>
          <w:szCs w:val="24"/>
        </w:rPr>
      </w:pPr>
    </w:p>
    <w:p w:rsidR="000F3DCD" w:rsidRDefault="008339D2" w14:paraId="0000000D" w14:textId="38D575C8">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song “Bored” opens with </w:t>
      </w:r>
      <w:proofErr w:type="spellStart"/>
      <w:r>
        <w:rPr>
          <w:rFonts w:ascii="Times New Roman" w:hAnsi="Times New Roman" w:eastAsia="Times New Roman" w:cs="Times New Roman"/>
          <w:sz w:val="24"/>
          <w:szCs w:val="24"/>
        </w:rPr>
        <w:t>blase</w:t>
      </w:r>
      <w:proofErr w:type="spellEnd"/>
      <w:r>
        <w:rPr>
          <w:rFonts w:ascii="Times New Roman" w:hAnsi="Times New Roman" w:eastAsia="Times New Roman" w:cs="Times New Roman"/>
          <w:sz w:val="24"/>
          <w:szCs w:val="24"/>
        </w:rPr>
        <w:t xml:space="preserve"> drum beats from Spencer Tweedy that crash under Crutchfield as she throws her voice high: “I can get along/ My spine’s a rotted two by four/Barely hanging on/My benevolence just hits the floor.”</w:t>
      </w:r>
      <w:r>
        <w:rPr>
          <w:rFonts w:ascii="Times New Roman" w:hAnsi="Times New Roman" w:eastAsia="Times New Roman" w:cs="Times New Roman"/>
          <w:i/>
          <w:sz w:val="24"/>
          <w:szCs w:val="24"/>
        </w:rPr>
        <w:t xml:space="preserve"> </w:t>
      </w:r>
      <w:proofErr w:type="spellStart"/>
      <w:r>
        <w:rPr>
          <w:rFonts w:ascii="Times New Roman" w:hAnsi="Times New Roman" w:eastAsia="Times New Roman" w:cs="Times New Roman"/>
          <w:sz w:val="24"/>
          <w:szCs w:val="24"/>
        </w:rPr>
        <w:t>Lenderman’s</w:t>
      </w:r>
      <w:proofErr w:type="spellEnd"/>
      <w:r>
        <w:rPr>
          <w:rFonts w:ascii="Times New Roman" w:hAnsi="Times New Roman" w:eastAsia="Times New Roman" w:cs="Times New Roman"/>
          <w:sz w:val="24"/>
          <w:szCs w:val="24"/>
        </w:rPr>
        <w:t xml:space="preserve"> scuzzy riffs and Nick </w:t>
      </w:r>
      <w:proofErr w:type="spellStart"/>
      <w:r>
        <w:rPr>
          <w:rFonts w:ascii="Times New Roman" w:hAnsi="Times New Roman" w:eastAsia="Times New Roman" w:cs="Times New Roman"/>
          <w:sz w:val="24"/>
          <w:szCs w:val="24"/>
        </w:rPr>
        <w:t>Bockrath’s</w:t>
      </w:r>
      <w:proofErr w:type="spellEnd"/>
      <w:r>
        <w:rPr>
          <w:rFonts w:ascii="Times New Roman" w:hAnsi="Times New Roman" w:eastAsia="Times New Roman" w:cs="Times New Roman"/>
          <w:sz w:val="24"/>
          <w:szCs w:val="24"/>
        </w:rPr>
        <w:t xml:space="preserve"> climbing pedal steel add power to the album’s most ‘</w:t>
      </w:r>
      <w:r w:rsidRPr="008339D2">
        <w:rPr>
          <w:rFonts w:ascii="Times New Roman" w:hAnsi="Times New Roman" w:eastAsia="Times New Roman" w:cs="Times New Roman"/>
          <w:iCs/>
          <w:sz w:val="24"/>
          <w:szCs w:val="24"/>
        </w:rPr>
        <w:t>Southern Rock</w:t>
      </w:r>
      <w:r>
        <w:rPr>
          <w:rFonts w:ascii="Times New Roman" w:hAnsi="Times New Roman" w:eastAsia="Times New Roman" w:cs="Times New Roman"/>
          <w:iCs/>
          <w:sz w:val="24"/>
          <w:szCs w:val="24"/>
        </w:rPr>
        <w:t>’</w:t>
      </w:r>
      <w:r>
        <w:rPr>
          <w:rFonts w:ascii="Times New Roman" w:hAnsi="Times New Roman" w:eastAsia="Times New Roman" w:cs="Times New Roman"/>
          <w:sz w:val="24"/>
          <w:szCs w:val="24"/>
        </w:rPr>
        <w:t xml:space="preserve"> a la Drive-By Truckers moment. </w:t>
      </w:r>
    </w:p>
    <w:p w:rsidR="000F3DCD" w:rsidRDefault="000F3DCD" w14:paraId="0000000E" w14:textId="77777777">
      <w:pPr>
        <w:rPr>
          <w:rFonts w:ascii="Times New Roman" w:hAnsi="Times New Roman" w:eastAsia="Times New Roman" w:cs="Times New Roman"/>
          <w:sz w:val="24"/>
          <w:szCs w:val="24"/>
        </w:rPr>
      </w:pPr>
    </w:p>
    <w:p w:rsidR="000F3DCD" w:rsidRDefault="00554DC1" w14:paraId="0000000F" w14:textId="3729CE0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“365” is a story of recognition told from a hard-won place of self-acceptance/forgiveness. Crutchfield initially started writing it for Wynonna Judd, with whom she has written and performed in the past, until the lyrics started hitting closer and closer to home. The writer Annie </w:t>
      </w:r>
      <w:proofErr w:type="spellStart"/>
      <w:r>
        <w:rPr>
          <w:rFonts w:ascii="Times New Roman" w:hAnsi="Times New Roman" w:eastAsia="Times New Roman" w:cs="Times New Roman"/>
          <w:sz w:val="24"/>
          <w:szCs w:val="24"/>
        </w:rPr>
        <w:t>Ernaux</w:t>
      </w:r>
      <w:proofErr w:type="spellEnd"/>
      <w:r>
        <w:rPr>
          <w:rFonts w:ascii="Times New Roman" w:hAnsi="Times New Roman" w:eastAsia="Times New Roman" w:cs="Times New Roman"/>
          <w:sz w:val="24"/>
          <w:szCs w:val="24"/>
        </w:rPr>
        <w:t xml:space="preserve"> </w:t>
      </w:r>
      <w:r w:rsidR="008339D2">
        <w:rPr>
          <w:rFonts w:ascii="Times New Roman" w:hAnsi="Times New Roman" w:eastAsia="Times New Roman" w:cs="Times New Roman"/>
          <w:sz w:val="24"/>
          <w:szCs w:val="24"/>
        </w:rPr>
        <w:t>says,</w:t>
      </w:r>
      <w:r>
        <w:rPr>
          <w:rFonts w:ascii="Times New Roman" w:hAnsi="Times New Roman" w:eastAsia="Times New Roman" w:cs="Times New Roman"/>
          <w:sz w:val="24"/>
          <w:szCs w:val="24"/>
        </w:rPr>
        <w:t xml:space="preserve"> “writing is to fight forgetting.” Like Lucinda Williams, Crutchfield’s lyrics are memoir. Throughout </w:t>
      </w:r>
      <w:r w:rsidR="008339D2">
        <w:rPr>
          <w:rFonts w:ascii="Times New Roman" w:hAnsi="Times New Roman" w:eastAsia="Times New Roman" w:cs="Times New Roman"/>
          <w:sz w:val="24"/>
          <w:szCs w:val="24"/>
        </w:rPr>
        <w:t>‘</w:t>
      </w:r>
      <w:r w:rsidRPr="008339D2">
        <w:rPr>
          <w:rFonts w:ascii="Times New Roman" w:hAnsi="Times New Roman" w:eastAsia="Times New Roman" w:cs="Times New Roman"/>
          <w:iCs/>
          <w:sz w:val="24"/>
          <w:szCs w:val="24"/>
        </w:rPr>
        <w:t>Tigers Blood</w:t>
      </w:r>
      <w:r w:rsidR="008339D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Crutchfield is addressing a “you,” but the ‘you’ in “365” evokes raw closeness, vulnerability. “</w:t>
      </w:r>
      <w:proofErr w:type="spellStart"/>
      <w:r>
        <w:rPr>
          <w:rFonts w:ascii="Times New Roman" w:hAnsi="Times New Roman" w:eastAsia="Times New Roman" w:cs="Times New Roman"/>
          <w:sz w:val="24"/>
          <w:szCs w:val="24"/>
        </w:rPr>
        <w:t>Ya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ain’t</w:t>
      </w:r>
      <w:proofErr w:type="spellEnd"/>
      <w:r>
        <w:rPr>
          <w:rFonts w:ascii="Times New Roman" w:hAnsi="Times New Roman" w:eastAsia="Times New Roman" w:cs="Times New Roman"/>
          <w:sz w:val="24"/>
          <w:szCs w:val="24"/>
        </w:rPr>
        <w:t xml:space="preserve"> had much luck but grace is/In the eye of the beholder/And I had my own ideas but/I carried you on my shoulders, anyways.” </w:t>
      </w:r>
      <w:r w:rsidR="008339D2">
        <w:rPr>
          <w:rFonts w:ascii="Times New Roman" w:hAnsi="Times New Roman" w:eastAsia="Times New Roman" w:cs="Times New Roman"/>
          <w:sz w:val="24"/>
          <w:szCs w:val="24"/>
        </w:rPr>
        <w:br/>
      </w:r>
      <w:r w:rsidR="008339D2">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“365” is essentially </w:t>
      </w:r>
      <w:r w:rsidR="008339D2">
        <w:rPr>
          <w:rFonts w:ascii="Times New Roman" w:hAnsi="Times New Roman" w:eastAsia="Times New Roman" w:cs="Times New Roman"/>
          <w:sz w:val="24"/>
          <w:szCs w:val="24"/>
        </w:rPr>
        <w:t>‘</w:t>
      </w:r>
      <w:r w:rsidRPr="008339D2">
        <w:rPr>
          <w:rFonts w:ascii="Times New Roman" w:hAnsi="Times New Roman" w:eastAsia="Times New Roman" w:cs="Times New Roman"/>
          <w:iCs/>
          <w:sz w:val="24"/>
          <w:szCs w:val="24"/>
        </w:rPr>
        <w:t xml:space="preserve">Tigers </w:t>
      </w:r>
      <w:proofErr w:type="spellStart"/>
      <w:r w:rsidRPr="008339D2">
        <w:rPr>
          <w:rFonts w:ascii="Times New Roman" w:hAnsi="Times New Roman" w:eastAsia="Times New Roman" w:cs="Times New Roman"/>
          <w:iCs/>
          <w:sz w:val="24"/>
          <w:szCs w:val="24"/>
        </w:rPr>
        <w:t>Blood</w:t>
      </w:r>
      <w:r w:rsidR="008339D2">
        <w:rPr>
          <w:rFonts w:ascii="Times New Roman" w:hAnsi="Times New Roman" w:eastAsia="Times New Roman" w:cs="Times New Roman"/>
          <w:iCs/>
          <w:sz w:val="24"/>
          <w:szCs w:val="24"/>
        </w:rPr>
        <w:t>’</w:t>
      </w:r>
      <w:r w:rsidRPr="008339D2">
        <w:rPr>
          <w:rFonts w:ascii="Times New Roman" w:hAnsi="Times New Roman" w:eastAsia="Times New Roman" w:cs="Times New Roman"/>
          <w:iCs/>
          <w:sz w:val="24"/>
          <w:szCs w:val="24"/>
        </w:rPr>
        <w:t>’s</w:t>
      </w:r>
      <w:proofErr w:type="spellEnd"/>
      <w:r>
        <w:rPr>
          <w:rFonts w:ascii="Times New Roman" w:hAnsi="Times New Roman" w:eastAsia="Times New Roman" w:cs="Times New Roman"/>
          <w:sz w:val="24"/>
          <w:szCs w:val="24"/>
        </w:rPr>
        <w:t xml:space="preserve"> aria about addiction, with little to no accompaniment to Crutchfield’s voice. Her backing band is hushed, as if the spotlight’s coming down on her, alone on the stage, giving her testimony. Crutchfield slings her voice with arresting precision, reaching its highest harmony on the whole album. “</w:t>
      </w:r>
      <w:proofErr w:type="gramStart"/>
      <w:r>
        <w:rPr>
          <w:rFonts w:ascii="Times New Roman" w:hAnsi="Times New Roman" w:eastAsia="Times New Roman" w:cs="Times New Roman"/>
          <w:sz w:val="24"/>
          <w:szCs w:val="24"/>
        </w:rPr>
        <w:t>So</w:t>
      </w:r>
      <w:proofErr w:type="gramEnd"/>
      <w:r>
        <w:rPr>
          <w:rFonts w:ascii="Times New Roman" w:hAnsi="Times New Roman" w:eastAsia="Times New Roman" w:cs="Times New Roman"/>
          <w:sz w:val="24"/>
          <w:szCs w:val="24"/>
        </w:rPr>
        <w:t xml:space="preserve"> when you kill, I kill/And when you ache, I ache/And we both haunt this old lifeless town/And when you fail, I fail/ When you fly, I fly/And it’s a long way to come back down.” </w:t>
      </w:r>
    </w:p>
    <w:p w:rsidR="000F3DCD" w:rsidRDefault="000F3DCD" w14:paraId="00000010" w14:textId="77777777">
      <w:pPr>
        <w:rPr>
          <w:rFonts w:ascii="Times New Roman" w:hAnsi="Times New Roman" w:eastAsia="Times New Roman" w:cs="Times New Roman"/>
          <w:sz w:val="24"/>
          <w:szCs w:val="24"/>
        </w:rPr>
      </w:pPr>
    </w:p>
    <w:p w:rsidR="000F3DCD" w:rsidRDefault="00554DC1" w14:paraId="00000011" w14:textId="4E0B4EFC">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“365” circles back to the beginning of </w:t>
      </w:r>
      <w:r w:rsidR="008339D2">
        <w:rPr>
          <w:rFonts w:ascii="Times New Roman" w:hAnsi="Times New Roman" w:eastAsia="Times New Roman" w:cs="Times New Roman"/>
          <w:sz w:val="24"/>
          <w:szCs w:val="24"/>
        </w:rPr>
        <w:t>‘</w:t>
      </w:r>
      <w:r w:rsidRPr="008339D2">
        <w:rPr>
          <w:rFonts w:ascii="Times New Roman" w:hAnsi="Times New Roman" w:eastAsia="Times New Roman" w:cs="Times New Roman"/>
          <w:iCs/>
          <w:sz w:val="24"/>
          <w:szCs w:val="24"/>
        </w:rPr>
        <w:t>Tigers Blood</w:t>
      </w:r>
      <w:r>
        <w:rPr>
          <w:rFonts w:ascii="Times New Roman" w:hAnsi="Times New Roman" w:eastAsia="Times New Roman" w:cs="Times New Roman"/>
          <w:sz w:val="24"/>
          <w:szCs w:val="24"/>
        </w:rPr>
        <w:t>,</w:t>
      </w:r>
      <w:r w:rsidR="008339D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where Crutchfield’s words ring clear as a bell. Album opener “3 Sisters” starts with Crutchfield singing over hymn-like piano chords: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I pick you up inside a hopeless prayer/I see you beholden to nothing/I make a living crying it </w:t>
      </w:r>
      <w:proofErr w:type="spellStart"/>
      <w:r>
        <w:rPr>
          <w:rFonts w:ascii="Times New Roman" w:hAnsi="Times New Roman" w:eastAsia="Times New Roman" w:cs="Times New Roman"/>
          <w:sz w:val="24"/>
          <w:szCs w:val="24"/>
        </w:rPr>
        <w:t>ain’t</w:t>
      </w:r>
      <w:proofErr w:type="spellEnd"/>
      <w:r>
        <w:rPr>
          <w:rFonts w:ascii="Times New Roman" w:hAnsi="Times New Roman" w:eastAsia="Times New Roman" w:cs="Times New Roman"/>
          <w:sz w:val="24"/>
          <w:szCs w:val="24"/>
        </w:rPr>
        <w:t xml:space="preserve"> fair/And not budging.”</w:t>
      </w:r>
      <w:r>
        <w:rPr>
          <w:rFonts w:ascii="Times New Roman" w:hAnsi="Times New Roman" w:eastAsia="Times New Roman" w:cs="Times New Roman"/>
          <w:i/>
          <w:sz w:val="24"/>
          <w:szCs w:val="24"/>
        </w:rPr>
        <w:t xml:space="preserve"> </w:t>
      </w:r>
      <w:r w:rsidR="008339D2">
        <w:rPr>
          <w:rFonts w:ascii="Times New Roman" w:hAnsi="Times New Roman" w:eastAsia="Times New Roman" w:cs="Times New Roman"/>
          <w:iCs/>
          <w:sz w:val="24"/>
          <w:szCs w:val="24"/>
        </w:rPr>
        <w:t>‘</w:t>
      </w:r>
      <w:r w:rsidRPr="008339D2">
        <w:rPr>
          <w:rFonts w:ascii="Times New Roman" w:hAnsi="Times New Roman" w:eastAsia="Times New Roman" w:cs="Times New Roman"/>
          <w:iCs/>
          <w:sz w:val="24"/>
          <w:szCs w:val="24"/>
        </w:rPr>
        <w:t>Tigers Blood</w:t>
      </w:r>
      <w:r w:rsidR="008339D2">
        <w:rPr>
          <w:rFonts w:ascii="Times New Roman" w:hAnsi="Times New Roman" w:eastAsia="Times New Roman" w:cs="Times New Roman"/>
          <w:iCs/>
          <w:sz w:val="24"/>
          <w:szCs w:val="24"/>
        </w:rPr>
        <w:t>’</w:t>
      </w:r>
      <w:r w:rsidRPr="008339D2">
        <w:rPr>
          <w:rFonts w:ascii="Times New Roman" w:hAnsi="Times New Roman" w:eastAsia="Times New Roman" w:cs="Times New Roman"/>
          <w:iCs/>
          <w:sz w:val="24"/>
          <w:szCs w:val="24"/>
        </w:rPr>
        <w:t xml:space="preserve"> </w:t>
      </w:r>
      <w:r>
        <w:rPr>
          <w:rFonts w:ascii="Times New Roman" w:hAnsi="Times New Roman" w:eastAsia="Times New Roman" w:cs="Times New Roman"/>
          <w:sz w:val="24"/>
          <w:szCs w:val="24"/>
        </w:rPr>
        <w:t xml:space="preserve">is Crutchfield at her most confident and resilient. Staring straight at the truth, forgiving but not forgetting, not batting an eye. </w:t>
      </w:r>
      <w:r w:rsidR="008339D2">
        <w:rPr>
          <w:rFonts w:ascii="Times New Roman" w:hAnsi="Times New Roman" w:eastAsia="Times New Roman" w:cs="Times New Roman"/>
          <w:sz w:val="24"/>
          <w:szCs w:val="24"/>
        </w:rPr>
        <w:br/>
      </w:r>
    </w:p>
    <w:p w:rsidR="000F3DCD" w:rsidRDefault="000F3DCD" w14:paraId="00000012" w14:textId="77777777">
      <w:pPr>
        <w:rPr>
          <w:rFonts w:ascii="Times New Roman" w:hAnsi="Times New Roman" w:eastAsia="Times New Roman" w:cs="Times New Roman"/>
          <w:sz w:val="24"/>
          <w:szCs w:val="24"/>
        </w:rPr>
      </w:pPr>
    </w:p>
    <w:p w:rsidR="000F3DCD" w:rsidRDefault="00554DC1" w14:paraId="000000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Ashleigh Bryant Phillips </w:t>
      </w:r>
    </w:p>
    <w:p w:rsidR="000F3DCD" w:rsidRDefault="000F3DCD" w14:paraId="00000014" w14:textId="77777777">
      <w:pPr>
        <w:rPr>
          <w:rFonts w:ascii="Georgia" w:hAnsi="Georgia" w:eastAsia="Georgia" w:cs="Georgia"/>
          <w:color w:val="595959"/>
          <w:sz w:val="21"/>
          <w:szCs w:val="21"/>
          <w:shd w:val="clear" w:color="auto" w:fill="F5F5F5"/>
        </w:rPr>
      </w:pPr>
    </w:p>
    <w:p w:rsidR="000F3DCD" w:rsidRDefault="000F3DCD" w14:paraId="00000015" w14:textId="77777777">
      <w:pPr>
        <w:rPr>
          <w:rFonts w:ascii="Georgia" w:hAnsi="Georgia" w:eastAsia="Georgia" w:cs="Georgia"/>
          <w:color w:val="595959"/>
          <w:sz w:val="21"/>
          <w:szCs w:val="21"/>
          <w:shd w:val="clear" w:color="auto" w:fill="F5F5F5"/>
        </w:rPr>
      </w:pPr>
    </w:p>
    <w:p w:rsidR="000F3DCD" w:rsidRDefault="000F3DCD" w14:paraId="00000016" w14:textId="77777777">
      <w:pPr>
        <w:rPr>
          <w:rFonts w:ascii="Georgia" w:hAnsi="Georgia" w:eastAsia="Georgia" w:cs="Georgia"/>
          <w:color w:val="595959"/>
          <w:sz w:val="21"/>
          <w:szCs w:val="21"/>
          <w:shd w:val="clear" w:color="auto" w:fill="F5F5F5"/>
        </w:rPr>
      </w:pPr>
    </w:p>
    <w:p w:rsidR="000F3DCD" w:rsidRDefault="000F3DCD" w14:paraId="00000017" w14:textId="77777777">
      <w:pPr>
        <w:rPr>
          <w:rFonts w:ascii="Georgia" w:hAnsi="Georgia" w:eastAsia="Georgia" w:cs="Georgia"/>
          <w:color w:val="595959"/>
          <w:sz w:val="21"/>
          <w:szCs w:val="21"/>
          <w:shd w:val="clear" w:color="auto" w:fill="F5F5F5"/>
        </w:rPr>
      </w:pPr>
    </w:p>
    <w:p w:rsidR="000F3DCD" w:rsidRDefault="000F3DCD" w14:paraId="00000018" w14:textId="77777777">
      <w:pPr>
        <w:rPr>
          <w:rFonts w:ascii="Georgia" w:hAnsi="Georgia" w:eastAsia="Georgia" w:cs="Georgia"/>
          <w:color w:val="595959"/>
          <w:sz w:val="21"/>
          <w:szCs w:val="21"/>
          <w:shd w:val="clear" w:color="auto" w:fill="F5F5F5"/>
        </w:rPr>
      </w:pPr>
    </w:p>
    <w:p w:rsidR="000F3DCD" w:rsidRDefault="000F3DCD" w14:paraId="00000019" w14:textId="77777777">
      <w:pPr>
        <w:rPr>
          <w:rFonts w:ascii="Georgia" w:hAnsi="Georgia" w:eastAsia="Georgia" w:cs="Georgia"/>
          <w:color w:val="595959"/>
          <w:sz w:val="21"/>
          <w:szCs w:val="21"/>
          <w:shd w:val="clear" w:color="auto" w:fill="F5F5F5"/>
        </w:rPr>
      </w:pPr>
    </w:p>
    <w:p w:rsidR="000F3DCD" w:rsidRDefault="000F3DCD" w14:paraId="0000001A" w14:textId="77777777">
      <w:pPr>
        <w:rPr>
          <w:rFonts w:ascii="Georgia" w:hAnsi="Georgia" w:eastAsia="Georgia" w:cs="Georgia"/>
          <w:color w:val="595959"/>
          <w:sz w:val="21"/>
          <w:szCs w:val="21"/>
          <w:shd w:val="clear" w:color="auto" w:fill="F5F5F5"/>
        </w:rPr>
      </w:pPr>
    </w:p>
    <w:p w:rsidR="000F3DCD" w:rsidRDefault="000F3DCD" w14:paraId="0000001B" w14:textId="77777777">
      <w:pPr>
        <w:rPr>
          <w:rFonts w:ascii="Georgia" w:hAnsi="Georgia" w:eastAsia="Georgia" w:cs="Georgia"/>
          <w:color w:val="595959"/>
          <w:sz w:val="21"/>
          <w:szCs w:val="21"/>
          <w:shd w:val="clear" w:color="auto" w:fill="F5F5F5"/>
        </w:rPr>
      </w:pPr>
    </w:p>
    <w:p w:rsidR="000F3DCD" w:rsidRDefault="000F3DCD" w14:paraId="0000001C" w14:textId="77777777">
      <w:pPr>
        <w:rPr>
          <w:rFonts w:ascii="Georgia" w:hAnsi="Georgia" w:eastAsia="Georgia" w:cs="Georgia"/>
          <w:color w:val="595959"/>
          <w:sz w:val="21"/>
          <w:szCs w:val="21"/>
          <w:shd w:val="clear" w:color="auto" w:fill="F5F5F5"/>
        </w:rPr>
      </w:pPr>
    </w:p>
    <w:p w:rsidR="000F3DCD" w:rsidRDefault="000F3DCD" w14:paraId="0000001D" w14:textId="77777777">
      <w:pPr>
        <w:rPr>
          <w:rFonts w:ascii="Georgia" w:hAnsi="Georgia" w:eastAsia="Georgia" w:cs="Georgia"/>
          <w:color w:val="595959"/>
          <w:sz w:val="21"/>
          <w:szCs w:val="21"/>
          <w:shd w:val="clear" w:color="auto" w:fill="F5F5F5"/>
        </w:rPr>
      </w:pPr>
    </w:p>
    <w:p w:rsidR="000F3DCD" w:rsidRDefault="000F3DCD" w14:paraId="0000001E" w14:textId="77777777">
      <w:pPr>
        <w:rPr>
          <w:rFonts w:ascii="Georgia" w:hAnsi="Georgia" w:eastAsia="Georgia" w:cs="Georgia"/>
          <w:color w:val="595959"/>
          <w:sz w:val="21"/>
          <w:szCs w:val="21"/>
          <w:shd w:val="clear" w:color="auto" w:fill="F5F5F5"/>
        </w:rPr>
      </w:pPr>
    </w:p>
    <w:p w:rsidR="000F3DCD" w:rsidRDefault="000F3DCD" w14:paraId="0000001F" w14:textId="77777777">
      <w:pPr>
        <w:rPr>
          <w:rFonts w:ascii="Georgia" w:hAnsi="Georgia" w:eastAsia="Georgia" w:cs="Georgia"/>
          <w:color w:val="595959"/>
          <w:sz w:val="21"/>
          <w:szCs w:val="21"/>
          <w:shd w:val="clear" w:color="auto" w:fill="F5F5F5"/>
        </w:rPr>
      </w:pPr>
    </w:p>
    <w:p w:rsidR="000F3DCD" w:rsidRDefault="000F3DCD" w14:paraId="00000020" w14:textId="77777777">
      <w:pPr>
        <w:rPr>
          <w:rFonts w:ascii="Georgia" w:hAnsi="Georgia" w:eastAsia="Georgia" w:cs="Georgia"/>
          <w:color w:val="595959"/>
          <w:sz w:val="21"/>
          <w:szCs w:val="21"/>
        </w:rPr>
      </w:pPr>
    </w:p>
    <w:sectPr w:rsidR="000F3DCD">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CD"/>
    <w:rsid w:val="000F3DCD"/>
    <w:rsid w:val="00554DC1"/>
    <w:rsid w:val="008339D2"/>
    <w:rsid w:val="0265D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F75830"/>
  <w15:docId w15:val="{3BA24CEF-D604-ED4E-9FCC-DEA1914C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4" ma:contentTypeDescription="Create a new document." ma:contentTypeScope="" ma:versionID="cd67ff53ecf7f1156a0f6e41394a57a3">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92a308634a4d15b2660338466c03d87f"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9903149B-1419-48AD-A7ED-4698A8F064DE}">
  <ds:schemaRefs>
    <ds:schemaRef ds:uri="http://schemas.microsoft.com/sharepoint/v3/contenttype/forms"/>
  </ds:schemaRefs>
</ds:datastoreItem>
</file>

<file path=customXml/itemProps2.xml><?xml version="1.0" encoding="utf-8"?>
<ds:datastoreItem xmlns:ds="http://schemas.openxmlformats.org/officeDocument/2006/customXml" ds:itemID="{3B9CAE51-FEDC-4BF2-B8EE-06F4CD4BE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801e-624f-40e8-989c-1597507ff4a3"/>
    <ds:schemaRef ds:uri="c371ca6e-5bd6-41f8-b6db-ecc50bbab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A685A-9A69-47AD-AA8E-59A00CBD843C}">
  <ds:schemaRefs>
    <ds:schemaRef ds:uri="http://schemas.microsoft.com/office/2006/metadata/properties"/>
    <ds:schemaRef ds:uri="http://schemas.microsoft.com/office/infopath/2007/PartnerControls"/>
    <ds:schemaRef ds:uri="0f90801e-624f-40e8-989c-1597507ff4a3"/>
    <ds:schemaRef ds:uri="c371ca6e-5bd6-41f8-b6db-ecc50bbabd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3</cp:revision>
  <dcterms:created xsi:type="dcterms:W3CDTF">2024-01-08T22:00:00Z</dcterms:created>
  <dcterms:modified xsi:type="dcterms:W3CDTF">2024-01-08T22:02:50Z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