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14F7F" w14:textId="26BAFBE6" w:rsidR="00481633" w:rsidRDefault="00481633" w:rsidP="00481633">
      <w:pPr>
        <w:rPr>
          <w:color w:val="FF0000"/>
        </w:rPr>
      </w:pPr>
      <w:r>
        <w:rPr>
          <w:color w:val="FF0000"/>
        </w:rPr>
        <w:t>Som Fenster Partner har du ansvaret for dine egne handelsbetingelse</w:t>
      </w:r>
      <w:r w:rsidR="001B7E95">
        <w:rPr>
          <w:color w:val="FF0000"/>
        </w:rPr>
        <w:t>r</w:t>
      </w:r>
      <w:r>
        <w:rPr>
          <w:color w:val="FF0000"/>
        </w:rPr>
        <w:t xml:space="preserve">. </w:t>
      </w:r>
      <w:r w:rsidRPr="00481633">
        <w:rPr>
          <w:color w:val="FF0000"/>
        </w:rPr>
        <w:t xml:space="preserve">Denne skabelon stilles </w:t>
      </w:r>
      <w:r>
        <w:rPr>
          <w:color w:val="FF0000"/>
        </w:rPr>
        <w:t xml:space="preserve">alene </w:t>
      </w:r>
      <w:r w:rsidRPr="00481633">
        <w:rPr>
          <w:color w:val="FF0000"/>
        </w:rPr>
        <w:t>til rådighed som</w:t>
      </w:r>
      <w:r>
        <w:rPr>
          <w:color w:val="FF0000"/>
        </w:rPr>
        <w:t xml:space="preserve"> kilde til </w:t>
      </w:r>
      <w:r w:rsidRPr="00481633">
        <w:rPr>
          <w:color w:val="FF0000"/>
        </w:rPr>
        <w:t>inspiration.</w:t>
      </w:r>
      <w:r>
        <w:rPr>
          <w:color w:val="FF0000"/>
        </w:rPr>
        <w:t xml:space="preserve"> </w:t>
      </w:r>
    </w:p>
    <w:p w14:paraId="188994DA" w14:textId="42AA9690" w:rsidR="00481633" w:rsidRDefault="00481633" w:rsidP="00481633">
      <w:pPr>
        <w:rPr>
          <w:color w:val="FF0000"/>
        </w:rPr>
      </w:pPr>
      <w:r w:rsidRPr="00481633">
        <w:rPr>
          <w:color w:val="FF0000"/>
        </w:rPr>
        <w:t xml:space="preserve">Fenster </w:t>
      </w:r>
      <w:r>
        <w:rPr>
          <w:color w:val="FF0000"/>
        </w:rPr>
        <w:t xml:space="preserve">yder ikke juridisk rådgivning og </w:t>
      </w:r>
      <w:r w:rsidRPr="00481633">
        <w:rPr>
          <w:color w:val="FF0000"/>
        </w:rPr>
        <w:t xml:space="preserve">fraskriver sig </w:t>
      </w:r>
      <w:r>
        <w:rPr>
          <w:color w:val="FF0000"/>
        </w:rPr>
        <w:t xml:space="preserve">et hvert </w:t>
      </w:r>
      <w:r w:rsidRPr="00481633">
        <w:rPr>
          <w:color w:val="FF0000"/>
        </w:rPr>
        <w:t>ansvar for indholdet</w:t>
      </w:r>
      <w:r>
        <w:rPr>
          <w:color w:val="FF0000"/>
        </w:rPr>
        <w:t xml:space="preserve"> af </w:t>
      </w:r>
      <w:r w:rsidRPr="00481633">
        <w:rPr>
          <w:color w:val="FF0000"/>
        </w:rPr>
        <w:t xml:space="preserve">og anvendelsen af skabelonen. </w:t>
      </w:r>
    </w:p>
    <w:p w14:paraId="5FA73F29" w14:textId="6E5E5C20" w:rsidR="00481633" w:rsidRDefault="00481633" w:rsidP="00481633">
      <w:pPr>
        <w:rPr>
          <w:color w:val="FF0000"/>
        </w:rPr>
      </w:pPr>
      <w:r>
        <w:rPr>
          <w:color w:val="FF0000"/>
        </w:rPr>
        <w:t>D</w:t>
      </w:r>
      <w:r w:rsidRPr="00481633">
        <w:rPr>
          <w:color w:val="FF0000"/>
        </w:rPr>
        <w:t xml:space="preserve">et er </w:t>
      </w:r>
      <w:r>
        <w:rPr>
          <w:color w:val="FF0000"/>
        </w:rPr>
        <w:t xml:space="preserve">dig som </w:t>
      </w:r>
      <w:r w:rsidRPr="00481633">
        <w:rPr>
          <w:color w:val="FF0000"/>
        </w:rPr>
        <w:t xml:space="preserve">Fenster </w:t>
      </w:r>
      <w:r>
        <w:rPr>
          <w:color w:val="FF0000"/>
        </w:rPr>
        <w:t>Partner</w:t>
      </w:r>
      <w:r w:rsidRPr="00481633">
        <w:rPr>
          <w:color w:val="FF0000"/>
        </w:rPr>
        <w:t xml:space="preserve">, som </w:t>
      </w:r>
      <w:r>
        <w:rPr>
          <w:color w:val="FF0000"/>
        </w:rPr>
        <w:t xml:space="preserve">i alle tilfælde </w:t>
      </w:r>
      <w:r w:rsidRPr="00481633">
        <w:rPr>
          <w:color w:val="FF0000"/>
        </w:rPr>
        <w:t xml:space="preserve">har ansvaret for </w:t>
      </w:r>
      <w:r>
        <w:rPr>
          <w:color w:val="FF0000"/>
        </w:rPr>
        <w:t xml:space="preserve">dine </w:t>
      </w:r>
      <w:r w:rsidRPr="00481633">
        <w:rPr>
          <w:color w:val="FF0000"/>
        </w:rPr>
        <w:t>handelsbetingelser</w:t>
      </w:r>
      <w:r>
        <w:rPr>
          <w:color w:val="FF0000"/>
        </w:rPr>
        <w:t>, uanset om denne skabelon anvendes som inspiration eller ej</w:t>
      </w:r>
      <w:r w:rsidRPr="00481633">
        <w:rPr>
          <w:color w:val="FF0000"/>
        </w:rPr>
        <w:t>.</w:t>
      </w:r>
    </w:p>
    <w:p w14:paraId="216E6A15" w14:textId="4E063273" w:rsidR="00481633" w:rsidRDefault="00481633" w:rsidP="00481633">
      <w:pPr>
        <w:rPr>
          <w:color w:val="FF0000"/>
        </w:rPr>
      </w:pPr>
      <w:r>
        <w:rPr>
          <w:color w:val="FF0000"/>
        </w:rPr>
        <w:t xml:space="preserve">Såfremt du </w:t>
      </w:r>
      <w:r w:rsidR="001B7E95">
        <w:rPr>
          <w:color w:val="FF0000"/>
        </w:rPr>
        <w:t>søger at anvende skabelonen til inspiration, så anbefaler vi kraftigt, at du nærlæser hele dokumentet.</w:t>
      </w:r>
    </w:p>
    <w:p w14:paraId="5A627AC4" w14:textId="24BBA1D2" w:rsidR="00481633" w:rsidRPr="00481633" w:rsidRDefault="00481633" w:rsidP="00481633"/>
    <w:p w14:paraId="7F03D765" w14:textId="40F3AFAC" w:rsidR="002951FA" w:rsidRDefault="00982AB2" w:rsidP="00E147A5">
      <w:pPr>
        <w:pStyle w:val="Heading1"/>
      </w:pPr>
      <w:r w:rsidRPr="00E147A5">
        <w:t>Handelsbetingelser</w:t>
      </w:r>
      <w:r w:rsidR="00E147A5">
        <w:t xml:space="preserve"> </w:t>
      </w:r>
    </w:p>
    <w:p w14:paraId="07614459" w14:textId="62A67BAA" w:rsidR="00E147A5" w:rsidRPr="00E147A5" w:rsidRDefault="00A3727F" w:rsidP="00E147A5">
      <w:pPr>
        <w:pStyle w:val="Heading2"/>
      </w:pPr>
      <w:r>
        <w:t>Generelle o</w:t>
      </w:r>
      <w:r w:rsidR="00E147A5" w:rsidRPr="00E147A5">
        <w:t>plysninger om virksomheden</w:t>
      </w:r>
    </w:p>
    <w:p w14:paraId="48B8CC42" w14:textId="61BA25B9" w:rsidR="00E147A5" w:rsidRPr="00E147A5" w:rsidRDefault="00E147A5" w:rsidP="00E147A5">
      <w:pPr>
        <w:rPr>
          <w:highlight w:val="yellow"/>
        </w:rPr>
      </w:pPr>
      <w:r>
        <w:rPr>
          <w:highlight w:val="yellow"/>
        </w:rPr>
        <w:t>Virksomhedsnavn</w:t>
      </w:r>
      <w:r>
        <w:rPr>
          <w:highlight w:val="yellow"/>
        </w:rPr>
        <w:br/>
      </w:r>
      <w:r w:rsidRPr="000F0F57">
        <w:rPr>
          <w:highlight w:val="yellow"/>
          <w:lang w:val="en-DK"/>
        </w:rPr>
        <w:t>adresse</w:t>
      </w:r>
      <w:r>
        <w:rPr>
          <w:highlight w:val="yellow"/>
          <w:lang w:val="en-DK"/>
        </w:rPr>
        <w:br/>
      </w:r>
      <w:r>
        <w:rPr>
          <w:highlight w:val="yellow"/>
        </w:rPr>
        <w:t>postnummer og by</w:t>
      </w:r>
      <w:r>
        <w:rPr>
          <w:highlight w:val="yellow"/>
        </w:rPr>
        <w:br/>
        <w:t>Danmark</w:t>
      </w:r>
      <w:r>
        <w:rPr>
          <w:highlight w:val="yellow"/>
        </w:rPr>
        <w:br/>
      </w:r>
      <w:r>
        <w:rPr>
          <w:highlight w:val="yellow"/>
        </w:rPr>
        <w:br/>
        <w:t>CVR: XXXX</w:t>
      </w:r>
      <w:r>
        <w:rPr>
          <w:highlight w:val="yellow"/>
        </w:rPr>
        <w:br/>
        <w:t>Telefon: YYYY</w:t>
      </w:r>
      <w:r>
        <w:rPr>
          <w:highlight w:val="yellow"/>
        </w:rPr>
        <w:br/>
        <w:t xml:space="preserve">E-mail: ZZZZ </w:t>
      </w:r>
    </w:p>
    <w:p w14:paraId="210020BF" w14:textId="77777777" w:rsidR="00982AB2" w:rsidRPr="00E147A5" w:rsidRDefault="00982AB2" w:rsidP="00E147A5">
      <w:pPr>
        <w:pStyle w:val="Heading2"/>
      </w:pPr>
      <w:r w:rsidRPr="00E147A5">
        <w:t>Bestilling</w:t>
      </w:r>
    </w:p>
    <w:p w14:paraId="2F7DF001" w14:textId="50E997FC" w:rsidR="00982AB2" w:rsidRDefault="00982AB2" w:rsidP="00E147A5">
      <w:r w:rsidRPr="00E147A5">
        <w:t>Bestilling</w:t>
      </w:r>
      <w:r>
        <w:t xml:space="preserve"> sker </w:t>
      </w:r>
      <w:r w:rsidR="00A3727F">
        <w:t xml:space="preserve">som udgangspunkt </w:t>
      </w:r>
      <w:r>
        <w:t xml:space="preserve">online via </w:t>
      </w:r>
      <w:r w:rsidRPr="00982AB2">
        <w:rPr>
          <w:highlight w:val="yellow"/>
        </w:rPr>
        <w:t>[virksomhedsnavn]</w:t>
      </w:r>
      <w:r>
        <w:t xml:space="preserve">’s bookingsystem. </w:t>
      </w:r>
    </w:p>
    <w:p w14:paraId="7E887DC3" w14:textId="12CA4862" w:rsidR="00982AB2" w:rsidRDefault="00982AB2" w:rsidP="00E147A5">
      <w:r>
        <w:t xml:space="preserve">Såfremt du ønsker en serviceydelse, som ikke kan bookes via bookingsystemet, bedes du kontakte os på e-mail eller telefon. </w:t>
      </w:r>
      <w:r w:rsidR="00F00186">
        <w:t>Eksempelvis</w:t>
      </w:r>
      <w:r>
        <w:t xml:space="preserve"> pudsning af drivhus, udestue</w:t>
      </w:r>
      <w:r w:rsidR="00F00186">
        <w:t xml:space="preserve"> og lign.  </w:t>
      </w:r>
    </w:p>
    <w:p w14:paraId="242C53C3" w14:textId="1CB33008" w:rsidR="00F00186" w:rsidRDefault="00F00186" w:rsidP="00E147A5">
      <w:r>
        <w:t xml:space="preserve">Når du har gennemført en bestilling, så er den bindende. Vi fremsender en ordrebekræftelse til dig på e-mail.  </w:t>
      </w:r>
    </w:p>
    <w:p w14:paraId="6AF9482A" w14:textId="47DDD474" w:rsidR="00982AB2" w:rsidRDefault="00982AB2" w:rsidP="00E147A5">
      <w:pPr>
        <w:pStyle w:val="Heading2"/>
      </w:pPr>
      <w:r w:rsidRPr="00982AB2">
        <w:t>Priser</w:t>
      </w:r>
    </w:p>
    <w:p w14:paraId="0BD1D246" w14:textId="75DCE65C" w:rsidR="00982AB2" w:rsidRDefault="00F00186" w:rsidP="00E147A5">
      <w:r>
        <w:t xml:space="preserve">Alle priser er i danske kroner og inkl. moms </w:t>
      </w:r>
    </w:p>
    <w:p w14:paraId="21CA03E4" w14:textId="12760007" w:rsidR="00F00186" w:rsidRDefault="00FD63FF" w:rsidP="00E147A5">
      <w:r>
        <w:t xml:space="preserve">Prisen, der oplyses </w:t>
      </w:r>
      <w:r w:rsidR="00FD1A96">
        <w:t>i</w:t>
      </w:r>
      <w:r>
        <w:t xml:space="preserve"> bookingsystemet, </w:t>
      </w:r>
      <w:r w:rsidR="00F00186">
        <w:t xml:space="preserve">forudsætter at </w:t>
      </w:r>
      <w:r>
        <w:t xml:space="preserve">du har afgivet korrekt information ved bestilling. </w:t>
      </w:r>
      <w:r w:rsidR="00F00186">
        <w:t xml:space="preserve">Vi </w:t>
      </w:r>
      <w:r w:rsidR="00F00186" w:rsidRPr="00F00186">
        <w:t xml:space="preserve">forbeholder </w:t>
      </w:r>
      <w:r w:rsidR="00F00186">
        <w:t xml:space="preserve">os </w:t>
      </w:r>
      <w:r w:rsidR="00F00186" w:rsidRPr="00F00186">
        <w:t>ret til at justere prisen, hvis</w:t>
      </w:r>
      <w:r w:rsidR="00F00186">
        <w:t xml:space="preserve"> </w:t>
      </w:r>
      <w:r w:rsidR="00FD1A96">
        <w:t xml:space="preserve">informationerne ikke er korrekte eller hvis der er andet uforudset ved boligen, f.eks. at </w:t>
      </w:r>
      <w:r w:rsidR="00F00186">
        <w:t xml:space="preserve">vinduerne er meget </w:t>
      </w:r>
      <w:r w:rsidR="00F00186" w:rsidRPr="00F00186">
        <w:t>snavsede</w:t>
      </w:r>
      <w:r w:rsidR="00885699">
        <w:t>/</w:t>
      </w:r>
      <w:r w:rsidR="00F00186">
        <w:t xml:space="preserve">kræver </w:t>
      </w:r>
      <w:r w:rsidR="00F00186" w:rsidRPr="00F00186">
        <w:t>afrensning</w:t>
      </w:r>
      <w:r w:rsidR="00885699">
        <w:t>, eller at opgaven af andre grunde tager længere tid end forventet.</w:t>
      </w:r>
    </w:p>
    <w:p w14:paraId="4CF5BABD" w14:textId="2B505F89" w:rsidR="00FD63FF" w:rsidRDefault="00FD1A96" w:rsidP="00E147A5">
      <w:r>
        <w:t>Hvis vi er nødsaget til at ændre prisen</w:t>
      </w:r>
      <w:r w:rsidR="002951FA">
        <w:t>,</w:t>
      </w:r>
      <w:r>
        <w:t xml:space="preserve"> vil du </w:t>
      </w:r>
      <w:r w:rsidR="00FD63FF">
        <w:t xml:space="preserve">altid blive informeret inden opgaven påbegyndes. </w:t>
      </w:r>
    </w:p>
    <w:p w14:paraId="6FFAB831" w14:textId="150675F5" w:rsidR="00727596" w:rsidRPr="00727596" w:rsidRDefault="00727596" w:rsidP="00E147A5">
      <w:pPr>
        <w:pStyle w:val="Heading2"/>
      </w:pPr>
      <w:r w:rsidRPr="00727596">
        <w:t>Servicefradrag</w:t>
      </w:r>
    </w:p>
    <w:p w14:paraId="64B48307" w14:textId="77777777" w:rsidR="006B0E67" w:rsidRDefault="00727596" w:rsidP="00E147A5">
      <w:r>
        <w:t>D</w:t>
      </w:r>
      <w:r w:rsidR="006B0E67">
        <w:t xml:space="preserve">u kan </w:t>
      </w:r>
      <w:r>
        <w:t>få skattefradrag for vinduespudsning iht. regler for servicefrad</w:t>
      </w:r>
      <w:r w:rsidR="001319D2">
        <w:t>r</w:t>
      </w:r>
      <w:r>
        <w:t>ag (håndværkerfradrag). Fradraget er typisk 26%</w:t>
      </w:r>
      <w:r w:rsidR="006B0E67">
        <w:t>.</w:t>
      </w:r>
      <w:r w:rsidR="001319D2">
        <w:t xml:space="preserve"> </w:t>
      </w:r>
    </w:p>
    <w:p w14:paraId="64BFEE27" w14:textId="1406FA9C" w:rsidR="00727596" w:rsidRPr="00727596" w:rsidRDefault="006B0E67" w:rsidP="00E147A5">
      <w:r>
        <w:t>D</w:t>
      </w:r>
      <w:r w:rsidR="00727596">
        <w:t xml:space="preserve">u skal selv indberette fradraget via selvangivelsen. </w:t>
      </w:r>
      <w:r>
        <w:t xml:space="preserve">Det </w:t>
      </w:r>
      <w:r w:rsidR="00727596">
        <w:t>forudsætter bl.a. at betaling er sket elektronis</w:t>
      </w:r>
      <w:r w:rsidR="001319D2">
        <w:t xml:space="preserve">k og du gemmer faktura som dokumentation. Læs mere hos Skat: </w:t>
      </w:r>
      <w:r w:rsidR="001319D2" w:rsidRPr="00C058D1">
        <w:t>https://skat.dk/skat.aspx?oid=2234759</w:t>
      </w:r>
      <w:r w:rsidR="001319D2" w:rsidRPr="00D17E66">
        <w:t> </w:t>
      </w:r>
    </w:p>
    <w:p w14:paraId="6E77A073" w14:textId="33E7F572" w:rsidR="00FD63FF" w:rsidRDefault="00FD63FF" w:rsidP="00E147A5">
      <w:pPr>
        <w:pStyle w:val="Heading2"/>
      </w:pPr>
      <w:r w:rsidRPr="00FD63FF">
        <w:t>Inden vinduespudsningen</w:t>
      </w:r>
    </w:p>
    <w:p w14:paraId="6C41C2B9" w14:textId="7BF039FB" w:rsidR="00FD63FF" w:rsidRDefault="00FD63FF" w:rsidP="00E147A5">
      <w:r>
        <w:t>Det er vigtigt, at der er ryddet foran alle vinduer, så vi har plads til at udføre arbejdet</w:t>
      </w:r>
      <w:r w:rsidR="009B5539">
        <w:t>. Eksempelvis</w:t>
      </w:r>
      <w:r>
        <w:t xml:space="preserve"> </w:t>
      </w:r>
      <w:r w:rsidR="009B5539">
        <w:t xml:space="preserve">genstande i </w:t>
      </w:r>
      <w:r>
        <w:t>vindueskarme, større møbler, krukker mv</w:t>
      </w:r>
      <w:r w:rsidR="009B5539">
        <w:t>.</w:t>
      </w:r>
    </w:p>
    <w:p w14:paraId="11D33A95" w14:textId="384CB44D" w:rsidR="00FD63FF" w:rsidRPr="0068558C" w:rsidRDefault="00FD63FF" w:rsidP="00E147A5">
      <w:r>
        <w:t>Hvis du er gangbesværet, handicappet, sengeliggende eller lign. Så hjælper vi gerne med ovenstående</w:t>
      </w:r>
      <w:r w:rsidR="009B5539">
        <w:t xml:space="preserve"> (uden beregning). Vi tager </w:t>
      </w:r>
      <w:r w:rsidRPr="0068558C">
        <w:t xml:space="preserve">ikke ansvar for eventuelle skader, der måtte opstå i forbindelse hermed. </w:t>
      </w:r>
    </w:p>
    <w:p w14:paraId="5BAB279A" w14:textId="3D5957C9" w:rsidR="00CD0DE3" w:rsidRDefault="00FD63FF" w:rsidP="00E147A5">
      <w:r w:rsidRPr="0068558C">
        <w:t xml:space="preserve">Det er </w:t>
      </w:r>
      <w:r w:rsidR="00FD1A96" w:rsidRPr="0068558C">
        <w:t xml:space="preserve">ligeledes </w:t>
      </w:r>
      <w:r w:rsidR="00CD0DE3">
        <w:t>dit ansvar</w:t>
      </w:r>
      <w:r w:rsidRPr="0068558C">
        <w:t xml:space="preserve"> at </w:t>
      </w:r>
      <w:r w:rsidR="00CD0DE3">
        <w:t xml:space="preserve">alle vinduer og døre kan åbnes og lukkes problemfrit, samt at </w:t>
      </w:r>
      <w:r w:rsidRPr="0068558C">
        <w:t xml:space="preserve">vindueskarme, radiatorer </w:t>
      </w:r>
      <w:r w:rsidR="005C1046" w:rsidRPr="0068558C">
        <w:t>og lign.</w:t>
      </w:r>
      <w:r w:rsidRPr="0068558C">
        <w:t xml:space="preserve"> er i </w:t>
      </w:r>
      <w:r w:rsidR="00FD1A96" w:rsidRPr="0068558C">
        <w:t xml:space="preserve">rimelig </w:t>
      </w:r>
      <w:r w:rsidRPr="0068558C">
        <w:t xml:space="preserve">stand, da vi ikke </w:t>
      </w:r>
      <w:r w:rsidR="00FD1A96" w:rsidRPr="0068558C">
        <w:t xml:space="preserve">kan </w:t>
      </w:r>
      <w:r w:rsidRPr="0068558C">
        <w:t>pudse vinduerne uden at</w:t>
      </w:r>
      <w:r w:rsidR="00FD1A96" w:rsidRPr="0068558C">
        <w:t xml:space="preserve"> lægge vægt på karme</w:t>
      </w:r>
      <w:r w:rsidRPr="0068558C">
        <w:t xml:space="preserve">, rammer, radiatorer mv. </w:t>
      </w:r>
    </w:p>
    <w:p w14:paraId="1CAC707B" w14:textId="5D4B017C" w:rsidR="008A1F2F" w:rsidRDefault="008A1F2F" w:rsidP="00E147A5">
      <w:r w:rsidRPr="0068558C">
        <w:t xml:space="preserve">Hvis du har </w:t>
      </w:r>
      <w:r w:rsidR="00CD0DE3">
        <w:t xml:space="preserve">vinduer, der er svære at åbne, </w:t>
      </w:r>
      <w:r w:rsidRPr="0068558C">
        <w:t>s</w:t>
      </w:r>
      <w:r w:rsidR="005A746F" w:rsidRPr="0068558C">
        <w:t xml:space="preserve">krøbelige vindueskarme </w:t>
      </w:r>
      <w:r w:rsidR="00CD0DE3">
        <w:t>eller lign</w:t>
      </w:r>
      <w:r w:rsidR="005A746F" w:rsidRPr="0068558C">
        <w:t xml:space="preserve">, så fortæl det til os, så vi kan finde </w:t>
      </w:r>
      <w:r w:rsidR="00FD1A96" w:rsidRPr="0068558C">
        <w:t xml:space="preserve">en god </w:t>
      </w:r>
      <w:r w:rsidR="005A746F" w:rsidRPr="0068558C">
        <w:t>løsning og undgå skader.</w:t>
      </w:r>
      <w:r w:rsidR="00CD0DE3">
        <w:t xml:space="preserve"> </w:t>
      </w:r>
      <w:r w:rsidR="00CD0DE3" w:rsidRPr="0068558C">
        <w:t xml:space="preserve">Vi fraskriver os ethvert ansvar for </w:t>
      </w:r>
      <w:r w:rsidR="00CD0DE3">
        <w:t>skader på</w:t>
      </w:r>
      <w:r w:rsidR="00CD0DE3" w:rsidRPr="0068558C">
        <w:t xml:space="preserve"> </w:t>
      </w:r>
      <w:r w:rsidR="00CD0DE3">
        <w:t xml:space="preserve">vinduer, døre, </w:t>
      </w:r>
      <w:r w:rsidR="00CD0DE3" w:rsidRPr="0068558C">
        <w:t xml:space="preserve">vindueskarme, løsrevne radiatorer og lign. </w:t>
      </w:r>
      <w:r w:rsidR="00CD0DE3">
        <w:t>som følge af dårlig stand.</w:t>
      </w:r>
    </w:p>
    <w:p w14:paraId="0743B0B8" w14:textId="65B34C38" w:rsidR="009B5539" w:rsidRDefault="00CA0487" w:rsidP="00E147A5">
      <w:pPr>
        <w:pStyle w:val="Heading2"/>
      </w:pPr>
      <w:r>
        <w:t xml:space="preserve">Aflysning og </w:t>
      </w:r>
      <w:r w:rsidR="009B5539">
        <w:t>udeblivelse</w:t>
      </w:r>
    </w:p>
    <w:p w14:paraId="3794872F" w14:textId="399D7D5C" w:rsidR="009B5539" w:rsidRDefault="009B5539" w:rsidP="00E147A5">
      <w:r>
        <w:t xml:space="preserve">Du kan frit afbestille </w:t>
      </w:r>
      <w:r w:rsidR="00CA0487">
        <w:t xml:space="preserve">eller flytte din bestilling </w:t>
      </w:r>
      <w:r>
        <w:t xml:space="preserve">op til 24 timer før planlagt levering. Kontakt os på e-mail hurtigst muligt. </w:t>
      </w:r>
    </w:p>
    <w:p w14:paraId="73702B81" w14:textId="290B3A41" w:rsidR="009B5539" w:rsidRDefault="009B5539" w:rsidP="00E147A5">
      <w:r>
        <w:t xml:space="preserve">Hvis du afbestiller eller </w:t>
      </w:r>
      <w:r w:rsidR="00CA0487">
        <w:t>flytter din bestilling mindre end 24 timer før planlagt levering, opkræver vi et gebyr på kr. 125 inkl. moms.</w:t>
      </w:r>
    </w:p>
    <w:p w14:paraId="2EC698E5" w14:textId="229C22EB" w:rsidR="00CA0487" w:rsidRDefault="00CA0487" w:rsidP="00E147A5">
      <w:r>
        <w:t xml:space="preserve">Hvis du udebliver fra aftalen og vi kører forgæves, vil du blive faktureret et beløb svarende til 50% af prisen i bestillingen. Det skyldes at en anden kunde kunne have booket tiden, samt at vi bruger tid på kørsel til adressen. </w:t>
      </w:r>
    </w:p>
    <w:p w14:paraId="7B09CB38" w14:textId="39CD62F9" w:rsidR="00CA0487" w:rsidRDefault="00CA0487" w:rsidP="00E147A5">
      <w:r>
        <w:t xml:space="preserve">Skulle vi være nødsaget til at aflyse en bestilling mindre end 24 timer før planlagt levering, f.eks. pga. sygdom, giver vi 50% rabat på næste bestilling. </w:t>
      </w:r>
    </w:p>
    <w:p w14:paraId="175ACC8A" w14:textId="341C21F9" w:rsidR="00934668" w:rsidRDefault="00934668" w:rsidP="00E147A5">
      <w:pPr>
        <w:pStyle w:val="Heading2"/>
      </w:pPr>
      <w:r>
        <w:t>Forsinkelse og tidsændringer</w:t>
      </w:r>
    </w:p>
    <w:p w14:paraId="4A9A5139" w14:textId="17EBE78F" w:rsidR="00934668" w:rsidRPr="00934668" w:rsidRDefault="00934668" w:rsidP="00E147A5">
      <w:r>
        <w:t>Det er vigtigt for os at levere en god service og vi gør alt, hvad vi kan for at overholde de tidspunkter, vi har aftalt. Dog kan der opstå uforudsete hændelser i løbet af en dag, som gør at der kan forekomme tidsændringer. Såfremt der forekommer større tidsændringer, f.eks. på +/- 30 minutter, så vil du blive ringet op af vinduespudseren.</w:t>
      </w:r>
    </w:p>
    <w:p w14:paraId="5B3AD5CC" w14:textId="19461FA4" w:rsidR="00FD63FF" w:rsidRPr="00FD63FF" w:rsidRDefault="00FD63FF" w:rsidP="00E147A5">
      <w:pPr>
        <w:pStyle w:val="Heading2"/>
      </w:pPr>
      <w:r w:rsidRPr="00FD63FF">
        <w:t>Serviceydelsen</w:t>
      </w:r>
    </w:p>
    <w:p w14:paraId="2F3B9C57" w14:textId="5B9B90CB" w:rsidR="00E15E70" w:rsidRDefault="003672A2" w:rsidP="00E147A5">
      <w:r>
        <w:t xml:space="preserve">Vinduespudsning dækker over vask af vinduer med vand og sæbe, herunder aftørring af rammer, vindueskarme og gulve for vand og sæberester. </w:t>
      </w:r>
      <w:r w:rsidR="00E15E70">
        <w:t>Ved almindelig vinduespudsning fjernes alm. snavs, aftryk fra fedtede fingre, ekskrementer fra fugle og edderkopper mv.</w:t>
      </w:r>
    </w:p>
    <w:p w14:paraId="771BB135" w14:textId="3353C1B9" w:rsidR="003672A2" w:rsidRDefault="003672A2" w:rsidP="00E147A5">
      <w:r>
        <w:t xml:space="preserve">Ved udvendig vinduespudsning bruger vi ofte også vaskeanlæg, som anvender ”rent vand” (demineraliseret vand), hvilket gør at der ikke kommer kalkstriber. Vaskeanlæg kan kun anvendes udvendigt og giver et lige så flot resultat, som vask med vand og sæbe. Vaskeanlæg kræver ikke efterfølgende aftørring med klud, da det overskydende vand blot fordamper.  </w:t>
      </w:r>
    </w:p>
    <w:p w14:paraId="1A17C061" w14:textId="04D70AFA" w:rsidR="00E15E70" w:rsidRDefault="003672A2" w:rsidP="00E147A5">
      <w:r>
        <w:t xml:space="preserve">Almindelig vinduespudsning dækker ikke større klistermærker eller klister herfra, større mængder silikone, olie- og malingrester, opkast, massivt grillfedt, nikotin, kalk, mørtel og cement. </w:t>
      </w:r>
      <w:r w:rsidR="00E15E70">
        <w:t xml:space="preserve">Eksempelvis, hvis dine vinduer har været vidne til en istandsættelse eller facaderenovering, vil dette ikke kunne klares med en alm. vinduespudsning, men vil kræve en afrensning inden vinduespudsningen gennemføres. </w:t>
      </w:r>
    </w:p>
    <w:p w14:paraId="5CCFF531" w14:textId="45F10466" w:rsidR="003672A2" w:rsidRDefault="003672A2" w:rsidP="00E147A5">
      <w:r>
        <w:t xml:space="preserve">Ønskes </w:t>
      </w:r>
      <w:r w:rsidR="00E15E70">
        <w:t>en afrensning</w:t>
      </w:r>
      <w:r>
        <w:t xml:space="preserve"> skal dette aftales på forhånd. Kontakt os venligst via e-mail. </w:t>
      </w:r>
    </w:p>
    <w:p w14:paraId="1B037002" w14:textId="52FB4DED" w:rsidR="00E15E70" w:rsidRPr="00D17E66" w:rsidRDefault="00E15E70" w:rsidP="00E147A5">
      <w:r>
        <w:t xml:space="preserve">Vi er en fair virksomhed og </w:t>
      </w:r>
      <w:r w:rsidRPr="00D17E66">
        <w:t xml:space="preserve">fjerner </w:t>
      </w:r>
      <w:r>
        <w:t xml:space="preserve">som oftest alm. snavs mv. uden beregning. Såfremt det er ud over det sædvandlige og en nedskrabning eksempelvis er nødvendig, vil vi gøre dig opmærksom på dette og aftale en pris og tidspunkt herfor. </w:t>
      </w:r>
    </w:p>
    <w:p w14:paraId="367E5EE5" w14:textId="3183FEE9" w:rsidR="00CA0487" w:rsidRDefault="00E15E70" w:rsidP="00E147A5">
      <w:r>
        <w:t xml:space="preserve">Serviceydelsen er inklusive </w:t>
      </w:r>
      <w:r w:rsidR="00CA0487">
        <w:t xml:space="preserve">kørsel, parkering, materialer, afgifter </w:t>
      </w:r>
      <w:r>
        <w:t>mv.</w:t>
      </w:r>
    </w:p>
    <w:p w14:paraId="66445987" w14:textId="77777777" w:rsidR="002951FA" w:rsidRDefault="002951FA" w:rsidP="00E147A5">
      <w:pPr>
        <w:pStyle w:val="Heading2"/>
      </w:pPr>
      <w:r w:rsidRPr="00FD1A96">
        <w:t>Fejl og mangler</w:t>
      </w:r>
    </w:p>
    <w:p w14:paraId="672B8E72" w14:textId="5964BE5B" w:rsidR="002951FA" w:rsidRDefault="002951FA" w:rsidP="00E147A5">
      <w:r>
        <w:t xml:space="preserve">Vi ønsker 100% tilfredse kunder og giver derfor ”tilfredshedsgaranti”. Hvis du mod forventning ikke er tilfreds med vinduespudsningen, så kontakt os hurtigst muligt og inden for 24 timer. Så kommer vi forbi og udbedrer hurtigst muligt og typisk </w:t>
      </w:r>
      <w:r w:rsidRPr="00E147A5">
        <w:t>indenfor 24 timer.</w:t>
      </w:r>
    </w:p>
    <w:p w14:paraId="0D0495AA" w14:textId="77777777" w:rsidR="002951FA" w:rsidRPr="00FD1A96" w:rsidRDefault="002951FA" w:rsidP="00E147A5">
      <w:r>
        <w:t xml:space="preserve">Kontakt os på </w:t>
      </w:r>
      <w:r w:rsidRPr="0068558C">
        <w:rPr>
          <w:highlight w:val="yellow"/>
        </w:rPr>
        <w:t>[</w:t>
      </w:r>
      <w:proofErr w:type="spellStart"/>
      <w:r w:rsidRPr="0068558C">
        <w:rPr>
          <w:highlight w:val="yellow"/>
        </w:rPr>
        <w:t>email</w:t>
      </w:r>
      <w:proofErr w:type="spellEnd"/>
      <w:r w:rsidRPr="0068558C">
        <w:rPr>
          <w:highlight w:val="yellow"/>
        </w:rPr>
        <w:t>]</w:t>
      </w:r>
      <w:r>
        <w:t xml:space="preserve"> eller </w:t>
      </w:r>
      <w:r w:rsidRPr="0068558C">
        <w:rPr>
          <w:highlight w:val="yellow"/>
        </w:rPr>
        <w:t>[telefonnummer]</w:t>
      </w:r>
    </w:p>
    <w:p w14:paraId="03EE63F7" w14:textId="77777777" w:rsidR="002951FA" w:rsidRDefault="002951FA" w:rsidP="00E147A5">
      <w:pPr>
        <w:pStyle w:val="Heading2"/>
      </w:pPr>
      <w:r w:rsidRPr="00FD1A96">
        <w:t>Skader</w:t>
      </w:r>
      <w:r>
        <w:t xml:space="preserve"> og ridser</w:t>
      </w:r>
    </w:p>
    <w:p w14:paraId="6B7DBFF6" w14:textId="77777777" w:rsidR="002951FA" w:rsidRDefault="002951FA" w:rsidP="00E147A5">
      <w:r>
        <w:t xml:space="preserve">Er uheldet ude og der opstår en skade i forbindelsen med vinduespudsningen, så kontakt os hurtigst muligt og inden for 24 timer på </w:t>
      </w:r>
      <w:r w:rsidRPr="0068558C">
        <w:rPr>
          <w:highlight w:val="yellow"/>
        </w:rPr>
        <w:t>[</w:t>
      </w:r>
      <w:proofErr w:type="spellStart"/>
      <w:r w:rsidRPr="0068558C">
        <w:rPr>
          <w:highlight w:val="yellow"/>
        </w:rPr>
        <w:t>email</w:t>
      </w:r>
      <w:proofErr w:type="spellEnd"/>
      <w:r w:rsidRPr="0068558C">
        <w:rPr>
          <w:highlight w:val="yellow"/>
        </w:rPr>
        <w:t>]</w:t>
      </w:r>
      <w:r>
        <w:t xml:space="preserve"> eller </w:t>
      </w:r>
      <w:r w:rsidRPr="0068558C">
        <w:rPr>
          <w:highlight w:val="yellow"/>
        </w:rPr>
        <w:t>[telefonnummer]</w:t>
      </w:r>
      <w:r>
        <w:t xml:space="preserve">. Såfremt vinduespudseren selv opdager, at der er sket en skade, informerer vi naturligvis om det med det samme. </w:t>
      </w:r>
    </w:p>
    <w:p w14:paraId="523A3A46" w14:textId="77777777" w:rsidR="002951FA" w:rsidRDefault="002951FA" w:rsidP="00E147A5">
      <w:r>
        <w:t xml:space="preserve">Vi er forsikrede hos </w:t>
      </w:r>
      <w:r w:rsidRPr="003672A2">
        <w:rPr>
          <w:highlight w:val="yellow"/>
        </w:rPr>
        <w:t>[forsikringsselskab]</w:t>
      </w:r>
      <w:r>
        <w:t xml:space="preserve"> med </w:t>
      </w:r>
      <w:r w:rsidRPr="003672A2">
        <w:rPr>
          <w:highlight w:val="yellow"/>
        </w:rPr>
        <w:t>[forsikringstyper]</w:t>
      </w:r>
      <w:r>
        <w:t xml:space="preserve"> </w:t>
      </w:r>
    </w:p>
    <w:p w14:paraId="1EDA7DA7" w14:textId="77777777" w:rsidR="002951FA" w:rsidRDefault="002951FA" w:rsidP="00E147A5">
      <w:r>
        <w:t>Bemærk, v</w:t>
      </w:r>
      <w:r w:rsidRPr="0068558C">
        <w:t xml:space="preserve">i fraskriver os ethvert ansvar for </w:t>
      </w:r>
      <w:r>
        <w:t>skader på</w:t>
      </w:r>
      <w:r w:rsidRPr="0068558C">
        <w:t xml:space="preserve"> </w:t>
      </w:r>
      <w:r>
        <w:t xml:space="preserve">vinduer, døre, </w:t>
      </w:r>
      <w:r w:rsidRPr="0068558C">
        <w:t xml:space="preserve">vindueskarme, løsrevne radiatorer og lign. </w:t>
      </w:r>
      <w:r>
        <w:t>som følge af dårlig stand. Se afsnittet ”Inden vinduespudsningen”.</w:t>
      </w:r>
    </w:p>
    <w:p w14:paraId="2FD700BF" w14:textId="5D54A74F" w:rsidR="002951FA" w:rsidRDefault="002951FA" w:rsidP="00E147A5">
      <w:r>
        <w:t xml:space="preserve">Bemærk desuden, at langt de fleste vinduer er let ridsede grundet slid mv. Oftest ser man dog først disse ridser, når vinduerne er nypudsede, men ridserne skyldes ikke pudsningen. Vi benytter professionelt udstyr, som er skånsomt og som ikke ridser. </w:t>
      </w:r>
    </w:p>
    <w:p w14:paraId="1789CEB5" w14:textId="2D6D9AAB" w:rsidR="0068558C" w:rsidRDefault="00E15E70" w:rsidP="00E147A5">
      <w:pPr>
        <w:pStyle w:val="Heading2"/>
      </w:pPr>
      <w:r w:rsidRPr="00E15E70">
        <w:t>Betaling</w:t>
      </w:r>
    </w:p>
    <w:p w14:paraId="60D35BC6" w14:textId="0BD57E1D" w:rsidR="00E15E70" w:rsidRDefault="00E15E70" w:rsidP="00E147A5">
      <w:r w:rsidRPr="00E15E70">
        <w:t>Be</w:t>
      </w:r>
      <w:r>
        <w:t xml:space="preserve">taling sker til vinduespudseren straks vinduespudsningen er gennemført. Betaling kan ske med </w:t>
      </w:r>
      <w:r w:rsidRPr="00E15E70">
        <w:rPr>
          <w:highlight w:val="yellow"/>
        </w:rPr>
        <w:t>[</w:t>
      </w:r>
      <w:proofErr w:type="spellStart"/>
      <w:r w:rsidRPr="00E15E70">
        <w:rPr>
          <w:highlight w:val="yellow"/>
        </w:rPr>
        <w:t>MobilePay</w:t>
      </w:r>
      <w:proofErr w:type="spellEnd"/>
      <w:r w:rsidRPr="00E15E70">
        <w:rPr>
          <w:highlight w:val="yellow"/>
        </w:rPr>
        <w:t xml:space="preserve"> </w:t>
      </w:r>
      <w:r>
        <w:rPr>
          <w:highlight w:val="yellow"/>
        </w:rPr>
        <w:t>eller</w:t>
      </w:r>
      <w:r w:rsidRPr="00E15E70">
        <w:rPr>
          <w:highlight w:val="yellow"/>
        </w:rPr>
        <w:t xml:space="preserve"> kontanter]</w:t>
      </w:r>
      <w:r>
        <w:t xml:space="preserve">. </w:t>
      </w:r>
      <w:r w:rsidR="00165028">
        <w:t xml:space="preserve">Herefter vil der inden for </w:t>
      </w:r>
      <w:r w:rsidR="000F0F57">
        <w:t>7 hverdage</w:t>
      </w:r>
      <w:r w:rsidR="00165028">
        <w:t xml:space="preserve"> blive fremsendt en faktura/kvittering via e-mail.</w:t>
      </w:r>
    </w:p>
    <w:p w14:paraId="7F669F2F" w14:textId="67247D35" w:rsidR="00165028" w:rsidRDefault="00165028" w:rsidP="00E147A5">
      <w:r>
        <w:t xml:space="preserve">Ved udvendige vinduespudsninger, hvor kunden ikke er hjemme, der fremsendes faktura via e-mail med </w:t>
      </w:r>
      <w:r w:rsidR="000F0F57">
        <w:t>7 dages</w:t>
      </w:r>
      <w:r>
        <w:t xml:space="preserve"> betalingsfrist. Denne faktura kan betales med </w:t>
      </w:r>
      <w:r w:rsidRPr="00165028">
        <w:rPr>
          <w:highlight w:val="yellow"/>
        </w:rPr>
        <w:t>[</w:t>
      </w:r>
      <w:proofErr w:type="spellStart"/>
      <w:r w:rsidRPr="00165028">
        <w:rPr>
          <w:highlight w:val="yellow"/>
        </w:rPr>
        <w:t>MobilePay</w:t>
      </w:r>
      <w:proofErr w:type="spellEnd"/>
      <w:r w:rsidRPr="00165028">
        <w:rPr>
          <w:highlight w:val="yellow"/>
        </w:rPr>
        <w:t xml:space="preserve"> eller bankoverførsel]</w:t>
      </w:r>
      <w:r>
        <w:t>.</w:t>
      </w:r>
    </w:p>
    <w:p w14:paraId="0B7930AA" w14:textId="0F461D35" w:rsidR="00165028" w:rsidRPr="00E15E70" w:rsidRDefault="00165028" w:rsidP="00E147A5">
      <w:r>
        <w:t xml:space="preserve">Ved manglende betaling af faktura vil man modtage en påmindelse herom. Såfremt betalingen ikke sker inden for de efterfølgende </w:t>
      </w:r>
      <w:r w:rsidR="000F0F57">
        <w:t>7 dage</w:t>
      </w:r>
      <w:r>
        <w:t xml:space="preserve"> fremsendes første rykker med rykkergebyr </w:t>
      </w:r>
      <w:r w:rsidRPr="000F0F57">
        <w:t>på kr. 75.</w:t>
      </w:r>
      <w:r>
        <w:t xml:space="preserve"> Efter yderligere </w:t>
      </w:r>
      <w:r w:rsidR="000F0F57">
        <w:t>7 dage</w:t>
      </w:r>
      <w:r>
        <w:t xml:space="preserve"> fremsendes anden rykker med tilsvarende gebyr. Efter yderligere </w:t>
      </w:r>
      <w:r w:rsidR="000F0F57">
        <w:t>7 dage</w:t>
      </w:r>
      <w:r>
        <w:t xml:space="preserve"> fremsendes tredje rykker med tilsvarende gebyr. Såfremt regningen fortsat ikke er betalt efter yderligere </w:t>
      </w:r>
      <w:r w:rsidR="000F0F57">
        <w:t>7 dage</w:t>
      </w:r>
      <w:r>
        <w:t>, bliver den sendt til inkasso.</w:t>
      </w:r>
    </w:p>
    <w:p w14:paraId="61CACF87" w14:textId="15577FB5" w:rsidR="00923E58" w:rsidRPr="00934668" w:rsidRDefault="00934668" w:rsidP="00E147A5">
      <w:pPr>
        <w:pStyle w:val="Heading2"/>
      </w:pPr>
      <w:r w:rsidRPr="00934668">
        <w:t>Abonnement</w:t>
      </w:r>
    </w:p>
    <w:p w14:paraId="366AA867" w14:textId="13F1FDFF" w:rsidR="00F30A95" w:rsidRDefault="00934668" w:rsidP="00E147A5">
      <w:r>
        <w:t xml:space="preserve">Ved tegning af abonnement, så pudser </w:t>
      </w:r>
      <w:r w:rsidR="00F30A95">
        <w:t xml:space="preserve">vi </w:t>
      </w:r>
      <w:r>
        <w:t xml:space="preserve">dine vinduer med et fast interval, f.eks. hver 4, 8 eller 12 uge. </w:t>
      </w:r>
      <w:r w:rsidR="00F30A95">
        <w:t xml:space="preserve">Du vil modtage besked om kommende vinduespudsning </w:t>
      </w:r>
      <w:r w:rsidR="00612331">
        <w:t xml:space="preserve">3 dage </w:t>
      </w:r>
      <w:r w:rsidR="00F30A95">
        <w:t>f</w:t>
      </w:r>
      <w:r w:rsidR="00612331">
        <w:t>ø</w:t>
      </w:r>
      <w:r w:rsidR="00F30A95">
        <w:t>r leveringstidspunktet (</w:t>
      </w:r>
      <w:r w:rsidR="00A3727F">
        <w:t>medmindre</w:t>
      </w:r>
      <w:r w:rsidR="00F30A95">
        <w:t xml:space="preserve"> andet er aftalt).</w:t>
      </w:r>
    </w:p>
    <w:p w14:paraId="5DCB4517" w14:textId="04C2E81C" w:rsidR="006652F7" w:rsidRDefault="00F30A95" w:rsidP="00E147A5">
      <w:r>
        <w:t xml:space="preserve">Ved et abonnement tilbyder vi ikke pudsning på et bestemt tidspunkt eller en bestemt ugedag. Pudsningen er fastsat til en given uge og således ikke fastsat til en specifik ugedag. Du kan f.eks. opleve at få pudset vinduer om mandagen i uge 1 og om onsdagen i uge 8.  </w:t>
      </w:r>
      <w:r w:rsidR="006652F7">
        <w:t xml:space="preserve">I sjældne tilfælde kan vi være nødsaget til at foretage forskydninger i abonnementsintervallet, f.eks. på grund af kørselsplanlægning eller sygdom. </w:t>
      </w:r>
    </w:p>
    <w:p w14:paraId="71BBF115" w14:textId="30934E5A" w:rsidR="00923E58" w:rsidRDefault="00F30A95" w:rsidP="00E147A5">
      <w:r>
        <w:t>Såfremt du ønsker en fast aftale hvad angår da</w:t>
      </w:r>
      <w:r w:rsidR="00FB16CD">
        <w:t xml:space="preserve">to og tid, så henviser vi til bestilling online via bookingsystemet, hvor du i øvrigt vil blive påmindet om eventuel genbestilling ca. 8 uger efter sidste pudsning. </w:t>
      </w:r>
    </w:p>
    <w:p w14:paraId="1E319DDA" w14:textId="308416DF" w:rsidR="006652F7" w:rsidRPr="00982AB2" w:rsidRDefault="006652F7" w:rsidP="00E147A5">
      <w:r>
        <w:t xml:space="preserve">Du kan til enhver tid opsige dit abonnement ved at kontakte os skriftligt. </w:t>
      </w:r>
    </w:p>
    <w:p w14:paraId="32E2BD18" w14:textId="1B886ECD" w:rsidR="00923E58" w:rsidRDefault="00FB16CD" w:rsidP="00E147A5">
      <w:pPr>
        <w:pStyle w:val="Heading2"/>
      </w:pPr>
      <w:r w:rsidRPr="00FB16CD">
        <w:t>Persondatapolitik</w:t>
      </w:r>
    </w:p>
    <w:p w14:paraId="3595856F" w14:textId="43241BAE" w:rsidR="00FB16CD" w:rsidRPr="00845176" w:rsidRDefault="00FB16CD" w:rsidP="00E147A5">
      <w:r>
        <w:t xml:space="preserve">Når du som kunde tegner abonnement eller afgiver en bestilling på </w:t>
      </w:r>
      <w:r w:rsidRPr="00DB64C4">
        <w:rPr>
          <w:highlight w:val="yellow"/>
        </w:rPr>
        <w:t>[virksomhedsnavn]</w:t>
      </w:r>
      <w:r w:rsidRPr="00D17E66">
        <w:t xml:space="preserve"> online bookingsystem</w:t>
      </w:r>
      <w:r>
        <w:t>,</w:t>
      </w:r>
      <w:r w:rsidRPr="00D17E66">
        <w:t xml:space="preserve"> afgiver </w:t>
      </w:r>
      <w:r>
        <w:t xml:space="preserve">du </w:t>
      </w:r>
      <w:r w:rsidRPr="00D17E66">
        <w:t xml:space="preserve">personlige oplysninger som navn, </w:t>
      </w:r>
      <w:r w:rsidRPr="00845176">
        <w:t>adresse, telefonnummer og e-mailadresse.</w:t>
      </w:r>
    </w:p>
    <w:p w14:paraId="2AD5B2FB" w14:textId="77777777" w:rsidR="000F0F57" w:rsidRPr="000F0F57" w:rsidRDefault="00FB16CD" w:rsidP="00E147A5">
      <w:r w:rsidRPr="00845176">
        <w:t>Oplysningerne registreres hos både Fenster ApS og</w:t>
      </w:r>
      <w:r w:rsidRPr="00845176">
        <w:rPr>
          <w:highlight w:val="yellow"/>
        </w:rPr>
        <w:t>[virksomhedsnavn]</w:t>
      </w:r>
      <w:r w:rsidRPr="00845176">
        <w:t xml:space="preserve">, som hver især er </w:t>
      </w:r>
      <w:r w:rsidRPr="000F0F57">
        <w:t xml:space="preserve">dataansvarlige for de afgivne sæt af oplysninger. Se venligst Fensters privatlivspolitik, som er tilgængelige på bookingsystemet og som kræves accepteret for at kunne afgive en bestilling. </w:t>
      </w:r>
    </w:p>
    <w:p w14:paraId="5193DC6F" w14:textId="285EB363" w:rsidR="000F0F57" w:rsidRDefault="00FB16CD" w:rsidP="00E147A5">
      <w:r w:rsidRPr="00845176">
        <w:rPr>
          <w:highlight w:val="yellow"/>
        </w:rPr>
        <w:t>[Virksomhedsnavn]</w:t>
      </w:r>
      <w:r w:rsidRPr="00845176">
        <w:t xml:space="preserve"> følger de til enhver tid gældende regler for opbevaring af persondata og benytter alene disse oplysninger til at kunne levere de bestilte serviceydelser. Oplysningerne overdrages ikke til tredjemand. Kundeoplysninger transporteres og opbevares ikke krypteret.  </w:t>
      </w:r>
    </w:p>
    <w:p w14:paraId="1038E3D2" w14:textId="5414ACC3" w:rsidR="000F0F57" w:rsidRPr="000F0F57" w:rsidRDefault="00FB16CD" w:rsidP="00E147A5">
      <w:pPr>
        <w:rPr>
          <w:rFonts w:eastAsiaTheme="minorHAnsi"/>
        </w:rPr>
      </w:pPr>
      <w:r w:rsidRPr="00845176">
        <w:t xml:space="preserve">Som kunde kan du til enhver tid få indsigt i, gøre indsigelse mod eller få rettet registrerede oplysninger ved henvendelse til </w:t>
      </w:r>
      <w:r w:rsidRPr="00845176">
        <w:rPr>
          <w:highlight w:val="yellow"/>
        </w:rPr>
        <w:t>[virksomhedsnavn]</w:t>
      </w:r>
      <w:r w:rsidRPr="00845176">
        <w:t>.</w:t>
      </w:r>
    </w:p>
    <w:p w14:paraId="5DCA0FFE" w14:textId="234103BB" w:rsidR="00923E58" w:rsidRPr="00845176" w:rsidRDefault="00FB16CD" w:rsidP="00E147A5">
      <w:pPr>
        <w:pStyle w:val="Heading2"/>
        <w:rPr>
          <w:rFonts w:ascii="Times" w:hAnsi="Times"/>
          <w:sz w:val="27"/>
          <w:szCs w:val="27"/>
          <w:lang w:val="en-DK"/>
        </w:rPr>
      </w:pPr>
      <w:r w:rsidRPr="00FB16CD">
        <w:t>Forbehold og ændringer</w:t>
      </w:r>
    </w:p>
    <w:p w14:paraId="2DD01282" w14:textId="5FD578CE" w:rsidR="00FB16CD" w:rsidRPr="00FB16CD" w:rsidRDefault="00FB16CD" w:rsidP="00E147A5">
      <w:r w:rsidRPr="00FB16CD">
        <w:t xml:space="preserve">Vi </w:t>
      </w:r>
      <w:r>
        <w:t xml:space="preserve">tager forbehold for tastefejl og forbeholder os ret til at opdatere nærværende handelsbetingelser uden varsel. </w:t>
      </w:r>
    </w:p>
    <w:p w14:paraId="2D8F4C57" w14:textId="21953566" w:rsidR="00FB16CD" w:rsidRPr="00FB16CD" w:rsidRDefault="00FB16CD" w:rsidP="00E147A5">
      <w:pPr>
        <w:pStyle w:val="Heading2"/>
      </w:pPr>
      <w:r w:rsidRPr="00FB16CD">
        <w:t>Accept af betingelser</w:t>
      </w:r>
    </w:p>
    <w:p w14:paraId="1470851F" w14:textId="6D6019A0" w:rsidR="00FB16CD" w:rsidRDefault="00FB16CD" w:rsidP="00E147A5">
      <w:r>
        <w:t>Når du bestiller vinduespudsning online eller tegner abonnement, så accepterer du nærværende handelsbetingelser.</w:t>
      </w:r>
    </w:p>
    <w:p w14:paraId="4CCA14FB" w14:textId="2ADF5211" w:rsidR="00FB16CD" w:rsidRPr="00FB16CD" w:rsidRDefault="00FB16CD" w:rsidP="00E147A5">
      <w:pPr>
        <w:pStyle w:val="Heading2"/>
      </w:pPr>
      <w:r w:rsidRPr="00FB16CD">
        <w:t>Spørgsmål</w:t>
      </w:r>
    </w:p>
    <w:p w14:paraId="0876240E" w14:textId="4BBEEA1E" w:rsidR="00923E58" w:rsidRPr="000F0F57" w:rsidRDefault="00FB16CD" w:rsidP="00E147A5">
      <w:pPr>
        <w:rPr>
          <w:lang w:val="en-DK"/>
        </w:rPr>
      </w:pPr>
      <w:r w:rsidRPr="000F0F57">
        <w:rPr>
          <w:lang w:val="en-DK"/>
        </w:rPr>
        <w:t xml:space="preserve">Hvis du har spørgsmål, er du meget velkommen til at kontakte os. </w:t>
      </w:r>
    </w:p>
    <w:sectPr w:rsidR="00923E58" w:rsidRPr="000F0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53AA0"/>
    <w:multiLevelType w:val="multilevel"/>
    <w:tmpl w:val="BD16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509AF"/>
    <w:multiLevelType w:val="multilevel"/>
    <w:tmpl w:val="79A6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66"/>
    <w:rsid w:val="0007080D"/>
    <w:rsid w:val="000B4DA7"/>
    <w:rsid w:val="000F0F57"/>
    <w:rsid w:val="00130DE6"/>
    <w:rsid w:val="001319D2"/>
    <w:rsid w:val="00165028"/>
    <w:rsid w:val="001B7E95"/>
    <w:rsid w:val="002951FA"/>
    <w:rsid w:val="003672A2"/>
    <w:rsid w:val="00405878"/>
    <w:rsid w:val="00457044"/>
    <w:rsid w:val="00481633"/>
    <w:rsid w:val="004F418F"/>
    <w:rsid w:val="005A746F"/>
    <w:rsid w:val="005C1046"/>
    <w:rsid w:val="00612331"/>
    <w:rsid w:val="00651D91"/>
    <w:rsid w:val="006652F7"/>
    <w:rsid w:val="0068558C"/>
    <w:rsid w:val="006B0E67"/>
    <w:rsid w:val="00727596"/>
    <w:rsid w:val="00845176"/>
    <w:rsid w:val="00885699"/>
    <w:rsid w:val="008A1F2F"/>
    <w:rsid w:val="008D4917"/>
    <w:rsid w:val="00923E58"/>
    <w:rsid w:val="00934668"/>
    <w:rsid w:val="00947A33"/>
    <w:rsid w:val="00982AB2"/>
    <w:rsid w:val="009B5539"/>
    <w:rsid w:val="00A3727F"/>
    <w:rsid w:val="00BB54DB"/>
    <w:rsid w:val="00BF6BF1"/>
    <w:rsid w:val="00C058D1"/>
    <w:rsid w:val="00CA0487"/>
    <w:rsid w:val="00CD0DE3"/>
    <w:rsid w:val="00D17E66"/>
    <w:rsid w:val="00DB64C4"/>
    <w:rsid w:val="00E147A5"/>
    <w:rsid w:val="00E15E70"/>
    <w:rsid w:val="00F00186"/>
    <w:rsid w:val="00F30A95"/>
    <w:rsid w:val="00FB16CD"/>
    <w:rsid w:val="00FD1A96"/>
    <w:rsid w:val="00FD63FF"/>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D620"/>
  <w15:chartTrackingRefBased/>
  <w15:docId w15:val="{866C48A6-FC3A-A244-B2C3-E86E239A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27F"/>
    <w:pPr>
      <w:spacing w:before="120" w:after="240"/>
    </w:pPr>
    <w:rPr>
      <w:rFonts w:ascii="Arial" w:eastAsia="Times New Roman" w:hAnsi="Arial" w:cs="Arial"/>
      <w:color w:val="000000"/>
      <w:sz w:val="20"/>
      <w:szCs w:val="20"/>
      <w:lang w:val="da-DK" w:eastAsia="en-GB"/>
    </w:rPr>
  </w:style>
  <w:style w:type="paragraph" w:styleId="Heading1">
    <w:name w:val="heading 1"/>
    <w:basedOn w:val="Normal"/>
    <w:next w:val="Normal"/>
    <w:link w:val="Heading1Char"/>
    <w:uiPriority w:val="9"/>
    <w:qFormat/>
    <w:rsid w:val="00E147A5"/>
    <w:pPr>
      <w:keepNext/>
      <w:keepLines/>
      <w:spacing w:before="240"/>
      <w:outlineLvl w:val="0"/>
    </w:pPr>
    <w:rPr>
      <w:rFonts w:asciiTheme="majorHAnsi" w:hAnsiTheme="majorHAnsi" w:cstheme="majorBidi"/>
      <w:b/>
      <w:bCs/>
      <w:color w:val="000000" w:themeColor="text1"/>
      <w:sz w:val="32"/>
      <w:szCs w:val="32"/>
    </w:rPr>
  </w:style>
  <w:style w:type="paragraph" w:styleId="Heading2">
    <w:name w:val="heading 2"/>
    <w:basedOn w:val="Normal"/>
    <w:next w:val="Normal"/>
    <w:link w:val="Heading2Char"/>
    <w:uiPriority w:val="9"/>
    <w:unhideWhenUsed/>
    <w:qFormat/>
    <w:rsid w:val="00E147A5"/>
    <w:pPr>
      <w:keepNext/>
      <w:keepLines/>
      <w:spacing w:before="40"/>
      <w:outlineLvl w:val="1"/>
    </w:pPr>
    <w:rPr>
      <w:rFonts w:asciiTheme="majorHAnsi"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7E66"/>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D17E66"/>
    <w:rPr>
      <w:b/>
      <w:bCs/>
    </w:rPr>
  </w:style>
  <w:style w:type="character" w:customStyle="1" w:styleId="Heading2Char">
    <w:name w:val="Heading 2 Char"/>
    <w:basedOn w:val="DefaultParagraphFont"/>
    <w:link w:val="Heading2"/>
    <w:uiPriority w:val="9"/>
    <w:rsid w:val="00E147A5"/>
    <w:rPr>
      <w:rFonts w:asciiTheme="majorHAnsi" w:eastAsia="Times New Roman" w:hAnsiTheme="majorHAnsi" w:cstheme="majorBidi"/>
      <w:b/>
      <w:bCs/>
      <w:color w:val="000000" w:themeColor="text1"/>
      <w:sz w:val="26"/>
      <w:szCs w:val="26"/>
      <w:lang w:val="da-DK" w:eastAsia="en-GB"/>
    </w:rPr>
  </w:style>
  <w:style w:type="character" w:customStyle="1" w:styleId="Heading1Char">
    <w:name w:val="Heading 1 Char"/>
    <w:basedOn w:val="DefaultParagraphFont"/>
    <w:link w:val="Heading1"/>
    <w:uiPriority w:val="9"/>
    <w:rsid w:val="00E147A5"/>
    <w:rPr>
      <w:rFonts w:asciiTheme="majorHAnsi" w:eastAsia="Times New Roman" w:hAnsiTheme="majorHAnsi" w:cstheme="majorBidi"/>
      <w:b/>
      <w:bCs/>
      <w:color w:val="000000" w:themeColor="text1"/>
      <w:sz w:val="32"/>
      <w:szCs w:val="32"/>
      <w:lang w:val="da-DK" w:eastAsia="en-GB"/>
    </w:rPr>
  </w:style>
  <w:style w:type="paragraph" w:styleId="Title">
    <w:name w:val="Title"/>
    <w:basedOn w:val="Normal"/>
    <w:next w:val="Normal"/>
    <w:link w:val="TitleChar"/>
    <w:uiPriority w:val="10"/>
    <w:qFormat/>
    <w:rsid w:val="00982AB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AB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6401">
      <w:bodyDiv w:val="1"/>
      <w:marLeft w:val="0"/>
      <w:marRight w:val="0"/>
      <w:marTop w:val="0"/>
      <w:marBottom w:val="0"/>
      <w:divBdr>
        <w:top w:val="none" w:sz="0" w:space="0" w:color="auto"/>
        <w:left w:val="none" w:sz="0" w:space="0" w:color="auto"/>
        <w:bottom w:val="none" w:sz="0" w:space="0" w:color="auto"/>
        <w:right w:val="none" w:sz="0" w:space="0" w:color="auto"/>
      </w:divBdr>
    </w:div>
    <w:div w:id="39231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Haack Nielsen</dc:creator>
  <cp:keywords/>
  <dc:description/>
  <cp:lastModifiedBy>Mikkel Haack Nielsen</cp:lastModifiedBy>
  <cp:revision>16</cp:revision>
  <dcterms:created xsi:type="dcterms:W3CDTF">2021-01-10T13:36:00Z</dcterms:created>
  <dcterms:modified xsi:type="dcterms:W3CDTF">2021-03-03T21:31:00Z</dcterms:modified>
</cp:coreProperties>
</file>