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A218" w14:textId="77777777" w:rsidR="003B1334" w:rsidRDefault="003B1334">
      <w:pPr>
        <w:rPr>
          <w:rFonts w:ascii="Arial" w:eastAsia="Arial" w:hAnsi="Arial" w:cs="Arial"/>
          <w:b/>
        </w:rPr>
      </w:pPr>
    </w:p>
    <w:p w14:paraId="30B1309C" w14:textId="77777777" w:rsidR="003B1334" w:rsidRDefault="00000000">
      <w:pPr>
        <w:rPr>
          <w:b/>
        </w:rPr>
      </w:pPr>
      <w:r>
        <w:rPr>
          <w:b/>
        </w:rPr>
        <w:t>Application Form: Open Call V for Curatorial Projects</w:t>
      </w:r>
    </w:p>
    <w:p w14:paraId="18A2ABDD" w14:textId="77777777" w:rsidR="003B1334" w:rsidRDefault="003B1334">
      <w:pPr>
        <w:rPr>
          <w:b/>
        </w:rPr>
      </w:pPr>
    </w:p>
    <w:p w14:paraId="33A7F2EF" w14:textId="77777777" w:rsidR="003B1334" w:rsidRDefault="00000000">
      <w:r>
        <w:t>Preferred Name:</w:t>
      </w:r>
    </w:p>
    <w:p w14:paraId="4D1F96C3" w14:textId="77777777" w:rsidR="003B1334" w:rsidRDefault="003B1334"/>
    <w:p w14:paraId="4FE78BCF" w14:textId="77777777" w:rsidR="003B1334" w:rsidRDefault="00000000">
      <w:r>
        <w:t>Pronouns:</w:t>
      </w:r>
    </w:p>
    <w:p w14:paraId="00EB5D4B" w14:textId="77777777" w:rsidR="003B1334" w:rsidRDefault="003B1334"/>
    <w:p w14:paraId="6066B899" w14:textId="77777777" w:rsidR="003B1334" w:rsidRDefault="00000000">
      <w:r>
        <w:t>Email address:</w:t>
      </w:r>
    </w:p>
    <w:p w14:paraId="5FC4A1D1" w14:textId="77777777" w:rsidR="003B1334" w:rsidRDefault="003B1334"/>
    <w:p w14:paraId="1580CB3C" w14:textId="77777777" w:rsidR="003B1334" w:rsidRDefault="00000000">
      <w:pPr>
        <w:rPr>
          <w:b/>
          <w:color w:val="263238"/>
        </w:rPr>
      </w:pPr>
      <w:r>
        <w:rPr>
          <w:b/>
          <w:color w:val="263238"/>
        </w:rPr>
        <w:t>This opportunity is for people from the global majority who are from working class backgrounds, based in the Midlands. Please confirm you meet these criteria by checking this box:</w:t>
      </w:r>
    </w:p>
    <w:p w14:paraId="09017D64" w14:textId="77777777" w:rsidR="003B1334" w:rsidRDefault="00000000">
      <w:pPr>
        <w:rPr>
          <w:b/>
          <w:color w:val="263238"/>
        </w:rPr>
      </w:pPr>
      <w:r>
        <w:rPr>
          <w:noProof/>
        </w:rPr>
        <mc:AlternateContent>
          <mc:Choice Requires="wpg">
            <w:drawing>
              <wp:anchor distT="0" distB="0" distL="0" distR="0" simplePos="0" relativeHeight="251658240" behindDoc="1" locked="0" layoutInCell="1" hidden="0" allowOverlap="1" wp14:anchorId="0166CF4E" wp14:editId="602B98AF">
                <wp:simplePos x="0" y="0"/>
                <wp:positionH relativeFrom="column">
                  <wp:posOffset>38100</wp:posOffset>
                </wp:positionH>
                <wp:positionV relativeFrom="paragraph">
                  <wp:posOffset>101600</wp:posOffset>
                </wp:positionV>
                <wp:extent cx="419100" cy="317500"/>
                <wp:effectExtent l="0" t="0" r="0" b="0"/>
                <wp:wrapNone/>
                <wp:docPr id="1415160313" name="Rectangle 1415160313"/>
                <wp:cNvGraphicFramePr/>
                <a:graphic xmlns:a="http://schemas.openxmlformats.org/drawingml/2006/main">
                  <a:graphicData uri="http://schemas.microsoft.com/office/word/2010/wordprocessingShape">
                    <wps:wsp>
                      <wps:cNvSpPr/>
                      <wps:spPr>
                        <a:xfrm>
                          <a:off x="5142800" y="3627600"/>
                          <a:ext cx="406400" cy="3048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EFA087C" w14:textId="77777777" w:rsidR="003B1334" w:rsidRDefault="003B1334">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38100</wp:posOffset>
                </wp:positionH>
                <wp:positionV relativeFrom="paragraph">
                  <wp:posOffset>101600</wp:posOffset>
                </wp:positionV>
                <wp:extent cx="419100" cy="317500"/>
                <wp:effectExtent b="0" l="0" r="0" t="0"/>
                <wp:wrapNone/>
                <wp:docPr id="141516031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19100" cy="317500"/>
                        </a:xfrm>
                        <a:prstGeom prst="rect"/>
                        <a:ln/>
                      </pic:spPr>
                    </pic:pic>
                  </a:graphicData>
                </a:graphic>
              </wp:anchor>
            </w:drawing>
          </mc:Fallback>
        </mc:AlternateContent>
      </w:r>
    </w:p>
    <w:p w14:paraId="19340879" w14:textId="77777777" w:rsidR="003B1334" w:rsidRDefault="003B1334">
      <w:pPr>
        <w:rPr>
          <w:b/>
          <w:color w:val="263238"/>
        </w:rPr>
      </w:pPr>
    </w:p>
    <w:p w14:paraId="7C35C4B3" w14:textId="77777777" w:rsidR="003B1334" w:rsidRDefault="00000000">
      <w:pPr>
        <w:rPr>
          <w:b/>
          <w:color w:val="263238"/>
        </w:rPr>
      </w:pPr>
      <w:r>
        <w:rPr>
          <w:b/>
          <w:color w:val="263238"/>
        </w:rPr>
        <w:t xml:space="preserve"> </w:t>
      </w:r>
    </w:p>
    <w:p w14:paraId="35C7F074" w14:textId="77777777" w:rsidR="003B1334" w:rsidRDefault="00000000">
      <w:r>
        <w:t>Before completing this form, please make sure you have read the information about this Open Call, which can be found on the Flatpack website:</w:t>
      </w:r>
    </w:p>
    <w:p w14:paraId="52605B7F" w14:textId="77777777" w:rsidR="003B1334" w:rsidRDefault="003B1334"/>
    <w:p w14:paraId="55A2EA4E" w14:textId="77777777" w:rsidR="003B1334" w:rsidRDefault="00000000">
      <w:pPr>
        <w:rPr>
          <w:b/>
          <w:color w:val="263238"/>
        </w:rPr>
      </w:pPr>
      <w:hyperlink r:id="rId9">
        <w:r>
          <w:rPr>
            <w:color w:val="1155CC"/>
            <w:u w:val="single"/>
          </w:rPr>
          <w:t>Information about Flatpack’s 2025-26 Open Call</w:t>
        </w:r>
      </w:hyperlink>
    </w:p>
    <w:p w14:paraId="6603A400" w14:textId="77777777" w:rsidR="003B1334" w:rsidRDefault="003B1334"/>
    <w:p w14:paraId="34B782E5" w14:textId="77777777" w:rsidR="003B1334" w:rsidRDefault="003B1334"/>
    <w:p w14:paraId="7F255E6F" w14:textId="77777777" w:rsidR="003B1334" w:rsidRDefault="00000000">
      <w:pPr>
        <w:numPr>
          <w:ilvl w:val="0"/>
          <w:numId w:val="1"/>
        </w:numPr>
        <w:pBdr>
          <w:top w:val="nil"/>
          <w:left w:val="nil"/>
          <w:bottom w:val="nil"/>
          <w:right w:val="nil"/>
          <w:between w:val="nil"/>
        </w:pBdr>
        <w:rPr>
          <w:b/>
          <w:color w:val="000000"/>
        </w:rPr>
      </w:pPr>
      <w:r>
        <w:rPr>
          <w:b/>
          <w:color w:val="000000"/>
        </w:rPr>
        <w:t>Tell us about your idea.</w:t>
      </w:r>
    </w:p>
    <w:p w14:paraId="57A4C0F5" w14:textId="77777777" w:rsidR="003B1334" w:rsidRDefault="00000000">
      <w:pPr>
        <w:ind w:left="360"/>
        <w:rPr>
          <w:b/>
        </w:rPr>
      </w:pPr>
      <w:r>
        <w:t>This space is for you to outline your proposal. Tell us about your vision and how you'd like to share it with audiences. We're looking for well thought out plans for 2025, including:</w:t>
      </w:r>
    </w:p>
    <w:p w14:paraId="668B61C6" w14:textId="77777777" w:rsidR="003B1334" w:rsidRDefault="00000000">
      <w:pPr>
        <w:numPr>
          <w:ilvl w:val="0"/>
          <w:numId w:val="2"/>
        </w:numPr>
        <w:pBdr>
          <w:top w:val="nil"/>
          <w:left w:val="nil"/>
          <w:bottom w:val="nil"/>
          <w:right w:val="nil"/>
          <w:between w:val="nil"/>
        </w:pBdr>
        <w:spacing w:before="240"/>
        <w:rPr>
          <w:color w:val="000000"/>
        </w:rPr>
      </w:pPr>
      <w:r>
        <w:rPr>
          <w:color w:val="000000"/>
        </w:rPr>
        <w:t>The theme of the events or ideas behind them</w:t>
      </w:r>
    </w:p>
    <w:p w14:paraId="0C32E2EB" w14:textId="77777777" w:rsidR="003B1334" w:rsidRDefault="00000000">
      <w:pPr>
        <w:numPr>
          <w:ilvl w:val="0"/>
          <w:numId w:val="2"/>
        </w:numPr>
        <w:pBdr>
          <w:top w:val="nil"/>
          <w:left w:val="nil"/>
          <w:bottom w:val="nil"/>
          <w:right w:val="nil"/>
          <w:between w:val="nil"/>
        </w:pBdr>
        <w:rPr>
          <w:color w:val="000000"/>
        </w:rPr>
      </w:pPr>
      <w:r>
        <w:rPr>
          <w:color w:val="000000"/>
        </w:rPr>
        <w:t xml:space="preserve">The kind of spaces/venues you would like to </w:t>
      </w:r>
      <w:proofErr w:type="gramStart"/>
      <w:r>
        <w:rPr>
          <w:color w:val="000000"/>
        </w:rPr>
        <w:t>use</w:t>
      </w:r>
      <w:proofErr w:type="gramEnd"/>
    </w:p>
    <w:p w14:paraId="1737F9C3" w14:textId="77777777" w:rsidR="003B1334" w:rsidRDefault="00000000">
      <w:pPr>
        <w:numPr>
          <w:ilvl w:val="0"/>
          <w:numId w:val="2"/>
        </w:numPr>
        <w:pBdr>
          <w:top w:val="nil"/>
          <w:left w:val="nil"/>
          <w:bottom w:val="nil"/>
          <w:right w:val="nil"/>
          <w:between w:val="nil"/>
        </w:pBdr>
        <w:rPr>
          <w:color w:val="000000"/>
        </w:rPr>
      </w:pPr>
      <w:r>
        <w:t xml:space="preserve">If there are </w:t>
      </w:r>
      <w:r>
        <w:rPr>
          <w:color w:val="000000"/>
        </w:rPr>
        <w:t xml:space="preserve">artists/filmmakers/speakers </w:t>
      </w:r>
      <w:r>
        <w:t xml:space="preserve">involved, who are </w:t>
      </w:r>
      <w:proofErr w:type="gramStart"/>
      <w:r>
        <w:t>they</w:t>
      </w:r>
      <w:proofErr w:type="gramEnd"/>
      <w:r>
        <w:t xml:space="preserve"> </w:t>
      </w:r>
    </w:p>
    <w:p w14:paraId="59755DA5" w14:textId="77777777" w:rsidR="003B1334" w:rsidRDefault="00000000">
      <w:pPr>
        <w:numPr>
          <w:ilvl w:val="0"/>
          <w:numId w:val="2"/>
        </w:numPr>
        <w:pBdr>
          <w:top w:val="nil"/>
          <w:left w:val="nil"/>
          <w:bottom w:val="nil"/>
          <w:right w:val="nil"/>
          <w:between w:val="nil"/>
        </w:pBdr>
        <w:spacing w:after="240"/>
        <w:rPr>
          <w:color w:val="000000"/>
        </w:rPr>
      </w:pPr>
      <w:r>
        <w:rPr>
          <w:color w:val="000000"/>
        </w:rPr>
        <w:t xml:space="preserve">The impact you hope to have through these </w:t>
      </w:r>
      <w:proofErr w:type="gramStart"/>
      <w:r>
        <w:rPr>
          <w:color w:val="000000"/>
        </w:rPr>
        <w:t>events</w:t>
      </w:r>
      <w:proofErr w:type="gramEnd"/>
    </w:p>
    <w:p w14:paraId="06965870" w14:textId="77777777" w:rsidR="003B1334" w:rsidRDefault="00000000">
      <w:pPr>
        <w:spacing w:before="240" w:after="240"/>
      </w:pPr>
      <w:r>
        <w:t>While your plans for the 2026 festival don't need the same level of detail, we're eager to see how you envisage how your project might grow and evolve. Feel free to include links.</w:t>
      </w:r>
    </w:p>
    <w:p w14:paraId="50CB7DD4" w14:textId="77777777" w:rsidR="003B1334" w:rsidRDefault="00000000">
      <w:r>
        <w:rPr>
          <w:b/>
        </w:rPr>
        <w:t>Event at the 2025 Festival (</w:t>
      </w:r>
      <w:r>
        <w:rPr>
          <w:i/>
        </w:rPr>
        <w:t>Guideline 200 words. If you are sending a voice recording, your answer should be less than 2 minutes long):</w:t>
      </w:r>
    </w:p>
    <w:p w14:paraId="29A71040" w14:textId="77777777" w:rsidR="003B1334" w:rsidRDefault="003B1334">
      <w:pPr>
        <w:rPr>
          <w:b/>
        </w:rPr>
      </w:pPr>
    </w:p>
    <w:p w14:paraId="09271FC0" w14:textId="77777777" w:rsidR="003B1334" w:rsidRDefault="003B1334"/>
    <w:p w14:paraId="3CF9BA94" w14:textId="77777777" w:rsidR="003B1334" w:rsidRDefault="003B1334"/>
    <w:p w14:paraId="53779196" w14:textId="77777777" w:rsidR="003B1334" w:rsidRDefault="003B1334">
      <w:pPr>
        <w:rPr>
          <w:rFonts w:ascii="Arial" w:eastAsia="Arial" w:hAnsi="Arial" w:cs="Arial"/>
        </w:rPr>
      </w:pPr>
    </w:p>
    <w:p w14:paraId="2D190ED2" w14:textId="77777777" w:rsidR="003B1334" w:rsidRDefault="003B1334">
      <w:pPr>
        <w:rPr>
          <w:rFonts w:ascii="Arial" w:eastAsia="Arial" w:hAnsi="Arial" w:cs="Arial"/>
        </w:rPr>
      </w:pPr>
    </w:p>
    <w:p w14:paraId="355A5446" w14:textId="77777777" w:rsidR="003B1334" w:rsidRDefault="003B1334">
      <w:pPr>
        <w:rPr>
          <w:rFonts w:ascii="Arial" w:eastAsia="Arial" w:hAnsi="Arial" w:cs="Arial"/>
        </w:rPr>
      </w:pPr>
    </w:p>
    <w:p w14:paraId="655FCDEE" w14:textId="77777777" w:rsidR="003B1334" w:rsidRDefault="003B1334">
      <w:pPr>
        <w:rPr>
          <w:rFonts w:ascii="Arial" w:eastAsia="Arial" w:hAnsi="Arial" w:cs="Arial"/>
        </w:rPr>
      </w:pPr>
    </w:p>
    <w:p w14:paraId="276C0EC3" w14:textId="77777777" w:rsidR="003B1334" w:rsidRDefault="00000000">
      <w:pPr>
        <w:rPr>
          <w:b/>
        </w:rPr>
      </w:pPr>
      <w:r>
        <w:rPr>
          <w:b/>
        </w:rPr>
        <w:lastRenderedPageBreak/>
        <w:t xml:space="preserve">Event at the 2026 Festival </w:t>
      </w:r>
      <w:r>
        <w:rPr>
          <w:i/>
        </w:rPr>
        <w:t>(Guideline 100 words. If you are sending a voice recording, your answer should be less than 1 minute long):</w:t>
      </w:r>
    </w:p>
    <w:p w14:paraId="777F0682" w14:textId="77777777" w:rsidR="003B1334" w:rsidRDefault="003B1334"/>
    <w:p w14:paraId="5F29A7DB" w14:textId="77777777" w:rsidR="003B1334" w:rsidRDefault="003B1334"/>
    <w:p w14:paraId="5C195559" w14:textId="77777777" w:rsidR="003B1334" w:rsidRDefault="003B1334"/>
    <w:p w14:paraId="52EC1A89" w14:textId="77777777" w:rsidR="003B1334" w:rsidRDefault="003B1334"/>
    <w:p w14:paraId="46C2E67E" w14:textId="77777777" w:rsidR="003B1334" w:rsidRDefault="003B1334"/>
    <w:p w14:paraId="3E1138C1" w14:textId="77777777" w:rsidR="003B1334" w:rsidRDefault="003B1334"/>
    <w:p w14:paraId="35BB1ACE" w14:textId="77777777" w:rsidR="003B1334" w:rsidRDefault="00000000">
      <w:pPr>
        <w:numPr>
          <w:ilvl w:val="0"/>
          <w:numId w:val="1"/>
        </w:numPr>
        <w:pBdr>
          <w:top w:val="nil"/>
          <w:left w:val="nil"/>
          <w:bottom w:val="nil"/>
          <w:right w:val="nil"/>
          <w:between w:val="nil"/>
        </w:pBdr>
        <w:rPr>
          <w:rFonts w:ascii="Arial" w:eastAsia="Arial" w:hAnsi="Arial" w:cs="Arial"/>
          <w:color w:val="000000"/>
        </w:rPr>
      </w:pPr>
      <w:r>
        <w:rPr>
          <w:b/>
          <w:color w:val="000000"/>
        </w:rPr>
        <w:t xml:space="preserve">Tell us about your experience with programming, curating, and/or organising film events. </w:t>
      </w:r>
      <w:r>
        <w:rPr>
          <w:color w:val="000000"/>
        </w:rPr>
        <w:t>We welcome applications from individuals with a range of experience and are excited to support emerging talent.</w:t>
      </w:r>
    </w:p>
    <w:p w14:paraId="660030BE" w14:textId="77777777" w:rsidR="003B1334" w:rsidRDefault="003B1334">
      <w:pPr>
        <w:rPr>
          <w:i/>
        </w:rPr>
      </w:pPr>
    </w:p>
    <w:p w14:paraId="305AD60C" w14:textId="77777777" w:rsidR="003B1334" w:rsidRDefault="00000000">
      <w:pPr>
        <w:ind w:left="720"/>
      </w:pPr>
      <w:r>
        <w:rPr>
          <w:i/>
        </w:rPr>
        <w:t>(Guideline 100 words. If you are sending a voice recording, your answer should be less than 1 minute long):</w:t>
      </w:r>
    </w:p>
    <w:p w14:paraId="27D248DA" w14:textId="77777777" w:rsidR="003B1334" w:rsidRDefault="003B1334"/>
    <w:p w14:paraId="49419967" w14:textId="77777777" w:rsidR="003B1334" w:rsidRDefault="003B1334"/>
    <w:p w14:paraId="74A6E5D2" w14:textId="77777777" w:rsidR="003B1334" w:rsidRDefault="003B1334"/>
    <w:p w14:paraId="41CBAE96" w14:textId="77777777" w:rsidR="003B1334" w:rsidRDefault="003B1334"/>
    <w:p w14:paraId="3DF58FBA" w14:textId="77777777" w:rsidR="003B1334" w:rsidRDefault="003B1334"/>
    <w:p w14:paraId="1097A73E" w14:textId="77777777" w:rsidR="003B1334" w:rsidRDefault="003B1334"/>
    <w:p w14:paraId="24F7B2BE" w14:textId="77777777" w:rsidR="003B1334" w:rsidRDefault="003B1334"/>
    <w:p w14:paraId="4D90E5DC" w14:textId="77777777" w:rsidR="003B1334" w:rsidRDefault="00000000">
      <w:pPr>
        <w:numPr>
          <w:ilvl w:val="0"/>
          <w:numId w:val="1"/>
        </w:numPr>
        <w:pBdr>
          <w:top w:val="nil"/>
          <w:left w:val="nil"/>
          <w:bottom w:val="nil"/>
          <w:right w:val="nil"/>
          <w:between w:val="nil"/>
        </w:pBdr>
        <w:rPr>
          <w:color w:val="000000"/>
        </w:rPr>
      </w:pPr>
      <w:r>
        <w:rPr>
          <w:b/>
          <w:color w:val="000000"/>
        </w:rPr>
        <w:t>Who are you hoping to connect with through your project?</w:t>
      </w:r>
    </w:p>
    <w:p w14:paraId="4ACF03A9" w14:textId="77777777" w:rsidR="003B1334" w:rsidRDefault="00000000">
      <w:pPr>
        <w:ind w:firstLine="360"/>
      </w:pPr>
      <w:r>
        <w:t>Tell us about:</w:t>
      </w:r>
    </w:p>
    <w:p w14:paraId="02CC42F7" w14:textId="77777777" w:rsidR="003B1334" w:rsidRDefault="00000000">
      <w:pPr>
        <w:numPr>
          <w:ilvl w:val="0"/>
          <w:numId w:val="2"/>
        </w:numPr>
        <w:pBdr>
          <w:top w:val="nil"/>
          <w:left w:val="nil"/>
          <w:bottom w:val="nil"/>
          <w:right w:val="nil"/>
          <w:between w:val="nil"/>
        </w:pBdr>
        <w:rPr>
          <w:color w:val="000000"/>
        </w:rPr>
      </w:pPr>
      <w:r>
        <w:rPr>
          <w:color w:val="000000"/>
        </w:rPr>
        <w:t xml:space="preserve">The audience(s) you have in </w:t>
      </w:r>
      <w:proofErr w:type="gramStart"/>
      <w:r>
        <w:rPr>
          <w:color w:val="000000"/>
        </w:rPr>
        <w:t>mind</w:t>
      </w:r>
      <w:proofErr w:type="gramEnd"/>
    </w:p>
    <w:p w14:paraId="7131A5AA" w14:textId="77777777" w:rsidR="003B1334" w:rsidRDefault="00000000">
      <w:pPr>
        <w:numPr>
          <w:ilvl w:val="0"/>
          <w:numId w:val="2"/>
        </w:numPr>
        <w:pBdr>
          <w:top w:val="nil"/>
          <w:left w:val="nil"/>
          <w:bottom w:val="nil"/>
          <w:right w:val="nil"/>
          <w:between w:val="nil"/>
        </w:pBdr>
        <w:rPr>
          <w:color w:val="000000"/>
        </w:rPr>
      </w:pPr>
      <w:r>
        <w:rPr>
          <w:color w:val="000000"/>
        </w:rPr>
        <w:t xml:space="preserve">Any partner organisations or individuals you'd like to involve in your project and how you envision working </w:t>
      </w:r>
      <w:proofErr w:type="gramStart"/>
      <w:r>
        <w:rPr>
          <w:color w:val="000000"/>
        </w:rPr>
        <w:t>together</w:t>
      </w:r>
      <w:proofErr w:type="gramEnd"/>
    </w:p>
    <w:p w14:paraId="18AD63D9" w14:textId="77777777" w:rsidR="003B1334" w:rsidRDefault="00000000">
      <w:pPr>
        <w:numPr>
          <w:ilvl w:val="0"/>
          <w:numId w:val="2"/>
        </w:numPr>
        <w:pBdr>
          <w:top w:val="nil"/>
          <w:left w:val="nil"/>
          <w:bottom w:val="nil"/>
          <w:right w:val="nil"/>
          <w:between w:val="nil"/>
        </w:pBdr>
      </w:pPr>
      <w:r>
        <w:t xml:space="preserve">Ways in which intended audience(s) will be </w:t>
      </w:r>
      <w:proofErr w:type="gramStart"/>
      <w:r>
        <w:t>reached</w:t>
      </w:r>
      <w:proofErr w:type="gramEnd"/>
    </w:p>
    <w:p w14:paraId="4EDC3441" w14:textId="77777777" w:rsidR="003B1334" w:rsidRDefault="003B1334"/>
    <w:p w14:paraId="70CD72D5" w14:textId="77777777" w:rsidR="003B1334" w:rsidRDefault="00000000">
      <w:pPr>
        <w:ind w:left="360"/>
      </w:pPr>
      <w:r>
        <w:rPr>
          <w:i/>
        </w:rPr>
        <w:t>(Guideline 200 words. If you are sending a voice recording, your answer should be less than 2 minutes long)</w:t>
      </w:r>
    </w:p>
    <w:p w14:paraId="14BB51B0" w14:textId="77777777" w:rsidR="003B1334" w:rsidRDefault="003B1334">
      <w:pPr>
        <w:rPr>
          <w:b/>
        </w:rPr>
      </w:pPr>
    </w:p>
    <w:p w14:paraId="71398D99" w14:textId="77777777" w:rsidR="003B1334" w:rsidRDefault="003B1334">
      <w:pPr>
        <w:rPr>
          <w:b/>
        </w:rPr>
      </w:pPr>
    </w:p>
    <w:p w14:paraId="47FA1D6B" w14:textId="77777777" w:rsidR="003B1334" w:rsidRDefault="003B1334">
      <w:pPr>
        <w:rPr>
          <w:b/>
        </w:rPr>
      </w:pPr>
    </w:p>
    <w:p w14:paraId="61476EDB" w14:textId="77777777" w:rsidR="003B1334" w:rsidRDefault="003B1334">
      <w:pPr>
        <w:rPr>
          <w:b/>
        </w:rPr>
      </w:pPr>
    </w:p>
    <w:p w14:paraId="0C74B15C" w14:textId="77777777" w:rsidR="003B1334" w:rsidRDefault="003B1334">
      <w:pPr>
        <w:rPr>
          <w:b/>
        </w:rPr>
      </w:pPr>
    </w:p>
    <w:p w14:paraId="73C4DC2D" w14:textId="77777777" w:rsidR="003B1334" w:rsidRDefault="003B1334">
      <w:pPr>
        <w:rPr>
          <w:b/>
        </w:rPr>
      </w:pPr>
    </w:p>
    <w:p w14:paraId="623FAEAB" w14:textId="77777777" w:rsidR="003B1334" w:rsidRDefault="00000000">
      <w:pPr>
        <w:numPr>
          <w:ilvl w:val="0"/>
          <w:numId w:val="1"/>
        </w:numPr>
        <w:pBdr>
          <w:top w:val="nil"/>
          <w:left w:val="nil"/>
          <w:bottom w:val="nil"/>
          <w:right w:val="nil"/>
          <w:between w:val="nil"/>
        </w:pBdr>
        <w:rPr>
          <w:rFonts w:ascii="Arial" w:eastAsia="Arial" w:hAnsi="Arial" w:cs="Arial"/>
          <w:color w:val="000000"/>
        </w:rPr>
      </w:pPr>
      <w:r>
        <w:rPr>
          <w:b/>
          <w:color w:val="000000"/>
        </w:rPr>
        <w:t xml:space="preserve">Please provide a budget in the table below for your 2025 event. </w:t>
      </w:r>
      <w:r>
        <w:rPr>
          <w:color w:val="000000"/>
        </w:rPr>
        <w:t>The budget for everything you deliver across 2025 and 2026 is £1000, so we would anticipate that the budget for the 2025 event would be around £500.</w:t>
      </w:r>
    </w:p>
    <w:p w14:paraId="401CCDC8" w14:textId="77777777" w:rsidR="003B1334" w:rsidRDefault="003B1334">
      <w:pPr>
        <w:ind w:left="360"/>
      </w:pPr>
    </w:p>
    <w:p w14:paraId="2C0F4E92" w14:textId="77777777" w:rsidR="003B1334" w:rsidRDefault="00000000">
      <w:pPr>
        <w:ind w:left="360"/>
      </w:pPr>
      <w:r>
        <w:t>Things you might include:</w:t>
      </w:r>
    </w:p>
    <w:p w14:paraId="6245F381" w14:textId="77777777" w:rsidR="003B1334" w:rsidRDefault="00000000">
      <w:pPr>
        <w:numPr>
          <w:ilvl w:val="0"/>
          <w:numId w:val="2"/>
        </w:numPr>
        <w:pBdr>
          <w:top w:val="nil"/>
          <w:left w:val="nil"/>
          <w:bottom w:val="nil"/>
          <w:right w:val="nil"/>
          <w:between w:val="nil"/>
        </w:pBdr>
        <w:rPr>
          <w:color w:val="000000"/>
        </w:rPr>
      </w:pPr>
      <w:r>
        <w:rPr>
          <w:color w:val="000000"/>
        </w:rPr>
        <w:lastRenderedPageBreak/>
        <w:t>Screening fees</w:t>
      </w:r>
    </w:p>
    <w:p w14:paraId="309B8C1B" w14:textId="77777777" w:rsidR="003B1334" w:rsidRDefault="00000000">
      <w:pPr>
        <w:numPr>
          <w:ilvl w:val="0"/>
          <w:numId w:val="2"/>
        </w:numPr>
        <w:pBdr>
          <w:top w:val="nil"/>
          <w:left w:val="nil"/>
          <w:bottom w:val="nil"/>
          <w:right w:val="nil"/>
          <w:between w:val="nil"/>
        </w:pBdr>
        <w:rPr>
          <w:color w:val="000000"/>
        </w:rPr>
      </w:pPr>
      <w:r>
        <w:rPr>
          <w:color w:val="000000"/>
        </w:rPr>
        <w:t>Artist or speaker fees</w:t>
      </w:r>
    </w:p>
    <w:p w14:paraId="5A5AC565" w14:textId="77777777" w:rsidR="003B1334" w:rsidRDefault="00000000">
      <w:pPr>
        <w:numPr>
          <w:ilvl w:val="0"/>
          <w:numId w:val="2"/>
        </w:numPr>
        <w:pBdr>
          <w:top w:val="nil"/>
          <w:left w:val="nil"/>
          <w:bottom w:val="nil"/>
          <w:right w:val="nil"/>
          <w:between w:val="nil"/>
        </w:pBdr>
        <w:rPr>
          <w:color w:val="000000"/>
        </w:rPr>
      </w:pPr>
      <w:r>
        <w:rPr>
          <w:color w:val="000000"/>
        </w:rPr>
        <w:t>Travel expenses</w:t>
      </w:r>
    </w:p>
    <w:p w14:paraId="67538882" w14:textId="77777777" w:rsidR="003B1334" w:rsidRDefault="00000000">
      <w:pPr>
        <w:numPr>
          <w:ilvl w:val="0"/>
          <w:numId w:val="2"/>
        </w:numPr>
        <w:pBdr>
          <w:top w:val="nil"/>
          <w:left w:val="nil"/>
          <w:bottom w:val="nil"/>
          <w:right w:val="nil"/>
          <w:between w:val="nil"/>
        </w:pBdr>
        <w:rPr>
          <w:color w:val="000000"/>
        </w:rPr>
      </w:pPr>
      <w:r>
        <w:rPr>
          <w:color w:val="000000"/>
        </w:rPr>
        <w:t xml:space="preserve">Set </w:t>
      </w:r>
      <w:proofErr w:type="gramStart"/>
      <w:r>
        <w:rPr>
          <w:color w:val="000000"/>
        </w:rPr>
        <w:t>dressing</w:t>
      </w:r>
      <w:proofErr w:type="gramEnd"/>
    </w:p>
    <w:p w14:paraId="0AA8D4BF" w14:textId="77777777" w:rsidR="003B1334" w:rsidRDefault="00000000">
      <w:pPr>
        <w:numPr>
          <w:ilvl w:val="0"/>
          <w:numId w:val="2"/>
        </w:numPr>
        <w:pBdr>
          <w:top w:val="nil"/>
          <w:left w:val="nil"/>
          <w:bottom w:val="nil"/>
          <w:right w:val="nil"/>
          <w:between w:val="nil"/>
        </w:pBdr>
        <w:rPr>
          <w:color w:val="000000"/>
        </w:rPr>
      </w:pPr>
      <w:r>
        <w:rPr>
          <w:color w:val="000000"/>
        </w:rPr>
        <w:t>Print costs</w:t>
      </w:r>
    </w:p>
    <w:p w14:paraId="09F65DFC" w14:textId="77777777" w:rsidR="003B1334" w:rsidRDefault="003B1334"/>
    <w:p w14:paraId="4B8041AC" w14:textId="77777777" w:rsidR="003B1334" w:rsidRDefault="00000000">
      <w:r>
        <w:t>Things you don’t need to include as Flatpack will cover these separately:</w:t>
      </w:r>
    </w:p>
    <w:p w14:paraId="12643502" w14:textId="77777777" w:rsidR="003B1334" w:rsidRDefault="00000000">
      <w:pPr>
        <w:numPr>
          <w:ilvl w:val="0"/>
          <w:numId w:val="2"/>
        </w:numPr>
        <w:pBdr>
          <w:top w:val="nil"/>
          <w:left w:val="nil"/>
          <w:bottom w:val="nil"/>
          <w:right w:val="nil"/>
          <w:between w:val="nil"/>
        </w:pBdr>
        <w:rPr>
          <w:color w:val="000000"/>
        </w:rPr>
      </w:pPr>
      <w:r>
        <w:rPr>
          <w:color w:val="000000"/>
        </w:rPr>
        <w:t xml:space="preserve">Your curators </w:t>
      </w:r>
      <w:proofErr w:type="gramStart"/>
      <w:r>
        <w:rPr>
          <w:color w:val="000000"/>
        </w:rPr>
        <w:t>fee</w:t>
      </w:r>
      <w:proofErr w:type="gramEnd"/>
    </w:p>
    <w:p w14:paraId="2952592E" w14:textId="77777777" w:rsidR="003B1334" w:rsidRDefault="00000000">
      <w:pPr>
        <w:numPr>
          <w:ilvl w:val="0"/>
          <w:numId w:val="2"/>
        </w:numPr>
        <w:pBdr>
          <w:top w:val="nil"/>
          <w:left w:val="nil"/>
          <w:bottom w:val="nil"/>
          <w:right w:val="nil"/>
          <w:between w:val="nil"/>
        </w:pBdr>
        <w:rPr>
          <w:color w:val="000000"/>
        </w:rPr>
      </w:pPr>
      <w:r>
        <w:rPr>
          <w:color w:val="000000"/>
        </w:rPr>
        <w:t xml:space="preserve">Venue </w:t>
      </w:r>
      <w:proofErr w:type="gramStart"/>
      <w:r>
        <w:rPr>
          <w:color w:val="000000"/>
        </w:rPr>
        <w:t>feels</w:t>
      </w:r>
      <w:proofErr w:type="gramEnd"/>
    </w:p>
    <w:p w14:paraId="5734102D" w14:textId="77777777" w:rsidR="003B1334" w:rsidRDefault="00000000">
      <w:pPr>
        <w:numPr>
          <w:ilvl w:val="0"/>
          <w:numId w:val="2"/>
        </w:numPr>
        <w:pBdr>
          <w:top w:val="nil"/>
          <w:left w:val="nil"/>
          <w:bottom w:val="nil"/>
          <w:right w:val="nil"/>
          <w:between w:val="nil"/>
        </w:pBdr>
        <w:rPr>
          <w:color w:val="000000"/>
        </w:rPr>
      </w:pPr>
      <w:r>
        <w:rPr>
          <w:color w:val="000000"/>
        </w:rPr>
        <w:t>Technical fees</w:t>
      </w:r>
    </w:p>
    <w:p w14:paraId="035D7FB8" w14:textId="77777777" w:rsidR="003B1334" w:rsidRDefault="00000000">
      <w:pPr>
        <w:numPr>
          <w:ilvl w:val="0"/>
          <w:numId w:val="2"/>
        </w:numPr>
        <w:pBdr>
          <w:top w:val="nil"/>
          <w:left w:val="nil"/>
          <w:bottom w:val="nil"/>
          <w:right w:val="nil"/>
          <w:between w:val="nil"/>
        </w:pBdr>
        <w:rPr>
          <w:color w:val="000000"/>
        </w:rPr>
      </w:pPr>
      <w:r>
        <w:rPr>
          <w:color w:val="000000"/>
        </w:rPr>
        <w:t>Marketing costs</w:t>
      </w:r>
    </w:p>
    <w:p w14:paraId="34F96281" w14:textId="77777777" w:rsidR="003B1334" w:rsidRDefault="003B1334"/>
    <w:p w14:paraId="5E44AC3A" w14:textId="77777777" w:rsidR="003B1334" w:rsidRDefault="00000000">
      <w:pPr>
        <w:ind w:left="360"/>
      </w:pPr>
      <w:r>
        <w:t>Feel free to add more fields as necessary:</w:t>
      </w:r>
    </w:p>
    <w:p w14:paraId="0B902436" w14:textId="77777777" w:rsidR="003B1334" w:rsidRDefault="003B1334">
      <w:pPr>
        <w:ind w:left="360"/>
      </w:pPr>
    </w:p>
    <w:p w14:paraId="33C9D7C0" w14:textId="77777777" w:rsidR="003B1334" w:rsidRDefault="003B1334">
      <w:pPr>
        <w:rPr>
          <w:b/>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1290"/>
        <w:gridCol w:w="4710"/>
      </w:tblGrid>
      <w:tr w:rsidR="003B1334" w14:paraId="4653A721" w14:textId="77777777">
        <w:tc>
          <w:tcPr>
            <w:tcW w:w="3000" w:type="dxa"/>
            <w:shd w:val="clear" w:color="auto" w:fill="auto"/>
            <w:tcMar>
              <w:top w:w="100" w:type="dxa"/>
              <w:left w:w="100" w:type="dxa"/>
              <w:bottom w:w="100" w:type="dxa"/>
              <w:right w:w="100" w:type="dxa"/>
            </w:tcMar>
          </w:tcPr>
          <w:p w14:paraId="6166BA10" w14:textId="77777777" w:rsidR="003B1334" w:rsidRDefault="00000000">
            <w:pPr>
              <w:widowControl w:val="0"/>
              <w:pBdr>
                <w:top w:val="nil"/>
                <w:left w:val="nil"/>
                <w:bottom w:val="nil"/>
                <w:right w:val="nil"/>
                <w:between w:val="nil"/>
              </w:pBdr>
              <w:rPr>
                <w:b/>
              </w:rPr>
            </w:pPr>
            <w:r>
              <w:rPr>
                <w:b/>
              </w:rPr>
              <w:t>ITEM</w:t>
            </w:r>
          </w:p>
        </w:tc>
        <w:tc>
          <w:tcPr>
            <w:tcW w:w="1290" w:type="dxa"/>
            <w:shd w:val="clear" w:color="auto" w:fill="auto"/>
            <w:tcMar>
              <w:top w:w="100" w:type="dxa"/>
              <w:left w:w="100" w:type="dxa"/>
              <w:bottom w:w="100" w:type="dxa"/>
              <w:right w:w="100" w:type="dxa"/>
            </w:tcMar>
          </w:tcPr>
          <w:p w14:paraId="3CFCE56F" w14:textId="77777777" w:rsidR="003B1334" w:rsidRDefault="00000000">
            <w:pPr>
              <w:widowControl w:val="0"/>
              <w:pBdr>
                <w:top w:val="nil"/>
                <w:left w:val="nil"/>
                <w:bottom w:val="nil"/>
                <w:right w:val="nil"/>
                <w:between w:val="nil"/>
              </w:pBdr>
              <w:rPr>
                <w:b/>
              </w:rPr>
            </w:pPr>
            <w:r>
              <w:rPr>
                <w:b/>
              </w:rPr>
              <w:t>£</w:t>
            </w:r>
          </w:p>
        </w:tc>
        <w:tc>
          <w:tcPr>
            <w:tcW w:w="4710" w:type="dxa"/>
            <w:shd w:val="clear" w:color="auto" w:fill="auto"/>
            <w:tcMar>
              <w:top w:w="100" w:type="dxa"/>
              <w:left w:w="100" w:type="dxa"/>
              <w:bottom w:w="100" w:type="dxa"/>
              <w:right w:w="100" w:type="dxa"/>
            </w:tcMar>
          </w:tcPr>
          <w:p w14:paraId="4CFAA333" w14:textId="77777777" w:rsidR="003B1334" w:rsidRDefault="00000000">
            <w:pPr>
              <w:widowControl w:val="0"/>
              <w:pBdr>
                <w:top w:val="nil"/>
                <w:left w:val="nil"/>
                <w:bottom w:val="nil"/>
                <w:right w:val="nil"/>
                <w:between w:val="nil"/>
              </w:pBdr>
              <w:rPr>
                <w:b/>
              </w:rPr>
            </w:pPr>
            <w:r>
              <w:rPr>
                <w:b/>
              </w:rPr>
              <w:t>NOTES</w:t>
            </w:r>
          </w:p>
        </w:tc>
      </w:tr>
      <w:tr w:rsidR="003B1334" w14:paraId="78045A54" w14:textId="77777777">
        <w:tc>
          <w:tcPr>
            <w:tcW w:w="3000" w:type="dxa"/>
            <w:shd w:val="clear" w:color="auto" w:fill="auto"/>
            <w:tcMar>
              <w:top w:w="100" w:type="dxa"/>
              <w:left w:w="100" w:type="dxa"/>
              <w:bottom w:w="100" w:type="dxa"/>
              <w:right w:w="100" w:type="dxa"/>
            </w:tcMar>
          </w:tcPr>
          <w:p w14:paraId="123F8165" w14:textId="77777777" w:rsidR="003B1334" w:rsidRDefault="003B1334">
            <w:pPr>
              <w:widowControl w:val="0"/>
              <w:pBdr>
                <w:top w:val="nil"/>
                <w:left w:val="nil"/>
                <w:bottom w:val="nil"/>
                <w:right w:val="nil"/>
                <w:between w:val="nil"/>
              </w:pBdr>
              <w:rPr>
                <w:b/>
              </w:rPr>
            </w:pPr>
          </w:p>
        </w:tc>
        <w:tc>
          <w:tcPr>
            <w:tcW w:w="1290" w:type="dxa"/>
            <w:shd w:val="clear" w:color="auto" w:fill="auto"/>
            <w:tcMar>
              <w:top w:w="100" w:type="dxa"/>
              <w:left w:w="100" w:type="dxa"/>
              <w:bottom w:w="100" w:type="dxa"/>
              <w:right w:w="100" w:type="dxa"/>
            </w:tcMar>
          </w:tcPr>
          <w:p w14:paraId="2953C274" w14:textId="77777777" w:rsidR="003B1334" w:rsidRDefault="003B1334">
            <w:pPr>
              <w:widowControl w:val="0"/>
              <w:pBdr>
                <w:top w:val="nil"/>
                <w:left w:val="nil"/>
                <w:bottom w:val="nil"/>
                <w:right w:val="nil"/>
                <w:between w:val="nil"/>
              </w:pBdr>
              <w:rPr>
                <w:b/>
              </w:rPr>
            </w:pPr>
          </w:p>
        </w:tc>
        <w:tc>
          <w:tcPr>
            <w:tcW w:w="4710" w:type="dxa"/>
            <w:shd w:val="clear" w:color="auto" w:fill="auto"/>
            <w:tcMar>
              <w:top w:w="100" w:type="dxa"/>
              <w:left w:w="100" w:type="dxa"/>
              <w:bottom w:w="100" w:type="dxa"/>
              <w:right w:w="100" w:type="dxa"/>
            </w:tcMar>
          </w:tcPr>
          <w:p w14:paraId="0D57AFEA" w14:textId="77777777" w:rsidR="003B1334" w:rsidRDefault="003B1334">
            <w:pPr>
              <w:widowControl w:val="0"/>
              <w:pBdr>
                <w:top w:val="nil"/>
                <w:left w:val="nil"/>
                <w:bottom w:val="nil"/>
                <w:right w:val="nil"/>
                <w:between w:val="nil"/>
              </w:pBdr>
              <w:rPr>
                <w:b/>
              </w:rPr>
            </w:pPr>
          </w:p>
        </w:tc>
      </w:tr>
      <w:tr w:rsidR="003B1334" w14:paraId="247296F5" w14:textId="77777777">
        <w:tc>
          <w:tcPr>
            <w:tcW w:w="3000" w:type="dxa"/>
            <w:shd w:val="clear" w:color="auto" w:fill="auto"/>
            <w:tcMar>
              <w:top w:w="100" w:type="dxa"/>
              <w:left w:w="100" w:type="dxa"/>
              <w:bottom w:w="100" w:type="dxa"/>
              <w:right w:w="100" w:type="dxa"/>
            </w:tcMar>
          </w:tcPr>
          <w:p w14:paraId="5A0A3CCE" w14:textId="77777777" w:rsidR="003B1334" w:rsidRDefault="003B1334">
            <w:pPr>
              <w:widowControl w:val="0"/>
              <w:pBdr>
                <w:top w:val="nil"/>
                <w:left w:val="nil"/>
                <w:bottom w:val="nil"/>
                <w:right w:val="nil"/>
                <w:between w:val="nil"/>
              </w:pBdr>
              <w:rPr>
                <w:b/>
              </w:rPr>
            </w:pPr>
          </w:p>
        </w:tc>
        <w:tc>
          <w:tcPr>
            <w:tcW w:w="1290" w:type="dxa"/>
            <w:shd w:val="clear" w:color="auto" w:fill="auto"/>
            <w:tcMar>
              <w:top w:w="100" w:type="dxa"/>
              <w:left w:w="100" w:type="dxa"/>
              <w:bottom w:w="100" w:type="dxa"/>
              <w:right w:w="100" w:type="dxa"/>
            </w:tcMar>
          </w:tcPr>
          <w:p w14:paraId="55CB8114" w14:textId="77777777" w:rsidR="003B1334" w:rsidRDefault="003B1334">
            <w:pPr>
              <w:widowControl w:val="0"/>
              <w:pBdr>
                <w:top w:val="nil"/>
                <w:left w:val="nil"/>
                <w:bottom w:val="nil"/>
                <w:right w:val="nil"/>
                <w:between w:val="nil"/>
              </w:pBdr>
              <w:rPr>
                <w:b/>
              </w:rPr>
            </w:pPr>
          </w:p>
        </w:tc>
        <w:tc>
          <w:tcPr>
            <w:tcW w:w="4710" w:type="dxa"/>
            <w:shd w:val="clear" w:color="auto" w:fill="auto"/>
            <w:tcMar>
              <w:top w:w="100" w:type="dxa"/>
              <w:left w:w="100" w:type="dxa"/>
              <w:bottom w:w="100" w:type="dxa"/>
              <w:right w:w="100" w:type="dxa"/>
            </w:tcMar>
          </w:tcPr>
          <w:p w14:paraId="7B23B8B9" w14:textId="77777777" w:rsidR="003B1334" w:rsidRDefault="003B1334">
            <w:pPr>
              <w:widowControl w:val="0"/>
              <w:pBdr>
                <w:top w:val="nil"/>
                <w:left w:val="nil"/>
                <w:bottom w:val="nil"/>
                <w:right w:val="nil"/>
                <w:between w:val="nil"/>
              </w:pBdr>
              <w:rPr>
                <w:b/>
              </w:rPr>
            </w:pPr>
          </w:p>
        </w:tc>
      </w:tr>
      <w:tr w:rsidR="003B1334" w14:paraId="21C8D602" w14:textId="77777777">
        <w:tc>
          <w:tcPr>
            <w:tcW w:w="3000" w:type="dxa"/>
            <w:shd w:val="clear" w:color="auto" w:fill="auto"/>
            <w:tcMar>
              <w:top w:w="100" w:type="dxa"/>
              <w:left w:w="100" w:type="dxa"/>
              <w:bottom w:w="100" w:type="dxa"/>
              <w:right w:w="100" w:type="dxa"/>
            </w:tcMar>
          </w:tcPr>
          <w:p w14:paraId="5B15F152" w14:textId="77777777" w:rsidR="003B1334" w:rsidRDefault="003B1334">
            <w:pPr>
              <w:widowControl w:val="0"/>
              <w:pBdr>
                <w:top w:val="nil"/>
                <w:left w:val="nil"/>
                <w:bottom w:val="nil"/>
                <w:right w:val="nil"/>
                <w:between w:val="nil"/>
              </w:pBdr>
              <w:rPr>
                <w:b/>
              </w:rPr>
            </w:pPr>
          </w:p>
        </w:tc>
        <w:tc>
          <w:tcPr>
            <w:tcW w:w="1290" w:type="dxa"/>
            <w:shd w:val="clear" w:color="auto" w:fill="auto"/>
            <w:tcMar>
              <w:top w:w="100" w:type="dxa"/>
              <w:left w:w="100" w:type="dxa"/>
              <w:bottom w:w="100" w:type="dxa"/>
              <w:right w:w="100" w:type="dxa"/>
            </w:tcMar>
          </w:tcPr>
          <w:p w14:paraId="73D7B918" w14:textId="77777777" w:rsidR="003B1334" w:rsidRDefault="003B1334">
            <w:pPr>
              <w:widowControl w:val="0"/>
              <w:pBdr>
                <w:top w:val="nil"/>
                <w:left w:val="nil"/>
                <w:bottom w:val="nil"/>
                <w:right w:val="nil"/>
                <w:between w:val="nil"/>
              </w:pBdr>
              <w:rPr>
                <w:b/>
              </w:rPr>
            </w:pPr>
          </w:p>
        </w:tc>
        <w:tc>
          <w:tcPr>
            <w:tcW w:w="4710" w:type="dxa"/>
            <w:shd w:val="clear" w:color="auto" w:fill="auto"/>
            <w:tcMar>
              <w:top w:w="100" w:type="dxa"/>
              <w:left w:w="100" w:type="dxa"/>
              <w:bottom w:w="100" w:type="dxa"/>
              <w:right w:w="100" w:type="dxa"/>
            </w:tcMar>
          </w:tcPr>
          <w:p w14:paraId="35E4B38C" w14:textId="77777777" w:rsidR="003B1334" w:rsidRDefault="003B1334">
            <w:pPr>
              <w:widowControl w:val="0"/>
              <w:pBdr>
                <w:top w:val="nil"/>
                <w:left w:val="nil"/>
                <w:bottom w:val="nil"/>
                <w:right w:val="nil"/>
                <w:between w:val="nil"/>
              </w:pBdr>
              <w:rPr>
                <w:b/>
              </w:rPr>
            </w:pPr>
          </w:p>
        </w:tc>
      </w:tr>
      <w:tr w:rsidR="003B1334" w14:paraId="25D4C0CB" w14:textId="77777777">
        <w:tc>
          <w:tcPr>
            <w:tcW w:w="3000" w:type="dxa"/>
            <w:shd w:val="clear" w:color="auto" w:fill="auto"/>
            <w:tcMar>
              <w:top w:w="100" w:type="dxa"/>
              <w:left w:w="100" w:type="dxa"/>
              <w:bottom w:w="100" w:type="dxa"/>
              <w:right w:w="100" w:type="dxa"/>
            </w:tcMar>
          </w:tcPr>
          <w:p w14:paraId="30C6BD87" w14:textId="77777777" w:rsidR="003B1334" w:rsidRDefault="003B1334">
            <w:pPr>
              <w:widowControl w:val="0"/>
              <w:pBdr>
                <w:top w:val="nil"/>
                <w:left w:val="nil"/>
                <w:bottom w:val="nil"/>
                <w:right w:val="nil"/>
                <w:between w:val="nil"/>
              </w:pBdr>
              <w:rPr>
                <w:b/>
              </w:rPr>
            </w:pPr>
          </w:p>
        </w:tc>
        <w:tc>
          <w:tcPr>
            <w:tcW w:w="1290" w:type="dxa"/>
            <w:shd w:val="clear" w:color="auto" w:fill="auto"/>
            <w:tcMar>
              <w:top w:w="100" w:type="dxa"/>
              <w:left w:w="100" w:type="dxa"/>
              <w:bottom w:w="100" w:type="dxa"/>
              <w:right w:w="100" w:type="dxa"/>
            </w:tcMar>
          </w:tcPr>
          <w:p w14:paraId="5361C3BA" w14:textId="77777777" w:rsidR="003B1334" w:rsidRDefault="003B1334">
            <w:pPr>
              <w:widowControl w:val="0"/>
              <w:pBdr>
                <w:top w:val="nil"/>
                <w:left w:val="nil"/>
                <w:bottom w:val="nil"/>
                <w:right w:val="nil"/>
                <w:between w:val="nil"/>
              </w:pBdr>
              <w:rPr>
                <w:b/>
              </w:rPr>
            </w:pPr>
          </w:p>
        </w:tc>
        <w:tc>
          <w:tcPr>
            <w:tcW w:w="4710" w:type="dxa"/>
            <w:shd w:val="clear" w:color="auto" w:fill="auto"/>
            <w:tcMar>
              <w:top w:w="100" w:type="dxa"/>
              <w:left w:w="100" w:type="dxa"/>
              <w:bottom w:w="100" w:type="dxa"/>
              <w:right w:w="100" w:type="dxa"/>
            </w:tcMar>
          </w:tcPr>
          <w:p w14:paraId="689E8EAF" w14:textId="77777777" w:rsidR="003B1334" w:rsidRDefault="003B1334">
            <w:pPr>
              <w:widowControl w:val="0"/>
              <w:pBdr>
                <w:top w:val="nil"/>
                <w:left w:val="nil"/>
                <w:bottom w:val="nil"/>
                <w:right w:val="nil"/>
                <w:between w:val="nil"/>
              </w:pBdr>
              <w:rPr>
                <w:b/>
              </w:rPr>
            </w:pPr>
          </w:p>
        </w:tc>
      </w:tr>
      <w:tr w:rsidR="003B1334" w14:paraId="79659F3B" w14:textId="77777777">
        <w:tc>
          <w:tcPr>
            <w:tcW w:w="3000" w:type="dxa"/>
            <w:shd w:val="clear" w:color="auto" w:fill="auto"/>
            <w:tcMar>
              <w:top w:w="100" w:type="dxa"/>
              <w:left w:w="100" w:type="dxa"/>
              <w:bottom w:w="100" w:type="dxa"/>
              <w:right w:w="100" w:type="dxa"/>
            </w:tcMar>
          </w:tcPr>
          <w:p w14:paraId="6DF4F0D4" w14:textId="77777777" w:rsidR="003B1334" w:rsidRDefault="003B1334">
            <w:pPr>
              <w:widowControl w:val="0"/>
              <w:pBdr>
                <w:top w:val="nil"/>
                <w:left w:val="nil"/>
                <w:bottom w:val="nil"/>
                <w:right w:val="nil"/>
                <w:between w:val="nil"/>
              </w:pBdr>
              <w:rPr>
                <w:b/>
              </w:rPr>
            </w:pPr>
          </w:p>
        </w:tc>
        <w:tc>
          <w:tcPr>
            <w:tcW w:w="1290" w:type="dxa"/>
            <w:shd w:val="clear" w:color="auto" w:fill="auto"/>
            <w:tcMar>
              <w:top w:w="100" w:type="dxa"/>
              <w:left w:w="100" w:type="dxa"/>
              <w:bottom w:w="100" w:type="dxa"/>
              <w:right w:w="100" w:type="dxa"/>
            </w:tcMar>
          </w:tcPr>
          <w:p w14:paraId="68C7E0FC" w14:textId="77777777" w:rsidR="003B1334" w:rsidRDefault="003B1334">
            <w:pPr>
              <w:widowControl w:val="0"/>
              <w:pBdr>
                <w:top w:val="nil"/>
                <w:left w:val="nil"/>
                <w:bottom w:val="nil"/>
                <w:right w:val="nil"/>
                <w:between w:val="nil"/>
              </w:pBdr>
              <w:rPr>
                <w:b/>
              </w:rPr>
            </w:pPr>
          </w:p>
        </w:tc>
        <w:tc>
          <w:tcPr>
            <w:tcW w:w="4710" w:type="dxa"/>
            <w:shd w:val="clear" w:color="auto" w:fill="auto"/>
            <w:tcMar>
              <w:top w:w="100" w:type="dxa"/>
              <w:left w:w="100" w:type="dxa"/>
              <w:bottom w:w="100" w:type="dxa"/>
              <w:right w:w="100" w:type="dxa"/>
            </w:tcMar>
          </w:tcPr>
          <w:p w14:paraId="570F1A02" w14:textId="77777777" w:rsidR="003B1334" w:rsidRDefault="003B1334">
            <w:pPr>
              <w:widowControl w:val="0"/>
              <w:pBdr>
                <w:top w:val="nil"/>
                <w:left w:val="nil"/>
                <w:bottom w:val="nil"/>
                <w:right w:val="nil"/>
                <w:between w:val="nil"/>
              </w:pBdr>
              <w:rPr>
                <w:b/>
              </w:rPr>
            </w:pPr>
          </w:p>
        </w:tc>
      </w:tr>
      <w:tr w:rsidR="003B1334" w14:paraId="4B797DCF" w14:textId="77777777">
        <w:tc>
          <w:tcPr>
            <w:tcW w:w="3000" w:type="dxa"/>
            <w:shd w:val="clear" w:color="auto" w:fill="auto"/>
            <w:tcMar>
              <w:top w:w="100" w:type="dxa"/>
              <w:left w:w="100" w:type="dxa"/>
              <w:bottom w:w="100" w:type="dxa"/>
              <w:right w:w="100" w:type="dxa"/>
            </w:tcMar>
          </w:tcPr>
          <w:p w14:paraId="4A9A98D6" w14:textId="77777777" w:rsidR="003B1334" w:rsidRDefault="003B1334">
            <w:pPr>
              <w:widowControl w:val="0"/>
              <w:pBdr>
                <w:top w:val="nil"/>
                <w:left w:val="nil"/>
                <w:bottom w:val="nil"/>
                <w:right w:val="nil"/>
                <w:between w:val="nil"/>
              </w:pBdr>
              <w:rPr>
                <w:b/>
              </w:rPr>
            </w:pPr>
          </w:p>
        </w:tc>
        <w:tc>
          <w:tcPr>
            <w:tcW w:w="1290" w:type="dxa"/>
            <w:shd w:val="clear" w:color="auto" w:fill="auto"/>
            <w:tcMar>
              <w:top w:w="100" w:type="dxa"/>
              <w:left w:w="100" w:type="dxa"/>
              <w:bottom w:w="100" w:type="dxa"/>
              <w:right w:w="100" w:type="dxa"/>
            </w:tcMar>
          </w:tcPr>
          <w:p w14:paraId="27E63411" w14:textId="77777777" w:rsidR="003B1334" w:rsidRDefault="003B1334">
            <w:pPr>
              <w:widowControl w:val="0"/>
              <w:pBdr>
                <w:top w:val="nil"/>
                <w:left w:val="nil"/>
                <w:bottom w:val="nil"/>
                <w:right w:val="nil"/>
                <w:between w:val="nil"/>
              </w:pBdr>
              <w:rPr>
                <w:b/>
              </w:rPr>
            </w:pPr>
          </w:p>
        </w:tc>
        <w:tc>
          <w:tcPr>
            <w:tcW w:w="4710" w:type="dxa"/>
            <w:shd w:val="clear" w:color="auto" w:fill="auto"/>
            <w:tcMar>
              <w:top w:w="100" w:type="dxa"/>
              <w:left w:w="100" w:type="dxa"/>
              <w:bottom w:w="100" w:type="dxa"/>
              <w:right w:w="100" w:type="dxa"/>
            </w:tcMar>
          </w:tcPr>
          <w:p w14:paraId="45684059" w14:textId="77777777" w:rsidR="003B1334" w:rsidRDefault="003B1334">
            <w:pPr>
              <w:widowControl w:val="0"/>
              <w:pBdr>
                <w:top w:val="nil"/>
                <w:left w:val="nil"/>
                <w:bottom w:val="nil"/>
                <w:right w:val="nil"/>
                <w:between w:val="nil"/>
              </w:pBdr>
              <w:rPr>
                <w:b/>
              </w:rPr>
            </w:pPr>
          </w:p>
        </w:tc>
      </w:tr>
      <w:tr w:rsidR="003B1334" w14:paraId="0C73B3C8" w14:textId="77777777">
        <w:tc>
          <w:tcPr>
            <w:tcW w:w="3000" w:type="dxa"/>
            <w:shd w:val="clear" w:color="auto" w:fill="auto"/>
            <w:tcMar>
              <w:top w:w="100" w:type="dxa"/>
              <w:left w:w="100" w:type="dxa"/>
              <w:bottom w:w="100" w:type="dxa"/>
              <w:right w:w="100" w:type="dxa"/>
            </w:tcMar>
          </w:tcPr>
          <w:p w14:paraId="0EDC421F" w14:textId="77777777" w:rsidR="003B1334" w:rsidRDefault="00000000">
            <w:pPr>
              <w:widowControl w:val="0"/>
              <w:pBdr>
                <w:top w:val="nil"/>
                <w:left w:val="nil"/>
                <w:bottom w:val="nil"/>
                <w:right w:val="nil"/>
                <w:between w:val="nil"/>
              </w:pBdr>
              <w:rPr>
                <w:b/>
              </w:rPr>
            </w:pPr>
            <w:r>
              <w:rPr>
                <w:b/>
              </w:rPr>
              <w:t>TOTAL</w:t>
            </w:r>
          </w:p>
        </w:tc>
        <w:tc>
          <w:tcPr>
            <w:tcW w:w="1290" w:type="dxa"/>
            <w:shd w:val="clear" w:color="auto" w:fill="auto"/>
            <w:tcMar>
              <w:top w:w="100" w:type="dxa"/>
              <w:left w:w="100" w:type="dxa"/>
              <w:bottom w:w="100" w:type="dxa"/>
              <w:right w:w="100" w:type="dxa"/>
            </w:tcMar>
          </w:tcPr>
          <w:p w14:paraId="32E16386" w14:textId="77777777" w:rsidR="003B1334" w:rsidRDefault="003B1334">
            <w:pPr>
              <w:widowControl w:val="0"/>
              <w:pBdr>
                <w:top w:val="nil"/>
                <w:left w:val="nil"/>
                <w:bottom w:val="nil"/>
                <w:right w:val="nil"/>
                <w:between w:val="nil"/>
              </w:pBdr>
              <w:rPr>
                <w:b/>
              </w:rPr>
            </w:pPr>
          </w:p>
        </w:tc>
        <w:tc>
          <w:tcPr>
            <w:tcW w:w="4710" w:type="dxa"/>
            <w:shd w:val="clear" w:color="auto" w:fill="auto"/>
            <w:tcMar>
              <w:top w:w="100" w:type="dxa"/>
              <w:left w:w="100" w:type="dxa"/>
              <w:bottom w:w="100" w:type="dxa"/>
              <w:right w:w="100" w:type="dxa"/>
            </w:tcMar>
          </w:tcPr>
          <w:p w14:paraId="0BB3D15E" w14:textId="77777777" w:rsidR="003B1334" w:rsidRDefault="003B1334">
            <w:pPr>
              <w:widowControl w:val="0"/>
              <w:pBdr>
                <w:top w:val="nil"/>
                <w:left w:val="nil"/>
                <w:bottom w:val="nil"/>
                <w:right w:val="nil"/>
                <w:between w:val="nil"/>
              </w:pBdr>
              <w:rPr>
                <w:b/>
              </w:rPr>
            </w:pPr>
          </w:p>
        </w:tc>
      </w:tr>
    </w:tbl>
    <w:p w14:paraId="4DC4AEB6" w14:textId="77777777" w:rsidR="003B1334" w:rsidRDefault="003B1334">
      <w:pPr>
        <w:rPr>
          <w:b/>
        </w:rPr>
      </w:pPr>
    </w:p>
    <w:p w14:paraId="0D6F58A8" w14:textId="77777777" w:rsidR="003B1334" w:rsidRDefault="003B1334"/>
    <w:p w14:paraId="03A8E506" w14:textId="77777777" w:rsidR="003B1334" w:rsidRDefault="00000000">
      <w:r>
        <w:t xml:space="preserve">Thank you for completing this form, please send it to </w:t>
      </w:r>
      <w:hyperlink r:id="rId10">
        <w:r>
          <w:rPr>
            <w:color w:val="0563C1"/>
            <w:u w:val="single"/>
          </w:rPr>
          <w:t>submissions@flatpackfestival.org.uk</w:t>
        </w:r>
      </w:hyperlink>
      <w:r>
        <w:t xml:space="preserve"> and complete the </w:t>
      </w:r>
      <w:hyperlink r:id="rId11">
        <w:r>
          <w:rPr>
            <w:color w:val="1155CC"/>
            <w:u w:val="single"/>
          </w:rPr>
          <w:t>equal opportunity monitoring form</w:t>
        </w:r>
      </w:hyperlink>
      <w:r>
        <w:t xml:space="preserve"> </w:t>
      </w:r>
      <w:r>
        <w:rPr>
          <w:b/>
        </w:rPr>
        <w:t>by 11.59pm, Sunday 12 January 2025.</w:t>
      </w:r>
    </w:p>
    <w:sectPr w:rsidR="003B133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9C1E" w14:textId="77777777" w:rsidR="00096913" w:rsidRDefault="00096913">
      <w:r>
        <w:separator/>
      </w:r>
    </w:p>
  </w:endnote>
  <w:endnote w:type="continuationSeparator" w:id="0">
    <w:p w14:paraId="3BCF2238" w14:textId="77777777" w:rsidR="00096913" w:rsidRDefault="0009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B065" w14:textId="77777777" w:rsidR="003B1334" w:rsidRDefault="003B133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8B87" w14:textId="77777777" w:rsidR="003B1334"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38D7E944" wp14:editId="4E1CB935">
          <wp:extent cx="6645910" cy="620857"/>
          <wp:effectExtent l="0" t="0" r="0" b="0"/>
          <wp:docPr id="14151603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8595" b="17501"/>
                  <a:stretch>
                    <a:fillRect/>
                  </a:stretch>
                </pic:blipFill>
                <pic:spPr>
                  <a:xfrm>
                    <a:off x="0" y="0"/>
                    <a:ext cx="6645910" cy="62085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4F7F" w14:textId="77777777" w:rsidR="003B1334" w:rsidRDefault="003B133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FAEF" w14:textId="77777777" w:rsidR="00096913" w:rsidRDefault="00096913">
      <w:r>
        <w:separator/>
      </w:r>
    </w:p>
  </w:footnote>
  <w:footnote w:type="continuationSeparator" w:id="0">
    <w:p w14:paraId="61F980DE" w14:textId="77777777" w:rsidR="00096913" w:rsidRDefault="0009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C95C" w14:textId="77777777" w:rsidR="003B1334" w:rsidRDefault="003B133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ED62" w14:textId="77777777" w:rsidR="003B1334"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125BCA70" wp14:editId="6671DA7D">
          <wp:extent cx="6689758" cy="1483215"/>
          <wp:effectExtent l="0" t="0" r="0" b="0"/>
          <wp:docPr id="1415160314" name="image1.png" descr="A long thin red 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ng thin red line&#10;&#10;Description automatically generated"/>
                  <pic:cNvPicPr preferRelativeResize="0"/>
                </pic:nvPicPr>
                <pic:blipFill>
                  <a:blip r:embed="rId1"/>
                  <a:srcRect b="33486"/>
                  <a:stretch>
                    <a:fillRect/>
                  </a:stretch>
                </pic:blipFill>
                <pic:spPr>
                  <a:xfrm>
                    <a:off x="0" y="0"/>
                    <a:ext cx="6689758" cy="148321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2DA6" w14:textId="77777777" w:rsidR="003B1334" w:rsidRDefault="003B133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D6DBB"/>
    <w:multiLevelType w:val="multilevel"/>
    <w:tmpl w:val="E2EE5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154193"/>
    <w:multiLevelType w:val="multilevel"/>
    <w:tmpl w:val="EE5CCA00"/>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4491778">
    <w:abstractNumId w:val="0"/>
  </w:num>
  <w:num w:numId="2" w16cid:durableId="1016887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34"/>
    <w:rsid w:val="00096913"/>
    <w:rsid w:val="003B1334"/>
    <w:rsid w:val="0045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D6439E"/>
  <w15:docId w15:val="{465706AC-54C1-404F-BD85-0E425044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F4E65"/>
    <w:pPr>
      <w:tabs>
        <w:tab w:val="center" w:pos="4513"/>
        <w:tab w:val="right" w:pos="9026"/>
      </w:tabs>
    </w:pPr>
  </w:style>
  <w:style w:type="character" w:customStyle="1" w:styleId="HeaderChar">
    <w:name w:val="Header Char"/>
    <w:basedOn w:val="DefaultParagraphFont"/>
    <w:link w:val="Header"/>
    <w:uiPriority w:val="99"/>
    <w:rsid w:val="000F4E65"/>
  </w:style>
  <w:style w:type="paragraph" w:styleId="Footer">
    <w:name w:val="footer"/>
    <w:basedOn w:val="Normal"/>
    <w:link w:val="FooterChar"/>
    <w:uiPriority w:val="99"/>
    <w:unhideWhenUsed/>
    <w:rsid w:val="000F4E65"/>
    <w:pPr>
      <w:tabs>
        <w:tab w:val="center" w:pos="4513"/>
        <w:tab w:val="right" w:pos="9026"/>
      </w:tabs>
    </w:pPr>
  </w:style>
  <w:style w:type="character" w:customStyle="1" w:styleId="FooterChar">
    <w:name w:val="Footer Char"/>
    <w:basedOn w:val="DefaultParagraphFont"/>
    <w:link w:val="Footer"/>
    <w:uiPriority w:val="99"/>
    <w:rsid w:val="000F4E6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B5BF5"/>
    <w:pPr>
      <w:spacing w:line="276" w:lineRule="auto"/>
      <w:ind w:left="720"/>
      <w:contextualSpacing/>
    </w:pPr>
    <w:rPr>
      <w:rFonts w:ascii="Arial" w:eastAsia="Arial" w:hAnsi="Arial" w:cs="Arial"/>
      <w:sz w:val="22"/>
      <w:szCs w:val="22"/>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A4jvn4Jasgp6xUpe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bmissions@flatpackfestival.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latpackfestival.org.uk/news/flatpack-2025-26-open-cal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DXHid9v44DE6IGcAZA54sFQ1Jw==">CgMxLjA4AHIhMUhvMjd2WlFpNzNzZUptZ0Q5M19rTlpQOUxyZTAyWU9I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Yardley</dc:creator>
  <cp:lastModifiedBy>Rachael Yardley</cp:lastModifiedBy>
  <cp:revision>2</cp:revision>
  <dcterms:created xsi:type="dcterms:W3CDTF">2024-11-28T14:30:00Z</dcterms:created>
  <dcterms:modified xsi:type="dcterms:W3CDTF">2024-11-28T14:30:00Z</dcterms:modified>
</cp:coreProperties>
</file>