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C8" w:rsidRPr="00717DFC" w:rsidRDefault="00DF3EC8" w:rsidP="00DF3EC8">
      <w:pPr>
        <w:pStyle w:val="Tytu"/>
      </w:pPr>
      <w:r>
        <w:t>XV</w:t>
      </w:r>
      <w:r w:rsidR="00E337A6">
        <w:t>I</w:t>
      </w:r>
      <w:r w:rsidR="003C6D46">
        <w:t>I</w:t>
      </w:r>
      <w:r>
        <w:t xml:space="preserve"> POWIATOWY</w:t>
      </w:r>
      <w:r w:rsidRPr="00717DFC">
        <w:t xml:space="preserve"> FESTIWAL PIOSENKI</w:t>
      </w:r>
    </w:p>
    <w:p w:rsidR="00DF3EC8" w:rsidRPr="00717DFC" w:rsidRDefault="00DF3EC8" w:rsidP="00DF3EC8">
      <w:pPr>
        <w:pStyle w:val="Default"/>
        <w:ind w:firstLine="708"/>
        <w:jc w:val="both"/>
        <w:rPr>
          <w:sz w:val="22"/>
          <w:szCs w:val="22"/>
        </w:rPr>
      </w:pPr>
      <w:r w:rsidRPr="00717DFC">
        <w:rPr>
          <w:sz w:val="22"/>
          <w:szCs w:val="22"/>
        </w:rPr>
        <w:object w:dxaOrig="10875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8.4pt" o:ole="">
            <v:imagedata r:id="rId7" o:title=""/>
          </v:shape>
          <o:OLEObject Type="Embed" ProgID="MSPhotoEd.3" ShapeID="_x0000_i1025" DrawAspect="Content" ObjectID="_1760432410" r:id="rId8"/>
        </w:object>
      </w:r>
      <w:r w:rsidRPr="00717DFC">
        <w:rPr>
          <w:sz w:val="22"/>
          <w:szCs w:val="22"/>
        </w:rPr>
        <w:tab/>
      </w:r>
    </w:p>
    <w:p w:rsidR="00DF3EC8" w:rsidRPr="00AC3059" w:rsidRDefault="00DF3EC8" w:rsidP="003C6D46">
      <w:pPr>
        <w:pStyle w:val="Default"/>
        <w:shd w:val="clear" w:color="auto" w:fill="FFFFFF" w:themeFill="background1"/>
        <w:ind w:firstLine="708"/>
        <w:jc w:val="both"/>
      </w:pPr>
    </w:p>
    <w:p w:rsidR="00DF3EC8" w:rsidRPr="00757D5D" w:rsidRDefault="00973199" w:rsidP="003C6D46">
      <w:pPr>
        <w:pStyle w:val="Default"/>
        <w:shd w:val="clear" w:color="auto" w:fill="FFFFFF" w:themeFill="background1"/>
        <w:ind w:firstLine="708"/>
        <w:jc w:val="both"/>
        <w:rPr>
          <w:b/>
        </w:rPr>
      </w:pPr>
      <w:r>
        <w:t>Już po raz siedemnasty</w:t>
      </w:r>
      <w:r w:rsidR="00DF3EC8" w:rsidRPr="00757D5D">
        <w:t xml:space="preserve"> zapraszamy do udziału w </w:t>
      </w:r>
      <w:r w:rsidR="00DF3EC8" w:rsidRPr="00757D5D">
        <w:rPr>
          <w:b/>
          <w:bCs/>
        </w:rPr>
        <w:t>Powiatowym Festiwalu Piosenki</w:t>
      </w:r>
      <w:r w:rsidR="00303651">
        <w:rPr>
          <w:b/>
          <w:bCs/>
        </w:rPr>
        <w:t xml:space="preserve"> </w:t>
      </w:r>
      <w:r w:rsidR="00DF3EC8" w:rsidRPr="00757D5D">
        <w:rPr>
          <w:b/>
          <w:bCs/>
          <w:i/>
          <w:iCs/>
        </w:rPr>
        <w:t>„Niezapomniane melodie”</w:t>
      </w:r>
      <w:r w:rsidR="00303651">
        <w:rPr>
          <w:b/>
          <w:bCs/>
          <w:i/>
          <w:iCs/>
        </w:rPr>
        <w:t xml:space="preserve"> </w:t>
      </w:r>
      <w:r w:rsidR="00DF3EC8" w:rsidRPr="00757D5D">
        <w:rPr>
          <w:b/>
        </w:rPr>
        <w:t>Ciecierzyn 202</w:t>
      </w:r>
      <w:r>
        <w:rPr>
          <w:b/>
        </w:rPr>
        <w:t>4</w:t>
      </w:r>
      <w:r w:rsidR="00DF3EC8" w:rsidRPr="00757D5D">
        <w:t xml:space="preserve"> organizowanym w Zespole Placówek Oświatowych w Ciecierzynie. </w:t>
      </w:r>
    </w:p>
    <w:p w:rsidR="003C6D46" w:rsidRDefault="003C6D46" w:rsidP="003C6D46">
      <w:pPr>
        <w:pStyle w:val="Default"/>
        <w:shd w:val="clear" w:color="auto" w:fill="FFFFFF" w:themeFill="background1"/>
        <w:ind w:firstLine="708"/>
        <w:jc w:val="both"/>
      </w:pPr>
    </w:p>
    <w:p w:rsidR="00E337A6" w:rsidRPr="003C6D46" w:rsidRDefault="00DF3EC8" w:rsidP="003C6D46">
      <w:pPr>
        <w:pStyle w:val="Default"/>
        <w:shd w:val="clear" w:color="auto" w:fill="FFFFFF" w:themeFill="background1"/>
        <w:ind w:firstLine="708"/>
        <w:jc w:val="both"/>
        <w:rPr>
          <w:rFonts w:eastAsiaTheme="minorHAnsi"/>
          <w:color w:val="000000" w:themeColor="text1"/>
        </w:rPr>
      </w:pPr>
      <w:r w:rsidRPr="00757D5D">
        <w:t>Tematem bieżącej edycji konkursu</w:t>
      </w:r>
      <w:r w:rsidR="00E337A6" w:rsidRPr="00757D5D">
        <w:t xml:space="preserve"> są</w:t>
      </w:r>
      <w:r w:rsidR="00303651">
        <w:t xml:space="preserve"> </w:t>
      </w:r>
      <w:r w:rsidR="00E96DAE">
        <w:rPr>
          <w:rFonts w:eastAsiaTheme="minorHAnsi"/>
          <w:color w:val="000000" w:themeColor="text1"/>
        </w:rPr>
        <w:t xml:space="preserve">polskie piosenki </w:t>
      </w:r>
      <w:r w:rsidR="003C6D46">
        <w:rPr>
          <w:rFonts w:eastAsiaTheme="minorHAnsi"/>
          <w:color w:val="000000" w:themeColor="text1"/>
        </w:rPr>
        <w:t>zimowe i</w:t>
      </w:r>
      <w:r w:rsidR="00303651">
        <w:rPr>
          <w:rFonts w:eastAsiaTheme="minorHAnsi"/>
          <w:color w:val="000000" w:themeColor="text1"/>
        </w:rPr>
        <w:t xml:space="preserve"> </w:t>
      </w:r>
      <w:r w:rsidR="00E96DAE">
        <w:rPr>
          <w:rFonts w:eastAsiaTheme="minorHAnsi"/>
          <w:color w:val="000000" w:themeColor="text1"/>
        </w:rPr>
        <w:t xml:space="preserve">świąteczne. </w:t>
      </w:r>
      <w:r w:rsidR="00E96DAE" w:rsidRPr="00E96DAE">
        <w:rPr>
          <w:rFonts w:eastAsiaTheme="minorHAnsi"/>
          <w:color w:val="000000" w:themeColor="text1"/>
        </w:rPr>
        <w:t>Mimo że w naszym kraju największą popularnością cieszą się przede wszystkim kolędy, to nie brakuje też</w:t>
      </w:r>
      <w:r w:rsidR="00E96DAE">
        <w:rPr>
          <w:rFonts w:eastAsiaTheme="minorHAnsi"/>
          <w:color w:val="000000" w:themeColor="text1"/>
        </w:rPr>
        <w:t xml:space="preserve"> lubianych </w:t>
      </w:r>
      <w:r w:rsidR="003C6D46">
        <w:rPr>
          <w:rFonts w:eastAsiaTheme="minorHAnsi"/>
          <w:color w:val="000000" w:themeColor="text1"/>
        </w:rPr>
        <w:t xml:space="preserve"> świątecznych  i zimowych utworów</w:t>
      </w:r>
      <w:r w:rsidR="00E96DAE" w:rsidRPr="00E96DAE">
        <w:rPr>
          <w:rFonts w:eastAsiaTheme="minorHAnsi"/>
          <w:color w:val="000000" w:themeColor="text1"/>
        </w:rPr>
        <w:t xml:space="preserve">.  </w:t>
      </w:r>
      <w:r w:rsidR="003C6D46" w:rsidRPr="003C6D46">
        <w:rPr>
          <w:bCs/>
        </w:rPr>
        <w:t>Świąteczny nastró</w:t>
      </w:r>
      <w:r w:rsidR="003C6D46">
        <w:rPr>
          <w:bCs/>
        </w:rPr>
        <w:t>j jest doskonale znany polskim  artystom -</w:t>
      </w:r>
      <w:r w:rsidR="003C6D46" w:rsidRPr="003C6D46">
        <w:rPr>
          <w:bCs/>
        </w:rPr>
        <w:t>Kayah, Górniak, Kwiatkowski, Piaseczny i wielu innych stworzyło pi</w:t>
      </w:r>
      <w:r w:rsidR="003C6D46">
        <w:rPr>
          <w:bCs/>
        </w:rPr>
        <w:t>osenki, które umilają nam ten szczególny zimowy czas</w:t>
      </w:r>
      <w:r w:rsidR="00303651">
        <w:rPr>
          <w:bCs/>
        </w:rPr>
        <w:t xml:space="preserve"> </w:t>
      </w:r>
      <w:r w:rsidR="003C6D46" w:rsidRPr="003C6D46">
        <w:rPr>
          <w:bCs/>
          <w:sz w:val="22"/>
          <w:szCs w:val="22"/>
        </w:rPr>
        <w:t>.</w:t>
      </w:r>
      <w:r w:rsidR="003C6D46">
        <w:t xml:space="preserve">Mamy nadzieję, że </w:t>
      </w:r>
      <w:r w:rsidR="00E337A6" w:rsidRPr="00757D5D">
        <w:t xml:space="preserve">zainspirują </w:t>
      </w:r>
      <w:r w:rsidR="003C6D46">
        <w:t xml:space="preserve">oni </w:t>
      </w:r>
      <w:r w:rsidR="00E337A6" w:rsidRPr="00757D5D">
        <w:t>młodych wykonawców do ciekawych  i wartościowych występów artystycznych.</w:t>
      </w:r>
    </w:p>
    <w:p w:rsidR="00DF3EC8" w:rsidRPr="00757D5D" w:rsidRDefault="00DF3EC8" w:rsidP="003C6D46">
      <w:pPr>
        <w:pStyle w:val="Default"/>
        <w:shd w:val="clear" w:color="auto" w:fill="FFFFFF" w:themeFill="background1"/>
        <w:ind w:firstLine="708"/>
        <w:jc w:val="both"/>
      </w:pPr>
      <w:r w:rsidRPr="00757D5D">
        <w:t>Oczekujemy zarówno na autorskie, twórcze kompozycje, jak i wykonania zna</w:t>
      </w:r>
      <w:r w:rsidR="00E337A6" w:rsidRPr="00757D5D">
        <w:t xml:space="preserve">nych, popularnych utworów </w:t>
      </w:r>
      <w:r w:rsidRPr="00757D5D">
        <w:t xml:space="preserve"> w ciekawych aranżacjach. </w:t>
      </w:r>
    </w:p>
    <w:p w:rsidR="00DF3EC8" w:rsidRPr="00757D5D" w:rsidRDefault="00DF3EC8" w:rsidP="003C6D4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DF3EC8" w:rsidRPr="00CE00E0" w:rsidRDefault="00DF3EC8" w:rsidP="00DF3EC8">
      <w:pPr>
        <w:pStyle w:val="Default"/>
        <w:ind w:firstLine="708"/>
        <w:jc w:val="both"/>
      </w:pPr>
    </w:p>
    <w:p w:rsidR="00DF3EC8" w:rsidRDefault="00DF3EC8" w:rsidP="00C343F0">
      <w:pPr>
        <w:pStyle w:val="Default"/>
        <w:ind w:firstLine="708"/>
        <w:jc w:val="center"/>
        <w:rPr>
          <w:b/>
          <w:bCs/>
        </w:rPr>
      </w:pPr>
      <w:r w:rsidRPr="00B26986">
        <w:rPr>
          <w:b/>
          <w:bCs/>
        </w:rPr>
        <w:t>Licząc na zainteresowanie czekamy na Państwa zgłoszenia!</w:t>
      </w:r>
    </w:p>
    <w:p w:rsidR="00DF3EC8" w:rsidRPr="0036623E" w:rsidRDefault="00DF3EC8" w:rsidP="00C343F0">
      <w:pPr>
        <w:shd w:val="clear" w:color="auto" w:fill="FFFFFF"/>
        <w:tabs>
          <w:tab w:val="left" w:pos="691"/>
        </w:tabs>
        <w:spacing w:before="562"/>
        <w:ind w:left="331" w:hanging="331"/>
        <w:jc w:val="both"/>
        <w:rPr>
          <w:b/>
          <w:bCs/>
          <w:i/>
        </w:rPr>
      </w:pPr>
      <w:r w:rsidRPr="0036623E">
        <w:rPr>
          <w:b/>
          <w:bCs/>
          <w:i/>
          <w:color w:val="000000"/>
          <w:spacing w:val="-15"/>
        </w:rPr>
        <w:t>1</w:t>
      </w:r>
      <w:r w:rsidRPr="0036623E">
        <w:rPr>
          <w:b/>
          <w:bCs/>
          <w:i/>
          <w:color w:val="000000"/>
        </w:rPr>
        <w:t>.</w:t>
      </w:r>
      <w:r w:rsidRPr="0036623E">
        <w:rPr>
          <w:b/>
          <w:bCs/>
          <w:i/>
          <w:color w:val="000000"/>
          <w:spacing w:val="9"/>
        </w:rPr>
        <w:t>Organizator:</w:t>
      </w:r>
    </w:p>
    <w:p w:rsidR="00DF3EC8" w:rsidRPr="0036623E" w:rsidRDefault="00DF3EC8" w:rsidP="00C343F0">
      <w:pPr>
        <w:shd w:val="clear" w:color="auto" w:fill="FFFFFF"/>
        <w:tabs>
          <w:tab w:val="left" w:pos="1418"/>
        </w:tabs>
        <w:jc w:val="both"/>
        <w:rPr>
          <w:bCs/>
        </w:rPr>
      </w:pPr>
      <w:r w:rsidRPr="0036623E">
        <w:rPr>
          <w:bCs/>
          <w:color w:val="000000"/>
        </w:rPr>
        <w:t>Zespół Placówek Oświatowych w Ciecierzynie</w:t>
      </w:r>
    </w:p>
    <w:p w:rsidR="00DF3EC8" w:rsidRPr="0036623E" w:rsidRDefault="00DF3EC8" w:rsidP="00DF3EC8">
      <w:pPr>
        <w:shd w:val="clear" w:color="auto" w:fill="FFFFFF"/>
        <w:tabs>
          <w:tab w:val="left" w:pos="691"/>
        </w:tabs>
        <w:spacing w:before="288"/>
        <w:jc w:val="both"/>
        <w:rPr>
          <w:i/>
        </w:rPr>
      </w:pPr>
      <w:r w:rsidRPr="0036623E">
        <w:rPr>
          <w:b/>
          <w:bCs/>
          <w:i/>
          <w:color w:val="000000"/>
          <w:spacing w:val="-5"/>
        </w:rPr>
        <w:t>2.</w:t>
      </w:r>
      <w:r w:rsidRPr="0036623E">
        <w:rPr>
          <w:b/>
          <w:bCs/>
          <w:i/>
          <w:color w:val="000000"/>
          <w:spacing w:val="-6"/>
        </w:rPr>
        <w:t>Cele:</w:t>
      </w:r>
    </w:p>
    <w:p w:rsidR="00434F76" w:rsidRDefault="00434F76" w:rsidP="00DF3EC8">
      <w:pPr>
        <w:pStyle w:val="Akapitzlist"/>
        <w:numPr>
          <w:ilvl w:val="0"/>
          <w:numId w:val="4"/>
        </w:numPr>
      </w:pPr>
      <w:r>
        <w:t>Popularyzacja utworów o tematyce świątecznej i zimowej.</w:t>
      </w:r>
    </w:p>
    <w:p w:rsidR="00E96DAE" w:rsidRDefault="00E96DAE" w:rsidP="00DF3EC8">
      <w:pPr>
        <w:pStyle w:val="Akapitzlist"/>
        <w:numPr>
          <w:ilvl w:val="0"/>
          <w:numId w:val="4"/>
        </w:numPr>
      </w:pPr>
      <w:r>
        <w:t>Kultywowanie tradycji związanych ze Świętami Bożego Narodzenia.</w:t>
      </w:r>
    </w:p>
    <w:p w:rsidR="00DF3EC8" w:rsidRDefault="00DF3EC8" w:rsidP="00DF3EC8">
      <w:pPr>
        <w:pStyle w:val="Akapitzlist"/>
        <w:numPr>
          <w:ilvl w:val="0"/>
          <w:numId w:val="4"/>
        </w:numPr>
      </w:pPr>
      <w:r w:rsidRPr="0036623E">
        <w:t>Wspieranie integralnego rozwoju uczniów w zakresie twórczości artystycznej poprzez umożliwienie prezentacji ich umiejętności wokalnych.</w:t>
      </w:r>
    </w:p>
    <w:p w:rsidR="00757D5D" w:rsidRPr="00757D5D" w:rsidRDefault="00757D5D" w:rsidP="00757D5D">
      <w:pPr>
        <w:numPr>
          <w:ilvl w:val="0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44"/>
        <w:rPr>
          <w:rFonts w:eastAsia="Calibri"/>
          <w:color w:val="000000"/>
          <w:lang w:eastAsia="en-US"/>
        </w:rPr>
      </w:pPr>
      <w:r w:rsidRPr="00757D5D">
        <w:rPr>
          <w:rFonts w:eastAsia="Calibri"/>
          <w:color w:val="000000"/>
          <w:lang w:eastAsia="en-US"/>
        </w:rPr>
        <w:t xml:space="preserve">Popularyzacja bogactwa polskiej piosenki w środowisku regionalnym. </w:t>
      </w:r>
    </w:p>
    <w:p w:rsidR="00DF3EC8" w:rsidRPr="00765A59" w:rsidRDefault="00DF3EC8" w:rsidP="00DF3EC8">
      <w:pPr>
        <w:pStyle w:val="Akapitzlist"/>
        <w:numPr>
          <w:ilvl w:val="0"/>
          <w:numId w:val="4"/>
        </w:numPr>
        <w:rPr>
          <w:rFonts w:eastAsia="Calibri"/>
          <w:lang w:eastAsia="en-US"/>
        </w:rPr>
      </w:pPr>
      <w:r w:rsidRPr="00765A59">
        <w:t>Wyzwalanie artystycznych emocji, inspiracji twórczych .</w:t>
      </w:r>
    </w:p>
    <w:p w:rsidR="00DF3EC8" w:rsidRPr="00765A59" w:rsidRDefault="00DF3EC8" w:rsidP="00DF3EC8">
      <w:pPr>
        <w:pStyle w:val="Akapitzlist"/>
        <w:numPr>
          <w:ilvl w:val="0"/>
          <w:numId w:val="4"/>
        </w:numPr>
        <w:rPr>
          <w:color w:val="000000"/>
        </w:rPr>
      </w:pPr>
      <w:r w:rsidRPr="00765A59">
        <w:rPr>
          <w:color w:val="000000"/>
          <w:spacing w:val="-1"/>
        </w:rPr>
        <w:t xml:space="preserve">Stwarzanie możliwości wymiany doświadczeń pedagogów, instruktorów, </w:t>
      </w:r>
      <w:r w:rsidRPr="00765A59">
        <w:rPr>
          <w:color w:val="000000"/>
        </w:rPr>
        <w:t>oraz młodych artystów.</w:t>
      </w:r>
    </w:p>
    <w:p w:rsidR="00DF3EC8" w:rsidRPr="00765A59" w:rsidRDefault="00DF3EC8" w:rsidP="00DF3EC8">
      <w:pPr>
        <w:pStyle w:val="Akapitzlist"/>
        <w:numPr>
          <w:ilvl w:val="0"/>
          <w:numId w:val="4"/>
        </w:numPr>
        <w:rPr>
          <w:rFonts w:eastAsia="Calibri"/>
          <w:color w:val="000000"/>
          <w:lang w:eastAsia="en-US"/>
        </w:rPr>
      </w:pPr>
      <w:r w:rsidRPr="00765A59">
        <w:rPr>
          <w:color w:val="000000"/>
        </w:rPr>
        <w:t>Promocja młodych talentów.</w:t>
      </w:r>
    </w:p>
    <w:p w:rsidR="00DF3EC8" w:rsidRPr="0036623E" w:rsidRDefault="00DF3EC8" w:rsidP="00DF3EC8"/>
    <w:p w:rsidR="00DF3EC8" w:rsidRDefault="00DF3EC8" w:rsidP="00DF3EC8">
      <w:pPr>
        <w:rPr>
          <w:b/>
          <w:i/>
        </w:rPr>
      </w:pPr>
      <w:r>
        <w:rPr>
          <w:b/>
          <w:i/>
        </w:rPr>
        <w:t xml:space="preserve">3. </w:t>
      </w:r>
      <w:r w:rsidRPr="0036623E">
        <w:rPr>
          <w:b/>
          <w:i/>
        </w:rPr>
        <w:t xml:space="preserve">Uczestnicy: </w:t>
      </w:r>
    </w:p>
    <w:p w:rsidR="00DF3EC8" w:rsidRPr="002105BE" w:rsidRDefault="00DF3EC8" w:rsidP="00DF3EC8">
      <w:pPr>
        <w:rPr>
          <w:b/>
          <w:i/>
        </w:rPr>
      </w:pPr>
      <w:r w:rsidRPr="0036623E">
        <w:t xml:space="preserve">Dzieci i młodzież ze szkół Powiatu Lubelskiego Ziemskiego – soliści i zespoły – w trzech kategoriach wiekowych: </w:t>
      </w:r>
    </w:p>
    <w:p w:rsidR="00DF3EC8" w:rsidRPr="0036623E" w:rsidRDefault="00DF3EC8" w:rsidP="00DF3EC8">
      <w:pPr>
        <w:pStyle w:val="Akapitzlist"/>
        <w:numPr>
          <w:ilvl w:val="0"/>
          <w:numId w:val="3"/>
        </w:numPr>
      </w:pPr>
      <w:r w:rsidRPr="0036623E">
        <w:rPr>
          <w:spacing w:val="-4"/>
        </w:rPr>
        <w:t>Edukacja przedszkolna i wczesnoszkolna (dzieci 6 – letnie i klasy I - III Szkoły Podstawowej)</w:t>
      </w:r>
    </w:p>
    <w:p w:rsidR="00DF3EC8" w:rsidRPr="0036623E" w:rsidRDefault="00DF3EC8" w:rsidP="00DF3EC8">
      <w:pPr>
        <w:pStyle w:val="Akapitzlist"/>
        <w:numPr>
          <w:ilvl w:val="0"/>
          <w:numId w:val="3"/>
        </w:numPr>
      </w:pPr>
      <w:r w:rsidRPr="0036623E">
        <w:rPr>
          <w:spacing w:val="-4"/>
        </w:rPr>
        <w:t>Szkoła Podstawowa (klasy IV - VI)</w:t>
      </w:r>
    </w:p>
    <w:p w:rsidR="00DF3EC8" w:rsidRPr="0036623E" w:rsidRDefault="00DF3EC8" w:rsidP="00DF3EC8">
      <w:pPr>
        <w:pStyle w:val="Akapitzlist"/>
        <w:numPr>
          <w:ilvl w:val="0"/>
          <w:numId w:val="3"/>
        </w:numPr>
      </w:pPr>
      <w:r w:rsidRPr="0036623E">
        <w:rPr>
          <w:spacing w:val="-4"/>
        </w:rPr>
        <w:t xml:space="preserve">Szkoła Podstawowa (klasy VII - VIII) </w:t>
      </w:r>
    </w:p>
    <w:p w:rsidR="00DF3EC8" w:rsidRPr="0036623E" w:rsidRDefault="00DF3EC8" w:rsidP="00C343F0">
      <w:pPr>
        <w:shd w:val="clear" w:color="auto" w:fill="FFFFFF"/>
        <w:tabs>
          <w:tab w:val="left" w:pos="0"/>
        </w:tabs>
        <w:spacing w:before="274"/>
        <w:ind w:left="331" w:hanging="331"/>
      </w:pPr>
      <w:r>
        <w:rPr>
          <w:b/>
          <w:bCs/>
          <w:i/>
          <w:color w:val="000000"/>
          <w:spacing w:val="-7"/>
        </w:rPr>
        <w:t>4</w:t>
      </w:r>
      <w:r w:rsidRPr="0036623E">
        <w:rPr>
          <w:b/>
          <w:bCs/>
          <w:i/>
          <w:color w:val="000000"/>
          <w:spacing w:val="-7"/>
        </w:rPr>
        <w:t>.</w:t>
      </w:r>
      <w:r w:rsidRPr="0036623E">
        <w:rPr>
          <w:b/>
          <w:bCs/>
          <w:i/>
          <w:color w:val="000000"/>
          <w:spacing w:val="-1"/>
        </w:rPr>
        <w:t>Termin i miejsce festiwalu:</w:t>
      </w:r>
    </w:p>
    <w:p w:rsidR="00DF3EC8" w:rsidRDefault="00DF3EC8" w:rsidP="273FD9B6">
      <w:pPr>
        <w:shd w:val="clear" w:color="auto" w:fill="FFFFFF" w:themeFill="background1"/>
        <w:tabs>
          <w:tab w:val="left" w:pos="360"/>
        </w:tabs>
        <w:ind w:right="634"/>
        <w:jc w:val="both"/>
        <w:rPr>
          <w:b/>
          <w:bCs/>
          <w:color w:val="000000"/>
          <w:spacing w:val="9"/>
        </w:rPr>
      </w:pPr>
      <w:r w:rsidRPr="00B26986">
        <w:rPr>
          <w:color w:val="000000"/>
          <w:spacing w:val="17"/>
        </w:rPr>
        <w:t>Festiwal odbędzie się dnia</w:t>
      </w:r>
      <w:r w:rsidR="00973199">
        <w:rPr>
          <w:b/>
          <w:bCs/>
          <w:color w:val="000000"/>
          <w:spacing w:val="17"/>
        </w:rPr>
        <w:t xml:space="preserve"> 25 stycznia2024</w:t>
      </w:r>
      <w:r w:rsidRPr="00B26986">
        <w:rPr>
          <w:b/>
          <w:bCs/>
          <w:color w:val="000000"/>
          <w:spacing w:val="17"/>
        </w:rPr>
        <w:t xml:space="preserve">r. </w:t>
      </w:r>
      <w:r w:rsidRPr="00B26986">
        <w:rPr>
          <w:color w:val="000000"/>
          <w:spacing w:val="17"/>
        </w:rPr>
        <w:t xml:space="preserve">w budynku </w:t>
      </w:r>
      <w:r w:rsidRPr="00B26986">
        <w:rPr>
          <w:b/>
          <w:bCs/>
          <w:color w:val="000000"/>
          <w:spacing w:val="17"/>
        </w:rPr>
        <w:t xml:space="preserve">Zespołu Placówek </w:t>
      </w:r>
      <w:r w:rsidRPr="00B26986">
        <w:rPr>
          <w:b/>
          <w:bCs/>
          <w:color w:val="000000"/>
          <w:spacing w:val="9"/>
        </w:rPr>
        <w:t>Oświatowych w Ciecierzynie.</w:t>
      </w:r>
    </w:p>
    <w:p w:rsidR="00757D5D" w:rsidRDefault="00757D5D" w:rsidP="00DF3EC8">
      <w:pPr>
        <w:shd w:val="clear" w:color="auto" w:fill="FFFFFF"/>
        <w:tabs>
          <w:tab w:val="left" w:pos="-142"/>
        </w:tabs>
        <w:ind w:right="634"/>
        <w:jc w:val="both"/>
        <w:rPr>
          <w:b/>
          <w:bCs/>
          <w:i/>
          <w:color w:val="000000"/>
          <w:spacing w:val="-6"/>
        </w:rPr>
      </w:pPr>
    </w:p>
    <w:p w:rsidR="00757D5D" w:rsidRDefault="00757D5D" w:rsidP="00DF3EC8">
      <w:pPr>
        <w:shd w:val="clear" w:color="auto" w:fill="FFFFFF"/>
        <w:tabs>
          <w:tab w:val="left" w:pos="-142"/>
        </w:tabs>
        <w:ind w:right="634"/>
        <w:jc w:val="both"/>
        <w:rPr>
          <w:b/>
          <w:bCs/>
          <w:i/>
          <w:color w:val="000000"/>
          <w:spacing w:val="-6"/>
        </w:rPr>
      </w:pPr>
    </w:p>
    <w:p w:rsidR="64854DAF" w:rsidRDefault="64854DAF" w:rsidP="64854DAF">
      <w:pPr>
        <w:shd w:val="clear" w:color="auto" w:fill="FFFFFF" w:themeFill="background1"/>
        <w:ind w:right="634"/>
        <w:jc w:val="both"/>
        <w:rPr>
          <w:b/>
          <w:bCs/>
          <w:i/>
          <w:iCs/>
          <w:color w:val="000000" w:themeColor="text1"/>
        </w:rPr>
      </w:pPr>
    </w:p>
    <w:p w:rsidR="64854DAF" w:rsidRDefault="64854DAF" w:rsidP="64854DAF">
      <w:pPr>
        <w:shd w:val="clear" w:color="auto" w:fill="FFFFFF" w:themeFill="background1"/>
        <w:ind w:right="634"/>
        <w:jc w:val="both"/>
        <w:rPr>
          <w:b/>
          <w:bCs/>
          <w:i/>
          <w:iCs/>
          <w:color w:val="000000" w:themeColor="text1"/>
        </w:rPr>
      </w:pPr>
    </w:p>
    <w:p w:rsidR="00DF3EC8" w:rsidRPr="00A256D6" w:rsidRDefault="00DF3EC8" w:rsidP="00DF3EC8">
      <w:pPr>
        <w:shd w:val="clear" w:color="auto" w:fill="FFFFFF"/>
        <w:tabs>
          <w:tab w:val="left" w:pos="-142"/>
        </w:tabs>
        <w:ind w:right="634"/>
        <w:jc w:val="both"/>
        <w:rPr>
          <w:b/>
          <w:bCs/>
          <w:i/>
          <w:color w:val="000000"/>
          <w:spacing w:val="-6"/>
        </w:rPr>
      </w:pPr>
      <w:r>
        <w:rPr>
          <w:b/>
          <w:bCs/>
          <w:i/>
          <w:color w:val="000000"/>
          <w:spacing w:val="-6"/>
        </w:rPr>
        <w:t xml:space="preserve">5. </w:t>
      </w:r>
      <w:r w:rsidRPr="00A256D6">
        <w:rPr>
          <w:b/>
          <w:bCs/>
          <w:i/>
          <w:color w:val="000000"/>
          <w:spacing w:val="-6"/>
        </w:rPr>
        <w:t xml:space="preserve">Zasady uczestnictwa: </w:t>
      </w:r>
    </w:p>
    <w:p w:rsidR="00DF3EC8" w:rsidRPr="00951706" w:rsidRDefault="00DF3EC8" w:rsidP="00DF3EC8">
      <w:pPr>
        <w:jc w:val="both"/>
      </w:pPr>
      <w:r w:rsidRPr="00EC3BA2">
        <w:rPr>
          <w:color w:val="000000"/>
          <w:spacing w:val="-1"/>
        </w:rPr>
        <w:t xml:space="preserve">Każda szkoła przeprowadza eliminacje wewnętrzne, w wyniku których, </w:t>
      </w:r>
      <w:r w:rsidRPr="00EC3BA2">
        <w:rPr>
          <w:color w:val="000000"/>
        </w:rPr>
        <w:t>m</w:t>
      </w:r>
      <w:r w:rsidRPr="00EC3BA2">
        <w:rPr>
          <w:color w:val="000000"/>
          <w:spacing w:val="-1"/>
        </w:rPr>
        <w:t>oże wyłonić solistę i zespół wokalny (maksymalnie do 4 osób; solista nie może wchodzić w skład zespołu) w odpowiednich kategoriach wiekowych.</w:t>
      </w:r>
      <w:r w:rsidR="00303651">
        <w:rPr>
          <w:color w:val="000000"/>
          <w:spacing w:val="-1"/>
        </w:rPr>
        <w:t xml:space="preserve"> </w:t>
      </w:r>
      <w:r w:rsidRPr="00DA4121">
        <w:rPr>
          <w:color w:val="000000" w:themeColor="text1"/>
          <w:spacing w:val="1"/>
        </w:rPr>
        <w:t>Uc</w:t>
      </w:r>
      <w:r>
        <w:rPr>
          <w:color w:val="000000" w:themeColor="text1"/>
          <w:spacing w:val="1"/>
        </w:rPr>
        <w:t>zestnicy przygotowują jeden utwór,</w:t>
      </w:r>
      <w:r w:rsidR="00303651">
        <w:rPr>
          <w:color w:val="000000" w:themeColor="text1"/>
          <w:spacing w:val="1"/>
        </w:rPr>
        <w:t xml:space="preserve"> </w:t>
      </w:r>
      <w:r>
        <w:t xml:space="preserve">mogą wykonać go </w:t>
      </w:r>
      <w:r w:rsidRPr="0002722D">
        <w:t xml:space="preserve">„a capella”, posłużyć się </w:t>
      </w:r>
      <w:r w:rsidRPr="00951706">
        <w:t>akompaniamentem nagranym na płycie CD</w:t>
      </w:r>
      <w:r>
        <w:t xml:space="preserve"> lub wykonywanym na żywo.</w:t>
      </w:r>
    </w:p>
    <w:p w:rsidR="00DF3EC8" w:rsidRPr="00EC3BA2" w:rsidRDefault="00DF3EC8" w:rsidP="00DF3EC8">
      <w:pPr>
        <w:shd w:val="clear" w:color="auto" w:fill="FFFFFF"/>
        <w:spacing w:line="274" w:lineRule="exact"/>
        <w:rPr>
          <w:b/>
          <w:bCs/>
          <w:color w:val="000000"/>
        </w:rPr>
      </w:pPr>
    </w:p>
    <w:p w:rsidR="00DF3EC8" w:rsidRPr="00B26986" w:rsidRDefault="00DF3EC8" w:rsidP="273FD9B6">
      <w:pPr>
        <w:shd w:val="clear" w:color="auto" w:fill="FFFFFF" w:themeFill="background1"/>
        <w:jc w:val="both"/>
      </w:pPr>
      <w:r>
        <w:rPr>
          <w:color w:val="000000"/>
          <w:spacing w:val="-1"/>
        </w:rPr>
        <w:t xml:space="preserve">Karty zgłoszenia należy </w:t>
      </w:r>
      <w:r w:rsidRPr="00B26986">
        <w:rPr>
          <w:color w:val="000000"/>
          <w:spacing w:val="-1"/>
        </w:rPr>
        <w:t>przesyła</w:t>
      </w:r>
      <w:r>
        <w:rPr>
          <w:color w:val="000000"/>
          <w:spacing w:val="-1"/>
        </w:rPr>
        <w:t>ć</w:t>
      </w:r>
      <w:r w:rsidR="00303651">
        <w:rPr>
          <w:color w:val="000000"/>
          <w:spacing w:val="-1"/>
        </w:rPr>
        <w:t xml:space="preserve"> </w:t>
      </w:r>
      <w:r w:rsidRPr="00B26986">
        <w:rPr>
          <w:color w:val="000000"/>
        </w:rPr>
        <w:t xml:space="preserve">w </w:t>
      </w:r>
      <w:r w:rsidRPr="00B26986">
        <w:rPr>
          <w:b/>
          <w:bCs/>
          <w:color w:val="000000"/>
          <w:u w:val="single"/>
        </w:rPr>
        <w:t>nieprzekraczalnym terminie do dnia</w:t>
      </w:r>
      <w:r w:rsidR="00542A58">
        <w:rPr>
          <w:b/>
          <w:bCs/>
          <w:color w:val="000000"/>
          <w:u w:val="single"/>
        </w:rPr>
        <w:t xml:space="preserve"> 10 </w:t>
      </w:r>
      <w:r w:rsidR="00434F76">
        <w:rPr>
          <w:b/>
          <w:bCs/>
          <w:color w:val="000000"/>
          <w:u w:val="single"/>
        </w:rPr>
        <w:t>stycznia 2024</w:t>
      </w:r>
      <w:r>
        <w:rPr>
          <w:b/>
          <w:bCs/>
          <w:color w:val="000000"/>
          <w:u w:val="single"/>
        </w:rPr>
        <w:t>r.</w:t>
      </w:r>
      <w:r w:rsidR="00303651">
        <w:rPr>
          <w:b/>
          <w:bCs/>
          <w:color w:val="000000"/>
          <w:u w:val="single"/>
        </w:rPr>
        <w:t xml:space="preserve"> </w:t>
      </w:r>
      <w:r w:rsidRPr="00B26986">
        <w:rPr>
          <w:color w:val="000000"/>
        </w:rPr>
        <w:t xml:space="preserve">na adres szkoły: </w:t>
      </w:r>
    </w:p>
    <w:p w:rsidR="00DF3EC8" w:rsidRPr="00B26986" w:rsidRDefault="00DF3EC8" w:rsidP="00DF3EC8">
      <w:pPr>
        <w:pStyle w:val="Nagwek2"/>
        <w:spacing w:line="274" w:lineRule="exact"/>
        <w:jc w:val="left"/>
      </w:pPr>
      <w:r w:rsidRPr="00B26986">
        <w:t>Zespół Placówek Oświatowych w Ciecierzynie</w:t>
      </w:r>
    </w:p>
    <w:p w:rsidR="00DF3EC8" w:rsidRPr="00B26986" w:rsidRDefault="00DF3EC8" w:rsidP="00DF3EC8">
      <w:pPr>
        <w:shd w:val="clear" w:color="auto" w:fill="FFFFFF"/>
        <w:spacing w:line="274" w:lineRule="exact"/>
        <w:rPr>
          <w:b/>
          <w:bCs/>
          <w:color w:val="000000"/>
          <w:spacing w:val="3"/>
        </w:rPr>
      </w:pPr>
      <w:r w:rsidRPr="00B26986">
        <w:rPr>
          <w:b/>
          <w:bCs/>
          <w:color w:val="000000"/>
          <w:spacing w:val="3"/>
        </w:rPr>
        <w:t>21 - 003 Ciecierzyn</w:t>
      </w:r>
    </w:p>
    <w:p w:rsidR="00DF3EC8" w:rsidRPr="00B26986" w:rsidRDefault="00DF3EC8" w:rsidP="00DF3EC8">
      <w:pPr>
        <w:shd w:val="clear" w:color="auto" w:fill="FFFFFF"/>
        <w:spacing w:line="274" w:lineRule="exact"/>
        <w:rPr>
          <w:color w:val="000000"/>
        </w:rPr>
      </w:pPr>
      <w:r w:rsidRPr="00B26986">
        <w:rPr>
          <w:b/>
          <w:bCs/>
          <w:color w:val="000000"/>
          <w:spacing w:val="-2"/>
        </w:rPr>
        <w:t>z dopiskiem „Festiwal Piosenki"</w:t>
      </w:r>
      <w:r w:rsidRPr="00B26986">
        <w:rPr>
          <w:color w:val="000000"/>
        </w:rPr>
        <w:t xml:space="preserve"> ,</w:t>
      </w:r>
    </w:p>
    <w:p w:rsidR="00DF3EC8" w:rsidRPr="00B26986" w:rsidRDefault="00DF3EC8" w:rsidP="00DF3EC8">
      <w:pPr>
        <w:shd w:val="clear" w:color="auto" w:fill="FFFFFF"/>
        <w:spacing w:line="274" w:lineRule="exact"/>
        <w:rPr>
          <w:b/>
          <w:bCs/>
          <w:color w:val="000000"/>
        </w:rPr>
      </w:pPr>
    </w:p>
    <w:p w:rsidR="00DF3EC8" w:rsidRPr="0015204B" w:rsidRDefault="00DF3EC8" w:rsidP="00DF3EC8">
      <w:pPr>
        <w:shd w:val="clear" w:color="auto" w:fill="FFFFFF"/>
        <w:spacing w:line="274" w:lineRule="exact"/>
        <w:rPr>
          <w:b/>
          <w:bCs/>
          <w:color w:val="000000"/>
        </w:rPr>
      </w:pPr>
      <w:r w:rsidRPr="00B26986">
        <w:rPr>
          <w:bCs/>
          <w:color w:val="000000"/>
        </w:rPr>
        <w:t xml:space="preserve">lub </w:t>
      </w:r>
      <w:r>
        <w:rPr>
          <w:bCs/>
          <w:color w:val="000000"/>
        </w:rPr>
        <w:t xml:space="preserve">scan zgłoszenia </w:t>
      </w:r>
      <w:r w:rsidRPr="00B26986">
        <w:rPr>
          <w:bCs/>
          <w:color w:val="000000"/>
        </w:rPr>
        <w:t>na adres email</w:t>
      </w:r>
      <w:r w:rsidRPr="00B26986">
        <w:rPr>
          <w:b/>
          <w:bCs/>
          <w:color w:val="000000"/>
        </w:rPr>
        <w:t>:</w:t>
      </w:r>
      <w:r>
        <w:rPr>
          <w:b/>
          <w:bCs/>
        </w:rPr>
        <w:t>j.kicinska@zpociecierzyn.pl</w:t>
      </w:r>
    </w:p>
    <w:p w:rsidR="00DF3EC8" w:rsidRDefault="00DF3EC8" w:rsidP="00DF3EC8">
      <w:pPr>
        <w:shd w:val="clear" w:color="auto" w:fill="FFFFFF"/>
        <w:tabs>
          <w:tab w:val="left" w:pos="360"/>
        </w:tabs>
        <w:spacing w:line="274" w:lineRule="exact"/>
        <w:rPr>
          <w:b/>
          <w:bCs/>
          <w:i/>
          <w:color w:val="000000"/>
          <w:spacing w:val="-11"/>
        </w:rPr>
      </w:pPr>
    </w:p>
    <w:p w:rsidR="003C6D46" w:rsidRPr="00C343F0" w:rsidRDefault="00DF3EC8" w:rsidP="00C343F0">
      <w:pPr>
        <w:shd w:val="clear" w:color="auto" w:fill="FFFFFF"/>
        <w:tabs>
          <w:tab w:val="left" w:pos="360"/>
        </w:tabs>
        <w:spacing w:line="274" w:lineRule="exact"/>
        <w:rPr>
          <w:b/>
          <w:bCs/>
          <w:i/>
          <w:color w:val="000000"/>
          <w:spacing w:val="-10"/>
        </w:rPr>
      </w:pPr>
      <w:r w:rsidRPr="00A256D6">
        <w:rPr>
          <w:b/>
          <w:bCs/>
          <w:i/>
          <w:color w:val="000000"/>
          <w:spacing w:val="-11"/>
        </w:rPr>
        <w:t>7.</w:t>
      </w:r>
      <w:r w:rsidRPr="00A256D6">
        <w:rPr>
          <w:b/>
          <w:bCs/>
          <w:i/>
          <w:color w:val="000000"/>
        </w:rPr>
        <w:tab/>
      </w:r>
      <w:r w:rsidRPr="00A256D6">
        <w:rPr>
          <w:b/>
          <w:bCs/>
          <w:i/>
          <w:color w:val="000000"/>
          <w:spacing w:val="-10"/>
        </w:rPr>
        <w:t>Ocena:</w:t>
      </w:r>
    </w:p>
    <w:p w:rsidR="00DF3EC8" w:rsidRPr="00B26986" w:rsidRDefault="00DF3EC8" w:rsidP="00DF3EC8">
      <w:pPr>
        <w:shd w:val="clear" w:color="auto" w:fill="FFFFFF"/>
        <w:tabs>
          <w:tab w:val="left" w:pos="360"/>
        </w:tabs>
        <w:spacing w:line="274" w:lineRule="exact"/>
        <w:ind w:hanging="180"/>
        <w:rPr>
          <w:color w:val="000000"/>
          <w:spacing w:val="-1"/>
        </w:rPr>
      </w:pPr>
      <w:r w:rsidRPr="00B26986">
        <w:rPr>
          <w:color w:val="000000"/>
          <w:spacing w:val="9"/>
        </w:rPr>
        <w:t xml:space="preserve">Wykonawców oceniać będzie </w:t>
      </w:r>
      <w:r w:rsidRPr="00B26986">
        <w:rPr>
          <w:color w:val="000000"/>
          <w:spacing w:val="-1"/>
        </w:rPr>
        <w:t>profesjonalne jury.</w:t>
      </w:r>
    </w:p>
    <w:p w:rsidR="00DF3EC8" w:rsidRPr="00B26986" w:rsidRDefault="00DF3EC8" w:rsidP="00C343F0">
      <w:pPr>
        <w:shd w:val="clear" w:color="auto" w:fill="FFFFFF"/>
        <w:spacing w:line="274" w:lineRule="exact"/>
      </w:pPr>
      <w:r w:rsidRPr="00B26986">
        <w:rPr>
          <w:color w:val="000000"/>
          <w:spacing w:val="4"/>
        </w:rPr>
        <w:t>Przy ocenie wykonawców brane będą pod uwagę:</w:t>
      </w:r>
    </w:p>
    <w:p w:rsidR="00DF3EC8" w:rsidRPr="00B26986" w:rsidRDefault="00DF3EC8" w:rsidP="00DF3EC8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274" w:lineRule="exact"/>
        <w:ind w:left="720" w:hanging="360"/>
        <w:rPr>
          <w:color w:val="000000"/>
        </w:rPr>
      </w:pPr>
      <w:r w:rsidRPr="00B26986">
        <w:rPr>
          <w:color w:val="000000"/>
          <w:spacing w:val="4"/>
        </w:rPr>
        <w:t>Dobór</w:t>
      </w:r>
      <w:r w:rsidRPr="00B26986">
        <w:t xml:space="preserve"> repertuaru</w:t>
      </w:r>
    </w:p>
    <w:p w:rsidR="00DF3EC8" w:rsidRPr="00B26986" w:rsidRDefault="00DF3EC8" w:rsidP="00DF3EC8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274" w:lineRule="exact"/>
        <w:ind w:left="720" w:hanging="360"/>
        <w:rPr>
          <w:color w:val="000000"/>
        </w:rPr>
      </w:pPr>
      <w:r w:rsidRPr="00B26986">
        <w:rPr>
          <w:color w:val="000000"/>
          <w:spacing w:val="4"/>
        </w:rPr>
        <w:t>Interesujące wykonanie utworów, własna interpretacja</w:t>
      </w:r>
    </w:p>
    <w:p w:rsidR="00DF3EC8" w:rsidRPr="00BE2330" w:rsidRDefault="00DF3EC8" w:rsidP="00DF3EC8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274" w:lineRule="exact"/>
        <w:ind w:left="720" w:hanging="360"/>
        <w:rPr>
          <w:color w:val="000000"/>
        </w:rPr>
      </w:pPr>
      <w:r w:rsidRPr="00B26986">
        <w:rPr>
          <w:color w:val="000000"/>
          <w:spacing w:val="4"/>
        </w:rPr>
        <w:t>Walory wokalne</w:t>
      </w:r>
    </w:p>
    <w:p w:rsidR="00DF3EC8" w:rsidRPr="00B26986" w:rsidRDefault="00DF3EC8" w:rsidP="00DF3EC8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274" w:lineRule="exact"/>
        <w:ind w:left="720" w:hanging="360"/>
        <w:rPr>
          <w:color w:val="000000"/>
        </w:rPr>
      </w:pPr>
      <w:r w:rsidRPr="00B26986">
        <w:rPr>
          <w:color w:val="000000"/>
          <w:spacing w:val="-4"/>
        </w:rPr>
        <w:t>Kultura sceniczna</w:t>
      </w:r>
    </w:p>
    <w:p w:rsidR="00DF3EC8" w:rsidRPr="00B26986" w:rsidRDefault="00DF3EC8" w:rsidP="00DF3EC8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274" w:lineRule="exact"/>
        <w:ind w:left="720" w:hanging="360"/>
        <w:rPr>
          <w:color w:val="000000"/>
        </w:rPr>
      </w:pPr>
      <w:r w:rsidRPr="00B26986">
        <w:rPr>
          <w:color w:val="000000"/>
          <w:spacing w:val="-6"/>
        </w:rPr>
        <w:t>Wyraz artystyczny</w:t>
      </w:r>
    </w:p>
    <w:p w:rsidR="00DF3EC8" w:rsidRPr="00C343F0" w:rsidRDefault="00DF3EC8" w:rsidP="00C343F0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274" w:lineRule="exact"/>
        <w:ind w:left="720" w:hanging="360"/>
      </w:pPr>
      <w:r w:rsidRPr="00B26986">
        <w:rPr>
          <w:color w:val="000000"/>
          <w:spacing w:val="-4"/>
        </w:rPr>
        <w:t>Poziom opracowanych i prezentowanych akompaniamentów</w:t>
      </w:r>
    </w:p>
    <w:p w:rsidR="00DF3EC8" w:rsidRPr="002B70FE" w:rsidRDefault="00DF3EC8" w:rsidP="00DF3EC8">
      <w:pPr>
        <w:shd w:val="clear" w:color="auto" w:fill="FFFFFF"/>
        <w:spacing w:before="274" w:line="274" w:lineRule="exact"/>
        <w:rPr>
          <w:b/>
        </w:rPr>
      </w:pPr>
      <w:r>
        <w:rPr>
          <w:b/>
          <w:bCs/>
          <w:i/>
          <w:color w:val="000000"/>
        </w:rPr>
        <w:t xml:space="preserve">8.  </w:t>
      </w:r>
      <w:r w:rsidRPr="002B70FE">
        <w:rPr>
          <w:b/>
          <w:bCs/>
          <w:i/>
          <w:color w:val="000000"/>
        </w:rPr>
        <w:t>Nagrody:</w:t>
      </w:r>
    </w:p>
    <w:p w:rsidR="00DF3EC8" w:rsidRPr="00B26986" w:rsidRDefault="00DF3EC8" w:rsidP="00C343F0">
      <w:pPr>
        <w:pStyle w:val="Tekstpodstawowywcity2"/>
        <w:ind w:left="360" w:hanging="360"/>
        <w:rPr>
          <w:sz w:val="24"/>
        </w:rPr>
      </w:pPr>
      <w:r w:rsidRPr="00B26986">
        <w:rPr>
          <w:sz w:val="24"/>
        </w:rPr>
        <w:t>Uczestnicy festiwalu w swoich kategoriach wiekowych ubiegają się o:</w:t>
      </w:r>
    </w:p>
    <w:p w:rsidR="00DF3EC8" w:rsidRPr="00B26986" w:rsidRDefault="00DF3EC8" w:rsidP="00DF3EC8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274" w:lineRule="exact"/>
        <w:ind w:left="720" w:hanging="360"/>
        <w:rPr>
          <w:color w:val="000000"/>
        </w:rPr>
      </w:pPr>
      <w:r w:rsidRPr="00B26986">
        <w:rPr>
          <w:color w:val="000000"/>
          <w:spacing w:val="2"/>
        </w:rPr>
        <w:t>I miejsce</w:t>
      </w:r>
    </w:p>
    <w:p w:rsidR="00DF3EC8" w:rsidRPr="00B26986" w:rsidRDefault="00DF3EC8" w:rsidP="00DF3EC8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274" w:lineRule="exact"/>
        <w:ind w:left="720" w:hanging="360"/>
        <w:rPr>
          <w:color w:val="000000"/>
        </w:rPr>
      </w:pPr>
      <w:r w:rsidRPr="00B26986">
        <w:rPr>
          <w:color w:val="000000"/>
          <w:spacing w:val="2"/>
        </w:rPr>
        <w:t>II miejsce</w:t>
      </w:r>
    </w:p>
    <w:p w:rsidR="00DF3EC8" w:rsidRPr="00B26986" w:rsidRDefault="00DF3EC8" w:rsidP="00DF3EC8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274" w:lineRule="exact"/>
        <w:ind w:left="720" w:hanging="360"/>
        <w:rPr>
          <w:color w:val="000000"/>
        </w:rPr>
      </w:pPr>
      <w:r w:rsidRPr="00B26986">
        <w:rPr>
          <w:color w:val="000000"/>
        </w:rPr>
        <w:t>III miejsce</w:t>
      </w:r>
    </w:p>
    <w:p w:rsidR="00DF3EC8" w:rsidRDefault="00DF3EC8" w:rsidP="00DF3EC8">
      <w:pPr>
        <w:numPr>
          <w:ilvl w:val="0"/>
          <w:numId w:val="1"/>
        </w:numPr>
        <w:shd w:val="clear" w:color="auto" w:fill="FFFFFF"/>
        <w:tabs>
          <w:tab w:val="left" w:pos="1073"/>
        </w:tabs>
        <w:spacing w:line="274" w:lineRule="exact"/>
        <w:ind w:left="720" w:hanging="360"/>
        <w:rPr>
          <w:color w:val="000000"/>
        </w:rPr>
      </w:pPr>
      <w:r w:rsidRPr="00B26986">
        <w:rPr>
          <w:color w:val="000000"/>
        </w:rPr>
        <w:t xml:space="preserve">Wyróżnienia </w:t>
      </w:r>
    </w:p>
    <w:p w:rsidR="00DF3EC8" w:rsidRPr="00B26986" w:rsidRDefault="00DF3EC8" w:rsidP="00C343F0">
      <w:pPr>
        <w:shd w:val="clear" w:color="auto" w:fill="FFFFFF"/>
        <w:spacing w:before="7" w:line="274" w:lineRule="exact"/>
        <w:ind w:left="360" w:hanging="360"/>
        <w:jc w:val="both"/>
      </w:pPr>
      <w:r w:rsidRPr="00B26986">
        <w:rPr>
          <w:color w:val="000000"/>
          <w:spacing w:val="4"/>
        </w:rPr>
        <w:t>Laureaci otrzymują</w:t>
      </w:r>
      <w:r>
        <w:t xml:space="preserve"> nagrody</w:t>
      </w:r>
      <w:r w:rsidRPr="00B26986">
        <w:rPr>
          <w:color w:val="000000"/>
          <w:spacing w:val="8"/>
        </w:rPr>
        <w:t xml:space="preserve">. </w:t>
      </w:r>
      <w:r w:rsidRPr="00B26986">
        <w:rPr>
          <w:color w:val="000000"/>
          <w:spacing w:val="9"/>
        </w:rPr>
        <w:t xml:space="preserve">Wszyscy uczestnicy i opiekunowie otrzymują </w:t>
      </w:r>
      <w:r>
        <w:rPr>
          <w:color w:val="000000"/>
          <w:spacing w:val="9"/>
        </w:rPr>
        <w:t>znaczki</w:t>
      </w:r>
      <w:r w:rsidRPr="00B26986">
        <w:rPr>
          <w:color w:val="000000"/>
          <w:spacing w:val="9"/>
        </w:rPr>
        <w:t xml:space="preserve"> festiwalowe, dyplomy uczestnictwa i </w:t>
      </w:r>
      <w:r w:rsidRPr="00B26986">
        <w:rPr>
          <w:color w:val="000000"/>
          <w:spacing w:val="3"/>
        </w:rPr>
        <w:t>podziękowania.</w:t>
      </w:r>
    </w:p>
    <w:p w:rsidR="00DF3EC8" w:rsidRPr="00A256D6" w:rsidRDefault="00DF3EC8" w:rsidP="00DF3EC8">
      <w:pPr>
        <w:shd w:val="clear" w:color="auto" w:fill="FFFFFF"/>
        <w:tabs>
          <w:tab w:val="left" w:pos="360"/>
        </w:tabs>
        <w:spacing w:before="274" w:line="274" w:lineRule="exact"/>
        <w:rPr>
          <w:b/>
          <w:bCs/>
          <w:i/>
          <w:spacing w:val="4"/>
        </w:rPr>
      </w:pPr>
      <w:r w:rsidRPr="00A256D6">
        <w:rPr>
          <w:b/>
          <w:bCs/>
          <w:i/>
          <w:spacing w:val="4"/>
        </w:rPr>
        <w:t>9.Informacje organizacyjne:</w:t>
      </w:r>
    </w:p>
    <w:p w:rsidR="00DF3EC8" w:rsidRPr="00B26986" w:rsidRDefault="00DF3EC8" w:rsidP="00C343F0">
      <w:pPr>
        <w:shd w:val="clear" w:color="auto" w:fill="FFFFFF"/>
        <w:tabs>
          <w:tab w:val="left" w:pos="360"/>
        </w:tabs>
        <w:spacing w:line="274" w:lineRule="exact"/>
        <w:rPr>
          <w:b/>
          <w:bCs/>
          <w:spacing w:val="4"/>
        </w:rPr>
      </w:pPr>
      <w:r w:rsidRPr="00B26986">
        <w:t xml:space="preserve">Uczestnicy przyjeżdżają na koszt własny. </w:t>
      </w:r>
    </w:p>
    <w:p w:rsidR="00DF3EC8" w:rsidRPr="00B26986" w:rsidRDefault="00DF3EC8" w:rsidP="00DF3EC8">
      <w:pPr>
        <w:pStyle w:val="Tekstblokowy"/>
        <w:spacing w:line="274" w:lineRule="exact"/>
        <w:ind w:left="360"/>
        <w:rPr>
          <w:color w:val="auto"/>
        </w:rPr>
      </w:pPr>
      <w:r w:rsidRPr="00B26986">
        <w:rPr>
          <w:color w:val="auto"/>
        </w:rPr>
        <w:t>Organizatorzy zapewniają:</w:t>
      </w:r>
    </w:p>
    <w:p w:rsidR="00DF3EC8" w:rsidRPr="00B26986" w:rsidRDefault="00DF3EC8" w:rsidP="00DF3EC8">
      <w:pPr>
        <w:numPr>
          <w:ilvl w:val="0"/>
          <w:numId w:val="1"/>
        </w:numPr>
        <w:shd w:val="clear" w:color="auto" w:fill="FFFFFF"/>
        <w:spacing w:line="274" w:lineRule="exact"/>
        <w:ind w:left="720" w:hanging="294"/>
      </w:pPr>
      <w:r w:rsidRPr="00B26986">
        <w:rPr>
          <w:spacing w:val="5"/>
        </w:rPr>
        <w:t>Aparaturę nagłaśniającą oraz odtwarzającą</w:t>
      </w:r>
    </w:p>
    <w:p w:rsidR="00DF3EC8" w:rsidRPr="00B26986" w:rsidRDefault="00DF3EC8" w:rsidP="00DF3EC8">
      <w:pPr>
        <w:numPr>
          <w:ilvl w:val="0"/>
          <w:numId w:val="1"/>
        </w:numPr>
        <w:shd w:val="clear" w:color="auto" w:fill="FFFFFF"/>
        <w:spacing w:line="274" w:lineRule="exact"/>
        <w:ind w:left="720" w:hanging="294"/>
      </w:pPr>
      <w:r w:rsidRPr="00B26986">
        <w:rPr>
          <w:spacing w:val="-3"/>
        </w:rPr>
        <w:t xml:space="preserve">Instrumenty klawiszowe </w:t>
      </w:r>
      <w:r>
        <w:rPr>
          <w:i/>
          <w:iCs/>
          <w:spacing w:val="-3"/>
        </w:rPr>
        <w:t>–</w:t>
      </w:r>
      <w:r w:rsidRPr="006F7722">
        <w:rPr>
          <w:iCs/>
          <w:spacing w:val="-3"/>
        </w:rPr>
        <w:t>pianino cyfrowe,</w:t>
      </w:r>
      <w:r w:rsidRPr="00B26986">
        <w:rPr>
          <w:spacing w:val="-3"/>
        </w:rPr>
        <w:t>Yamacha PSR-550</w:t>
      </w:r>
    </w:p>
    <w:p w:rsidR="00DF3EC8" w:rsidRPr="00B26986" w:rsidRDefault="00DF3EC8" w:rsidP="00DF3EC8">
      <w:pPr>
        <w:numPr>
          <w:ilvl w:val="0"/>
          <w:numId w:val="1"/>
        </w:numPr>
        <w:shd w:val="clear" w:color="auto" w:fill="FFFFFF"/>
        <w:spacing w:line="274" w:lineRule="exact"/>
        <w:ind w:left="720" w:hanging="294"/>
      </w:pPr>
      <w:r w:rsidRPr="00B26986">
        <w:rPr>
          <w:spacing w:val="4"/>
        </w:rPr>
        <w:t>Ciepły posiłek</w:t>
      </w:r>
    </w:p>
    <w:p w:rsidR="00DF3EC8" w:rsidRPr="00C343F0" w:rsidRDefault="00DF3EC8" w:rsidP="00C343F0">
      <w:pPr>
        <w:numPr>
          <w:ilvl w:val="0"/>
          <w:numId w:val="1"/>
        </w:numPr>
        <w:shd w:val="clear" w:color="auto" w:fill="FFFFFF"/>
        <w:spacing w:line="274" w:lineRule="exact"/>
        <w:ind w:left="720" w:hanging="294"/>
      </w:pPr>
      <w:r w:rsidRPr="00B26986">
        <w:rPr>
          <w:spacing w:val="5"/>
        </w:rPr>
        <w:t>Miłą atmosferę, dobrą zabawę i wspaniałe niezapomniane wrażenia</w:t>
      </w:r>
    </w:p>
    <w:p w:rsidR="00DF3EC8" w:rsidRPr="00B26986" w:rsidRDefault="00DF3EC8" w:rsidP="273FD9B6">
      <w:pPr>
        <w:shd w:val="clear" w:color="auto" w:fill="FFFFFF" w:themeFill="background1"/>
        <w:spacing w:before="240"/>
        <w:jc w:val="both"/>
        <w:rPr>
          <w:color w:val="000000"/>
          <w:spacing w:val="-1"/>
        </w:rPr>
      </w:pPr>
      <w:r w:rsidRPr="00B26986">
        <w:rPr>
          <w:color w:val="000000"/>
          <w:spacing w:val="-1"/>
        </w:rPr>
        <w:t>Szczegółowa informacja zawi</w:t>
      </w:r>
      <w:r>
        <w:rPr>
          <w:color w:val="000000"/>
          <w:spacing w:val="-1"/>
        </w:rPr>
        <w:t xml:space="preserve">erająca listy uczestników oraz </w:t>
      </w:r>
      <w:r w:rsidRPr="00B26986">
        <w:rPr>
          <w:color w:val="000000"/>
          <w:spacing w:val="-1"/>
        </w:rPr>
        <w:t xml:space="preserve">program imprezy zostanie zamieszczona na stronie internetowej szkoły </w:t>
      </w:r>
      <w:hyperlink r:id="rId9" w:history="1">
        <w:r w:rsidRPr="00B26986">
          <w:rPr>
            <w:rStyle w:val="Hipercze"/>
            <w:spacing w:val="-1"/>
          </w:rPr>
          <w:t>www.zpociecierzyn.pl</w:t>
        </w:r>
      </w:hyperlink>
      <w:r w:rsidRPr="00B26986">
        <w:rPr>
          <w:color w:val="000000"/>
          <w:spacing w:val="-1"/>
        </w:rPr>
        <w:t xml:space="preserve"> w zakładce „Powiatowy Festiwal Piosenki” w terminie do 20 stycznia</w:t>
      </w:r>
      <w:r w:rsidR="00434F76">
        <w:rPr>
          <w:color w:val="000000"/>
          <w:spacing w:val="-1"/>
        </w:rPr>
        <w:t>2024</w:t>
      </w:r>
      <w:r w:rsidRPr="00B26986">
        <w:rPr>
          <w:color w:val="000000"/>
          <w:spacing w:val="-1"/>
        </w:rPr>
        <w:t>r.</w:t>
      </w:r>
    </w:p>
    <w:p w:rsidR="00DF3EC8" w:rsidRDefault="00DF3EC8" w:rsidP="00C343F0">
      <w:pPr>
        <w:shd w:val="clear" w:color="auto" w:fill="FFFFFF"/>
        <w:spacing w:before="240"/>
        <w:jc w:val="both"/>
      </w:pPr>
      <w:r>
        <w:rPr>
          <w:color w:val="000000"/>
          <w:spacing w:val="-1"/>
        </w:rPr>
        <w:t>R</w:t>
      </w:r>
      <w:r w:rsidRPr="00B26986">
        <w:t>egulamin oraz karta zgłoszenia</w:t>
      </w:r>
      <w:r w:rsidR="00303651">
        <w:t xml:space="preserve"> </w:t>
      </w:r>
      <w:r>
        <w:rPr>
          <w:color w:val="000000"/>
          <w:spacing w:val="-1"/>
        </w:rPr>
        <w:t>dostępne</w:t>
      </w:r>
      <w:r w:rsidRPr="00B26986">
        <w:rPr>
          <w:color w:val="000000"/>
          <w:spacing w:val="-1"/>
        </w:rPr>
        <w:t xml:space="preserve"> będą również</w:t>
      </w:r>
      <w:r>
        <w:t xml:space="preserve"> n</w:t>
      </w:r>
      <w:r w:rsidRPr="00B26986">
        <w:rPr>
          <w:color w:val="000000"/>
          <w:spacing w:val="-1"/>
        </w:rPr>
        <w:t>a stronie internetowej ZPO w Ciecierzynie</w:t>
      </w:r>
      <w:r>
        <w:rPr>
          <w:color w:val="000000"/>
          <w:spacing w:val="-1"/>
        </w:rPr>
        <w:t xml:space="preserve">. </w:t>
      </w:r>
    </w:p>
    <w:p w:rsidR="00DF3EC8" w:rsidRPr="00CA4DD0" w:rsidRDefault="00DF3EC8" w:rsidP="00C343F0">
      <w:pPr>
        <w:shd w:val="clear" w:color="auto" w:fill="FFFFFF"/>
        <w:spacing w:before="240"/>
        <w:jc w:val="both"/>
      </w:pPr>
      <w:r w:rsidRPr="00CA4DD0">
        <w:t>Wszelkich informacji związanych z organizacją i przebiegiem w/w imprezy udzielają organizatorzy: Jadwiga Kicińska  j.kicinska@zpoci</w:t>
      </w:r>
      <w:r w:rsidR="00434F76">
        <w:t>ecierzyn.pl, Marta Prokop m.prokop</w:t>
      </w:r>
      <w:r w:rsidRPr="00CA4DD0">
        <w:t xml:space="preserve">@zpociecierzyn.pl  oraz sekretariat szkoły: tel. (081) 756 13 10.  </w:t>
      </w:r>
    </w:p>
    <w:p w:rsidR="00DF3EC8" w:rsidRPr="00CA4DD0" w:rsidRDefault="00DF3EC8" w:rsidP="00DF3EC8"/>
    <w:p w:rsidR="00DF3EC8" w:rsidRDefault="00DF3EC8" w:rsidP="00DF3EC8">
      <w:pPr>
        <w:rPr>
          <w:b/>
          <w:i/>
        </w:rPr>
      </w:pPr>
    </w:p>
    <w:p w:rsidR="00DF3EC8" w:rsidRDefault="00DF3EC8" w:rsidP="00DF3EC8">
      <w:pPr>
        <w:rPr>
          <w:b/>
          <w:i/>
        </w:rPr>
      </w:pPr>
    </w:p>
    <w:p w:rsidR="273FD9B6" w:rsidRDefault="273FD9B6" w:rsidP="273FD9B6">
      <w:pPr>
        <w:rPr>
          <w:b/>
          <w:bCs/>
          <w:i/>
          <w:iCs/>
        </w:rPr>
      </w:pPr>
    </w:p>
    <w:p w:rsidR="273FD9B6" w:rsidRDefault="273FD9B6" w:rsidP="273FD9B6">
      <w:pPr>
        <w:rPr>
          <w:b/>
          <w:bCs/>
          <w:i/>
          <w:iCs/>
        </w:rPr>
      </w:pPr>
    </w:p>
    <w:p w:rsidR="273FD9B6" w:rsidRDefault="273FD9B6" w:rsidP="273FD9B6">
      <w:pPr>
        <w:rPr>
          <w:b/>
          <w:bCs/>
          <w:i/>
          <w:iCs/>
        </w:rPr>
      </w:pPr>
    </w:p>
    <w:p w:rsidR="00DF3EC8" w:rsidRPr="00795AAB" w:rsidRDefault="00DF3EC8" w:rsidP="00DF3EC8">
      <w:pPr>
        <w:rPr>
          <w:b/>
          <w:i/>
        </w:rPr>
      </w:pPr>
      <w:r w:rsidRPr="00795AAB">
        <w:rPr>
          <w:b/>
          <w:i/>
        </w:rPr>
        <w:t>10.</w:t>
      </w:r>
      <w:r>
        <w:rPr>
          <w:b/>
          <w:i/>
        </w:rPr>
        <w:t xml:space="preserve">Nadesłanie  </w:t>
      </w:r>
      <w:r w:rsidRPr="00795AAB">
        <w:rPr>
          <w:b/>
          <w:i/>
        </w:rPr>
        <w:t xml:space="preserve"> zgłoszenia na Konkurs jest równoznaczne z wyraż</w:t>
      </w:r>
      <w:r>
        <w:rPr>
          <w:b/>
          <w:i/>
        </w:rPr>
        <w:t xml:space="preserve">eniem </w:t>
      </w:r>
      <w:r w:rsidRPr="00795AAB">
        <w:rPr>
          <w:b/>
          <w:i/>
        </w:rPr>
        <w:t xml:space="preserve"> zgody na:</w:t>
      </w:r>
    </w:p>
    <w:p w:rsidR="00DF3EC8" w:rsidRPr="00795AAB" w:rsidRDefault="00DF3EC8" w:rsidP="00DF3EC8">
      <w:pPr>
        <w:pStyle w:val="Akapitzlist"/>
        <w:numPr>
          <w:ilvl w:val="0"/>
          <w:numId w:val="2"/>
        </w:numPr>
      </w:pPr>
      <w:r w:rsidRPr="00795AAB">
        <w:t xml:space="preserve">przetwarzanie danych osobowych w celu przeprowadzenia konkursu </w:t>
      </w:r>
    </w:p>
    <w:p w:rsidR="00DF3EC8" w:rsidRPr="00795AAB" w:rsidRDefault="00DF3EC8" w:rsidP="00DF3EC8">
      <w:pPr>
        <w:pStyle w:val="Akapitzlist"/>
        <w:numPr>
          <w:ilvl w:val="0"/>
          <w:numId w:val="2"/>
        </w:numPr>
      </w:pPr>
      <w:r w:rsidRPr="00795AAB">
        <w:t>wykorzystanie wizerunku w celach promocyjnych</w:t>
      </w:r>
      <w:r>
        <w:t xml:space="preserve"> Organizatora</w:t>
      </w:r>
    </w:p>
    <w:p w:rsidR="00DF3EC8" w:rsidRPr="00795AAB" w:rsidRDefault="00DF3EC8" w:rsidP="00DF3EC8">
      <w:pPr>
        <w:pStyle w:val="Akapitzlist"/>
        <w:numPr>
          <w:ilvl w:val="0"/>
          <w:numId w:val="2"/>
        </w:numPr>
      </w:pPr>
      <w:r w:rsidRPr="00795AAB">
        <w:t>rejestrację występu</w:t>
      </w:r>
      <w:r w:rsidR="00303651">
        <w:t xml:space="preserve"> </w:t>
      </w:r>
      <w:r w:rsidRPr="00795AAB">
        <w:t>i wykorzystywanie nagrań tego występu w różnych formach przez Organizatorów i przez</w:t>
      </w:r>
      <w:r w:rsidR="00303651">
        <w:t xml:space="preserve"> </w:t>
      </w:r>
      <w:r w:rsidRPr="00795AAB">
        <w:t xml:space="preserve">instytucje upoważnione do tego przez Organizatorów. </w:t>
      </w:r>
    </w:p>
    <w:p w:rsidR="00DF3EC8" w:rsidRPr="00795AAB" w:rsidRDefault="00DF3EC8" w:rsidP="00DF3EC8"/>
    <w:p w:rsidR="00DF3EC8" w:rsidRDefault="00DF3EC8" w:rsidP="00DF3EC8"/>
    <w:p w:rsidR="00DF3EC8" w:rsidRDefault="00DF3EC8" w:rsidP="00DF3EC8"/>
    <w:p w:rsidR="00FC7200" w:rsidRDefault="00FC7200"/>
    <w:sectPr w:rsidR="00FC7200" w:rsidSect="00AE672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4E" w:rsidRDefault="00BA214E">
      <w:r>
        <w:separator/>
      </w:r>
    </w:p>
  </w:endnote>
  <w:endnote w:type="continuationSeparator" w:id="1">
    <w:p w:rsidR="00BA214E" w:rsidRDefault="00BA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97" w:rsidRDefault="001B272E">
    <w:pPr>
      <w:pStyle w:val="Stopka"/>
      <w:jc w:val="center"/>
    </w:pPr>
    <w:r>
      <w:fldChar w:fldCharType="begin"/>
    </w:r>
    <w:r w:rsidR="009F00D5">
      <w:instrText xml:space="preserve"> PAGE   \* MERGEFORMAT </w:instrText>
    </w:r>
    <w:r>
      <w:fldChar w:fldCharType="separate"/>
    </w:r>
    <w:r w:rsidR="00303651">
      <w:rPr>
        <w:noProof/>
      </w:rPr>
      <w:t>1</w:t>
    </w:r>
    <w:r>
      <w:fldChar w:fldCharType="end"/>
    </w:r>
  </w:p>
  <w:p w:rsidR="00E52A97" w:rsidRDefault="00E52A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4E" w:rsidRDefault="00BA214E">
      <w:r>
        <w:separator/>
      </w:r>
    </w:p>
  </w:footnote>
  <w:footnote w:type="continuationSeparator" w:id="1">
    <w:p w:rsidR="00BA214E" w:rsidRDefault="00BA2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D20E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47537A"/>
    <w:multiLevelType w:val="hybridMultilevel"/>
    <w:tmpl w:val="DE2C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118E1"/>
    <w:multiLevelType w:val="hybridMultilevel"/>
    <w:tmpl w:val="953E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85E1A"/>
    <w:multiLevelType w:val="hybridMultilevel"/>
    <w:tmpl w:val="F398D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92632"/>
    <w:multiLevelType w:val="hybridMultilevel"/>
    <w:tmpl w:val="82D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EC8"/>
    <w:rsid w:val="00063FF0"/>
    <w:rsid w:val="00182CC4"/>
    <w:rsid w:val="001B272E"/>
    <w:rsid w:val="00303651"/>
    <w:rsid w:val="003C6D46"/>
    <w:rsid w:val="003E46F9"/>
    <w:rsid w:val="00434F76"/>
    <w:rsid w:val="0047723D"/>
    <w:rsid w:val="00542A58"/>
    <w:rsid w:val="00594B48"/>
    <w:rsid w:val="006D1DE2"/>
    <w:rsid w:val="006E6F56"/>
    <w:rsid w:val="00753A16"/>
    <w:rsid w:val="00757D5D"/>
    <w:rsid w:val="00804A93"/>
    <w:rsid w:val="00814517"/>
    <w:rsid w:val="008E61DC"/>
    <w:rsid w:val="00973199"/>
    <w:rsid w:val="009F00D5"/>
    <w:rsid w:val="00A41C84"/>
    <w:rsid w:val="00A671A8"/>
    <w:rsid w:val="00AA4525"/>
    <w:rsid w:val="00AC3059"/>
    <w:rsid w:val="00AF6316"/>
    <w:rsid w:val="00B45DFC"/>
    <w:rsid w:val="00BA214E"/>
    <w:rsid w:val="00BA2504"/>
    <w:rsid w:val="00C343F0"/>
    <w:rsid w:val="00D06AC8"/>
    <w:rsid w:val="00DF3EC8"/>
    <w:rsid w:val="00E07301"/>
    <w:rsid w:val="00E337A6"/>
    <w:rsid w:val="00E52A97"/>
    <w:rsid w:val="00E96DAE"/>
    <w:rsid w:val="00FC7200"/>
    <w:rsid w:val="00FD1CA5"/>
    <w:rsid w:val="273FD9B6"/>
    <w:rsid w:val="6485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3EC8"/>
    <w:pPr>
      <w:keepNext/>
      <w:shd w:val="clear" w:color="auto" w:fill="FFFFFF"/>
      <w:spacing w:before="274" w:line="274" w:lineRule="atLeast"/>
      <w:jc w:val="center"/>
      <w:outlineLvl w:val="1"/>
    </w:pPr>
    <w:rPr>
      <w:b/>
      <w:bCs/>
      <w:color w:val="000000"/>
      <w:spacing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3EC8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pl-PL"/>
    </w:rPr>
  </w:style>
  <w:style w:type="character" w:styleId="Hipercze">
    <w:name w:val="Hyperlink"/>
    <w:basedOn w:val="Domylnaczcionkaakapitu"/>
    <w:unhideWhenUsed/>
    <w:rsid w:val="00DF3EC8"/>
    <w:rPr>
      <w:color w:val="2939B5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F3EC8"/>
    <w:pPr>
      <w:shd w:val="clear" w:color="auto" w:fill="FFFFFF"/>
      <w:spacing w:line="274" w:lineRule="exact"/>
      <w:ind w:left="720" w:hanging="11"/>
    </w:pPr>
    <w:rPr>
      <w:color w:val="000000"/>
      <w:spacing w:val="4"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3EC8"/>
    <w:rPr>
      <w:rFonts w:ascii="Times New Roman" w:eastAsia="Times New Roman" w:hAnsi="Times New Roman" w:cs="Times New Roman"/>
      <w:color w:val="000000"/>
      <w:spacing w:val="4"/>
      <w:sz w:val="32"/>
      <w:szCs w:val="24"/>
      <w:shd w:val="clear" w:color="auto" w:fill="FFFFFF"/>
      <w:lang w:eastAsia="pl-PL"/>
    </w:rPr>
  </w:style>
  <w:style w:type="paragraph" w:styleId="Tekstblokowy">
    <w:name w:val="Block Text"/>
    <w:basedOn w:val="Normalny"/>
    <w:semiHidden/>
    <w:unhideWhenUsed/>
    <w:rsid w:val="00DF3EC8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left="709" w:right="4752"/>
    </w:pPr>
    <w:rPr>
      <w:color w:val="000000"/>
      <w:spacing w:val="3"/>
    </w:rPr>
  </w:style>
  <w:style w:type="paragraph" w:customStyle="1" w:styleId="Default">
    <w:name w:val="Default"/>
    <w:rsid w:val="00DF3E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DF3E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F3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F3E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F3EC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DF3EC8"/>
    <w:rPr>
      <w:b/>
      <w:bCs/>
    </w:rPr>
  </w:style>
  <w:style w:type="character" w:styleId="Uwydatnienie">
    <w:name w:val="Emphasis"/>
    <w:basedOn w:val="Domylnaczcionkaakapitu"/>
    <w:uiPriority w:val="20"/>
    <w:qFormat/>
    <w:rsid w:val="00757D5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A5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C6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me">
    <w:name w:val="name"/>
    <w:basedOn w:val="Domylnaczcionkaakapitu"/>
    <w:rsid w:val="003C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437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25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360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5761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5898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298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pociecie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Zuzia</cp:lastModifiedBy>
  <cp:revision>2</cp:revision>
  <cp:lastPrinted>2022-09-09T06:40:00Z</cp:lastPrinted>
  <dcterms:created xsi:type="dcterms:W3CDTF">2023-11-02T11:14:00Z</dcterms:created>
  <dcterms:modified xsi:type="dcterms:W3CDTF">2023-11-02T11:14:00Z</dcterms:modified>
</cp:coreProperties>
</file>