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rPr>
          <w:color w:val="878787"/>
          <w:w w:val="115"/>
        </w:rPr>
        <w:t>Plan</w:t>
      </w:r>
      <w:r>
        <w:rPr>
          <w:color w:val="878787"/>
          <w:spacing w:val="-3"/>
          <w:w w:val="115"/>
        </w:rPr>
        <w:t xml:space="preserve"> </w:t>
      </w:r>
      <w:r>
        <w:rPr>
          <w:color w:val="878787"/>
          <w:w w:val="115"/>
        </w:rPr>
        <w:t>żywieniowy:</w:t>
      </w:r>
      <w:r>
        <w:rPr>
          <w:color w:val="878787"/>
          <w:spacing w:val="-3"/>
          <w:w w:val="115"/>
        </w:rPr>
        <w:t xml:space="preserve"> </w:t>
      </w:r>
      <w:r>
        <w:rPr>
          <w:color w:val="878787"/>
          <w:w w:val="115"/>
        </w:rPr>
        <w:t>SZKOŁA</w:t>
      </w:r>
      <w:r>
        <w:rPr>
          <w:color w:val="878787"/>
          <w:spacing w:val="-3"/>
          <w:w w:val="115"/>
        </w:rPr>
        <w:t xml:space="preserve"> </w:t>
      </w:r>
      <w:r>
        <w:rPr>
          <w:color w:val="878787"/>
          <w:w w:val="115"/>
        </w:rPr>
        <w:t>8-</w:t>
      </w:r>
      <w:r>
        <w:rPr>
          <w:color w:val="878787"/>
          <w:spacing w:val="-2"/>
          <w:w w:val="115"/>
        </w:rPr>
        <w:t>1</w:t>
      </w:r>
      <w:r>
        <w:rPr>
          <w:color w:val="878787"/>
          <w:spacing w:val="-2"/>
          <w:w w:val="115"/>
        </w:rPr>
        <w:t>2</w:t>
      </w:r>
      <w:r>
        <w:rPr>
          <w:color w:val="878787"/>
          <w:spacing w:val="-2"/>
          <w:w w:val="115"/>
        </w:rPr>
        <w:t>.12.2025</w:t>
      </w:r>
    </w:p>
    <w:tbl>
      <w:tblPr>
        <w:tblStyle w:val="TableNormal"/>
        <w:tblW w:w="15000" w:type="dxa"/>
        <w:jc w:val="left"/>
        <w:tblInd w:w="209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7500"/>
        <w:gridCol w:w="7499"/>
      </w:tblGrid>
      <w:tr>
        <w:trPr>
          <w:trHeight w:val="235" w:hRule="atLeast"/>
        </w:trPr>
        <w:tc>
          <w:tcPr>
            <w:tcW w:w="75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left="0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Ile</w:t>
            </w:r>
            <w:r>
              <w:rPr>
                <w:b/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4"/>
                <w:w w:val="125"/>
                <w:sz w:val="18"/>
                <w:szCs w:val="18"/>
                <w:lang w:val="en-US" w:eastAsia="en-US" w:bidi="ar-SA"/>
              </w:rPr>
              <w:t>dni: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jc w:val="left"/>
              <w:rPr>
                <w:sz w:val="18"/>
                <w:szCs w:val="18"/>
              </w:rPr>
            </w:pP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10</w:t>
            </w:r>
          </w:p>
        </w:tc>
      </w:tr>
      <w:tr>
        <w:trPr>
          <w:trHeight w:val="235" w:hRule="atLeast"/>
        </w:trPr>
        <w:tc>
          <w:tcPr>
            <w:tcW w:w="75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left="1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10"/>
                <w:sz w:val="18"/>
                <w:szCs w:val="18"/>
                <w:lang w:val="en-US" w:eastAsia="en-US" w:bidi="ar-SA"/>
              </w:rPr>
              <w:t>Termin</w:t>
            </w:r>
            <w:r>
              <w:rPr>
                <w:b/>
                <w:spacing w:val="8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15"/>
                <w:sz w:val="18"/>
                <w:szCs w:val="18"/>
                <w:lang w:val="en-US" w:eastAsia="en-US" w:bidi="ar-SA"/>
              </w:rPr>
              <w:t>rozpoczęcia: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suppressAutoHyphens w:val="true"/>
              <w:spacing w:before="36" w:after="0"/>
              <w:jc w:val="left"/>
              <w:rPr>
                <w:sz w:val="18"/>
                <w:szCs w:val="18"/>
              </w:rPr>
            </w:pP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2025-12-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>08</w:t>
            </w:r>
          </w:p>
        </w:tc>
      </w:tr>
      <w:tr>
        <w:trPr>
          <w:trHeight w:val="235" w:hRule="atLeast"/>
        </w:trPr>
        <w:tc>
          <w:tcPr>
            <w:tcW w:w="75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left="1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w w:val="125"/>
                <w:sz w:val="18"/>
                <w:szCs w:val="18"/>
                <w:lang w:val="en-US" w:eastAsia="en-US" w:bidi="ar-SA"/>
              </w:rPr>
              <w:t>Posiłki: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left="129"/>
              <w:jc w:val="left"/>
              <w:rPr>
                <w:sz w:val="18"/>
                <w:szCs w:val="18"/>
              </w:rPr>
            </w:pPr>
            <w:r>
              <w:rPr>
                <w:spacing w:val="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2.</w:t>
            </w:r>
            <w:r>
              <w:rPr>
                <w:b/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obiad</w:t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Style w:val="TableNormal"/>
        <w:tblW w:w="15309" w:type="dxa"/>
        <w:jc w:val="left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0" w:lastRow="1" w:firstColumn="1" w:lastColumn="1" w:noHBand="0" w:val="01e0"/>
      </w:tblPr>
      <w:tblGrid>
        <w:gridCol w:w="217"/>
        <w:gridCol w:w="14952"/>
        <w:gridCol w:w="49"/>
        <w:gridCol w:w="90"/>
      </w:tblGrid>
      <w:tr>
        <w:trPr>
          <w:trHeight w:val="235" w:hRule="atLeast"/>
        </w:trPr>
        <w:tc>
          <w:tcPr>
            <w:tcW w:w="217" w:type="dxa"/>
            <w:tcBorders/>
          </w:tcPr>
          <w:p>
            <w:pPr>
              <w:pStyle w:val="TableParagraph"/>
              <w:suppressAutoHyphens w:val="true"/>
              <w:spacing w:before="36" w:after="0"/>
              <w:ind w:left="0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5001" w:type="dxa"/>
            <w:gridSpan w:val="2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left="0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Dzień:</w:t>
            </w:r>
            <w:r>
              <w:rPr>
                <w:b/>
                <w:spacing w:val="11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1</w:t>
            </w:r>
            <w:r>
              <w:rPr>
                <w:b/>
                <w:spacing w:val="1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-</w:t>
            </w:r>
            <w:r>
              <w:rPr>
                <w:b/>
                <w:spacing w:val="1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Poniedziałek,</w:t>
            </w:r>
            <w:r>
              <w:rPr>
                <w:b/>
                <w:spacing w:val="11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2025-12-</w:t>
            </w:r>
            <w:r>
              <w:rPr>
                <w:b/>
                <w:spacing w:val="-5"/>
                <w:w w:val="120"/>
                <w:sz w:val="18"/>
                <w:szCs w:val="18"/>
                <w:lang w:val="en-US" w:eastAsia="en-US" w:bidi="ar-SA"/>
              </w:rPr>
              <w:t>08</w:t>
            </w:r>
          </w:p>
        </w:tc>
        <w:tc>
          <w:tcPr>
            <w:tcW w:w="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35" w:hRule="atLeast"/>
        </w:trPr>
        <w:tc>
          <w:tcPr>
            <w:tcW w:w="217" w:type="dxa"/>
            <w:tcBorders/>
          </w:tcPr>
          <w:p>
            <w:pPr>
              <w:pStyle w:val="TableParagraph"/>
              <w:suppressAutoHyphens w:val="true"/>
              <w:spacing w:before="36" w:after="0"/>
              <w:ind w:left="185" w:right="2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</w:r>
          </w:p>
        </w:tc>
        <w:tc>
          <w:tcPr>
            <w:tcW w:w="14952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left="185" w:right="2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4"/>
                <w:w w:val="120"/>
                <w:sz w:val="18"/>
                <w:szCs w:val="18"/>
                <w:lang w:val="en-US" w:eastAsia="en-US" w:bidi="ar-SA"/>
              </w:rPr>
              <w:t>obiad</w:t>
            </w:r>
          </w:p>
        </w:tc>
        <w:tc>
          <w:tcPr>
            <w:tcW w:w="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1868" w:hRule="atLeast"/>
        </w:trPr>
        <w:tc>
          <w:tcPr>
            <w:tcW w:w="217" w:type="dxa"/>
            <w:tcBorders/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08"/>
                <w:tab w:val="left" w:pos="574" w:leader="none"/>
                <w:tab w:val="left" w:pos="662" w:leader="none"/>
              </w:tabs>
              <w:suppressAutoHyphens w:val="true"/>
              <w:spacing w:lineRule="auto" w:line="259" w:before="36" w:after="0"/>
              <w:ind w:hanging="183" w:left="574" w:right="11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4952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val="clear" w:pos="708"/>
                <w:tab w:val="left" w:pos="574" w:leader="none"/>
                <w:tab w:val="left" w:pos="662" w:leader="none"/>
              </w:tabs>
              <w:suppressAutoHyphens w:val="true"/>
              <w:spacing w:lineRule="auto" w:line="259" w:before="36" w:after="0"/>
              <w:ind w:hanging="183" w:left="574" w:right="11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Zupa jarzynowa tradycyjna składniki: Włoszczyzna krojona w paski mrożona 38%, Ziemniaki średnio 38%, Śmietana 18% tłuszczu (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mleko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40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11%, Mąka pszenna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typ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500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(mąka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pszenna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6%,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Masło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ekstra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(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mleko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 5%, Koper ogrodowy 2%, Sól spożywcza dietetyczna niskosodowa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O'Sole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Vita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1%,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Pieprz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czarny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MIELONY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0%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08"/>
                <w:tab w:val="left" w:pos="574" w:leader="none"/>
                <w:tab w:val="left" w:pos="662" w:leader="none"/>
              </w:tabs>
              <w:suppressAutoHyphens w:val="true"/>
              <w:spacing w:lineRule="auto" w:line="259" w:before="0" w:after="0"/>
              <w:ind w:hanging="183" w:left="574" w:right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b/>
                <w:w w:val="120"/>
                <w:sz w:val="18"/>
                <w:szCs w:val="18"/>
              </w:rPr>
              <w:t xml:space="preserve">#chleb Z DYNIĄ </w:t>
            </w:r>
            <w:r>
              <w:rPr>
                <w:w w:val="120"/>
                <w:sz w:val="18"/>
                <w:szCs w:val="18"/>
              </w:rPr>
              <w:t>g [składniki:</w:t>
            </w:r>
            <w:r>
              <w:rPr>
                <w:spacing w:val="40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 xml:space="preserve">mąka </w:t>
            </w:r>
            <w:r>
              <w:rPr>
                <w:b/>
                <w:w w:val="120"/>
                <w:sz w:val="18"/>
                <w:szCs w:val="18"/>
              </w:rPr>
              <w:t xml:space="preserve">pszenna </w:t>
            </w:r>
            <w:r>
              <w:rPr>
                <w:w w:val="120"/>
                <w:sz w:val="18"/>
                <w:szCs w:val="18"/>
              </w:rPr>
              <w:t xml:space="preserve">(środek do przetwarzania maki: kwasaskorbinowy), mąka </w:t>
            </w:r>
            <w:r>
              <w:rPr>
                <w:b/>
                <w:w w:val="120"/>
                <w:sz w:val="18"/>
                <w:szCs w:val="18"/>
              </w:rPr>
              <w:t>żytnia</w:t>
            </w:r>
            <w:r>
              <w:rPr>
                <w:b/>
                <w:spacing w:val="40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razowa</w:t>
            </w:r>
            <w:r>
              <w:rPr>
                <w:spacing w:val="33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21,7</w:t>
            </w:r>
            <w:r>
              <w:rPr>
                <w:spacing w:val="33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%,</w:t>
            </w:r>
            <w:r>
              <w:rPr>
                <w:spacing w:val="33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woda,</w:t>
            </w:r>
            <w:r>
              <w:rPr>
                <w:spacing w:val="33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miód</w:t>
            </w:r>
            <w:r>
              <w:rPr>
                <w:spacing w:val="33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sztuczny</w:t>
            </w:r>
            <w:r>
              <w:rPr>
                <w:spacing w:val="33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(cukier,</w:t>
            </w:r>
            <w:r>
              <w:rPr>
                <w:spacing w:val="33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syrop glukozowo –fruktozowy, woda, regulator kwasowości: kwas cytrynowy, aromat), sól, ekstrakt słodowy</w:t>
            </w:r>
            <w:r>
              <w:rPr>
                <w:b/>
                <w:w w:val="120"/>
                <w:sz w:val="18"/>
                <w:szCs w:val="18"/>
              </w:rPr>
              <w:t>jęczmienny</w:t>
            </w:r>
            <w:r>
              <w:rPr>
                <w:w w:val="120"/>
                <w:sz w:val="18"/>
                <w:szCs w:val="18"/>
              </w:rPr>
              <w:t>.]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08"/>
                <w:tab w:val="left" w:pos="574" w:leader="none"/>
                <w:tab w:val="left" w:pos="662" w:leader="none"/>
              </w:tabs>
              <w:suppressAutoHyphens w:val="true"/>
              <w:spacing w:lineRule="auto" w:line="259" w:before="0" w:after="0"/>
              <w:ind w:hanging="183" w:left="574" w:right="2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w w:val="130"/>
                <w:sz w:val="18"/>
                <w:szCs w:val="18"/>
              </w:rPr>
              <w:t>Ryż</w:t>
            </w:r>
            <w:r>
              <w:rPr>
                <w:spacing w:val="-10"/>
                <w:w w:val="130"/>
                <w:sz w:val="18"/>
                <w:szCs w:val="18"/>
              </w:rPr>
              <w:t xml:space="preserve"> </w:t>
            </w:r>
            <w:r>
              <w:rPr>
                <w:w w:val="130"/>
                <w:sz w:val="18"/>
                <w:szCs w:val="18"/>
              </w:rPr>
              <w:t>z</w:t>
            </w:r>
            <w:r>
              <w:rPr>
                <w:spacing w:val="-10"/>
                <w:w w:val="130"/>
                <w:sz w:val="18"/>
                <w:szCs w:val="18"/>
              </w:rPr>
              <w:t xml:space="preserve"> </w:t>
            </w:r>
            <w:r>
              <w:rPr>
                <w:w w:val="130"/>
                <w:sz w:val="18"/>
                <w:szCs w:val="18"/>
              </w:rPr>
              <w:t>musem</w:t>
            </w:r>
            <w:r>
              <w:rPr>
                <w:spacing w:val="-10"/>
                <w:w w:val="130"/>
                <w:sz w:val="18"/>
                <w:szCs w:val="18"/>
              </w:rPr>
              <w:t xml:space="preserve"> </w:t>
            </w:r>
            <w:r>
              <w:rPr>
                <w:w w:val="130"/>
                <w:sz w:val="18"/>
                <w:szCs w:val="18"/>
              </w:rPr>
              <w:t>jabłkowym</w:t>
            </w:r>
            <w:r>
              <w:rPr>
                <w:spacing w:val="-10"/>
                <w:w w:val="130"/>
                <w:sz w:val="18"/>
                <w:szCs w:val="18"/>
              </w:rPr>
              <w:t xml:space="preserve"> </w:t>
            </w:r>
            <w:r>
              <w:rPr>
                <w:w w:val="130"/>
                <w:sz w:val="18"/>
                <w:szCs w:val="18"/>
              </w:rPr>
              <w:t>i</w:t>
            </w:r>
            <w:r>
              <w:rPr>
                <w:spacing w:val="-10"/>
                <w:w w:val="130"/>
                <w:sz w:val="18"/>
                <w:szCs w:val="18"/>
              </w:rPr>
              <w:t xml:space="preserve"> </w:t>
            </w:r>
            <w:r>
              <w:rPr>
                <w:w w:val="130"/>
                <w:sz w:val="18"/>
                <w:szCs w:val="18"/>
              </w:rPr>
              <w:t>jogurtem</w:t>
            </w:r>
            <w:r>
              <w:rPr>
                <w:spacing w:val="-10"/>
                <w:w w:val="130"/>
                <w:sz w:val="18"/>
                <w:szCs w:val="18"/>
              </w:rPr>
              <w:t xml:space="preserve"> </w:t>
            </w:r>
            <w:r>
              <w:rPr>
                <w:w w:val="130"/>
                <w:sz w:val="18"/>
                <w:szCs w:val="18"/>
              </w:rPr>
              <w:t>naturalnym</w:t>
            </w:r>
            <w:r>
              <w:rPr>
                <w:spacing w:val="-10"/>
                <w:w w:val="130"/>
                <w:sz w:val="18"/>
                <w:szCs w:val="18"/>
              </w:rPr>
              <w:t xml:space="preserve"> </w:t>
            </w:r>
            <w:r>
              <w:rPr>
                <w:spacing w:val="-2"/>
                <w:w w:val="130"/>
                <w:sz w:val="18"/>
                <w:szCs w:val="18"/>
              </w:rPr>
              <w:t>składniki:</w:t>
            </w:r>
            <w:r>
              <w:rPr>
                <w:spacing w:val="-5"/>
                <w:w w:val="130"/>
                <w:sz w:val="18"/>
                <w:szCs w:val="18"/>
              </w:rPr>
              <w:t xml:space="preserve"> </w:t>
            </w:r>
            <w:r>
              <w:rPr>
                <w:spacing w:val="-2"/>
                <w:w w:val="130"/>
                <w:sz w:val="18"/>
                <w:szCs w:val="18"/>
              </w:rPr>
              <w:t>Ryż</w:t>
            </w:r>
            <w:r>
              <w:rPr>
                <w:spacing w:val="-5"/>
                <w:w w:val="130"/>
                <w:sz w:val="18"/>
                <w:szCs w:val="18"/>
              </w:rPr>
              <w:t xml:space="preserve"> </w:t>
            </w:r>
            <w:r>
              <w:rPr>
                <w:spacing w:val="-2"/>
                <w:w w:val="130"/>
                <w:sz w:val="18"/>
                <w:szCs w:val="18"/>
              </w:rPr>
              <w:t>biały</w:t>
            </w:r>
            <w:r>
              <w:rPr>
                <w:spacing w:val="-5"/>
                <w:w w:val="130"/>
                <w:sz w:val="18"/>
                <w:szCs w:val="18"/>
              </w:rPr>
              <w:t xml:space="preserve"> </w:t>
            </w:r>
            <w:r>
              <w:rPr>
                <w:spacing w:val="-2"/>
                <w:w w:val="130"/>
                <w:sz w:val="18"/>
                <w:szCs w:val="18"/>
              </w:rPr>
              <w:t>46%,</w:t>
            </w:r>
            <w:r>
              <w:rPr>
                <w:spacing w:val="-5"/>
                <w:w w:val="130"/>
                <w:sz w:val="18"/>
                <w:szCs w:val="18"/>
              </w:rPr>
              <w:t xml:space="preserve"> </w:t>
            </w:r>
            <w:r>
              <w:rPr>
                <w:spacing w:val="-2"/>
                <w:w w:val="130"/>
                <w:sz w:val="18"/>
                <w:szCs w:val="18"/>
              </w:rPr>
              <w:t>Mus</w:t>
            </w:r>
            <w:r>
              <w:rPr>
                <w:spacing w:val="-5"/>
                <w:w w:val="130"/>
                <w:sz w:val="18"/>
                <w:szCs w:val="18"/>
              </w:rPr>
              <w:t xml:space="preserve"> </w:t>
            </w:r>
            <w:r>
              <w:rPr>
                <w:spacing w:val="-2"/>
                <w:w w:val="130"/>
                <w:sz w:val="18"/>
                <w:szCs w:val="18"/>
              </w:rPr>
              <w:t>jabłkowy</w:t>
            </w:r>
            <w:r>
              <w:rPr>
                <w:spacing w:val="-5"/>
                <w:w w:val="130"/>
                <w:sz w:val="18"/>
                <w:szCs w:val="18"/>
              </w:rPr>
              <w:t xml:space="preserve"> </w:t>
            </w:r>
            <w:r>
              <w:rPr>
                <w:spacing w:val="-2"/>
                <w:w w:val="130"/>
                <w:sz w:val="18"/>
                <w:szCs w:val="18"/>
              </w:rPr>
              <w:t xml:space="preserve">tradycyjny </w:t>
            </w:r>
            <w:r>
              <w:rPr>
                <w:w w:val="130"/>
                <w:sz w:val="18"/>
                <w:szCs w:val="18"/>
              </w:rPr>
              <w:t>2016</w:t>
            </w:r>
            <w:r>
              <w:rPr>
                <w:spacing w:val="-5"/>
                <w:w w:val="130"/>
                <w:sz w:val="18"/>
                <w:szCs w:val="18"/>
              </w:rPr>
              <w:t xml:space="preserve"> </w:t>
            </w:r>
            <w:r>
              <w:rPr>
                <w:w w:val="130"/>
                <w:sz w:val="18"/>
                <w:szCs w:val="18"/>
              </w:rPr>
              <w:t>29%,</w:t>
            </w:r>
            <w:r>
              <w:rPr>
                <w:spacing w:val="-5"/>
                <w:w w:val="130"/>
                <w:sz w:val="18"/>
                <w:szCs w:val="18"/>
              </w:rPr>
              <w:t xml:space="preserve"> </w:t>
            </w:r>
            <w:r>
              <w:rPr>
                <w:w w:val="130"/>
                <w:sz w:val="18"/>
                <w:szCs w:val="18"/>
              </w:rPr>
              <w:t>Jogurt</w:t>
            </w:r>
            <w:r>
              <w:rPr>
                <w:spacing w:val="-5"/>
                <w:w w:val="130"/>
                <w:sz w:val="18"/>
                <w:szCs w:val="18"/>
              </w:rPr>
              <w:t xml:space="preserve"> </w:t>
            </w:r>
            <w:r>
              <w:rPr>
                <w:w w:val="130"/>
                <w:sz w:val="18"/>
                <w:szCs w:val="18"/>
              </w:rPr>
              <w:t>naturalny</w:t>
            </w:r>
            <w:r>
              <w:rPr>
                <w:spacing w:val="-5"/>
                <w:w w:val="130"/>
                <w:sz w:val="18"/>
                <w:szCs w:val="18"/>
              </w:rPr>
              <w:t xml:space="preserve"> </w:t>
            </w:r>
            <w:r>
              <w:rPr>
                <w:w w:val="130"/>
                <w:sz w:val="18"/>
                <w:szCs w:val="18"/>
              </w:rPr>
              <w:t>2%</w:t>
            </w:r>
            <w:r>
              <w:rPr>
                <w:spacing w:val="-5"/>
                <w:w w:val="130"/>
                <w:sz w:val="18"/>
                <w:szCs w:val="18"/>
              </w:rPr>
              <w:t xml:space="preserve"> </w:t>
            </w:r>
            <w:r>
              <w:rPr>
                <w:w w:val="130"/>
                <w:sz w:val="18"/>
                <w:szCs w:val="18"/>
              </w:rPr>
              <w:t>tłuszczu</w:t>
            </w:r>
            <w:r>
              <w:rPr>
                <w:spacing w:val="-5"/>
                <w:w w:val="130"/>
                <w:sz w:val="18"/>
                <w:szCs w:val="18"/>
              </w:rPr>
              <w:t xml:space="preserve"> </w:t>
            </w:r>
            <w:r>
              <w:rPr>
                <w:w w:val="130"/>
                <w:sz w:val="18"/>
                <w:szCs w:val="18"/>
              </w:rPr>
              <w:t>(</w:t>
            </w:r>
            <w:r>
              <w:rPr>
                <w:b/>
                <w:w w:val="130"/>
                <w:sz w:val="18"/>
                <w:szCs w:val="18"/>
              </w:rPr>
              <w:t>mleko</w:t>
            </w:r>
            <w:r>
              <w:rPr>
                <w:w w:val="130"/>
                <w:sz w:val="18"/>
                <w:szCs w:val="18"/>
              </w:rPr>
              <w:t>)</w:t>
            </w:r>
            <w:r>
              <w:rPr>
                <w:spacing w:val="40"/>
                <w:w w:val="130"/>
                <w:sz w:val="18"/>
                <w:szCs w:val="18"/>
              </w:rPr>
              <w:t xml:space="preserve"> </w:t>
            </w:r>
            <w:r>
              <w:rPr>
                <w:w w:val="130"/>
                <w:sz w:val="18"/>
                <w:szCs w:val="18"/>
              </w:rPr>
              <w:t>23%,</w:t>
            </w:r>
            <w:r>
              <w:rPr>
                <w:w w:val="115"/>
                <w:sz w:val="18"/>
                <w:szCs w:val="18"/>
              </w:rPr>
              <w:t>Cukier</w:t>
            </w:r>
            <w:r>
              <w:rPr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spacing w:val="-7"/>
                <w:w w:val="125"/>
                <w:sz w:val="18"/>
                <w:szCs w:val="18"/>
              </w:rPr>
              <w:t>3%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val="clear" w:pos="708"/>
                <w:tab w:val="left" w:pos="662" w:leader="none"/>
              </w:tabs>
              <w:suppressAutoHyphens w:val="true"/>
              <w:spacing w:before="8" w:after="0"/>
              <w:ind w:hanging="271" w:left="662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</w:rPr>
              <w:t>#Herbata</w:t>
            </w:r>
            <w:r>
              <w:rPr>
                <w:spacing w:val="2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owocowa</w:t>
            </w:r>
          </w:p>
        </w:tc>
        <w:tc>
          <w:tcPr>
            <w:tcW w:w="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35" w:hRule="atLeast"/>
        </w:trPr>
        <w:tc>
          <w:tcPr>
            <w:tcW w:w="15218" w:type="dxa"/>
            <w:gridSpan w:val="3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left="0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Dzień:</w:t>
            </w:r>
            <w:r>
              <w:rPr>
                <w:b/>
                <w:spacing w:val="-4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2</w:t>
            </w:r>
            <w:r>
              <w:rPr>
                <w:b/>
                <w:spacing w:val="-4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-</w:t>
            </w:r>
            <w:r>
              <w:rPr>
                <w:b/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Wtorek,</w:t>
            </w:r>
            <w:r>
              <w:rPr>
                <w:b/>
                <w:spacing w:val="-4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2025-12-</w:t>
            </w:r>
            <w:r>
              <w:rPr>
                <w:b/>
                <w:spacing w:val="-5"/>
                <w:w w:val="120"/>
                <w:sz w:val="18"/>
                <w:szCs w:val="18"/>
                <w:lang w:val="en-US" w:eastAsia="en-US" w:bidi="ar-SA"/>
              </w:rPr>
              <w:t>09</w:t>
            </w:r>
          </w:p>
        </w:tc>
        <w:tc>
          <w:tcPr>
            <w:tcW w:w="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35" w:hRule="atLeast"/>
        </w:trPr>
        <w:tc>
          <w:tcPr>
            <w:tcW w:w="15169" w:type="dxa"/>
            <w:gridSpan w:val="2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left="185" w:right="2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4"/>
                <w:w w:val="120"/>
                <w:sz w:val="18"/>
                <w:szCs w:val="18"/>
                <w:lang w:val="en-US" w:eastAsia="en-US" w:bidi="ar-SA"/>
              </w:rPr>
              <w:t>obiad</w:t>
            </w:r>
          </w:p>
        </w:tc>
        <w:tc>
          <w:tcPr>
            <w:tcW w:w="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221" w:hRule="atLeast"/>
        </w:trPr>
        <w:tc>
          <w:tcPr>
            <w:tcW w:w="15169" w:type="dxa"/>
            <w:gridSpan w:val="2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val="clear" w:pos="708"/>
                <w:tab w:val="left" w:pos="574" w:leader="none"/>
                <w:tab w:val="left" w:pos="662" w:leader="none"/>
              </w:tabs>
              <w:suppressAutoHyphens w:val="true"/>
              <w:spacing w:lineRule="auto" w:line="259" w:before="36" w:after="0"/>
              <w:ind w:hanging="183" w:left="574" w:right="52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Zupa grochowa składniki: Chleb mazowiecki (mąka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pszenna,</w:t>
            </w:r>
            <w:r>
              <w:rPr>
                <w:b/>
                <w:spacing w:val="-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żytnia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38%,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Ziemniaki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średnio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4"/>
                <w:w w:val="125"/>
                <w:sz w:val="18"/>
                <w:szCs w:val="18"/>
                <w:lang w:val="en-US" w:eastAsia="en-US" w:bidi="ar-SA"/>
              </w:rPr>
              <w:t>27%,</w:t>
            </w:r>
          </w:p>
          <w:p>
            <w:pPr>
              <w:pStyle w:val="TableParagraph"/>
              <w:suppressAutoHyphens w:val="true"/>
              <w:spacing w:lineRule="auto" w:line="259" w:before="0" w:after="0"/>
              <w:ind w:left="574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Marchew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13%,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Noga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(udo)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kurczaka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5%,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Groch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nasiona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suche 5%,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 xml:space="preserve">Seler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korzeniowy</w:t>
            </w:r>
            <w:r>
              <w:rPr>
                <w:spacing w:val="40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3%, Cebula 3%, Por 2%, Pietruszka</w:t>
            </w:r>
          </w:p>
          <w:p>
            <w:pPr>
              <w:pStyle w:val="TableParagraph"/>
              <w:suppressAutoHyphens w:val="true"/>
              <w:spacing w:lineRule="exact" w:line="162" w:before="0" w:after="0"/>
              <w:ind w:left="574"/>
              <w:jc w:val="left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lang w:val="en-US" w:eastAsia="en-US" w:bidi="ar-SA"/>
              </w:rPr>
              <w:t>korzeń</w:t>
            </w:r>
            <w:r>
              <w:rPr>
                <w:spacing w:val="-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2%,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Pieprz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czarny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MIELONY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0"/>
                <w:sz w:val="18"/>
                <w:szCs w:val="18"/>
                <w:lang w:val="en-US" w:eastAsia="en-US" w:bidi="ar-SA"/>
              </w:rPr>
              <w:t>1%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08"/>
                <w:tab w:val="left" w:pos="574" w:leader="none"/>
                <w:tab w:val="left" w:pos="662" w:leader="none"/>
              </w:tabs>
              <w:suppressAutoHyphens w:val="true"/>
              <w:spacing w:lineRule="auto" w:line="259" w:before="12" w:after="0"/>
              <w:ind w:hanging="183" w:left="574" w:righ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 xml:space="preserve">chleb żytni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[składniki: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 xml:space="preserve">Mąka żytnia,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naturalny zakwas</w:t>
            </w:r>
            <w:r>
              <w:rPr>
                <w:spacing w:val="-1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żytni</w:t>
            </w:r>
            <w:r>
              <w:rPr>
                <w:b/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(mąka</w:t>
            </w:r>
            <w:r>
              <w:rPr>
                <w:b/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żytnia</w:t>
            </w:r>
            <w:r>
              <w:rPr>
                <w:b/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typ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720),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woda,</w:t>
            </w:r>
            <w:r>
              <w:rPr>
                <w:spacing w:val="-1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drożdże,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sól]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08"/>
                <w:tab w:val="left" w:pos="574" w:leader="none"/>
                <w:tab w:val="left" w:pos="662" w:leader="none"/>
              </w:tabs>
              <w:suppressAutoHyphens w:val="true"/>
              <w:spacing w:lineRule="auto" w:line="259" w:before="0" w:after="0"/>
              <w:ind w:hanging="183" w:left="574" w:right="8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Gulasz z indyka składniki: Mięso z piersi indyka. bez skóry 77%, Cebula 15%, Mąka pszenna typ 500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(mąka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25"/>
                <w:sz w:val="18"/>
                <w:szCs w:val="18"/>
                <w:lang w:val="en-US" w:eastAsia="en-US" w:bidi="ar-SA"/>
              </w:rPr>
              <w:t>pszenna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8%,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Papryka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czerwona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mielona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SŁODKA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08"/>
                <w:tab w:val="left" w:pos="662" w:leader="none"/>
              </w:tabs>
              <w:suppressAutoHyphens w:val="true"/>
              <w:spacing w:lineRule="exact" w:line="161" w:before="0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35"/>
                <w:sz w:val="18"/>
                <w:szCs w:val="18"/>
                <w:lang w:val="en-US" w:eastAsia="en-US" w:bidi="ar-SA"/>
              </w:rPr>
              <w:t>#</w:t>
            </w:r>
            <w:r>
              <w:rPr>
                <w:spacing w:val="-13"/>
                <w:w w:val="13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35"/>
                <w:sz w:val="18"/>
                <w:szCs w:val="18"/>
                <w:lang w:val="en-US" w:eastAsia="en-US" w:bidi="ar-SA"/>
              </w:rPr>
              <w:t>Kasza</w:t>
            </w:r>
            <w:r>
              <w:rPr>
                <w:spacing w:val="-12"/>
                <w:w w:val="13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35"/>
                <w:sz w:val="18"/>
                <w:szCs w:val="18"/>
                <w:lang w:val="en-US" w:eastAsia="en-US" w:bidi="ar-SA"/>
              </w:rPr>
              <w:t>jaglana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08"/>
                <w:tab w:val="left" w:pos="662" w:leader="none"/>
              </w:tabs>
              <w:suppressAutoHyphens w:val="true"/>
              <w:spacing w:before="11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Mizeria</w:t>
            </w:r>
            <w:r>
              <w:rPr>
                <w:b/>
                <w:spacing w:val="-11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ze</w:t>
            </w:r>
            <w:r>
              <w:rPr>
                <w:b/>
                <w:spacing w:val="-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śmietaną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val="clear" w:pos="708"/>
                <w:tab w:val="left" w:pos="574" w:leader="none"/>
                <w:tab w:val="left" w:pos="662" w:leader="none"/>
              </w:tabs>
              <w:suppressAutoHyphens w:val="true"/>
              <w:spacing w:lineRule="auto" w:line="259" w:before="13" w:after="0"/>
              <w:ind w:hanging="183" w:left="574" w:right="7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Kompot z owoców mieszanych słodzony składniki: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Woda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wodociągowa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89%,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Mieszanka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kompotowa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HORTEX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2,5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kg 10%, Cukier 1%</w:t>
            </w:r>
          </w:p>
        </w:tc>
        <w:tc>
          <w:tcPr>
            <w:tcW w:w="4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35" w:hRule="atLeast"/>
        </w:trPr>
        <w:tc>
          <w:tcPr>
            <w:tcW w:w="15218" w:type="dxa"/>
            <w:gridSpan w:val="3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left="0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Dzień:</w:t>
            </w:r>
            <w:r>
              <w:rPr>
                <w:b/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3</w:t>
            </w:r>
            <w:r>
              <w:rPr>
                <w:b/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-</w:t>
            </w:r>
            <w:r>
              <w:rPr>
                <w:b/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Środa,</w:t>
            </w:r>
            <w:r>
              <w:rPr>
                <w:b/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2025-12-</w:t>
            </w:r>
            <w:r>
              <w:rPr>
                <w:b/>
                <w:spacing w:val="-5"/>
                <w:w w:val="120"/>
                <w:sz w:val="18"/>
                <w:szCs w:val="18"/>
                <w:lang w:val="en-US" w:eastAsia="en-US" w:bidi="ar-SA"/>
              </w:rPr>
              <w:t>10</w:t>
            </w:r>
          </w:p>
        </w:tc>
        <w:tc>
          <w:tcPr>
            <w:tcW w:w="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35" w:hRule="atLeast"/>
        </w:trPr>
        <w:tc>
          <w:tcPr>
            <w:tcW w:w="15308" w:type="dxa"/>
            <w:gridSpan w:val="4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left="185" w:right="2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4"/>
                <w:w w:val="120"/>
                <w:sz w:val="18"/>
                <w:szCs w:val="18"/>
                <w:lang w:val="en-US" w:eastAsia="en-US" w:bidi="ar-SA"/>
              </w:rPr>
              <w:t>obiad</w:t>
            </w:r>
          </w:p>
        </w:tc>
      </w:tr>
      <w:tr>
        <w:trPr>
          <w:trHeight w:val="2386" w:hRule="atLeast"/>
        </w:trPr>
        <w:tc>
          <w:tcPr>
            <w:tcW w:w="15308" w:type="dxa"/>
            <w:gridSpan w:val="4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val="clear" w:pos="708"/>
                <w:tab w:val="left" w:pos="574" w:leader="none"/>
                <w:tab w:val="left" w:pos="662" w:leader="none"/>
              </w:tabs>
              <w:suppressAutoHyphens w:val="true"/>
              <w:spacing w:lineRule="auto" w:line="259" w:before="36" w:after="0"/>
              <w:ind w:hanging="183" w:left="574" w:right="20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Zupa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szczawiowa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KIEŁBASĄ</w:t>
            </w:r>
            <w:bookmarkStart w:id="0" w:name="_GoBack"/>
            <w:bookmarkEnd w:id="0"/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składniki: Porcja rosołowa z kurczaka 15%, Wieprzowina łopatka 15%, Marchew 15%, Szczaw 12%, Śmietana 18%tłuszczu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(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mleko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2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8%,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Por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8%,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Pietruszka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korzeń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8%,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 xml:space="preserve">Seler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korzeniowy</w:t>
            </w:r>
            <w:r>
              <w:rPr>
                <w:spacing w:val="40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8%,</w:t>
            </w:r>
            <w:r>
              <w:rPr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Ryż</w:t>
            </w:r>
            <w:r>
              <w:rPr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biały</w:t>
            </w:r>
            <w:r>
              <w:rPr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8%,</w:t>
            </w:r>
            <w:r>
              <w:rPr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Mąka</w:t>
            </w:r>
            <w:r>
              <w:rPr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pszenna</w:t>
            </w:r>
            <w:r>
              <w:rPr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typ</w:t>
            </w:r>
            <w:r>
              <w:rPr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500 </w:t>
            </w:r>
            <w:r>
              <w:rPr>
                <w:w w:val="130"/>
                <w:sz w:val="18"/>
                <w:szCs w:val="18"/>
                <w:lang w:val="en-US" w:eastAsia="en-US" w:bidi="ar-SA"/>
              </w:rPr>
              <w:t xml:space="preserve">(mąka </w:t>
            </w:r>
            <w:r>
              <w:rPr>
                <w:b/>
                <w:w w:val="130"/>
                <w:sz w:val="18"/>
                <w:szCs w:val="18"/>
                <w:lang w:val="en-US" w:eastAsia="en-US" w:bidi="ar-SA"/>
              </w:rPr>
              <w:t>pszenna</w:t>
            </w:r>
            <w:r>
              <w:rPr>
                <w:w w:val="130"/>
                <w:sz w:val="18"/>
                <w:szCs w:val="18"/>
                <w:lang w:val="en-US" w:eastAsia="en-US" w:bidi="ar-SA"/>
              </w:rPr>
              <w:t>) 5%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08"/>
                <w:tab w:val="left" w:pos="574" w:leader="none"/>
                <w:tab w:val="left" w:pos="662" w:leader="none"/>
              </w:tabs>
              <w:suppressAutoHyphens w:val="true"/>
              <w:spacing w:lineRule="auto" w:line="259" w:before="0" w:after="0"/>
              <w:ind w:hanging="183" w:left="574" w:right="6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chleb razowy Zakalec (mąka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pszenna, żytnia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) [składniki:</w:t>
            </w:r>
            <w:r>
              <w:rPr>
                <w:spacing w:val="4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mąka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 xml:space="preserve">pszenna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(środek do przetwarzania maki: kwasaskorbinowy), mąka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 xml:space="preserve">żytnia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razowa 21,7 %, woda, miód sztuczny (cukier, syrop glukozowo –fruktozowy, woda, regulator kwasowości: kwas cytrynowy, aromat), sól, ekstrakt 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>słodowy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jęczmienny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>.]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08"/>
                <w:tab w:val="left" w:pos="574" w:leader="none"/>
                <w:tab w:val="left" w:pos="662" w:leader="none"/>
              </w:tabs>
              <w:suppressAutoHyphens w:val="true"/>
              <w:spacing w:lineRule="auto" w:line="259" w:before="0" w:after="0"/>
              <w:ind w:hanging="183" w:left="574" w:right="8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SCHAB</w:t>
            </w:r>
            <w:r>
              <w:rPr>
                <w:spacing w:val="-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PIECZONY</w:t>
            </w:r>
            <w:r>
              <w:rPr>
                <w:spacing w:val="-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[składniki:</w:t>
            </w:r>
            <w:r>
              <w:rPr>
                <w:spacing w:val="-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mięso</w:t>
            </w:r>
            <w:r>
              <w:rPr>
                <w:spacing w:val="-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wieprzowe</w:t>
            </w:r>
            <w:r>
              <w:rPr>
                <w:spacing w:val="-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125g,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przyprawy naturalne, substancja konserwująca: azotyn sodu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(E250)]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08"/>
                <w:tab w:val="left" w:pos="662" w:leader="none"/>
              </w:tabs>
              <w:suppressAutoHyphens w:val="true"/>
              <w:spacing w:lineRule="exact" w:line="161" w:before="0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  <w:lang w:val="en-US" w:eastAsia="en-US" w:bidi="ar-SA"/>
              </w:rPr>
              <w:t>ZIEMNIAKI</w:t>
            </w:r>
            <w:r>
              <w:rPr>
                <w:spacing w:val="-3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Z</w:t>
            </w:r>
            <w:r>
              <w:rPr>
                <w:spacing w:val="-2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KOPERKIEM</w:t>
            </w:r>
            <w:r>
              <w:rPr>
                <w:spacing w:val="40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150.00g</w:t>
            </w:r>
            <w:r>
              <w:rPr>
                <w:spacing w:val="-2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składniki:</w:t>
            </w:r>
            <w:r>
              <w:rPr>
                <w:spacing w:val="-2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ZIEMNIAKI</w:t>
            </w:r>
            <w:r>
              <w:rPr>
                <w:spacing w:val="-3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4"/>
                <w:w w:val="115"/>
                <w:sz w:val="18"/>
                <w:szCs w:val="18"/>
                <w:lang w:val="en-US" w:eastAsia="en-US" w:bidi="ar-SA"/>
              </w:rPr>
              <w:t>97%,</w:t>
            </w:r>
          </w:p>
          <w:p>
            <w:pPr>
              <w:pStyle w:val="TableParagraph"/>
              <w:suppressAutoHyphens w:val="true"/>
              <w:spacing w:before="10" w:after="0"/>
              <w:ind w:left="574"/>
              <w:jc w:val="left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  <w:lang w:val="en-US" w:eastAsia="en-US" w:bidi="ar-SA"/>
              </w:rPr>
              <w:t>Masło</w:t>
            </w:r>
            <w:r>
              <w:rPr>
                <w:spacing w:val="3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ekstra</w:t>
            </w:r>
            <w:r>
              <w:rPr>
                <w:spacing w:val="4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(</w:t>
            </w:r>
            <w:r>
              <w:rPr>
                <w:b/>
                <w:w w:val="115"/>
                <w:sz w:val="18"/>
                <w:szCs w:val="18"/>
                <w:lang w:val="en-US" w:eastAsia="en-US" w:bidi="ar-SA"/>
              </w:rPr>
              <w:t>mleko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4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2%,</w:t>
            </w:r>
            <w:r>
              <w:rPr>
                <w:spacing w:val="3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KOPER</w:t>
            </w:r>
            <w:r>
              <w:rPr>
                <w:spacing w:val="4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NAĆ</w:t>
            </w:r>
            <w:r>
              <w:rPr>
                <w:spacing w:val="4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15"/>
                <w:sz w:val="18"/>
                <w:szCs w:val="18"/>
                <w:lang w:val="en-US" w:eastAsia="en-US" w:bidi="ar-SA"/>
              </w:rPr>
              <w:t>1%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08"/>
                <w:tab w:val="left" w:pos="574" w:leader="none"/>
                <w:tab w:val="left" w:pos="662" w:leader="none"/>
              </w:tabs>
              <w:suppressAutoHyphens w:val="true"/>
              <w:spacing w:lineRule="auto" w:line="259" w:before="13" w:after="0"/>
              <w:ind w:hanging="183" w:left="574" w:right="7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Surówka z kapusty pekińskiej z majonezem składniki:</w:t>
            </w:r>
            <w:r>
              <w:rPr>
                <w:spacing w:val="-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Kapusta</w:t>
            </w:r>
            <w:r>
              <w:rPr>
                <w:spacing w:val="-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pekińska</w:t>
            </w:r>
            <w:r>
              <w:rPr>
                <w:spacing w:val="-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73%,</w:t>
            </w:r>
            <w:r>
              <w:rPr>
                <w:spacing w:val="-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Jabłko</w:t>
            </w:r>
            <w:r>
              <w:rPr>
                <w:spacing w:val="-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19%,</w:t>
            </w:r>
            <w:r>
              <w:rPr>
                <w:spacing w:val="-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Olej</w:t>
            </w:r>
            <w:r>
              <w:rPr>
                <w:spacing w:val="-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rzepakowy uniwersalny 5%, Jaja kurze całe (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jaja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) 2%,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musztarda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val="clear" w:pos="708"/>
                <w:tab w:val="left" w:pos="662" w:leader="none"/>
              </w:tabs>
              <w:suppressAutoHyphens w:val="true"/>
              <w:spacing w:lineRule="exact" w:line="161" w:before="0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lang w:val="en-US" w:eastAsia="en-US" w:bidi="ar-SA"/>
              </w:rPr>
              <w:t>#Herbata</w:t>
            </w:r>
            <w:r>
              <w:rPr>
                <w:spacing w:val="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owocowa</w:t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Style w:val="TableNormal"/>
        <w:tblW w:w="15090" w:type="dxa"/>
        <w:jc w:val="left"/>
        <w:tblInd w:w="209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14999"/>
        <w:gridCol w:w="90"/>
      </w:tblGrid>
      <w:tr>
        <w:trPr>
          <w:trHeight w:val="235" w:hRule="atLeast"/>
        </w:trPr>
        <w:tc>
          <w:tcPr>
            <w:tcW w:w="149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left="0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Dzień:</w:t>
            </w:r>
            <w:r>
              <w:rPr>
                <w:b/>
                <w:spacing w:val="-1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4 - Czwartek, 2025-12-</w:t>
            </w:r>
            <w:r>
              <w:rPr>
                <w:b/>
                <w:spacing w:val="-5"/>
                <w:w w:val="120"/>
                <w:sz w:val="18"/>
                <w:szCs w:val="18"/>
                <w:lang w:val="en-US" w:eastAsia="en-US" w:bidi="ar-SA"/>
              </w:rPr>
              <w:t>11</w:t>
            </w:r>
          </w:p>
        </w:tc>
        <w:tc>
          <w:tcPr>
            <w:tcW w:w="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35" w:hRule="atLeast"/>
        </w:trPr>
        <w:tc>
          <w:tcPr>
            <w:tcW w:w="15089" w:type="dxa"/>
            <w:gridSpan w:val="2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left="185" w:right="2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4"/>
                <w:w w:val="120"/>
                <w:sz w:val="18"/>
                <w:szCs w:val="18"/>
                <w:lang w:val="en-US" w:eastAsia="en-US" w:bidi="ar-SA"/>
              </w:rPr>
              <w:t>obiad</w:t>
            </w:r>
          </w:p>
        </w:tc>
      </w:tr>
      <w:tr>
        <w:trPr>
          <w:trHeight w:val="2717" w:hRule="atLeast"/>
        </w:trPr>
        <w:tc>
          <w:tcPr>
            <w:tcW w:w="15089" w:type="dxa"/>
            <w:gridSpan w:val="2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clear" w:pos="708"/>
                <w:tab w:val="left" w:pos="574" w:leader="none"/>
                <w:tab w:val="left" w:pos="662" w:leader="none"/>
              </w:tabs>
              <w:suppressAutoHyphens w:val="true"/>
              <w:spacing w:lineRule="auto" w:line="259" w:before="36" w:after="0"/>
              <w:ind w:hanging="183" w:left="574" w:right="29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Kapuśniak ze słodkiej kapusty z kiełbasą składniki: Kapusta biała 56%, Kiełbasa zwyczajna 22%, Włoszczyzna krojona w paski mrożona 8%, Koncentrat pomidorowy 30% 5%, Cebula 4%, Mąka pszenna typ 500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(mąka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pszenna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) 3%, Czosnek 0%, Pieprz czarny MIELONY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0%, Ziele angielskie CAŁE 0%, Liść laurowy 0%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08"/>
                <w:tab w:val="left" w:pos="574" w:leader="none"/>
                <w:tab w:val="left" w:pos="662" w:leader="none"/>
              </w:tabs>
              <w:suppressAutoHyphens w:val="true"/>
              <w:spacing w:lineRule="auto" w:line="259" w:before="0" w:after="0"/>
              <w:ind w:hanging="183" w:left="574" w:right="2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 xml:space="preserve">CHLEB RAZOWY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[składniki:</w:t>
            </w:r>
            <w:r>
              <w:rPr>
                <w:spacing w:val="4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mąka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pszenna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, mąka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 xml:space="preserve">żytnia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razowa, woda, miód sztuczny (cukier, syrop glukozowo –fruktozowy, woda, regulator kwasowości: kwas cytrynowy, aromat), sól, ekstrakt słodowy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 xml:space="preserve">jęczmienny, jaja, orzechy, 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sezam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>]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08"/>
                <w:tab w:val="left" w:pos="662" w:leader="none"/>
              </w:tabs>
              <w:suppressAutoHyphens w:val="true"/>
              <w:spacing w:lineRule="exact" w:line="161" w:before="0" w:after="0"/>
              <w:ind w:hanging="271" w:left="662"/>
              <w:jc w:val="left"/>
              <w:rPr>
                <w:b/>
                <w:sz w:val="18"/>
                <w:szCs w:val="18"/>
              </w:rPr>
            </w:pPr>
            <w:r>
              <w:rPr>
                <w:w w:val="115"/>
                <w:sz w:val="18"/>
                <w:szCs w:val="18"/>
                <w:lang w:val="en-US" w:eastAsia="en-US" w:bidi="ar-SA"/>
              </w:rPr>
              <w:t>ZIEMNIAKI</w:t>
            </w:r>
            <w:r>
              <w:rPr>
                <w:spacing w:val="14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PUREE</w:t>
            </w:r>
            <w:r>
              <w:rPr>
                <w:spacing w:val="14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składniki:</w:t>
            </w:r>
            <w:r>
              <w:rPr>
                <w:spacing w:val="14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ZIEMNIAKI</w:t>
            </w:r>
            <w:r>
              <w:rPr>
                <w:spacing w:val="14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94%,</w:t>
            </w:r>
            <w:r>
              <w:rPr>
                <w:spacing w:val="14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15"/>
                <w:sz w:val="18"/>
                <w:szCs w:val="18"/>
                <w:lang w:val="en-US" w:eastAsia="en-US" w:bidi="ar-SA"/>
              </w:rPr>
              <w:t>Mleko</w:t>
            </w:r>
          </w:p>
          <w:p>
            <w:pPr>
              <w:pStyle w:val="TableParagraph"/>
              <w:suppressAutoHyphens w:val="true"/>
              <w:spacing w:before="10" w:after="0"/>
              <w:ind w:left="574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spożywcze</w:t>
            </w:r>
            <w:r>
              <w:rPr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2%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tłuszczu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5%,</w:t>
            </w:r>
            <w:r>
              <w:rPr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Olej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rzepakowy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uniwersalny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1%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08"/>
                <w:tab w:val="left" w:pos="662" w:leader="none"/>
              </w:tabs>
              <w:suppressAutoHyphens w:val="true"/>
              <w:spacing w:before="13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Pieczeń</w:t>
            </w:r>
            <w:r>
              <w:rPr>
                <w:b/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rzymska</w:t>
            </w:r>
            <w:r>
              <w:rPr>
                <w:b/>
                <w:spacing w:val="-7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z</w:t>
            </w:r>
            <w:r>
              <w:rPr>
                <w:b/>
                <w:spacing w:val="-7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mięsa</w:t>
            </w:r>
            <w:r>
              <w:rPr>
                <w:b/>
                <w:spacing w:val="-7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mieszanego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08"/>
                <w:tab w:val="left" w:pos="574" w:leader="none"/>
                <w:tab w:val="left" w:pos="662" w:leader="none"/>
              </w:tabs>
              <w:suppressAutoHyphens w:val="true"/>
              <w:spacing w:lineRule="auto" w:line="259" w:before="12" w:after="0"/>
              <w:ind w:hanging="183" w:left="574" w:right="18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marchewka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groszkiem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składniki: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Marchew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 groszkiem mrożona 87%, Mąka pszenna typ 500</w:t>
            </w:r>
          </w:p>
          <w:p>
            <w:pPr>
              <w:pStyle w:val="TableParagraph"/>
              <w:suppressAutoHyphens w:val="true"/>
              <w:spacing w:lineRule="exact" w:line="162" w:before="0" w:after="0"/>
              <w:ind w:left="574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(mąka</w:t>
            </w:r>
            <w:r>
              <w:rPr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pszenna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9%,</w:t>
            </w:r>
            <w:r>
              <w:rPr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Olej</w:t>
            </w:r>
            <w:r>
              <w:rPr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rzepakowy</w:t>
            </w:r>
            <w:r>
              <w:rPr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uniwersalny</w:t>
            </w:r>
            <w:r>
              <w:rPr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4%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08"/>
                <w:tab w:val="left" w:pos="662" w:leader="none"/>
              </w:tabs>
              <w:suppressAutoHyphens w:val="true"/>
              <w:spacing w:before="13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lang w:val="en-US" w:eastAsia="en-US" w:bidi="ar-SA"/>
              </w:rPr>
              <w:t>KOMPOT</w:t>
            </w:r>
            <w:r>
              <w:rPr>
                <w:spacing w:val="-6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25</w:t>
            </w:r>
            <w:r>
              <w:rPr>
                <w:spacing w:val="-5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składniki:</w:t>
            </w:r>
            <w:r>
              <w:rPr>
                <w:spacing w:val="-6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Woda</w:t>
            </w:r>
            <w:r>
              <w:rPr>
                <w:spacing w:val="-5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wodociągowa</w:t>
            </w:r>
            <w:r>
              <w:rPr>
                <w:spacing w:val="-5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4"/>
                <w:w w:val="120"/>
                <w:sz w:val="18"/>
                <w:szCs w:val="18"/>
                <w:lang w:val="en-US" w:eastAsia="en-US" w:bidi="ar-SA"/>
              </w:rPr>
              <w:t>70%,</w:t>
            </w:r>
          </w:p>
          <w:p>
            <w:pPr>
              <w:pStyle w:val="TableParagraph"/>
              <w:suppressAutoHyphens w:val="true"/>
              <w:spacing w:before="13" w:after="0"/>
              <w:ind w:left="574"/>
              <w:jc w:val="lef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  <w:lang w:val="en-US" w:eastAsia="en-US" w:bidi="ar-SA"/>
              </w:rPr>
              <w:t>MIESZANKA</w:t>
            </w:r>
            <w:r>
              <w:rPr>
                <w:spacing w:val="3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0"/>
                <w:sz w:val="18"/>
                <w:szCs w:val="18"/>
                <w:lang w:val="en-US" w:eastAsia="en-US" w:bidi="ar-SA"/>
              </w:rPr>
              <w:t>KOMPOTOWA</w:t>
            </w:r>
            <w:r>
              <w:rPr>
                <w:spacing w:val="4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0"/>
                <w:sz w:val="18"/>
                <w:szCs w:val="18"/>
                <w:lang w:val="en-US" w:eastAsia="en-US" w:bidi="ar-SA"/>
              </w:rPr>
              <w:t>2,5</w:t>
            </w:r>
            <w:r>
              <w:rPr>
                <w:spacing w:val="4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0"/>
                <w:sz w:val="18"/>
                <w:szCs w:val="18"/>
                <w:lang w:val="en-US" w:eastAsia="en-US" w:bidi="ar-SA"/>
              </w:rPr>
              <w:t>kg</w:t>
            </w:r>
            <w:r>
              <w:rPr>
                <w:spacing w:val="3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0"/>
                <w:sz w:val="18"/>
                <w:szCs w:val="18"/>
                <w:lang w:val="en-US" w:eastAsia="en-US" w:bidi="ar-SA"/>
              </w:rPr>
              <w:t>26%,</w:t>
            </w:r>
            <w:r>
              <w:rPr>
                <w:spacing w:val="4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0"/>
                <w:sz w:val="18"/>
                <w:szCs w:val="18"/>
                <w:lang w:val="en-US" w:eastAsia="en-US" w:bidi="ar-SA"/>
              </w:rPr>
              <w:t>Cukier</w:t>
            </w:r>
            <w:r>
              <w:rPr>
                <w:spacing w:val="4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10"/>
                <w:sz w:val="18"/>
                <w:szCs w:val="18"/>
                <w:lang w:val="en-US" w:eastAsia="en-US" w:bidi="ar-SA"/>
              </w:rPr>
              <w:t>4%</w:t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Style w:val="TableNormal"/>
        <w:tblW w:w="15090" w:type="dxa"/>
        <w:jc w:val="left"/>
        <w:tblInd w:w="209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14999"/>
        <w:gridCol w:w="90"/>
      </w:tblGrid>
      <w:tr>
        <w:trPr>
          <w:trHeight w:val="235" w:hRule="atLeast"/>
        </w:trPr>
        <w:tc>
          <w:tcPr>
            <w:tcW w:w="149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left="0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Dzień:</w:t>
            </w:r>
            <w:r>
              <w:rPr>
                <w:b/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5</w:t>
            </w:r>
            <w:r>
              <w:rPr>
                <w:b/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-</w:t>
            </w:r>
            <w:r>
              <w:rPr>
                <w:b/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Piątek,</w:t>
            </w:r>
            <w:r>
              <w:rPr>
                <w:b/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2025-12-</w:t>
            </w:r>
            <w:r>
              <w:rPr>
                <w:b/>
                <w:spacing w:val="-5"/>
                <w:w w:val="125"/>
                <w:sz w:val="18"/>
                <w:szCs w:val="18"/>
                <w:lang w:val="en-US" w:eastAsia="en-US" w:bidi="ar-SA"/>
              </w:rPr>
              <w:t>12</w:t>
            </w:r>
          </w:p>
        </w:tc>
        <w:tc>
          <w:tcPr>
            <w:tcW w:w="9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35" w:hRule="atLeast"/>
        </w:trPr>
        <w:tc>
          <w:tcPr>
            <w:tcW w:w="15089" w:type="dxa"/>
            <w:gridSpan w:val="2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left="185" w:right="2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4"/>
                <w:w w:val="120"/>
                <w:sz w:val="18"/>
                <w:szCs w:val="18"/>
                <w:lang w:val="en-US" w:eastAsia="en-US" w:bidi="ar-SA"/>
              </w:rPr>
              <w:t>obiad</w:t>
            </w:r>
          </w:p>
        </w:tc>
      </w:tr>
      <w:tr>
        <w:trPr>
          <w:trHeight w:val="2159" w:hRule="atLeast"/>
        </w:trPr>
        <w:tc>
          <w:tcPr>
            <w:tcW w:w="15089" w:type="dxa"/>
            <w:gridSpan w:val="2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clear" w:pos="708"/>
                <w:tab w:val="left" w:pos="662" w:leader="none"/>
              </w:tabs>
              <w:suppressAutoHyphens w:val="true"/>
              <w:spacing w:before="36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  <w:lang w:val="en-US" w:eastAsia="en-US" w:bidi="ar-SA"/>
              </w:rPr>
              <w:t>ZUPA</w:t>
            </w:r>
            <w:r>
              <w:rPr>
                <w:spacing w:val="-6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0"/>
                <w:sz w:val="18"/>
                <w:szCs w:val="18"/>
                <w:lang w:val="en-US" w:eastAsia="en-US" w:bidi="ar-SA"/>
              </w:rPr>
              <w:t>POMIDOROWA</w:t>
            </w:r>
            <w:r>
              <w:rPr>
                <w:spacing w:val="-5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0"/>
                <w:sz w:val="18"/>
                <w:szCs w:val="18"/>
                <w:lang w:val="en-US" w:eastAsia="en-US" w:bidi="ar-SA"/>
              </w:rPr>
              <w:t>Z</w:t>
            </w:r>
            <w:r>
              <w:rPr>
                <w:spacing w:val="-5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0"/>
                <w:sz w:val="18"/>
                <w:szCs w:val="18"/>
                <w:lang w:val="en-US" w:eastAsia="en-US" w:bidi="ar-SA"/>
              </w:rPr>
              <w:t>MAKARONEM</w:t>
            </w:r>
            <w:r>
              <w:rPr>
                <w:spacing w:val="-5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0"/>
                <w:sz w:val="18"/>
                <w:szCs w:val="18"/>
                <w:lang w:val="en-US" w:eastAsia="en-US" w:bidi="ar-SA"/>
              </w:rPr>
              <w:t>25</w:t>
            </w:r>
            <w:r>
              <w:rPr>
                <w:spacing w:val="-5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10"/>
                <w:sz w:val="18"/>
                <w:szCs w:val="18"/>
                <w:lang w:val="en-US" w:eastAsia="en-US" w:bidi="ar-SA"/>
              </w:rPr>
              <w:t>składniki: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Woda</w:t>
            </w:r>
            <w:r>
              <w:rPr>
                <w:spacing w:val="4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wodociągowa</w:t>
            </w:r>
            <w:r>
              <w:rPr>
                <w:spacing w:val="5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63%,</w:t>
            </w:r>
            <w:r>
              <w:rPr>
                <w:spacing w:val="4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Makaron</w:t>
            </w:r>
            <w:r>
              <w:rPr>
                <w:spacing w:val="5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>bezjajeczny(mąka</w:t>
            </w:r>
            <w:r>
              <w:rPr>
                <w:spacing w:val="-4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pszenna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-4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>13%,</w:t>
            </w:r>
            <w:r>
              <w:rPr>
                <w:spacing w:val="-4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>KONCENTRAT</w:t>
            </w:r>
            <w:r>
              <w:rPr>
                <w:spacing w:val="-4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>POM</w:t>
            </w:r>
            <w:r>
              <w:rPr>
                <w:spacing w:val="-4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>900G</w:t>
            </w:r>
            <w:r>
              <w:rPr>
                <w:spacing w:val="-4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>7%,</w:t>
            </w:r>
            <w:r>
              <w:rPr>
                <w:spacing w:val="-4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ćwiartka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z</w:t>
            </w:r>
            <w:r>
              <w:rPr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kurczaka</w:t>
            </w:r>
            <w:r>
              <w:rPr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ZPO</w:t>
            </w:r>
            <w:r>
              <w:rPr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5%,</w:t>
            </w:r>
            <w:r>
              <w:rPr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Marchew</w:t>
            </w:r>
            <w:r>
              <w:rPr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3%,</w:t>
            </w:r>
            <w:r>
              <w:rPr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PIETRUSZKA</w:t>
            </w:r>
            <w:r>
              <w:rPr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KORZEŃ</w:t>
            </w:r>
            <w:r>
              <w:rPr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2%,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Jogurt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naturalny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2%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tłuszczu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(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mleko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3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2%,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Cebula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2%,</w:t>
            </w:r>
          </w:p>
          <w:p>
            <w:pPr>
              <w:pStyle w:val="TableParagraph"/>
              <w:suppressAutoHyphens w:val="true"/>
              <w:spacing w:before="12" w:after="0"/>
              <w:ind w:left="574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Śmietana</w:t>
            </w:r>
            <w:r>
              <w:rPr>
                <w:spacing w:val="-9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18%</w:t>
            </w:r>
            <w:r>
              <w:rPr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tłuszczu</w:t>
            </w:r>
            <w:r>
              <w:rPr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(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mleko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3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2%,</w:t>
            </w:r>
            <w:r>
              <w:rPr>
                <w:spacing w:val="-9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Seler</w:t>
            </w:r>
            <w:r>
              <w:rPr>
                <w:b/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korzeniowy</w:t>
            </w:r>
            <w:r>
              <w:rPr>
                <w:spacing w:val="3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2%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08"/>
                <w:tab w:val="left" w:pos="574" w:leader="none"/>
                <w:tab w:val="left" w:pos="662" w:leader="none"/>
              </w:tabs>
              <w:suppressAutoHyphens w:val="true"/>
              <w:spacing w:lineRule="auto" w:line="259" w:before="13" w:after="0"/>
              <w:ind w:hanging="183" w:left="574" w:right="14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PALUSZKI</w:t>
            </w:r>
            <w:r>
              <w:rPr>
                <w:b/>
                <w:spacing w:val="-5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RYBNE</w:t>
            </w:r>
            <w:r>
              <w:rPr>
                <w:b/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[składniki: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filety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z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ryb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,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panierka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sypka (mąka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PSZENNA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, sól, papryka mielona, kurkuma, drożdże), woda, olej rzepakowy, sól, może zawierać </w:t>
            </w:r>
            <w:r>
              <w:rPr>
                <w:b/>
                <w:spacing w:val="-2"/>
                <w:w w:val="125"/>
                <w:sz w:val="18"/>
                <w:szCs w:val="18"/>
                <w:lang w:val="en-US" w:eastAsia="en-US" w:bidi="ar-SA"/>
              </w:rPr>
              <w:t>mięczaki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]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08"/>
                <w:tab w:val="left" w:pos="662" w:leader="none"/>
              </w:tabs>
              <w:suppressAutoHyphens w:val="true"/>
              <w:spacing w:lineRule="exact" w:line="161" w:before="0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  <w:lang w:val="en-US" w:eastAsia="en-US" w:bidi="ar-SA"/>
              </w:rPr>
              <w:t>ZIEMNIAKI</w:t>
            </w:r>
            <w:r>
              <w:rPr>
                <w:spacing w:val="-3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Z</w:t>
            </w:r>
            <w:r>
              <w:rPr>
                <w:spacing w:val="-2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KOPERKIEM</w:t>
            </w:r>
            <w:r>
              <w:rPr>
                <w:spacing w:val="40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składniki:</w:t>
            </w:r>
            <w:r>
              <w:rPr>
                <w:spacing w:val="-2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ZIEMNIAKI</w:t>
            </w:r>
            <w:r>
              <w:rPr>
                <w:spacing w:val="-3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4"/>
                <w:w w:val="115"/>
                <w:sz w:val="18"/>
                <w:szCs w:val="18"/>
                <w:lang w:val="en-US" w:eastAsia="en-US" w:bidi="ar-SA"/>
              </w:rPr>
              <w:t>97%,</w:t>
            </w:r>
          </w:p>
          <w:p>
            <w:pPr>
              <w:pStyle w:val="TableParagraph"/>
              <w:suppressAutoHyphens w:val="true"/>
              <w:spacing w:before="13" w:after="0"/>
              <w:ind w:left="574"/>
              <w:jc w:val="left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  <w:lang w:val="en-US" w:eastAsia="en-US" w:bidi="ar-SA"/>
              </w:rPr>
              <w:t>Masło</w:t>
            </w:r>
            <w:r>
              <w:rPr>
                <w:spacing w:val="3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ekstra</w:t>
            </w:r>
            <w:r>
              <w:rPr>
                <w:spacing w:val="4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(</w:t>
            </w:r>
            <w:r>
              <w:rPr>
                <w:b/>
                <w:w w:val="115"/>
                <w:sz w:val="18"/>
                <w:szCs w:val="18"/>
                <w:lang w:val="en-US" w:eastAsia="en-US" w:bidi="ar-SA"/>
              </w:rPr>
              <w:t>mleko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4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2%,</w:t>
            </w:r>
            <w:r>
              <w:rPr>
                <w:spacing w:val="3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KOPER</w:t>
            </w:r>
            <w:r>
              <w:rPr>
                <w:spacing w:val="4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NAĆ</w:t>
            </w:r>
            <w:r>
              <w:rPr>
                <w:spacing w:val="4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15"/>
                <w:sz w:val="18"/>
                <w:szCs w:val="18"/>
                <w:lang w:val="en-US" w:eastAsia="en-US" w:bidi="ar-SA"/>
              </w:rPr>
              <w:t>1%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08"/>
                <w:tab w:val="left" w:pos="574" w:leader="none"/>
                <w:tab w:val="left" w:pos="662" w:leader="none"/>
              </w:tabs>
              <w:suppressAutoHyphens w:val="true"/>
              <w:spacing w:lineRule="auto" w:line="259" w:before="12" w:after="0"/>
              <w:ind w:hanging="183" w:left="574" w:right="3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Sałata lodowa w sosie vinegrette 2016 składniki: Sałata 76%,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 xml:space="preserve">musztarda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10%, Oliwa z oliwek 8%, Ocetjabłkowym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6%</w:t>
            </w:r>
            <w:r>
              <w:rPr>
                <w:spacing w:val="-10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3%,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Cukier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val="clear" w:pos="708"/>
                <w:tab w:val="left" w:pos="662" w:leader="none"/>
              </w:tabs>
              <w:suppressAutoHyphens w:val="true"/>
              <w:spacing w:before="13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lang w:val="en-US" w:eastAsia="en-US" w:bidi="ar-SA"/>
              </w:rPr>
              <w:t>Herbata</w:t>
            </w:r>
            <w:r>
              <w:rPr>
                <w:spacing w:val="-7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owocowa</w:t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Title"/>
        <w:rPr>
          <w:sz w:val="18"/>
          <w:szCs w:val="18"/>
        </w:rPr>
      </w:pPr>
      <w:r>
        <w:rPr>
          <w:color w:val="878787"/>
          <w:w w:val="115"/>
          <w:sz w:val="18"/>
          <w:szCs w:val="18"/>
        </w:rPr>
        <w:t>Plan</w:t>
      </w:r>
      <w:r>
        <w:rPr>
          <w:color w:val="878787"/>
          <w:spacing w:val="-3"/>
          <w:w w:val="115"/>
          <w:sz w:val="18"/>
          <w:szCs w:val="18"/>
        </w:rPr>
        <w:t xml:space="preserve"> </w:t>
      </w:r>
      <w:r>
        <w:rPr>
          <w:color w:val="878787"/>
          <w:w w:val="115"/>
          <w:sz w:val="18"/>
          <w:szCs w:val="18"/>
        </w:rPr>
        <w:t>żywieniowy:</w:t>
      </w:r>
      <w:r>
        <w:rPr>
          <w:color w:val="878787"/>
          <w:spacing w:val="-3"/>
          <w:w w:val="115"/>
          <w:sz w:val="18"/>
          <w:szCs w:val="18"/>
        </w:rPr>
        <w:t xml:space="preserve"> </w:t>
      </w:r>
      <w:r>
        <w:rPr>
          <w:color w:val="878787"/>
          <w:w w:val="115"/>
          <w:sz w:val="18"/>
          <w:szCs w:val="18"/>
        </w:rPr>
        <w:t>PRZEDSZKOLE</w:t>
      </w:r>
      <w:r>
        <w:rPr>
          <w:color w:val="878787"/>
          <w:spacing w:val="-3"/>
          <w:w w:val="115"/>
          <w:sz w:val="18"/>
          <w:szCs w:val="18"/>
        </w:rPr>
        <w:t xml:space="preserve"> </w:t>
      </w:r>
      <w:r>
        <w:rPr>
          <w:color w:val="878787"/>
          <w:w w:val="115"/>
          <w:sz w:val="18"/>
          <w:szCs w:val="18"/>
        </w:rPr>
        <w:t>8-</w:t>
      </w:r>
      <w:r>
        <w:rPr>
          <w:color w:val="878787"/>
          <w:spacing w:val="-2"/>
          <w:w w:val="115"/>
          <w:sz w:val="18"/>
          <w:szCs w:val="18"/>
        </w:rPr>
        <w:t>19.12.2025</w:t>
      </w:r>
    </w:p>
    <w:tbl>
      <w:tblPr>
        <w:tblStyle w:val="TableNormal"/>
        <w:tblW w:w="15000" w:type="dxa"/>
        <w:jc w:val="left"/>
        <w:tblInd w:w="209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7500"/>
        <w:gridCol w:w="7499"/>
      </w:tblGrid>
      <w:tr>
        <w:trPr>
          <w:trHeight w:val="235" w:hRule="atLeast"/>
        </w:trPr>
        <w:tc>
          <w:tcPr>
            <w:tcW w:w="75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left="0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Ile</w:t>
            </w:r>
            <w:r>
              <w:rPr>
                <w:b/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4"/>
                <w:w w:val="125"/>
                <w:sz w:val="18"/>
                <w:szCs w:val="18"/>
                <w:lang w:val="en-US" w:eastAsia="en-US" w:bidi="ar-SA"/>
              </w:rPr>
              <w:t>dni: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jc w:val="left"/>
              <w:rPr>
                <w:sz w:val="18"/>
                <w:szCs w:val="18"/>
              </w:rPr>
            </w:pP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10</w:t>
            </w:r>
          </w:p>
        </w:tc>
      </w:tr>
      <w:tr>
        <w:trPr>
          <w:trHeight w:val="235" w:hRule="atLeast"/>
        </w:trPr>
        <w:tc>
          <w:tcPr>
            <w:tcW w:w="75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left="1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10"/>
                <w:sz w:val="18"/>
                <w:szCs w:val="18"/>
                <w:lang w:val="en-US" w:eastAsia="en-US" w:bidi="ar-SA"/>
              </w:rPr>
              <w:t>Termin</w:t>
            </w:r>
            <w:r>
              <w:rPr>
                <w:b/>
                <w:spacing w:val="8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15"/>
                <w:sz w:val="18"/>
                <w:szCs w:val="18"/>
                <w:lang w:val="en-US" w:eastAsia="en-US" w:bidi="ar-SA"/>
              </w:rPr>
              <w:t>rozpoczęcia: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suppressAutoHyphens w:val="true"/>
              <w:spacing w:before="36" w:after="0"/>
              <w:jc w:val="left"/>
              <w:rPr>
                <w:sz w:val="18"/>
                <w:szCs w:val="18"/>
              </w:rPr>
            </w:pP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2025-12-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>08</w:t>
            </w:r>
          </w:p>
        </w:tc>
      </w:tr>
      <w:tr>
        <w:trPr>
          <w:trHeight w:val="235" w:hRule="atLeast"/>
        </w:trPr>
        <w:tc>
          <w:tcPr>
            <w:tcW w:w="75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left="1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w w:val="125"/>
                <w:sz w:val="18"/>
                <w:szCs w:val="18"/>
                <w:lang w:val="en-US" w:eastAsia="en-US" w:bidi="ar-SA"/>
              </w:rPr>
              <w:t>Posiłki: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left="129"/>
              <w:jc w:val="left"/>
              <w:rPr>
                <w:sz w:val="18"/>
                <w:szCs w:val="18"/>
              </w:rPr>
            </w:pP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1.</w:t>
            </w:r>
            <w:r>
              <w:rPr>
                <w:b/>
                <w:spacing w:val="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I</w:t>
            </w:r>
            <w:r>
              <w:rPr>
                <w:spacing w:val="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śniadanie</w:t>
            </w:r>
            <w:r>
              <w:rPr>
                <w:spacing w:val="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2.</w:t>
            </w:r>
            <w:r>
              <w:rPr>
                <w:b/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obiad</w:t>
            </w:r>
            <w:r>
              <w:rPr>
                <w:spacing w:val="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3.</w:t>
            </w:r>
            <w:r>
              <w:rPr>
                <w:b/>
                <w:spacing w:val="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podwieczorek</w:t>
            </w:r>
          </w:p>
        </w:tc>
      </w:tr>
      <w:tr>
        <w:trPr>
          <w:trHeight w:val="1985" w:hRule="atLeast"/>
        </w:trPr>
        <w:tc>
          <w:tcPr>
            <w:tcW w:w="75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left="1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Przypisana</w:t>
            </w:r>
            <w:r>
              <w:rPr>
                <w:b/>
                <w:spacing w:val="1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grupa</w:t>
            </w:r>
            <w:r>
              <w:rPr>
                <w:b/>
                <w:spacing w:val="14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żywieniowa: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suppressAutoHyphens w:val="true"/>
              <w:spacing w:before="36" w:after="0"/>
              <w:jc w:val="left"/>
              <w:rPr>
                <w:b/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lang w:val="en-US" w:eastAsia="en-US" w:bidi="ar-SA"/>
              </w:rPr>
              <w:t>Nazwa</w:t>
            </w:r>
            <w:r>
              <w:rPr>
                <w:spacing w:val="1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grupy:</w:t>
            </w:r>
            <w:r>
              <w:rPr>
                <w:spacing w:val="1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Przedszkole</w:t>
            </w:r>
            <w:r>
              <w:rPr>
                <w:b/>
                <w:spacing w:val="15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2025/2026</w:t>
            </w:r>
            <w:r>
              <w:rPr>
                <w:b/>
                <w:spacing w:val="16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(grupa)</w:t>
            </w:r>
            <w:r>
              <w:rPr>
                <w:b/>
                <w:spacing w:val="15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[właściciel:</w:t>
            </w:r>
            <w:r>
              <w:rPr>
                <w:b/>
                <w:spacing w:val="15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zpociecierzyn]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08"/>
                <w:tab w:val="left" w:pos="286" w:leader="none"/>
              </w:tabs>
              <w:suppressAutoHyphens w:val="true"/>
              <w:spacing w:before="12" w:after="0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Chłopcy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(wiek: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6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-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6;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liczba: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13)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08"/>
                <w:tab w:val="left" w:pos="286" w:leader="none"/>
              </w:tabs>
              <w:suppressAutoHyphens w:val="true"/>
              <w:spacing w:before="13" w:after="0"/>
              <w:jc w:val="left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lang w:val="en-US" w:eastAsia="en-US" w:bidi="ar-SA"/>
              </w:rPr>
              <w:t>Dziewczęta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(wiek: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6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-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6;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liczba: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0"/>
                <w:sz w:val="18"/>
                <w:szCs w:val="18"/>
                <w:lang w:val="en-US" w:eastAsia="en-US" w:bidi="ar-SA"/>
              </w:rPr>
              <w:t>21)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08"/>
                <w:tab w:val="left" w:pos="286" w:leader="none"/>
              </w:tabs>
              <w:suppressAutoHyphens w:val="true"/>
              <w:spacing w:before="12" w:after="0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Chłopcy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(wiek: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5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-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5;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liczba: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9)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08"/>
                <w:tab w:val="left" w:pos="286" w:leader="none"/>
              </w:tabs>
              <w:suppressAutoHyphens w:val="true"/>
              <w:spacing w:before="13" w:after="0"/>
              <w:jc w:val="left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lang w:val="en-US" w:eastAsia="en-US" w:bidi="ar-SA"/>
              </w:rPr>
              <w:t>Dziewczęta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(wiek: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5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-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5;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liczba: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0"/>
                <w:sz w:val="18"/>
                <w:szCs w:val="18"/>
                <w:lang w:val="en-US" w:eastAsia="en-US" w:bidi="ar-SA"/>
              </w:rPr>
              <w:t>10)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08"/>
                <w:tab w:val="left" w:pos="286" w:leader="none"/>
              </w:tabs>
              <w:suppressAutoHyphens w:val="true"/>
              <w:spacing w:before="13" w:after="0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Chłopcy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(wiek: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4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-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4;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liczba: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10)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08"/>
                <w:tab w:val="left" w:pos="286" w:leader="none"/>
              </w:tabs>
              <w:suppressAutoHyphens w:val="true"/>
              <w:spacing w:before="12" w:after="0"/>
              <w:jc w:val="left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lang w:val="en-US" w:eastAsia="en-US" w:bidi="ar-SA"/>
              </w:rPr>
              <w:t>Dziewczęta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(wiek: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4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-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4;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liczba: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0"/>
                <w:sz w:val="18"/>
                <w:szCs w:val="18"/>
                <w:lang w:val="en-US" w:eastAsia="en-US" w:bidi="ar-SA"/>
              </w:rPr>
              <w:t>10)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08"/>
                <w:tab w:val="left" w:pos="286" w:leader="none"/>
              </w:tabs>
              <w:suppressAutoHyphens w:val="true"/>
              <w:spacing w:before="13" w:after="0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Chłopcy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(wiek: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3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-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3;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liczba: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17)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08"/>
                <w:tab w:val="left" w:pos="286" w:leader="none"/>
              </w:tabs>
              <w:suppressAutoHyphens w:val="true"/>
              <w:spacing w:before="13" w:after="0"/>
              <w:jc w:val="left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lang w:val="en-US" w:eastAsia="en-US" w:bidi="ar-SA"/>
              </w:rPr>
              <w:t>Dziewczęta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(wiek: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3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-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3;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liczba: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0"/>
                <w:sz w:val="18"/>
                <w:szCs w:val="18"/>
                <w:lang w:val="en-US" w:eastAsia="en-US" w:bidi="ar-SA"/>
              </w:rPr>
              <w:t>11)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08"/>
                <w:tab w:val="left" w:pos="286" w:leader="none"/>
              </w:tabs>
              <w:suppressAutoHyphens w:val="true"/>
              <w:spacing w:before="12" w:after="0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Chłopcy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(wiek: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-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2;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liczba: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1)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val="clear" w:pos="708"/>
                <w:tab w:val="left" w:pos="383" w:leader="none"/>
              </w:tabs>
              <w:suppressAutoHyphens w:val="true"/>
              <w:spacing w:before="13" w:after="0"/>
              <w:jc w:val="left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lang w:val="en-US" w:eastAsia="en-US" w:bidi="ar-SA"/>
              </w:rPr>
              <w:t>Dziewczęta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(wiek: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2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-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2;</w:t>
            </w:r>
            <w:r>
              <w:rPr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liczba:</w:t>
            </w:r>
            <w:r>
              <w:rPr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0"/>
                <w:sz w:val="18"/>
                <w:szCs w:val="18"/>
                <w:lang w:val="en-US" w:eastAsia="en-US" w:bidi="ar-SA"/>
              </w:rPr>
              <w:t>1)</w:t>
            </w:r>
          </w:p>
        </w:tc>
      </w:tr>
      <w:tr>
        <w:trPr>
          <w:trHeight w:val="235" w:hRule="atLeast"/>
        </w:trPr>
        <w:tc>
          <w:tcPr>
            <w:tcW w:w="75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left="1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Norma</w:t>
            </w:r>
            <w:r>
              <w:rPr>
                <w:b/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na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energię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dla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podanej</w:t>
            </w:r>
            <w:r>
              <w:rPr>
                <w:b/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grupy: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1243.51</w:t>
            </w:r>
            <w:r>
              <w:rPr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4"/>
                <w:w w:val="125"/>
                <w:sz w:val="18"/>
                <w:szCs w:val="18"/>
                <w:lang w:val="en-US" w:eastAsia="en-US" w:bidi="ar-SA"/>
              </w:rPr>
              <w:t>Kcal</w:t>
            </w:r>
          </w:p>
        </w:tc>
      </w:tr>
      <w:tr>
        <w:trPr>
          <w:trHeight w:val="410" w:hRule="atLeast"/>
        </w:trPr>
        <w:tc>
          <w:tcPr>
            <w:tcW w:w="75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lineRule="auto" w:line="259" w:before="36" w:after="0"/>
              <w:ind w:hanging="1002" w:left="2264" w:right="784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Wybrane posiłki mają zapewnić % dziennego zapotrzebowania według powyższej normy na energię: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suppressAutoHyphens w:val="true"/>
              <w:spacing w:before="36" w:after="0"/>
              <w:jc w:val="left"/>
              <w:rPr>
                <w:sz w:val="18"/>
                <w:szCs w:val="18"/>
              </w:rPr>
            </w:pPr>
            <w:r>
              <w:rPr>
                <w:spacing w:val="-5"/>
                <w:w w:val="130"/>
                <w:sz w:val="18"/>
                <w:szCs w:val="18"/>
                <w:lang w:val="en-US" w:eastAsia="en-US" w:bidi="ar-SA"/>
              </w:rPr>
              <w:t>75%</w:t>
            </w:r>
          </w:p>
        </w:tc>
      </w:tr>
      <w:tr>
        <w:trPr>
          <w:trHeight w:val="235" w:hRule="atLeast"/>
        </w:trPr>
        <w:tc>
          <w:tcPr>
            <w:tcW w:w="75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left="0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Wybrane</w:t>
            </w:r>
            <w:r>
              <w:rPr>
                <w:b/>
                <w:spacing w:val="-6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posiłki</w:t>
            </w:r>
            <w:r>
              <w:rPr>
                <w:b/>
                <w:spacing w:val="-5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mają</w:t>
            </w:r>
            <w:r>
              <w:rPr>
                <w:b/>
                <w:spacing w:val="-6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zapewnić</w:t>
            </w:r>
            <w:r>
              <w:rPr>
                <w:b/>
                <w:spacing w:val="-5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energię</w:t>
            </w:r>
            <w:r>
              <w:rPr>
                <w:b/>
                <w:spacing w:val="-6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na</w:t>
            </w:r>
            <w:r>
              <w:rPr>
                <w:b/>
                <w:spacing w:val="-5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poziomie</w:t>
            </w:r>
            <w:r>
              <w:rPr>
                <w:b/>
                <w:spacing w:val="-5"/>
                <w:w w:val="120"/>
                <w:sz w:val="18"/>
                <w:szCs w:val="18"/>
                <w:lang w:val="en-US" w:eastAsia="en-US" w:bidi="ar-SA"/>
              </w:rPr>
              <w:t xml:space="preserve"> z:</w:t>
            </w:r>
          </w:p>
        </w:tc>
        <w:tc>
          <w:tcPr>
            <w:tcW w:w="7499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jc w:val="left"/>
              <w:rPr>
                <w:sz w:val="18"/>
                <w:szCs w:val="18"/>
              </w:rPr>
            </w:pP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węglowodanów:</w:t>
            </w:r>
            <w:r>
              <w:rPr>
                <w:b/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60%,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białka:</w:t>
            </w:r>
            <w:r>
              <w:rPr>
                <w:b/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15%,</w:t>
            </w:r>
            <w:r>
              <w:rPr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tłuszczów:</w:t>
            </w:r>
            <w:r>
              <w:rPr>
                <w:b/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25%</w:t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Style w:val="TableNormal"/>
        <w:tblW w:w="15000" w:type="dxa"/>
        <w:jc w:val="left"/>
        <w:tblInd w:w="209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5000"/>
        <w:gridCol w:w="7964"/>
        <w:gridCol w:w="2036"/>
      </w:tblGrid>
      <w:tr>
        <w:trPr>
          <w:trHeight w:val="235" w:hRule="atLeast"/>
        </w:trPr>
        <w:tc>
          <w:tcPr>
            <w:tcW w:w="15000" w:type="dxa"/>
            <w:gridSpan w:val="3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left="0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Dzień:</w:t>
            </w:r>
            <w:r>
              <w:rPr>
                <w:b/>
                <w:spacing w:val="11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6</w:t>
            </w:r>
            <w:r>
              <w:rPr>
                <w:b/>
                <w:spacing w:val="1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-</w:t>
            </w:r>
            <w:r>
              <w:rPr>
                <w:b/>
                <w:spacing w:val="1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Poniedziałek,</w:t>
            </w:r>
            <w:r>
              <w:rPr>
                <w:b/>
                <w:spacing w:val="11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2025-12-</w:t>
            </w:r>
            <w:r>
              <w:rPr>
                <w:b/>
                <w:spacing w:val="-5"/>
                <w:w w:val="120"/>
                <w:sz w:val="18"/>
                <w:szCs w:val="18"/>
                <w:lang w:val="en-US" w:eastAsia="en-US" w:bidi="ar-SA"/>
              </w:rPr>
              <w:t>15</w:t>
            </w:r>
          </w:p>
        </w:tc>
      </w:tr>
      <w:tr>
        <w:trPr>
          <w:trHeight w:val="2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left="185" w:right="20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I</w:t>
            </w:r>
            <w:r>
              <w:rPr>
                <w:b/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śniadanie</w:t>
            </w:r>
          </w:p>
        </w:tc>
        <w:tc>
          <w:tcPr>
            <w:tcW w:w="7964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left="185" w:right="2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4"/>
                <w:w w:val="120"/>
                <w:sz w:val="18"/>
                <w:szCs w:val="18"/>
                <w:lang w:val="en-US" w:eastAsia="en-US" w:bidi="ar-SA"/>
              </w:rPr>
              <w:t>obiad</w:t>
            </w:r>
          </w:p>
        </w:tc>
        <w:tc>
          <w:tcPr>
            <w:tcW w:w="2036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left="0" w:right="745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podwieczorek</w:t>
            </w:r>
          </w:p>
        </w:tc>
      </w:tr>
      <w:tr>
        <w:trPr>
          <w:trHeight w:val="1952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val="clear" w:pos="708"/>
                <w:tab w:val="left" w:pos="574" w:leader="none"/>
                <w:tab w:val="left" w:pos="662" w:leader="none"/>
              </w:tabs>
              <w:suppressAutoHyphens w:val="true"/>
              <w:spacing w:lineRule="auto" w:line="259" w:before="36" w:after="0"/>
              <w:ind w:hanging="183" w:left="574" w:righ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 xml:space="preserve">chleb żytni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[składniki: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 xml:space="preserve">Mąka żytnia,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naturalny zakwas</w:t>
            </w:r>
            <w:r>
              <w:rPr>
                <w:spacing w:val="-1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żytni</w:t>
            </w:r>
            <w:r>
              <w:rPr>
                <w:b/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(mąka</w:t>
            </w:r>
            <w:r>
              <w:rPr>
                <w:b/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żytnia</w:t>
            </w:r>
            <w:r>
              <w:rPr>
                <w:b/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typ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720),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woda,</w:t>
            </w:r>
            <w:r>
              <w:rPr>
                <w:spacing w:val="-1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drożdże,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sól]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clear" w:pos="708"/>
                <w:tab w:val="left" w:pos="662" w:leader="none"/>
              </w:tabs>
              <w:suppressAutoHyphens w:val="true"/>
              <w:spacing w:lineRule="exact" w:line="162" w:before="0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#</w:t>
            </w:r>
            <w:r>
              <w:rPr>
                <w:b/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Masło</w:t>
            </w:r>
            <w:r>
              <w:rPr>
                <w:b/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ekstra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clear" w:pos="708"/>
                <w:tab w:val="left" w:pos="662" w:leader="none"/>
              </w:tabs>
              <w:suppressAutoHyphens w:val="true"/>
              <w:spacing w:before="12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 w:eastAsia="en-US" w:bidi="ar-SA"/>
              </w:rPr>
              <w:t>SZYNKA</w:t>
            </w:r>
            <w:r>
              <w:rPr>
                <w:b/>
                <w:spacing w:val="27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z w:val="18"/>
                <w:szCs w:val="18"/>
                <w:lang w:val="en-US" w:eastAsia="en-US" w:bidi="ar-SA"/>
              </w:rPr>
              <w:t>KONSERWOWA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val="clear" w:pos="708"/>
                <w:tab w:val="left" w:pos="662" w:leader="none"/>
              </w:tabs>
              <w:suppressAutoHyphens w:val="true"/>
              <w:spacing w:lineRule="auto" w:line="259" w:before="12" w:after="0"/>
              <w:ind w:hanging="183" w:left="574" w:right="661"/>
              <w:jc w:val="left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lang w:val="en-US" w:eastAsia="en-US" w:bidi="ar-SA"/>
              </w:rPr>
              <w:t>PAPRYKA</w:t>
            </w:r>
            <w:r>
              <w:rPr>
                <w:spacing w:val="4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Herbata czarna z cytryną składniki: Woda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wodociągowa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97%,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Cytryna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2%,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CUKIER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0%,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Herbata</w:t>
            </w:r>
          </w:p>
          <w:p>
            <w:pPr>
              <w:pStyle w:val="TableParagraph"/>
              <w:suppressAutoHyphens w:val="true"/>
              <w:spacing w:lineRule="exact" w:line="162" w:before="0" w:after="0"/>
              <w:ind w:left="574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granulowana</w:t>
            </w:r>
            <w:r>
              <w:rPr>
                <w:spacing w:val="7"/>
                <w:w w:val="13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30"/>
                <w:sz w:val="18"/>
                <w:szCs w:val="18"/>
                <w:lang w:val="en-US" w:eastAsia="en-US" w:bidi="ar-SA"/>
              </w:rPr>
              <w:t>0%</w:t>
            </w:r>
          </w:p>
        </w:tc>
        <w:tc>
          <w:tcPr>
            <w:tcW w:w="7964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val="clear" w:pos="708"/>
                <w:tab w:val="left" w:pos="662" w:leader="none"/>
              </w:tabs>
              <w:suppressAutoHyphens w:val="true"/>
              <w:spacing w:before="36" w:after="0"/>
              <w:ind w:hanging="271" w:left="662"/>
              <w:jc w:val="both"/>
              <w:rPr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Zupa</w:t>
            </w:r>
            <w:r>
              <w:rPr>
                <w:b/>
                <w:spacing w:val="-1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z</w:t>
            </w:r>
            <w:r>
              <w:rPr>
                <w:b/>
                <w:spacing w:val="-1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fasoli szparagowej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08"/>
                <w:tab w:val="left" w:pos="574" w:leader="none"/>
                <w:tab w:val="left" w:pos="662" w:leader="none"/>
              </w:tabs>
              <w:suppressAutoHyphens w:val="true"/>
              <w:spacing w:lineRule="auto" w:line="259" w:before="12" w:after="0"/>
              <w:ind w:hanging="183" w:left="574" w:right="30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 xml:space="preserve">chleb żytni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20.00g [składniki: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 xml:space="preserve">Mąka żytnia,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naturalny zakwas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żytni</w:t>
            </w:r>
            <w:r>
              <w:rPr>
                <w:b/>
                <w:spacing w:val="-9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(mąka</w:t>
            </w:r>
            <w:r>
              <w:rPr>
                <w:b/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żytnia</w:t>
            </w:r>
            <w:r>
              <w:rPr>
                <w:b/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typ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720),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woda,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drożdże,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4"/>
                <w:w w:val="125"/>
                <w:sz w:val="18"/>
                <w:szCs w:val="18"/>
                <w:lang w:val="en-US" w:eastAsia="en-US" w:bidi="ar-SA"/>
              </w:rPr>
              <w:t>sól]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08"/>
                <w:tab w:val="left" w:pos="574" w:leader="none"/>
                <w:tab w:val="left" w:pos="662" w:leader="none"/>
              </w:tabs>
              <w:suppressAutoHyphens w:val="true"/>
              <w:spacing w:lineRule="auto" w:line="259" w:before="0" w:after="0"/>
              <w:ind w:hanging="183" w:left="574" w:right="5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Makaron z białym serem składniki: Ser twarogowy</w:t>
            </w:r>
            <w:r>
              <w:rPr>
                <w:spacing w:val="-1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chudy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(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mleko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55%,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Makaron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bezjajeczny (mąka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pszenna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 42%, Cukier 3%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val="clear" w:pos="708"/>
                <w:tab w:val="left" w:pos="574" w:leader="none"/>
                <w:tab w:val="left" w:pos="662" w:leader="none"/>
              </w:tabs>
              <w:suppressAutoHyphens w:val="true"/>
              <w:spacing w:lineRule="auto" w:line="259" w:before="0" w:after="0"/>
              <w:ind w:hanging="183" w:left="574" w:right="4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 xml:space="preserve">HERBATA Z CYTRYNĄ składniki: Woda wodociągowa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92%, Herbata granulowana 5%, Cytryna 3%</w:t>
            </w:r>
          </w:p>
        </w:tc>
        <w:tc>
          <w:tcPr>
            <w:tcW w:w="2036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clear" w:pos="708"/>
                <w:tab w:val="left" w:pos="662" w:leader="none"/>
              </w:tabs>
              <w:suppressAutoHyphens w:val="true"/>
              <w:spacing w:before="36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b/>
                <w:w w:val="115"/>
                <w:sz w:val="18"/>
                <w:szCs w:val="18"/>
                <w:lang w:val="en-US" w:eastAsia="en-US" w:bidi="ar-SA"/>
              </w:rPr>
              <w:t>drożdżówka</w:t>
            </w:r>
            <w:r>
              <w:rPr>
                <w:b/>
                <w:spacing w:val="5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15"/>
                <w:sz w:val="18"/>
                <w:szCs w:val="18"/>
                <w:lang w:val="en-US" w:eastAsia="en-US" w:bidi="ar-SA"/>
              </w:rPr>
              <w:t>z</w:t>
            </w:r>
            <w:r>
              <w:rPr>
                <w:b/>
                <w:spacing w:val="6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15"/>
                <w:sz w:val="18"/>
                <w:szCs w:val="18"/>
                <w:lang w:val="en-US" w:eastAsia="en-US" w:bidi="ar-SA"/>
              </w:rPr>
              <w:t>dżemem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val="clear" w:pos="708"/>
                <w:tab w:val="left" w:pos="574" w:leader="none"/>
                <w:tab w:val="left" w:pos="662" w:leader="none"/>
              </w:tabs>
              <w:suppressAutoHyphens w:val="true"/>
              <w:spacing w:lineRule="auto" w:line="259" w:before="12" w:after="0"/>
              <w:ind w:hanging="183" w:left="574" w:right="14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Sokjabłkowy100%[składniki:</w:t>
            </w:r>
            <w:r>
              <w:rPr>
                <w:spacing w:val="-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Sokjabłkowy (100%) z zagęszczonego soku jabłk.]</w:t>
            </w:r>
          </w:p>
        </w:tc>
      </w:tr>
      <w:tr>
        <w:trPr>
          <w:trHeight w:val="235" w:hRule="atLeast"/>
        </w:trPr>
        <w:tc>
          <w:tcPr>
            <w:tcW w:w="15000" w:type="dxa"/>
            <w:gridSpan w:val="3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left="0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Dzień:</w:t>
            </w:r>
            <w:r>
              <w:rPr>
                <w:b/>
                <w:spacing w:val="-4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7</w:t>
            </w:r>
            <w:r>
              <w:rPr>
                <w:b/>
                <w:spacing w:val="-4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-</w:t>
            </w:r>
            <w:r>
              <w:rPr>
                <w:b/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Wtorek,</w:t>
            </w:r>
            <w:r>
              <w:rPr>
                <w:b/>
                <w:spacing w:val="-4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2025-12-</w:t>
            </w:r>
            <w:r>
              <w:rPr>
                <w:b/>
                <w:spacing w:val="-5"/>
                <w:w w:val="120"/>
                <w:sz w:val="18"/>
                <w:szCs w:val="18"/>
                <w:lang w:val="en-US" w:eastAsia="en-US" w:bidi="ar-SA"/>
              </w:rPr>
              <w:t>16</w:t>
            </w:r>
          </w:p>
        </w:tc>
      </w:tr>
      <w:tr>
        <w:trPr>
          <w:trHeight w:val="2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left="185" w:right="20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I</w:t>
            </w:r>
            <w:r>
              <w:rPr>
                <w:b/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śniadanie</w:t>
            </w:r>
          </w:p>
        </w:tc>
        <w:tc>
          <w:tcPr>
            <w:tcW w:w="7964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left="185" w:right="2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4"/>
                <w:w w:val="120"/>
                <w:sz w:val="18"/>
                <w:szCs w:val="18"/>
                <w:lang w:val="en-US" w:eastAsia="en-US" w:bidi="ar-SA"/>
              </w:rPr>
              <w:t>obiad</w:t>
            </w:r>
          </w:p>
        </w:tc>
        <w:tc>
          <w:tcPr>
            <w:tcW w:w="2036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firstLine="288" w:left="-288" w:right="462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podwieczorek</w:t>
            </w:r>
          </w:p>
        </w:tc>
      </w:tr>
      <w:tr>
        <w:trPr>
          <w:trHeight w:val="23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clear" w:pos="708"/>
                <w:tab w:val="left" w:pos="574" w:leader="none"/>
                <w:tab w:val="left" w:pos="662" w:leader="none"/>
              </w:tabs>
              <w:suppressAutoHyphens w:val="true"/>
              <w:spacing w:lineRule="auto" w:line="259" w:before="36" w:after="0"/>
              <w:ind w:hanging="183" w:left="574" w:right="2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 xml:space="preserve">Bułka parówka fińska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[składniki: Mąka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PSZENNA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,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woda,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mąka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GRAHAM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,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drożdże,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cukier,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sól, ekstrakt</w:t>
            </w:r>
            <w:r>
              <w:rPr>
                <w:spacing w:val="-1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słodu(słó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JĘCZMIENNY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,</w:t>
            </w:r>
            <w:r>
              <w:rPr>
                <w:spacing w:val="-1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woda,</w:t>
            </w:r>
            <w:r>
              <w:rPr>
                <w:spacing w:val="-1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słód</w:t>
            </w:r>
            <w:r>
              <w:rPr>
                <w:spacing w:val="-1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PSZENNYśrodek do przetwarzania mąki: kwas askorbinowy, enzymy piekarskie ( zawierają mąkę</w:t>
            </w:r>
            <w:r>
              <w:rPr>
                <w:spacing w:val="1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PSZENNĄ), drożdże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08"/>
                <w:tab w:val="left" w:pos="662" w:leader="none"/>
              </w:tabs>
              <w:suppressAutoHyphens w:val="true"/>
              <w:spacing w:lineRule="exact" w:line="161" w:before="0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#</w:t>
            </w:r>
            <w:r>
              <w:rPr>
                <w:b/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Masło</w:t>
            </w:r>
            <w:r>
              <w:rPr>
                <w:b/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ekstra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08"/>
                <w:tab w:val="left" w:pos="662" w:leader="none"/>
              </w:tabs>
              <w:suppressAutoHyphens w:val="true"/>
              <w:spacing w:before="13" w:after="0"/>
              <w:ind w:hanging="271" w:left="662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#</w:t>
            </w:r>
            <w:r>
              <w:rPr>
                <w:b/>
                <w:spacing w:val="-9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Ser</w:t>
            </w:r>
            <w:r>
              <w:rPr>
                <w:b/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żółty</w:t>
            </w:r>
            <w:r>
              <w:rPr>
                <w:b/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Kawa</w:t>
            </w:r>
            <w:r>
              <w:rPr>
                <w:spacing w:val="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inka</w:t>
            </w:r>
            <w:r>
              <w:rPr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na</w:t>
            </w:r>
            <w:r>
              <w:rPr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mleku</w:t>
            </w:r>
            <w:r>
              <w:rPr>
                <w:spacing w:val="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2%</w:t>
            </w:r>
            <w:r>
              <w:rPr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cukrem</w:t>
            </w:r>
            <w:r>
              <w:rPr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składniki:</w:t>
            </w:r>
            <w:r>
              <w:rPr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25"/>
                <w:sz w:val="18"/>
                <w:szCs w:val="18"/>
                <w:lang w:val="en-US" w:eastAsia="en-US" w:bidi="ar-SA"/>
              </w:rPr>
              <w:t>Mlek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spożywcze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2%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tłuszczu</w:t>
            </w:r>
            <w:r>
              <w:rPr>
                <w:spacing w:val="-10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97%,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kawa</w:t>
            </w:r>
            <w:r>
              <w:rPr>
                <w:b/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inka</w:t>
            </w:r>
            <w:r>
              <w:rPr>
                <w:b/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2%,</w:t>
            </w:r>
            <w:r>
              <w:rPr>
                <w:spacing w:val="-10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CUKIER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1%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val="clear" w:pos="708"/>
                <w:tab w:val="left" w:pos="662" w:leader="none"/>
              </w:tabs>
              <w:suppressAutoHyphens w:val="true"/>
              <w:spacing w:before="13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lang w:val="en-US" w:eastAsia="en-US" w:bidi="ar-SA"/>
              </w:rPr>
              <w:t>POMIDOR</w:t>
            </w:r>
            <w:r>
              <w:rPr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>25.00g</w:t>
            </w:r>
          </w:p>
        </w:tc>
        <w:tc>
          <w:tcPr>
            <w:tcW w:w="7964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clear" w:pos="708"/>
                <w:tab w:val="left" w:pos="574" w:leader="none"/>
                <w:tab w:val="left" w:pos="662" w:leader="none"/>
              </w:tabs>
              <w:suppressAutoHyphens w:val="true"/>
              <w:spacing w:lineRule="auto" w:line="259" w:before="36" w:after="0"/>
              <w:ind w:hanging="183" w:left="574" w:right="11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Zupa</w:t>
            </w:r>
            <w:r>
              <w:rPr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zacierkowa</w:t>
            </w:r>
            <w:r>
              <w:rPr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składniki:</w:t>
            </w:r>
            <w:r>
              <w:rPr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Marchew</w:t>
            </w:r>
            <w:r>
              <w:rPr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30%,</w:t>
            </w:r>
            <w:r>
              <w:rPr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Kurczak tuszka 29%, Makaron łazanka 5-jajeczny CZANIECKI(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 xml:space="preserve">jaja,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mąka</w:t>
            </w:r>
            <w:r>
              <w:rPr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pszenna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17%,</w:t>
            </w:r>
            <w:r>
              <w:rPr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Pietruszka</w:t>
            </w:r>
            <w:r>
              <w:rPr>
                <w:spacing w:val="-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korzeń</w:t>
            </w:r>
            <w:r>
              <w:rPr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16%,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Seler</w:t>
            </w:r>
            <w:r>
              <w:rPr>
                <w:b/>
                <w:spacing w:val="-1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korzeniowy</w:t>
            </w:r>
            <w:r>
              <w:rPr>
                <w:spacing w:val="9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3%,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Cebula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3%,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Por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2%,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Koper</w:t>
            </w:r>
            <w:r>
              <w:rPr>
                <w:spacing w:val="-1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ogrodowy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08"/>
                <w:tab w:val="left" w:pos="662" w:leader="none"/>
              </w:tabs>
              <w:suppressAutoHyphens w:val="true"/>
              <w:spacing w:before="12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Podudzie</w:t>
            </w:r>
            <w:r>
              <w:rPr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kurczaka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08"/>
                <w:tab w:val="left" w:pos="662" w:leader="none"/>
              </w:tabs>
              <w:suppressAutoHyphens w:val="true"/>
              <w:spacing w:before="13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05"/>
                <w:sz w:val="18"/>
                <w:szCs w:val="18"/>
                <w:lang w:val="en-US" w:eastAsia="en-US" w:bidi="ar-SA"/>
              </w:rPr>
              <w:t>ZIEMNIAKI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08"/>
                <w:tab w:val="left" w:pos="574" w:leader="none"/>
                <w:tab w:val="left" w:pos="662" w:leader="none"/>
              </w:tabs>
              <w:suppressAutoHyphens w:val="true"/>
              <w:spacing w:lineRule="auto" w:line="259" w:before="13" w:after="0"/>
              <w:ind w:hanging="183" w:left="574" w:right="4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Surówka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porów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jabłkami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składniki: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Por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73%, Jabłko 18%, Olej słonecznikowy 8%, Cukier 1%, Żółtka jaja</w:t>
            </w:r>
          </w:p>
          <w:p>
            <w:pPr>
              <w:pStyle w:val="TableParagraph"/>
              <w:suppressAutoHyphens w:val="true"/>
              <w:spacing w:lineRule="exact" w:line="162" w:before="0" w:after="0"/>
              <w:ind w:left="574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kurzego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(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jaja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1%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val="clear" w:pos="708"/>
                <w:tab w:val="left" w:pos="574" w:leader="none"/>
                <w:tab w:val="left" w:pos="662" w:leader="none"/>
              </w:tabs>
              <w:suppressAutoHyphens w:val="true"/>
              <w:spacing w:lineRule="auto" w:line="259" w:before="12" w:after="0"/>
              <w:ind w:hanging="183" w:left="574" w:right="7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Kompot z owoców mieszanych słodzony składniki: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Woda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wodociągowa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89%,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Mieszanka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kompotowa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HORTEX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2,5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kg 10%, Cukier 1%</w:t>
            </w:r>
          </w:p>
        </w:tc>
        <w:tc>
          <w:tcPr>
            <w:tcW w:w="2036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clear" w:pos="708"/>
                <w:tab w:val="left" w:pos="662" w:leader="none"/>
              </w:tabs>
              <w:suppressAutoHyphens w:val="true"/>
              <w:spacing w:before="36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  <w:lang w:val="en-US" w:eastAsia="en-US" w:bidi="ar-SA"/>
              </w:rPr>
              <w:t>CHIPSY</w:t>
            </w:r>
            <w:r>
              <w:rPr>
                <w:spacing w:val="-11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0"/>
                <w:sz w:val="18"/>
                <w:szCs w:val="18"/>
                <w:lang w:val="en-US" w:eastAsia="en-US" w:bidi="ar-SA"/>
              </w:rPr>
              <w:t>JABŁKOWE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val="clear" w:pos="708"/>
                <w:tab w:val="left" w:pos="662" w:leader="none"/>
              </w:tabs>
              <w:suppressAutoHyphens w:val="true"/>
              <w:spacing w:before="12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30"/>
                <w:sz w:val="18"/>
                <w:szCs w:val="18"/>
                <w:lang w:val="en-US" w:eastAsia="en-US" w:bidi="ar-SA"/>
              </w:rPr>
              <w:t>#fit</w:t>
            </w:r>
            <w:r>
              <w:rPr>
                <w:spacing w:val="-11"/>
                <w:w w:val="13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30"/>
                <w:sz w:val="18"/>
                <w:szCs w:val="18"/>
                <w:lang w:val="en-US" w:eastAsia="en-US" w:bidi="ar-SA"/>
              </w:rPr>
              <w:t>ciasteczka</w:t>
            </w:r>
            <w:r>
              <w:rPr>
                <w:spacing w:val="-11"/>
                <w:w w:val="13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30"/>
                <w:sz w:val="18"/>
                <w:szCs w:val="18"/>
                <w:lang w:val="en-US" w:eastAsia="en-US" w:bidi="ar-SA"/>
              </w:rPr>
              <w:t>zboż</w:t>
            </w:r>
            <w:r>
              <w:rPr>
                <w:spacing w:val="-11"/>
                <w:w w:val="13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30"/>
                <w:sz w:val="18"/>
                <w:szCs w:val="18"/>
                <w:lang w:val="en-US" w:eastAsia="en-US" w:bidi="ar-SA"/>
              </w:rPr>
              <w:t>z</w:t>
            </w:r>
            <w:r>
              <w:rPr>
                <w:spacing w:val="-10"/>
                <w:w w:val="13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30"/>
                <w:sz w:val="18"/>
                <w:szCs w:val="18"/>
                <w:lang w:val="en-US" w:eastAsia="en-US" w:bidi="ar-SA"/>
              </w:rPr>
              <w:t>jagodą</w:t>
            </w:r>
          </w:p>
        </w:tc>
      </w:tr>
    </w:tbl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Style w:val="TableNormal"/>
        <w:tblW w:w="15000" w:type="dxa"/>
        <w:jc w:val="left"/>
        <w:tblInd w:w="209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5000"/>
        <w:gridCol w:w="7964"/>
        <w:gridCol w:w="2036"/>
      </w:tblGrid>
      <w:tr>
        <w:trPr>
          <w:trHeight w:val="235" w:hRule="atLeast"/>
        </w:trPr>
        <w:tc>
          <w:tcPr>
            <w:tcW w:w="15000" w:type="dxa"/>
            <w:gridSpan w:val="3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left="0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Dzień:</w:t>
            </w:r>
            <w:r>
              <w:rPr>
                <w:b/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8</w:t>
            </w:r>
            <w:r>
              <w:rPr>
                <w:b/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-</w:t>
            </w:r>
            <w:r>
              <w:rPr>
                <w:b/>
                <w:spacing w:val="9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Środa,</w:t>
            </w:r>
            <w:r>
              <w:rPr>
                <w:b/>
                <w:spacing w:val="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2025-12-</w:t>
            </w:r>
            <w:r>
              <w:rPr>
                <w:b/>
                <w:spacing w:val="-5"/>
                <w:w w:val="120"/>
                <w:sz w:val="18"/>
                <w:szCs w:val="18"/>
                <w:lang w:val="en-US" w:eastAsia="en-US" w:bidi="ar-SA"/>
              </w:rPr>
              <w:t>17</w:t>
            </w:r>
          </w:p>
        </w:tc>
      </w:tr>
      <w:tr>
        <w:trPr>
          <w:trHeight w:val="2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left="185" w:right="20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I</w:t>
            </w:r>
            <w:r>
              <w:rPr>
                <w:b/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śniadanie</w:t>
            </w:r>
          </w:p>
        </w:tc>
        <w:tc>
          <w:tcPr>
            <w:tcW w:w="7964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left="185" w:right="2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4"/>
                <w:w w:val="120"/>
                <w:sz w:val="18"/>
                <w:szCs w:val="18"/>
                <w:lang w:val="en-US" w:eastAsia="en-US" w:bidi="ar-SA"/>
              </w:rPr>
              <w:t>obiad</w:t>
            </w:r>
          </w:p>
        </w:tc>
        <w:tc>
          <w:tcPr>
            <w:tcW w:w="2036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left="185" w:right="20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podwieczorek</w:t>
            </w:r>
          </w:p>
        </w:tc>
      </w:tr>
      <w:tr>
        <w:trPr>
          <w:trHeight w:val="198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val="clear" w:pos="708"/>
                <w:tab w:val="left" w:pos="574" w:leader="none"/>
                <w:tab w:val="left" w:pos="662" w:leader="none"/>
              </w:tabs>
              <w:suppressAutoHyphens w:val="true"/>
              <w:spacing w:lineRule="auto" w:line="259" w:before="36" w:after="0"/>
              <w:ind w:hanging="183" w:left="574" w:right="30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 xml:space="preserve">chleb żytni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[składniki: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 xml:space="preserve">Mąka żytnia,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naturalny zakwas</w:t>
            </w:r>
            <w:r>
              <w:rPr>
                <w:spacing w:val="-1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żytni</w:t>
            </w:r>
            <w:r>
              <w:rPr>
                <w:b/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(mąka</w:t>
            </w:r>
            <w:r>
              <w:rPr>
                <w:b/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żytnia</w:t>
            </w:r>
            <w:r>
              <w:rPr>
                <w:b/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typ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720),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woda,</w:t>
            </w:r>
            <w:r>
              <w:rPr>
                <w:spacing w:val="-1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drożdże,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sól]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08"/>
                <w:tab w:val="left" w:pos="662" w:leader="none"/>
              </w:tabs>
              <w:suppressAutoHyphens w:val="true"/>
              <w:spacing w:lineRule="exact" w:line="162" w:before="0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#</w:t>
            </w:r>
            <w:r>
              <w:rPr>
                <w:b/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Masło</w:t>
            </w:r>
            <w:r>
              <w:rPr>
                <w:b/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ekstra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08"/>
                <w:tab w:val="left" w:pos="662" w:leader="none"/>
              </w:tabs>
              <w:suppressAutoHyphens w:val="true"/>
              <w:spacing w:before="12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Szynka</w:t>
            </w:r>
            <w:r>
              <w:rPr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delikatesowa</w:t>
            </w:r>
            <w:r>
              <w:rPr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</w:t>
            </w:r>
            <w:r>
              <w:rPr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kurczaka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08"/>
                <w:tab w:val="left" w:pos="662" w:leader="none"/>
              </w:tabs>
              <w:suppressAutoHyphens w:val="true"/>
              <w:spacing w:before="13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  <w:lang w:val="en-US" w:eastAsia="en-US" w:bidi="ar-SA"/>
              </w:rPr>
              <w:t>Ogórek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val="clear" w:pos="708"/>
                <w:tab w:val="left" w:pos="574" w:leader="none"/>
                <w:tab w:val="left" w:pos="662" w:leader="none"/>
              </w:tabs>
              <w:suppressAutoHyphens w:val="true"/>
              <w:spacing w:lineRule="auto" w:line="259" w:before="12" w:after="0"/>
              <w:ind w:hanging="183" w:left="574" w:right="66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Herbata czarna z cytryną składniki: Woda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wodociągowa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97%,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Cytryna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2%,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CUKIER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0%,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Herbata</w:t>
            </w:r>
          </w:p>
          <w:p>
            <w:pPr>
              <w:pStyle w:val="TableParagraph"/>
              <w:suppressAutoHyphens w:val="true"/>
              <w:spacing w:lineRule="exact" w:line="162" w:before="0" w:after="0"/>
              <w:ind w:left="574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granulowana</w:t>
            </w:r>
            <w:r>
              <w:rPr>
                <w:spacing w:val="7"/>
                <w:w w:val="13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30"/>
                <w:sz w:val="18"/>
                <w:szCs w:val="18"/>
                <w:lang w:val="en-US" w:eastAsia="en-US" w:bidi="ar-SA"/>
              </w:rPr>
              <w:t>0%</w:t>
            </w:r>
          </w:p>
        </w:tc>
        <w:tc>
          <w:tcPr>
            <w:tcW w:w="7964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val="clear" w:pos="708"/>
                <w:tab w:val="left" w:pos="574" w:leader="none"/>
                <w:tab w:val="left" w:pos="662" w:leader="none"/>
              </w:tabs>
              <w:suppressAutoHyphens w:val="true"/>
              <w:spacing w:lineRule="auto" w:line="259" w:before="36" w:after="0"/>
              <w:ind w:hanging="183" w:left="574" w:right="16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Zupa pieczarkowa składniki: Ziemniaki średnio 35%, Pieczarka uprawna świeża 28%, Noga (udo) kurczaka 10%,</w:t>
            </w:r>
            <w:r>
              <w:rPr>
                <w:spacing w:val="-1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Marchew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7%,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Pietruszka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korzeń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7%,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Seler</w:t>
            </w:r>
            <w:r>
              <w:rPr>
                <w:b/>
                <w:spacing w:val="-1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korzeniowy3%,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Por</w:t>
            </w:r>
            <w:r>
              <w:rPr>
                <w:spacing w:val="-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2%,</w:t>
            </w:r>
            <w:r>
              <w:rPr>
                <w:spacing w:val="-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#</w:t>
            </w:r>
            <w:r>
              <w:rPr>
                <w:b/>
                <w:spacing w:val="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mleko</w:t>
            </w:r>
            <w:r>
              <w:rPr>
                <w:b/>
                <w:spacing w:val="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2,0%</w:t>
            </w:r>
            <w:r>
              <w:rPr>
                <w:b/>
                <w:spacing w:val="-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2%</w:t>
            </w:r>
            <w:r>
              <w:rPr>
                <w:spacing w:val="-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[składniki:</w:t>
            </w:r>
            <w:r>
              <w:rPr>
                <w:spacing w:val="-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mleko],</w:t>
            </w:r>
            <w:r>
              <w:rPr>
                <w:spacing w:val="-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10"/>
                <w:w w:val="125"/>
                <w:sz w:val="18"/>
                <w:szCs w:val="18"/>
                <w:lang w:val="en-US" w:eastAsia="en-US" w:bidi="ar-SA"/>
              </w:rPr>
              <w:t>#</w:t>
            </w:r>
          </w:p>
          <w:p>
            <w:pPr>
              <w:pStyle w:val="TableParagraph"/>
              <w:suppressAutoHyphens w:val="true"/>
              <w:spacing w:before="12" w:after="0"/>
              <w:ind w:left="574"/>
              <w:jc w:val="left"/>
              <w:rPr>
                <w:sz w:val="18"/>
                <w:szCs w:val="18"/>
              </w:rPr>
            </w:pP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śmietana</w:t>
            </w:r>
            <w:r>
              <w:rPr>
                <w:b/>
                <w:spacing w:val="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18%</w:t>
            </w:r>
            <w:r>
              <w:rPr>
                <w:b/>
                <w:spacing w:val="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-</w:t>
            </w:r>
            <w:r>
              <w:rPr>
                <w:b/>
                <w:spacing w:val="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2%, Pietruszka liście</w:t>
            </w:r>
            <w:r>
              <w:rPr>
                <w:spacing w:val="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1%, Cebula</w:t>
            </w:r>
            <w:r>
              <w:rPr>
                <w:spacing w:val="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1%,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Ziele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angielskie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CAŁE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0%,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Liść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laurowy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0%,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Pieprz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ziołowy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0%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08"/>
                <w:tab w:val="left" w:pos="662" w:leader="none"/>
              </w:tabs>
              <w:suppressAutoHyphens w:val="true"/>
              <w:spacing w:before="12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b/>
                <w:w w:val="115"/>
                <w:sz w:val="18"/>
                <w:szCs w:val="18"/>
                <w:lang w:val="en-US" w:eastAsia="en-US" w:bidi="ar-SA"/>
              </w:rPr>
              <w:t>Chleb</w:t>
            </w:r>
            <w:r>
              <w:rPr>
                <w:b/>
                <w:spacing w:val="3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15"/>
                <w:sz w:val="18"/>
                <w:szCs w:val="18"/>
                <w:lang w:val="en-US" w:eastAsia="en-US" w:bidi="ar-SA"/>
              </w:rPr>
              <w:t>żytni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08"/>
                <w:tab w:val="left" w:pos="574" w:leader="none"/>
                <w:tab w:val="left" w:pos="662" w:leader="none"/>
              </w:tabs>
              <w:suppressAutoHyphens w:val="true"/>
              <w:spacing w:lineRule="auto" w:line="259" w:before="13" w:after="0"/>
              <w:ind w:hanging="183" w:left="574" w:right="357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b/>
                <w:w w:val="115"/>
                <w:sz w:val="18"/>
                <w:szCs w:val="18"/>
                <w:lang w:val="en-US" w:eastAsia="en-US" w:bidi="ar-SA"/>
              </w:rPr>
              <w:t>Pierogi</w:t>
            </w:r>
            <w:r>
              <w:rPr>
                <w:b/>
                <w:spacing w:val="-2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15"/>
                <w:sz w:val="18"/>
                <w:szCs w:val="18"/>
                <w:lang w:val="en-US" w:eastAsia="en-US" w:bidi="ar-SA"/>
              </w:rPr>
              <w:t>z</w:t>
            </w:r>
            <w:r>
              <w:rPr>
                <w:b/>
                <w:spacing w:val="-2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15"/>
                <w:sz w:val="18"/>
                <w:szCs w:val="18"/>
                <w:lang w:val="en-US" w:eastAsia="en-US" w:bidi="ar-SA"/>
              </w:rPr>
              <w:t>kapustą</w:t>
            </w:r>
            <w:r>
              <w:rPr>
                <w:b/>
                <w:spacing w:val="-2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15"/>
                <w:sz w:val="18"/>
                <w:szCs w:val="18"/>
                <w:lang w:val="en-US" w:eastAsia="en-US" w:bidi="ar-SA"/>
              </w:rPr>
              <w:t>i</w:t>
            </w:r>
            <w:r>
              <w:rPr>
                <w:b/>
                <w:spacing w:val="-2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15"/>
                <w:sz w:val="18"/>
                <w:szCs w:val="18"/>
                <w:lang w:val="en-US" w:eastAsia="en-US" w:bidi="ar-SA"/>
              </w:rPr>
              <w:t>grzybami</w:t>
            </w:r>
            <w:r>
              <w:rPr>
                <w:b/>
                <w:spacing w:val="-2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15"/>
                <w:sz w:val="18"/>
                <w:szCs w:val="18"/>
                <w:lang w:val="en-US" w:eastAsia="en-US" w:bidi="ar-SA"/>
              </w:rPr>
              <w:t>mrożone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val="clear" w:pos="708"/>
                <w:tab w:val="left" w:pos="574" w:leader="none"/>
                <w:tab w:val="left" w:pos="662" w:leader="none"/>
              </w:tabs>
              <w:suppressAutoHyphens w:val="true"/>
              <w:spacing w:lineRule="auto" w:line="259" w:before="0" w:after="0"/>
              <w:ind w:hanging="183" w:left="574" w:right="43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 xml:space="preserve">HERBATA Z CYTRYNĄ składniki: Woda wodociągowa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92%, Herbata granulowana 5%, Cytryna 3%</w:t>
            </w:r>
          </w:p>
        </w:tc>
        <w:tc>
          <w:tcPr>
            <w:tcW w:w="2036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val="clear" w:pos="708"/>
                <w:tab w:val="left" w:pos="662" w:leader="none"/>
              </w:tabs>
              <w:suppressAutoHyphens w:val="true"/>
              <w:spacing w:before="36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lang w:val="en-US" w:eastAsia="en-US" w:bidi="ar-SA"/>
              </w:rPr>
              <w:t>Banan</w:t>
            </w:r>
            <w:r>
              <w:rPr>
                <w:spacing w:val="-8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ZPO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val="clear" w:pos="708"/>
                <w:tab w:val="left" w:pos="574" w:leader="none"/>
                <w:tab w:val="left" w:pos="662" w:leader="none"/>
              </w:tabs>
              <w:suppressAutoHyphens w:val="true"/>
              <w:spacing w:lineRule="auto" w:line="259" w:before="12" w:after="0"/>
              <w:ind w:hanging="183" w:left="574" w:right="46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Wafle</w:t>
            </w:r>
            <w:r>
              <w:rPr>
                <w:b/>
                <w:spacing w:val="-1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ryżowe</w:t>
            </w:r>
            <w:r>
              <w:rPr>
                <w:b/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Sante</w:t>
            </w:r>
            <w:r>
              <w:rPr>
                <w:b/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[składniki: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Ryż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brązowy,</w:t>
            </w:r>
            <w:r>
              <w:rPr>
                <w:spacing w:val="-1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może zawierać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gluten]</w:t>
            </w:r>
          </w:p>
        </w:tc>
      </w:tr>
      <w:tr>
        <w:trPr>
          <w:trHeight w:val="235" w:hRule="atLeast"/>
        </w:trPr>
        <w:tc>
          <w:tcPr>
            <w:tcW w:w="15000" w:type="dxa"/>
            <w:gridSpan w:val="3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left="0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Dzień:</w:t>
            </w:r>
            <w:r>
              <w:rPr>
                <w:b/>
                <w:spacing w:val="-1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9 - Czwartek, 2025-12-</w:t>
            </w:r>
            <w:r>
              <w:rPr>
                <w:b/>
                <w:spacing w:val="-5"/>
                <w:w w:val="120"/>
                <w:sz w:val="18"/>
                <w:szCs w:val="18"/>
                <w:lang w:val="en-US" w:eastAsia="en-US" w:bidi="ar-SA"/>
              </w:rPr>
              <w:t>18</w:t>
            </w:r>
          </w:p>
        </w:tc>
      </w:tr>
      <w:tr>
        <w:trPr>
          <w:trHeight w:val="2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left="185" w:right="20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I</w:t>
            </w:r>
            <w:r>
              <w:rPr>
                <w:b/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śniadanie</w:t>
            </w:r>
          </w:p>
        </w:tc>
        <w:tc>
          <w:tcPr>
            <w:tcW w:w="7964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left="185" w:right="2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4"/>
                <w:w w:val="120"/>
                <w:sz w:val="18"/>
                <w:szCs w:val="18"/>
                <w:lang w:val="en-US" w:eastAsia="en-US" w:bidi="ar-SA"/>
              </w:rPr>
              <w:t>obiad</w:t>
            </w:r>
          </w:p>
        </w:tc>
        <w:tc>
          <w:tcPr>
            <w:tcW w:w="2036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left="185" w:right="20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podwieczorek</w:t>
            </w:r>
          </w:p>
        </w:tc>
      </w:tr>
      <w:tr>
        <w:trPr>
          <w:trHeight w:val="3384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val="clear" w:pos="708"/>
                <w:tab w:val="left" w:pos="271" w:leader="none"/>
              </w:tabs>
              <w:suppressAutoHyphens w:val="true"/>
              <w:spacing w:before="36" w:after="0"/>
              <w:ind w:hanging="271" w:left="271" w:right="178"/>
              <w:jc w:val="righ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Płatki</w:t>
            </w:r>
            <w:r>
              <w:rPr>
                <w:spacing w:val="-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kukurydziane z</w:t>
            </w:r>
            <w:r>
              <w:rPr>
                <w:spacing w:val="-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mlekiem 2%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składniki:</w:t>
            </w:r>
          </w:p>
          <w:p>
            <w:pPr>
              <w:pStyle w:val="TableParagraph"/>
              <w:suppressAutoHyphens w:val="true"/>
              <w:spacing w:before="12" w:after="0"/>
              <w:ind w:left="0" w:right="81"/>
              <w:jc w:val="right"/>
              <w:rPr>
                <w:sz w:val="18"/>
                <w:szCs w:val="18"/>
              </w:rPr>
            </w:pP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Mleko</w:t>
            </w:r>
            <w:r>
              <w:rPr>
                <w:b/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spożywcze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2%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tłuszczu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80%,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Płatki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kukurydziane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20%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08"/>
                <w:tab w:val="left" w:pos="574" w:leader="none"/>
                <w:tab w:val="left" w:pos="662" w:leader="none"/>
              </w:tabs>
              <w:suppressAutoHyphens w:val="true"/>
              <w:spacing w:lineRule="auto" w:line="259" w:before="13" w:after="0"/>
              <w:ind w:hanging="183" w:left="574" w:right="22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 xml:space="preserve">Bułka parówka fińska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[składniki: Mąka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PSZENNA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,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woda,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mąka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GRAHAM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,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drożdże,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cukier,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sól, ekstrakt</w:t>
            </w:r>
            <w:r>
              <w:rPr>
                <w:spacing w:val="-1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słodu(słód</w:t>
            </w:r>
            <w:r>
              <w:rPr>
                <w:spacing w:val="-1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JĘCZMIENNY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,</w:t>
            </w:r>
            <w:r>
              <w:rPr>
                <w:spacing w:val="-1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woda,</w:t>
            </w:r>
            <w:r>
              <w:rPr>
                <w:spacing w:val="-1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słód</w:t>
            </w:r>
            <w:r>
              <w:rPr>
                <w:spacing w:val="-10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PSZENNY); środek do przetwarzania mąki: kwas askorbinowy, enzymy piekarskie ( zawierają mąkę</w:t>
            </w:r>
            <w:r>
              <w:rPr>
                <w:spacing w:val="1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PSZENNĄ), drożdże </w:t>
            </w:r>
            <w:r>
              <w:rPr>
                <w:spacing w:val="-2"/>
                <w:w w:val="120"/>
                <w:sz w:val="18"/>
                <w:szCs w:val="18"/>
                <w:lang w:val="en-US" w:eastAsia="en-US" w:bidi="ar-SA"/>
              </w:rPr>
              <w:t>piekarskie]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08"/>
                <w:tab w:val="left" w:pos="662" w:leader="none"/>
              </w:tabs>
              <w:suppressAutoHyphens w:val="true"/>
              <w:spacing w:lineRule="exact" w:line="161" w:before="0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b/>
                <w:w w:val="115"/>
                <w:sz w:val="18"/>
                <w:szCs w:val="18"/>
                <w:lang w:val="en-US" w:eastAsia="en-US" w:bidi="ar-SA"/>
              </w:rPr>
              <w:t>Masło</w:t>
            </w:r>
            <w:r>
              <w:rPr>
                <w:b/>
                <w:spacing w:val="8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15"/>
                <w:sz w:val="18"/>
                <w:szCs w:val="18"/>
                <w:lang w:val="en-US" w:eastAsia="en-US" w:bidi="ar-SA"/>
              </w:rPr>
              <w:t>ekstra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val="clear" w:pos="708"/>
                <w:tab w:val="left" w:pos="662" w:leader="none"/>
              </w:tabs>
              <w:suppressAutoHyphens w:val="true"/>
              <w:spacing w:before="12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lang w:val="en-US" w:eastAsia="en-US" w:bidi="ar-SA"/>
              </w:rPr>
              <w:t>#</w:t>
            </w:r>
            <w:r>
              <w:rPr>
                <w:spacing w:val="-7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Dżem</w:t>
            </w:r>
            <w:r>
              <w:rPr>
                <w:spacing w:val="-6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owocowy</w:t>
            </w:r>
          </w:p>
        </w:tc>
        <w:tc>
          <w:tcPr>
            <w:tcW w:w="7964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7"/>
              </w:numPr>
              <w:tabs>
                <w:tab w:val="clear" w:pos="708"/>
                <w:tab w:val="left" w:pos="574" w:leader="none"/>
                <w:tab w:val="left" w:pos="662" w:leader="none"/>
              </w:tabs>
              <w:suppressAutoHyphens w:val="true"/>
              <w:spacing w:lineRule="auto" w:line="259" w:before="36" w:after="0"/>
              <w:ind w:hanging="183" w:left="574" w:right="83"/>
              <w:jc w:val="left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Zupa ogórkowa z ogórków kwaszonych z ryżem (Szkoła) składniki: Chleb mazowiecki (mąka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pszenna, żytnia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-10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29%,</w:t>
            </w:r>
            <w:r>
              <w:rPr>
                <w:spacing w:val="-10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Ziemniaki</w:t>
            </w:r>
            <w:r>
              <w:rPr>
                <w:spacing w:val="-10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średnio</w:t>
            </w:r>
            <w:r>
              <w:rPr>
                <w:spacing w:val="-10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29%,</w:t>
            </w:r>
            <w:r>
              <w:rPr>
                <w:spacing w:val="-10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Ogórek</w:t>
            </w:r>
            <w:r>
              <w:rPr>
                <w:spacing w:val="-10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kwaszony</w:t>
            </w:r>
            <w:r>
              <w:rPr>
                <w:spacing w:val="-10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10%,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 xml:space="preserve">makaron lubella kolanka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7%, Marchew 5%,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 xml:space="preserve">Seler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korzeniowy</w:t>
            </w:r>
            <w:r>
              <w:rPr>
                <w:spacing w:val="40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5%, Pietruszka korzeń 5%,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# śmietana 18% -</w:t>
            </w:r>
          </w:p>
          <w:p>
            <w:pPr>
              <w:pStyle w:val="TableParagraph"/>
              <w:suppressAutoHyphens w:val="true"/>
              <w:spacing w:lineRule="exact" w:line="161" w:before="0" w:after="0"/>
              <w:ind w:left="574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3%,</w:t>
            </w:r>
            <w:r>
              <w:rPr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Mąka</w:t>
            </w:r>
            <w:r>
              <w:rPr>
                <w:spacing w:val="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pszenna</w:t>
            </w:r>
            <w:r>
              <w:rPr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typ</w:t>
            </w:r>
            <w:r>
              <w:rPr>
                <w:spacing w:val="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500</w:t>
            </w:r>
            <w:r>
              <w:rPr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(mąka</w:t>
            </w:r>
            <w:r>
              <w:rPr>
                <w:spacing w:val="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pszenna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2%,</w:t>
            </w:r>
            <w:r>
              <w:rPr>
                <w:spacing w:val="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Cebula</w:t>
            </w:r>
            <w:r>
              <w:rPr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>2%,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#</w:t>
            </w:r>
            <w:r>
              <w:rPr>
                <w:b/>
                <w:spacing w:val="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mleko</w:t>
            </w:r>
            <w:r>
              <w:rPr>
                <w:b/>
                <w:spacing w:val="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2,0%</w:t>
            </w:r>
            <w:r>
              <w:rPr>
                <w:b/>
                <w:spacing w:val="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1%</w:t>
            </w:r>
            <w:r>
              <w:rPr>
                <w:spacing w:val="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[składniki:</w:t>
            </w:r>
            <w:r>
              <w:rPr>
                <w:spacing w:val="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mleko]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08"/>
                <w:tab w:val="left" w:pos="574" w:leader="none"/>
                <w:tab w:val="left" w:pos="662" w:leader="none"/>
              </w:tabs>
              <w:suppressAutoHyphens w:val="true"/>
              <w:spacing w:lineRule="auto" w:line="259" w:before="13" w:after="0"/>
              <w:ind w:hanging="183" w:left="574" w:right="22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 xml:space="preserve">chleb pszenno-żytni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[składniki: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Mąka</w:t>
            </w:r>
            <w:r>
              <w:rPr>
                <w:b/>
                <w:spacing w:val="40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pszenna,</w:t>
            </w:r>
            <w:r>
              <w:rPr>
                <w:b/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naturalny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zakwas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żytni</w:t>
            </w:r>
            <w:r>
              <w:rPr>
                <w:b/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(mąka</w:t>
            </w:r>
            <w:r>
              <w:rPr>
                <w:b/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żytnia</w:t>
            </w:r>
            <w:r>
              <w:rPr>
                <w:b/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typ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720), woda, drożdże, sól]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08"/>
                <w:tab w:val="left" w:pos="574" w:leader="none"/>
                <w:tab w:val="left" w:pos="662" w:leader="none"/>
              </w:tabs>
              <w:suppressAutoHyphens w:val="true"/>
              <w:spacing w:lineRule="auto" w:line="259" w:before="0" w:after="0"/>
              <w:ind w:hanging="183" w:left="574" w:right="105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Polędwiczki</w:t>
            </w:r>
            <w:r>
              <w:rPr>
                <w:spacing w:val="-1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wieprzowe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w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sosie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śmietanowym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składniki: Wieprzowina, polędwica S 81%, Śmietana 18% tłuszczu (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mleko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40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14%, Masło ekstra (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mleko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08"/>
                <w:tab w:val="left" w:pos="662" w:leader="none"/>
              </w:tabs>
              <w:suppressAutoHyphens w:val="true"/>
              <w:spacing w:lineRule="exact" w:line="161" w:before="0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 w:eastAsia="en-US" w:bidi="ar-SA"/>
              </w:rPr>
              <w:t>KASZA</w:t>
            </w:r>
            <w:r>
              <w:rPr>
                <w:b/>
                <w:spacing w:val="33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z w:val="18"/>
                <w:szCs w:val="18"/>
                <w:lang w:val="en-US" w:eastAsia="en-US" w:bidi="ar-SA"/>
              </w:rPr>
              <w:t>BULGUR</w:t>
            </w:r>
            <w:r>
              <w:rPr>
                <w:b/>
                <w:spacing w:val="33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z w:val="18"/>
                <w:szCs w:val="18"/>
                <w:lang w:val="en-US" w:eastAsia="en-US" w:bidi="ar-SA"/>
              </w:rPr>
              <w:t>5KG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08"/>
                <w:tab w:val="left" w:pos="662" w:leader="none"/>
              </w:tabs>
              <w:suppressAutoHyphens w:val="true"/>
              <w:spacing w:before="11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10"/>
                <w:sz w:val="18"/>
                <w:szCs w:val="18"/>
                <w:lang w:val="en-US" w:eastAsia="en-US" w:bidi="ar-SA"/>
              </w:rPr>
              <w:t>SURÓWKA</w:t>
            </w:r>
            <w:r>
              <w:rPr>
                <w:spacing w:val="-7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0"/>
                <w:sz w:val="18"/>
                <w:szCs w:val="18"/>
                <w:lang w:val="en-US" w:eastAsia="en-US" w:bidi="ar-SA"/>
              </w:rPr>
              <w:t>Z</w:t>
            </w:r>
            <w:r>
              <w:rPr>
                <w:spacing w:val="-6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0"/>
                <w:sz w:val="18"/>
                <w:szCs w:val="18"/>
                <w:lang w:val="en-US" w:eastAsia="en-US" w:bidi="ar-SA"/>
              </w:rPr>
              <w:t>MARCHEWKI</w:t>
            </w:r>
            <w:r>
              <w:rPr>
                <w:spacing w:val="-7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0"/>
                <w:sz w:val="18"/>
                <w:szCs w:val="18"/>
                <w:lang w:val="en-US" w:eastAsia="en-US" w:bidi="ar-SA"/>
              </w:rPr>
              <w:t>Z</w:t>
            </w:r>
            <w:r>
              <w:rPr>
                <w:spacing w:val="-6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0"/>
                <w:sz w:val="18"/>
                <w:szCs w:val="18"/>
                <w:lang w:val="en-US" w:eastAsia="en-US" w:bidi="ar-SA"/>
              </w:rPr>
              <w:t>CHRZANEM</w:t>
            </w:r>
            <w:r>
              <w:rPr>
                <w:spacing w:val="-7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10"/>
                <w:sz w:val="18"/>
                <w:szCs w:val="18"/>
                <w:lang w:val="en-US" w:eastAsia="en-US" w:bidi="ar-SA"/>
              </w:rPr>
              <w:t>składniki: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Marchew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85%,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Jogurt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naturalny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2%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tłuszczu</w:t>
            </w:r>
            <w:r>
              <w:rPr>
                <w:spacing w:val="-6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(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mleko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3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10%,</w:t>
            </w:r>
            <w:r>
              <w:rPr>
                <w:spacing w:val="-5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10"/>
                <w:w w:val="125"/>
                <w:sz w:val="18"/>
                <w:szCs w:val="18"/>
                <w:lang w:val="en-US" w:eastAsia="en-US" w:bidi="ar-SA"/>
              </w:rPr>
              <w:t>#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chrzan</w:t>
            </w:r>
            <w:r>
              <w:rPr>
                <w:b/>
                <w:spacing w:val="-4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tarty</w:t>
            </w:r>
            <w:r>
              <w:rPr>
                <w:b/>
                <w:spacing w:val="-7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0"/>
                <w:sz w:val="18"/>
                <w:szCs w:val="18"/>
                <w:lang w:val="en-US" w:eastAsia="en-US" w:bidi="ar-SA"/>
              </w:rPr>
              <w:t>5%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val="clear" w:pos="708"/>
                <w:tab w:val="left" w:pos="662" w:leader="none"/>
              </w:tabs>
              <w:suppressAutoHyphens w:val="true"/>
              <w:spacing w:before="12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lang w:val="en-US" w:eastAsia="en-US" w:bidi="ar-SA"/>
              </w:rPr>
              <w:t>KOMPOT</w:t>
            </w:r>
            <w:r>
              <w:rPr>
                <w:spacing w:val="-6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składniki:</w:t>
            </w:r>
            <w:r>
              <w:rPr>
                <w:spacing w:val="-6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Woda</w:t>
            </w:r>
            <w:r>
              <w:rPr>
                <w:spacing w:val="-5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wodociągowa</w:t>
            </w:r>
            <w:r>
              <w:rPr>
                <w:spacing w:val="-5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4"/>
                <w:w w:val="120"/>
                <w:sz w:val="18"/>
                <w:szCs w:val="18"/>
                <w:lang w:val="en-US" w:eastAsia="en-US" w:bidi="ar-SA"/>
              </w:rPr>
              <w:t>70%,</w:t>
            </w:r>
            <w:r>
              <w:rPr>
                <w:w w:val="110"/>
                <w:sz w:val="18"/>
                <w:szCs w:val="18"/>
                <w:lang w:val="en-US" w:eastAsia="en-US" w:bidi="ar-SA"/>
              </w:rPr>
              <w:t>MIESZANKA</w:t>
            </w:r>
            <w:r>
              <w:rPr>
                <w:spacing w:val="3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0"/>
                <w:sz w:val="18"/>
                <w:szCs w:val="18"/>
                <w:lang w:val="en-US" w:eastAsia="en-US" w:bidi="ar-SA"/>
              </w:rPr>
              <w:t>KOMPOTOWA</w:t>
            </w:r>
            <w:r>
              <w:rPr>
                <w:spacing w:val="4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0"/>
                <w:sz w:val="18"/>
                <w:szCs w:val="18"/>
                <w:lang w:val="en-US" w:eastAsia="en-US" w:bidi="ar-SA"/>
              </w:rPr>
              <w:t>2,5</w:t>
            </w:r>
            <w:r>
              <w:rPr>
                <w:spacing w:val="4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0"/>
                <w:sz w:val="18"/>
                <w:szCs w:val="18"/>
                <w:lang w:val="en-US" w:eastAsia="en-US" w:bidi="ar-SA"/>
              </w:rPr>
              <w:t>kg</w:t>
            </w:r>
            <w:r>
              <w:rPr>
                <w:spacing w:val="3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0"/>
                <w:sz w:val="18"/>
                <w:szCs w:val="18"/>
                <w:lang w:val="en-US" w:eastAsia="en-US" w:bidi="ar-SA"/>
              </w:rPr>
              <w:t>26%,</w:t>
            </w:r>
            <w:r>
              <w:rPr>
                <w:spacing w:val="4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0"/>
                <w:sz w:val="18"/>
                <w:szCs w:val="18"/>
                <w:lang w:val="en-US" w:eastAsia="en-US" w:bidi="ar-SA"/>
              </w:rPr>
              <w:t>Cukier</w:t>
            </w:r>
            <w:r>
              <w:rPr>
                <w:spacing w:val="4"/>
                <w:w w:val="11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10"/>
                <w:sz w:val="18"/>
                <w:szCs w:val="18"/>
                <w:lang w:val="en-US" w:eastAsia="en-US" w:bidi="ar-SA"/>
              </w:rPr>
              <w:t>4%</w:t>
            </w:r>
          </w:p>
        </w:tc>
        <w:tc>
          <w:tcPr>
            <w:tcW w:w="2036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val="clear" w:pos="708"/>
                <w:tab w:val="left" w:pos="662" w:leader="none"/>
              </w:tabs>
              <w:suppressAutoHyphens w:val="true"/>
              <w:spacing w:before="36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# Jogurt</w:t>
            </w:r>
            <w:r>
              <w:rPr>
                <w:b/>
                <w:spacing w:val="1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owocowy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val="clear" w:pos="708"/>
                <w:tab w:val="left" w:pos="662" w:leader="none"/>
              </w:tabs>
              <w:suppressAutoHyphens w:val="true"/>
              <w:spacing w:before="12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lang w:val="en-US" w:eastAsia="en-US" w:bidi="ar-SA"/>
              </w:rPr>
              <w:t>Chrupki</w:t>
            </w:r>
            <w:r>
              <w:rPr>
                <w:spacing w:val="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kukurydziane</w:t>
            </w:r>
          </w:p>
        </w:tc>
      </w:tr>
      <w:tr>
        <w:trPr>
          <w:trHeight w:val="235" w:hRule="atLeast"/>
        </w:trPr>
        <w:tc>
          <w:tcPr>
            <w:tcW w:w="15000" w:type="dxa"/>
            <w:gridSpan w:val="3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left="0" w:right="1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Dzień:</w:t>
            </w:r>
            <w:r>
              <w:rPr>
                <w:b/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10</w:t>
            </w:r>
            <w:r>
              <w:rPr>
                <w:b/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-</w:t>
            </w:r>
            <w:r>
              <w:rPr>
                <w:b/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Piątek,</w:t>
            </w:r>
            <w:r>
              <w:rPr>
                <w:b/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2025-12-</w:t>
            </w:r>
            <w:r>
              <w:rPr>
                <w:b/>
                <w:spacing w:val="-5"/>
                <w:w w:val="125"/>
                <w:sz w:val="18"/>
                <w:szCs w:val="18"/>
                <w:lang w:val="en-US" w:eastAsia="en-US" w:bidi="ar-SA"/>
              </w:rPr>
              <w:t>19</w:t>
            </w:r>
          </w:p>
        </w:tc>
      </w:tr>
      <w:tr>
        <w:trPr>
          <w:trHeight w:val="2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left="185" w:right="20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w w:val="120"/>
                <w:sz w:val="18"/>
                <w:szCs w:val="18"/>
                <w:lang w:val="en-US" w:eastAsia="en-US" w:bidi="ar-SA"/>
              </w:rPr>
              <w:t>I</w:t>
            </w:r>
            <w:r>
              <w:rPr>
                <w:b/>
                <w:spacing w:val="-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śniadanie</w:t>
            </w:r>
          </w:p>
        </w:tc>
        <w:tc>
          <w:tcPr>
            <w:tcW w:w="7964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left="185" w:right="20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4"/>
                <w:w w:val="120"/>
                <w:sz w:val="18"/>
                <w:szCs w:val="18"/>
                <w:lang w:val="en-US" w:eastAsia="en-US" w:bidi="ar-SA"/>
              </w:rPr>
              <w:t>obiad</w:t>
            </w:r>
          </w:p>
        </w:tc>
        <w:tc>
          <w:tcPr>
            <w:tcW w:w="2036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  <w:shd w:color="auto" w:fill="F9F9F9" w:val="clear"/>
          </w:tcPr>
          <w:p>
            <w:pPr>
              <w:pStyle w:val="TableParagraph"/>
              <w:suppressAutoHyphens w:val="true"/>
              <w:spacing w:before="36" w:after="0"/>
              <w:ind w:left="185" w:right="20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podwieczorek</w:t>
            </w:r>
          </w:p>
        </w:tc>
      </w:tr>
      <w:tr>
        <w:trPr>
          <w:trHeight w:val="2335" w:hRule="atLeast"/>
        </w:trPr>
        <w:tc>
          <w:tcPr>
            <w:tcW w:w="5000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val="clear" w:pos="708"/>
                <w:tab w:val="left" w:pos="662" w:leader="none"/>
              </w:tabs>
              <w:suppressAutoHyphens w:val="true"/>
              <w:spacing w:before="36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Chleb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pszenny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zwykły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(mąka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pszenna,</w:t>
            </w:r>
            <w:r>
              <w:rPr>
                <w:b/>
                <w:spacing w:val="-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żytnia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08"/>
                <w:tab w:val="left" w:pos="662" w:leader="none"/>
              </w:tabs>
              <w:suppressAutoHyphens w:val="true"/>
              <w:spacing w:before="12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#</w:t>
            </w:r>
            <w:r>
              <w:rPr>
                <w:b/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Masło</w:t>
            </w:r>
            <w:r>
              <w:rPr>
                <w:b/>
                <w:spacing w:val="-4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ekstra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08"/>
                <w:tab w:val="left" w:pos="662" w:leader="none"/>
              </w:tabs>
              <w:suppressAutoHyphens w:val="true"/>
              <w:spacing w:before="13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pasta</w:t>
            </w:r>
            <w:r>
              <w:rPr>
                <w:spacing w:val="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</w:t>
            </w:r>
            <w:r>
              <w:rPr>
                <w:spacing w:val="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tuńczyka</w:t>
            </w:r>
            <w:r>
              <w:rPr>
                <w:spacing w:val="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i</w:t>
            </w:r>
            <w:r>
              <w:rPr>
                <w:spacing w:val="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szczypiorku</w:t>
            </w:r>
            <w:r>
              <w:rPr>
                <w:spacing w:val="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g</w:t>
            </w:r>
            <w:r>
              <w:rPr>
                <w:spacing w:val="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składniki: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08"/>
                <w:tab w:val="left" w:pos="574" w:leader="none"/>
                <w:tab w:val="left" w:pos="662" w:leader="none"/>
              </w:tabs>
              <w:suppressAutoHyphens w:val="true"/>
              <w:spacing w:lineRule="auto" w:line="259" w:before="12" w:after="0"/>
              <w:ind w:hanging="183" w:left="574" w:right="32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OGÓREK</w:t>
            </w:r>
            <w:r>
              <w:rPr>
                <w:spacing w:val="-1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KISZONY</w:t>
            </w:r>
            <w:r>
              <w:rPr>
                <w:spacing w:val="-1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[składniki:</w:t>
            </w:r>
            <w:r>
              <w:rPr>
                <w:spacing w:val="-1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ogórek</w:t>
            </w:r>
            <w:r>
              <w:rPr>
                <w:spacing w:val="-1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,</w:t>
            </w:r>
            <w:r>
              <w:rPr>
                <w:spacing w:val="-1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koper,</w:t>
            </w:r>
            <w:r>
              <w:rPr>
                <w:spacing w:val="-11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 xml:space="preserve">czosnek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chrzan , sól , woda ]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val="clear" w:pos="708"/>
                <w:tab w:val="left" w:pos="574" w:leader="none"/>
                <w:tab w:val="left" w:pos="662" w:leader="none"/>
              </w:tabs>
              <w:suppressAutoHyphens w:val="true"/>
              <w:spacing w:lineRule="auto" w:line="259" w:before="0" w:after="0"/>
              <w:ind w:hanging="183" w:left="574" w:right="661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Herbata czarna z cytryną składniki: Woda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wodociągowa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97%,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Cytryna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2%,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CUKIER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0%,</w:t>
            </w:r>
            <w:r>
              <w:rPr>
                <w:spacing w:val="-7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Herbata</w:t>
            </w:r>
          </w:p>
          <w:p>
            <w:pPr>
              <w:pStyle w:val="TableParagraph"/>
              <w:suppressAutoHyphens w:val="true"/>
              <w:spacing w:lineRule="exact" w:line="162" w:before="0" w:after="0"/>
              <w:ind w:left="574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granulowana</w:t>
            </w:r>
            <w:r>
              <w:rPr>
                <w:spacing w:val="7"/>
                <w:w w:val="13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30"/>
                <w:sz w:val="18"/>
                <w:szCs w:val="18"/>
                <w:lang w:val="en-US" w:eastAsia="en-US" w:bidi="ar-SA"/>
              </w:rPr>
              <w:t>0%</w:t>
            </w:r>
          </w:p>
        </w:tc>
        <w:tc>
          <w:tcPr>
            <w:tcW w:w="7964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val="clear" w:pos="708"/>
                <w:tab w:val="left" w:pos="662" w:leader="none"/>
              </w:tabs>
              <w:suppressAutoHyphens w:val="true"/>
              <w:spacing w:before="36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Barszcz</w:t>
            </w:r>
            <w:r>
              <w:rPr>
                <w:b/>
                <w:spacing w:val="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czerwony</w:t>
            </w:r>
            <w:r>
              <w:rPr>
                <w:b/>
                <w:spacing w:val="3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w w:val="120"/>
                <w:sz w:val="18"/>
                <w:szCs w:val="18"/>
                <w:lang w:val="en-US" w:eastAsia="en-US" w:bidi="ar-SA"/>
              </w:rPr>
              <w:t>zabielany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clear" w:pos="708"/>
                <w:tab w:val="left" w:pos="662" w:leader="none"/>
              </w:tabs>
              <w:suppressAutoHyphens w:val="true"/>
              <w:spacing w:before="12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Chleb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zwykły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(mąka</w:t>
            </w:r>
            <w:r>
              <w:rPr>
                <w:spacing w:val="-1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pszenna,</w:t>
            </w:r>
            <w:r>
              <w:rPr>
                <w:b/>
                <w:spacing w:val="-8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żytnia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clear" w:pos="708"/>
                <w:tab w:val="left" w:pos="574" w:leader="none"/>
                <w:tab w:val="left" w:pos="662" w:leader="none"/>
              </w:tabs>
              <w:suppressAutoHyphens w:val="true"/>
              <w:spacing w:lineRule="auto" w:line="259" w:before="13" w:after="0"/>
              <w:ind w:hanging="183" w:left="574" w:right="288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Kotlet rybny w panierce 80.00g składniki: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 xml:space="preserve">miruna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67%,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bułka</w:t>
            </w:r>
            <w:r>
              <w:rPr>
                <w:b/>
                <w:spacing w:val="-1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tarta</w:t>
            </w:r>
            <w:r>
              <w:rPr>
                <w:b/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10%,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Olej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rzepakowy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uniwersalny</w:t>
            </w:r>
            <w:r>
              <w:rPr>
                <w:spacing w:val="-1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9%,</w:t>
            </w:r>
            <w:r>
              <w:rPr>
                <w:spacing w:val="-13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 xml:space="preserve">Mleko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 xml:space="preserve">spożywcze 2% tłuszczu 6%, Mąka pszenna typ 500(mąka 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pszenna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 6%, Jaja kurze całe (</w:t>
            </w:r>
            <w:r>
              <w:rPr>
                <w:b/>
                <w:w w:val="125"/>
                <w:sz w:val="18"/>
                <w:szCs w:val="18"/>
                <w:lang w:val="en-US" w:eastAsia="en-US" w:bidi="ar-SA"/>
              </w:rPr>
              <w:t>jaja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) 2%, Pieprz czarny MIELONY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0%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clear" w:pos="708"/>
                <w:tab w:val="left" w:pos="662" w:leader="none"/>
              </w:tabs>
              <w:suppressAutoHyphens w:val="true"/>
              <w:spacing w:lineRule="exact" w:line="162" w:before="0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  <w:lang w:val="en-US" w:eastAsia="en-US" w:bidi="ar-SA"/>
              </w:rPr>
              <w:t>ZIEMNIAKI</w:t>
            </w:r>
            <w:r>
              <w:rPr>
                <w:spacing w:val="-3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Z</w:t>
            </w:r>
            <w:r>
              <w:rPr>
                <w:spacing w:val="-2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KOPERKIEM</w:t>
            </w:r>
            <w:r>
              <w:rPr>
                <w:spacing w:val="40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składniki:</w:t>
            </w:r>
            <w:r>
              <w:rPr>
                <w:spacing w:val="-2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ZIEMNIAKI</w:t>
            </w:r>
            <w:r>
              <w:rPr>
                <w:spacing w:val="-3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4"/>
                <w:w w:val="115"/>
                <w:sz w:val="18"/>
                <w:szCs w:val="18"/>
                <w:lang w:val="en-US" w:eastAsia="en-US" w:bidi="ar-SA"/>
              </w:rPr>
              <w:t>97%,</w:t>
            </w:r>
          </w:p>
          <w:p>
            <w:pPr>
              <w:pStyle w:val="TableParagraph"/>
              <w:suppressAutoHyphens w:val="true"/>
              <w:spacing w:before="11" w:after="0"/>
              <w:ind w:left="574"/>
              <w:jc w:val="left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  <w:lang w:val="en-US" w:eastAsia="en-US" w:bidi="ar-SA"/>
              </w:rPr>
              <w:t>Masło</w:t>
            </w:r>
            <w:r>
              <w:rPr>
                <w:spacing w:val="3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ekstra</w:t>
            </w:r>
            <w:r>
              <w:rPr>
                <w:spacing w:val="4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(</w:t>
            </w:r>
            <w:r>
              <w:rPr>
                <w:b/>
                <w:w w:val="115"/>
                <w:sz w:val="18"/>
                <w:szCs w:val="18"/>
                <w:lang w:val="en-US" w:eastAsia="en-US" w:bidi="ar-SA"/>
              </w:rPr>
              <w:t>mleko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)</w:t>
            </w:r>
            <w:r>
              <w:rPr>
                <w:spacing w:val="4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2%,</w:t>
            </w:r>
            <w:r>
              <w:rPr>
                <w:spacing w:val="3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KOPER</w:t>
            </w:r>
            <w:r>
              <w:rPr>
                <w:spacing w:val="4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NAĆ</w:t>
            </w:r>
            <w:r>
              <w:rPr>
                <w:spacing w:val="4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15"/>
                <w:sz w:val="18"/>
                <w:szCs w:val="18"/>
                <w:lang w:val="en-US" w:eastAsia="en-US" w:bidi="ar-SA"/>
              </w:rPr>
              <w:t>1%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clear" w:pos="708"/>
                <w:tab w:val="left" w:pos="574" w:leader="none"/>
                <w:tab w:val="left" w:pos="662" w:leader="none"/>
              </w:tabs>
              <w:suppressAutoHyphens w:val="true"/>
              <w:spacing w:lineRule="auto" w:line="259" w:before="13" w:after="0"/>
              <w:ind w:hanging="183" w:left="574" w:right="579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ar-SA"/>
              </w:rPr>
              <w:tab/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Surówka</w:t>
            </w:r>
            <w:r>
              <w:rPr>
                <w:spacing w:val="-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z</w:t>
            </w:r>
            <w:r>
              <w:rPr>
                <w:spacing w:val="-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kapusty</w:t>
            </w:r>
            <w:r>
              <w:rPr>
                <w:spacing w:val="-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kwaszonej</w:t>
            </w:r>
            <w:r>
              <w:rPr>
                <w:spacing w:val="-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składniki: Kapusta kwaszona 64%, Jabłko 21%, Cebula 8%, Olej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rzepakowy</w:t>
            </w:r>
            <w:r>
              <w:rPr>
                <w:spacing w:val="1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uniwersalny</w:t>
            </w:r>
            <w:r>
              <w:rPr>
                <w:spacing w:val="1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4%,</w:t>
            </w:r>
            <w:r>
              <w:rPr>
                <w:spacing w:val="1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Cukier</w:t>
            </w:r>
            <w:r>
              <w:rPr>
                <w:spacing w:val="12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5"/>
                <w:w w:val="120"/>
                <w:sz w:val="18"/>
                <w:szCs w:val="18"/>
                <w:lang w:val="en-US" w:eastAsia="en-US" w:bidi="ar-SA"/>
              </w:rPr>
              <w:t>3%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val="clear" w:pos="708"/>
                <w:tab w:val="left" w:pos="662" w:leader="none"/>
              </w:tabs>
              <w:suppressAutoHyphens w:val="true"/>
              <w:spacing w:before="13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20"/>
                <w:sz w:val="18"/>
                <w:szCs w:val="18"/>
                <w:lang w:val="en-US" w:eastAsia="en-US" w:bidi="ar-SA"/>
              </w:rPr>
              <w:t>Herbata</w:t>
            </w:r>
            <w:r>
              <w:rPr>
                <w:spacing w:val="-7"/>
                <w:w w:val="120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0"/>
                <w:sz w:val="18"/>
                <w:szCs w:val="18"/>
                <w:lang w:val="en-US" w:eastAsia="en-US" w:bidi="ar-SA"/>
              </w:rPr>
              <w:t>owocowa</w:t>
            </w:r>
          </w:p>
        </w:tc>
        <w:tc>
          <w:tcPr>
            <w:tcW w:w="2036" w:type="dxa"/>
            <w:tcBorders>
              <w:top w:val="single" w:sz="8" w:space="0" w:color="EDEDED"/>
              <w:left w:val="single" w:sz="8" w:space="0" w:color="EDEDED"/>
              <w:bottom w:val="single" w:sz="8" w:space="0" w:color="EDEDED"/>
              <w:right w:val="single" w:sz="8" w:space="0" w:color="EDEDED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val="clear" w:pos="708"/>
                <w:tab w:val="left" w:pos="662" w:leader="none"/>
              </w:tabs>
              <w:suppressAutoHyphens w:val="true"/>
              <w:spacing w:before="36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15"/>
                <w:sz w:val="18"/>
                <w:szCs w:val="18"/>
                <w:lang w:val="en-US" w:eastAsia="en-US" w:bidi="ar-SA"/>
              </w:rPr>
              <w:t>MUS</w:t>
            </w:r>
            <w:r>
              <w:rPr>
                <w:spacing w:val="-6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OWOCOWY</w:t>
            </w:r>
            <w:r>
              <w:rPr>
                <w:spacing w:val="-5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100.00g</w:t>
            </w:r>
            <w:r>
              <w:rPr>
                <w:spacing w:val="-5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[składniki:</w:t>
            </w:r>
            <w:r>
              <w:rPr>
                <w:spacing w:val="-5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15"/>
                <w:sz w:val="18"/>
                <w:szCs w:val="18"/>
                <w:lang w:val="en-US" w:eastAsia="en-US" w:bidi="ar-SA"/>
              </w:rPr>
              <w:t>PRZECIER</w:t>
            </w:r>
            <w:r>
              <w:rPr>
                <w:spacing w:val="-5"/>
                <w:w w:val="11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spacing w:val="-2"/>
                <w:w w:val="115"/>
                <w:sz w:val="18"/>
                <w:szCs w:val="18"/>
                <w:lang w:val="en-US" w:eastAsia="en-US" w:bidi="ar-SA"/>
              </w:rPr>
              <w:t>OWOCOWY</w:t>
            </w:r>
          </w:p>
          <w:p>
            <w:pPr>
              <w:pStyle w:val="TableParagraph"/>
              <w:suppressAutoHyphens w:val="true"/>
              <w:spacing w:before="12" w:after="0"/>
              <w:ind w:left="574"/>
              <w:jc w:val="left"/>
              <w:rPr>
                <w:sz w:val="18"/>
                <w:szCs w:val="18"/>
              </w:rPr>
            </w:pPr>
            <w:r>
              <w:rPr>
                <w:spacing w:val="-4"/>
                <w:w w:val="130"/>
                <w:sz w:val="18"/>
                <w:szCs w:val="18"/>
                <w:lang w:val="en-US" w:eastAsia="en-US" w:bidi="ar-SA"/>
              </w:rPr>
              <w:t>100%]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val="clear" w:pos="708"/>
                <w:tab w:val="left" w:pos="662" w:leader="none"/>
              </w:tabs>
              <w:suppressAutoHyphens w:val="true"/>
              <w:spacing w:before="13" w:after="0"/>
              <w:ind w:hanging="271" w:left="662"/>
              <w:jc w:val="left"/>
              <w:rPr>
                <w:sz w:val="18"/>
                <w:szCs w:val="18"/>
              </w:rPr>
            </w:pPr>
            <w:r>
              <w:rPr>
                <w:w w:val="125"/>
                <w:sz w:val="18"/>
                <w:szCs w:val="18"/>
                <w:lang w:val="en-US" w:eastAsia="en-US" w:bidi="ar-SA"/>
              </w:rPr>
              <w:t>#</w:t>
            </w:r>
            <w:r>
              <w:rPr>
                <w:spacing w:val="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herbatniki</w:t>
            </w:r>
            <w:r>
              <w:rPr>
                <w:spacing w:val="1"/>
                <w:w w:val="125"/>
                <w:sz w:val="18"/>
                <w:szCs w:val="18"/>
                <w:lang w:val="en-US" w:eastAsia="en-US" w:bidi="ar-SA"/>
              </w:rPr>
              <w:t xml:space="preserve"> </w:t>
            </w:r>
            <w:r>
              <w:rPr>
                <w:w w:val="125"/>
                <w:sz w:val="18"/>
                <w:szCs w:val="18"/>
                <w:lang w:val="en-US" w:eastAsia="en-US" w:bidi="ar-SA"/>
              </w:rPr>
              <w:t>petit</w:t>
            </w:r>
            <w:r>
              <w:rPr>
                <w:spacing w:val="-2"/>
                <w:w w:val="125"/>
                <w:sz w:val="18"/>
                <w:szCs w:val="18"/>
                <w:lang w:val="en-US" w:eastAsia="en-US" w:bidi="ar-SA"/>
              </w:rPr>
              <w:t>.</w:t>
            </w:r>
          </w:p>
        </w:tc>
      </w:tr>
    </w:tbl>
    <w:p>
      <w:pPr>
        <w:pStyle w:val="Normal"/>
        <w:spacing w:before="0" w:after="160"/>
        <w:rPr>
          <w:sz w:val="18"/>
          <w:szCs w:val="18"/>
        </w:rPr>
      </w:pPr>
      <w:r>
        <w:rPr>
          <w:sz w:val="18"/>
          <w:szCs w:val="18"/>
        </w:rPr>
      </w:r>
    </w:p>
    <w:sectPr>
      <w:type w:val="nextPage"/>
      <w:pgSz w:orient="landscape" w:w="16838" w:h="11906"/>
      <w:pgMar w:left="284" w:right="1417" w:gutter="0" w:header="0" w:top="28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Gill Sans MT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663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92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524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56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88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52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84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16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574" w:hanging="272"/>
      </w:pPr>
      <w:rPr>
        <w:sz w:val="14"/>
        <w:spacing w:val="0"/>
        <w:i w:val="false"/>
        <w:b w:val="false"/>
        <w:szCs w:val="14"/>
        <w:iCs w:val="false"/>
        <w:bCs w:val="false"/>
        <w:w w:val="132"/>
        <w:rFonts w:ascii="Gill Sans MT" w:hAnsi="Gill Sans MT" w:eastAsia="Gill Sans MT" w:cs="Gill Sans MT"/>
        <w:lang w:val="pl-PL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20" w:hanging="272"/>
      </w:pPr>
      <w:rPr>
        <w:rFonts w:ascii="Symbol" w:hAnsi="Symbol" w:cs="Symbol" w:hint="default"/>
        <w:lang w:val="pl-PL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460" w:hanging="272"/>
      </w:pPr>
      <w:rPr>
        <w:rFonts w:ascii="Symbol" w:hAnsi="Symbol" w:cs="Symbol" w:hint="default"/>
        <w:lang w:val="pl-PL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900" w:hanging="272"/>
      </w:pPr>
      <w:rPr>
        <w:rFonts w:ascii="Symbol" w:hAnsi="Symbol" w:cs="Symbol" w:hint="default"/>
        <w:lang w:val="pl-PL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40" w:hanging="272"/>
      </w:pPr>
      <w:rPr>
        <w:rFonts w:ascii="Symbol" w:hAnsi="Symbol" w:cs="Symbol" w:hint="default"/>
        <w:lang w:val="pl-PL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780" w:hanging="272"/>
      </w:pPr>
      <w:rPr>
        <w:rFonts w:ascii="Symbol" w:hAnsi="Symbol" w:cs="Symbol" w:hint="default"/>
        <w:lang w:val="pl-PL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220" w:hanging="272"/>
      </w:pPr>
      <w:rPr>
        <w:rFonts w:ascii="Symbol" w:hAnsi="Symbol" w:cs="Symbol" w:hint="default"/>
        <w:lang w:val="pl-PL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660" w:hanging="272"/>
      </w:pPr>
      <w:rPr>
        <w:rFonts w:ascii="Symbol" w:hAnsi="Symbol" w:cs="Symbol" w:hint="default"/>
        <w:lang w:val="pl-PL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100" w:hanging="272"/>
      </w:pPr>
      <w:rPr>
        <w:rFonts w:ascii="Symbol" w:hAnsi="Symbol" w:cs="Symbol" w:hint="default"/>
        <w:lang w:val="pl-PL" w:eastAsia="en-US" w:bidi="ar-SA"/>
      </w:rPr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833c08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833c08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833c08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833c08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833c08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833c08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833c08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833c08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833c08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833c08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833c08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833c08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833c08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833c08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833c08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833c08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833c08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833c08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833c08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833c08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833c08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33c08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833c08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833c08"/>
    <w:rPr>
      <w:b/>
      <w:bCs/>
      <w:smallCaps/>
      <w:color w:themeColor="accent1" w:themeShade="bf" w:val="2F5496"/>
      <w:spacing w:val="5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a018e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833c08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833c08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833c08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833c08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833c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TableParagraph" w:customStyle="1">
    <w:name w:val="Table Paragraph"/>
    <w:basedOn w:val="Normal"/>
    <w:uiPriority w:val="1"/>
    <w:qFormat/>
    <w:rsid w:val="00833c08"/>
    <w:pPr>
      <w:widowControl w:val="false"/>
      <w:spacing w:lineRule="auto" w:line="240" w:before="36" w:after="0"/>
      <w:ind w:left="40"/>
    </w:pPr>
    <w:rPr>
      <w:rFonts w:ascii="Gill Sans MT" w:hAnsi="Gill Sans MT" w:eastAsia="Gill Sans MT" w:cs="Gill Sans MT"/>
      <w:kern w:val="0"/>
      <w14:ligatures w14:val="none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a018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33c08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LibreOffice/25.2.7.2$Windows_X86_64 LibreOffice_project/5cbfd1ab6520636bb5f7b99185aa69bd7456825d</Application>
  <AppVersion>15.0000</AppVersion>
  <Pages>5</Pages>
  <Words>1499</Words>
  <Characters>8539</Characters>
  <CharactersWithSpaces>9821</CharactersWithSpaces>
  <Paragraphs>164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2025-12-03T05:33:00Z</dcterms:created>
  <dc:creator>Przedszkole</dc:creator>
  <dc:description/>
  <dc:language>pl-PL</dc:language>
  <cp:lastModifiedBy/>
  <cp:lastPrinted>2025-12-05T13:27:00Z</cp:lastPrinted>
  <dcterms:modified xsi:type="dcterms:W3CDTF">2025-12-08T17:02:50Z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