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F704" w14:textId="77777777" w:rsidR="008F044B" w:rsidRPr="007F548D" w:rsidRDefault="008F044B" w:rsidP="00A133A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Załącznik Nr 2 </w:t>
      </w:r>
    </w:p>
    <w:p w14:paraId="2E8E1664" w14:textId="77777777" w:rsidR="008F044B" w:rsidRPr="007F548D" w:rsidRDefault="008F044B" w:rsidP="00A133A3">
      <w:pPr>
        <w:tabs>
          <w:tab w:val="left" w:pos="0"/>
        </w:tabs>
        <w:spacing w:after="0" w:line="240" w:lineRule="auto"/>
        <w:ind w:right="-567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do </w:t>
      </w:r>
      <w:r w:rsidRPr="00DF35E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Zarządzenia nr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9</w:t>
      </w:r>
      <w:r w:rsidRPr="00DF35E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/2026</w:t>
      </w: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Wójta Gminy Niemce </w:t>
      </w:r>
    </w:p>
    <w:p w14:paraId="1BFDCE2D" w14:textId="77777777" w:rsidR="008F044B" w:rsidRPr="007F548D" w:rsidRDefault="008F044B" w:rsidP="00A133A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16</w:t>
      </w: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stycznia 202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6</w:t>
      </w: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72DB51A3" w14:textId="77777777" w:rsidR="008F044B" w:rsidRPr="00E64815" w:rsidRDefault="008F044B" w:rsidP="00A133A3">
      <w:pPr>
        <w:tabs>
          <w:tab w:val="left" w:pos="0"/>
        </w:tabs>
        <w:spacing w:before="240" w:after="200" w:line="276" w:lineRule="auto"/>
        <w:ind w:right="-177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64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Harmonogram czynności w postępowaniu rekrutacyjnym oraz postępowaniu uzupełniającym 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klas pierwszych szkół podstawowych, dla których Gmina Niemce jest organem prowadzącym na rok szkolny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tbl>
      <w:tblPr>
        <w:tblW w:w="99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1982"/>
        <w:gridCol w:w="1990"/>
      </w:tblGrid>
      <w:tr w:rsidR="008F044B" w:rsidRPr="00E64815" w14:paraId="0B7BE84C" w14:textId="77777777" w:rsidTr="008F044B">
        <w:trPr>
          <w:trHeight w:val="409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62D7CA61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CZYNNOŚCI WSTĘPNE</w:t>
            </w:r>
          </w:p>
        </w:tc>
      </w:tr>
      <w:tr w:rsidR="008F044B" w:rsidRPr="00E64815" w14:paraId="2F26F44B" w14:textId="77777777" w:rsidTr="008F044B">
        <w:trPr>
          <w:trHeight w:val="43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B6528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47631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</w:t>
            </w:r>
          </w:p>
        </w:tc>
      </w:tr>
      <w:tr w:rsidR="008F044B" w:rsidRPr="00E64815" w14:paraId="26864FCC" w14:textId="77777777" w:rsidTr="008F044B">
        <w:trPr>
          <w:trHeight w:val="862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6A775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Podanie do publicznej wiadomości harmonogramu czynności w postępowaniu rekrutacyjnym.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2EE8C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 31.01.202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F044B" w:rsidRPr="00E64815" w14:paraId="3023CE3B" w14:textId="77777777" w:rsidTr="008F044B">
        <w:trPr>
          <w:trHeight w:val="1595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FFDE9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 / prawnych opiekunów dziecka, które 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zamieszkuje w obwodzie publicznej szkoły podstawowej, której ustalono obwód zgłoszenia dziecka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na podstawie, którego zostanie ono przyjęte do klasy I zgodnie z  art. 133 ust.1 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ustawy Prawo  oświatowe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C7AFB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  <w:p w14:paraId="56F6D6E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.02.202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E84ED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  <w:p w14:paraId="1A5E565C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F044B" w:rsidRPr="00E64815" w14:paraId="5B8B7BAC" w14:textId="77777777" w:rsidTr="008F044B">
        <w:trPr>
          <w:trHeight w:val="1391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68AB79DC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REKRUTACYJNE</w:t>
            </w:r>
          </w:p>
          <w:p w14:paraId="156ED141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DO KLASY I PUBLICZNEJ SZKOŁY PODSTAWOWEJ</w:t>
            </w:r>
          </w:p>
          <w:p w14:paraId="575E6668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rekrutacyjne przeprowadza się na wolne miejsca w publicznej </w:t>
            </w:r>
            <w:r w:rsidRPr="00E64815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szkole podstawowej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6481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  <w14:ligatures w14:val="none"/>
              </w:rPr>
              <w:t>dla Kandydatów zamieszkałych poza obwodem publicznej szkoły podstawowej</w:t>
            </w:r>
          </w:p>
        </w:tc>
      </w:tr>
      <w:tr w:rsidR="008F044B" w:rsidRPr="00E64815" w14:paraId="4257C26F" w14:textId="77777777" w:rsidTr="008F044B">
        <w:trPr>
          <w:trHeight w:val="381"/>
          <w:tblCellSpacing w:w="0" w:type="dxa"/>
        </w:trPr>
        <w:tc>
          <w:tcPr>
            <w:tcW w:w="5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11451CD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92D08E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Rekrutacji</w:t>
            </w:r>
          </w:p>
        </w:tc>
      </w:tr>
      <w:tr w:rsidR="008F044B" w:rsidRPr="00E64815" w14:paraId="0F0DFC87" w14:textId="77777777" w:rsidTr="008F044B">
        <w:trPr>
          <w:trHeight w:val="385"/>
          <w:tblCellSpacing w:w="0" w:type="dxa"/>
        </w:trPr>
        <w:tc>
          <w:tcPr>
            <w:tcW w:w="5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F6EA" w14:textId="77777777" w:rsidR="008F044B" w:rsidRPr="00E64815" w:rsidRDefault="008F044B" w:rsidP="00A1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F39A2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2F8C1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8F044B" w:rsidRPr="00E64815" w14:paraId="18950419" w14:textId="77777777" w:rsidTr="008F044B">
        <w:trPr>
          <w:trHeight w:val="58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D768D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rekrutacji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9B8D9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02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8F044B" w:rsidRPr="00E64815" w14:paraId="4AFE437B" w14:textId="77777777" w:rsidTr="008F044B">
        <w:trPr>
          <w:trHeight w:val="1595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AED7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 rodziców/prawnych opiekunów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58BA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CAC63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*</w:t>
            </w:r>
          </w:p>
        </w:tc>
      </w:tr>
      <w:tr w:rsidR="008F044B" w:rsidRPr="00E64815" w14:paraId="7CBFCC7A" w14:textId="77777777" w:rsidTr="008F044B">
        <w:trPr>
          <w:trHeight w:val="2198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FA6A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Weryfikacja przez komisję rekrutacyjną wniosków o przyjęcie do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szkoły podstawowej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tym dokonanie przez przewodniczącego komisji rekrutacyjnej czynności, o których mowa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8BD11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A06B3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8F044B" w:rsidRPr="00E64815" w14:paraId="1A7F0EF9" w14:textId="77777777" w:rsidTr="008F044B">
        <w:trPr>
          <w:trHeight w:val="105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46126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9DFE05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D8ABE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28B09CE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8F044B" w:rsidRPr="00E64815" w14:paraId="5C87D707" w14:textId="77777777" w:rsidTr="008F044B">
        <w:trPr>
          <w:trHeight w:val="1014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E38E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Potwierdzenie przez rodzica/ prawnego opiekuna kandydata woli przyjęcia do danej placówki w postaci pisemnego oświadczenia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8E21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7056315E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0D929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*</w:t>
            </w:r>
          </w:p>
        </w:tc>
      </w:tr>
      <w:tr w:rsidR="008F044B" w:rsidRPr="00E64815" w14:paraId="5DF489EF" w14:textId="77777777" w:rsidTr="008F044B">
        <w:trPr>
          <w:trHeight w:val="987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11F47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D29CAAC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1073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A8DD36A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8F044B" w:rsidRPr="00E64815" w14:paraId="6E037C63" w14:textId="77777777" w:rsidTr="008F044B">
        <w:trPr>
          <w:trHeight w:val="1370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095C7C68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UZUPEŁNIAJACE</w:t>
            </w:r>
          </w:p>
          <w:p w14:paraId="3C1D4872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KLASY I PUBLICZNEJ SZKOŁY PODSTAWOWEJ</w:t>
            </w:r>
          </w:p>
          <w:p w14:paraId="4A710CC3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uzupełniające przeprowadza się na wolne miejsca w publicznej </w:t>
            </w:r>
            <w:r w:rsidRPr="00E64815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szkole podstawowej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6481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  <w14:ligatures w14:val="none"/>
              </w:rPr>
              <w:t>dla Kandydatów zamieszkałych poza obwodem publicznej szkoły podstawowej</w:t>
            </w:r>
          </w:p>
        </w:tc>
      </w:tr>
      <w:tr w:rsidR="008F044B" w:rsidRPr="00E64815" w14:paraId="67B089F9" w14:textId="77777777" w:rsidTr="008F044B">
        <w:trPr>
          <w:trHeight w:val="419"/>
          <w:tblCellSpacing w:w="0" w:type="dxa"/>
        </w:trPr>
        <w:tc>
          <w:tcPr>
            <w:tcW w:w="5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6C7E338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49B9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postępowania uzupełniającego</w:t>
            </w:r>
          </w:p>
        </w:tc>
      </w:tr>
      <w:tr w:rsidR="008F044B" w:rsidRPr="00E64815" w14:paraId="15009342" w14:textId="77777777" w:rsidTr="008F044B">
        <w:trPr>
          <w:trHeight w:val="385"/>
          <w:tblCellSpacing w:w="0" w:type="dxa"/>
        </w:trPr>
        <w:tc>
          <w:tcPr>
            <w:tcW w:w="5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A0B2B" w14:textId="77777777" w:rsidR="008F044B" w:rsidRPr="00E64815" w:rsidRDefault="008F044B" w:rsidP="00A1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B582B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26B05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8F044B" w:rsidRPr="00E64815" w14:paraId="02BE0EDE" w14:textId="77777777" w:rsidTr="008F044B">
        <w:trPr>
          <w:trHeight w:val="752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E08CB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postępowania uzupełniającego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427F7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F044B" w:rsidRPr="00E64815" w14:paraId="0E652F30" w14:textId="77777777" w:rsidTr="008F044B">
        <w:trPr>
          <w:trHeight w:val="1581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D0FD9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 rodziców/prawnych opiekunów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5D053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6 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5DE7C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F044B" w:rsidRPr="00E64815" w14:paraId="78A8FB9C" w14:textId="77777777" w:rsidTr="008F044B">
        <w:trPr>
          <w:trHeight w:val="215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00CBE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Weryfikacja przez komisję rekrutacyjną wniosków o przyjęcie do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szkoły podstawowej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tym dokonanie przez przewodniczącego komisji rekrutacyjnej czynności, o których mowa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5B9B9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2F334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F044B" w:rsidRPr="00E64815" w14:paraId="519214DD" w14:textId="77777777" w:rsidTr="008F044B">
        <w:trPr>
          <w:trHeight w:val="109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99B44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22564277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A30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4BA13AF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</w:tr>
      <w:tr w:rsidR="008F044B" w:rsidRPr="00E64815" w14:paraId="6501B6E4" w14:textId="77777777" w:rsidTr="008F044B">
        <w:trPr>
          <w:trHeight w:val="112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73886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06F82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342876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11E3D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04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F044B" w:rsidRPr="00E64815" w14:paraId="7B12B366" w14:textId="77777777" w:rsidTr="008F044B">
        <w:trPr>
          <w:trHeight w:val="103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23388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40F8EB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21588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4360FE9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</w:tr>
    </w:tbl>
    <w:p w14:paraId="17794F23" w14:textId="77777777" w:rsidR="008F044B" w:rsidRPr="00E64815" w:rsidRDefault="008F044B" w:rsidP="00A1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4815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(*</w:t>
      </w:r>
      <w:r w:rsidRPr="00E64815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w godzinach pracy sekretariatu szkoły)</w:t>
      </w:r>
    </w:p>
    <w:p w14:paraId="23DDA797" w14:textId="77777777" w:rsidR="008F044B" w:rsidRDefault="008F044B" w:rsidP="00A133A3"/>
    <w:p w14:paraId="01249E41" w14:textId="77777777" w:rsidR="00D4778F" w:rsidRPr="008F044B" w:rsidRDefault="00D4778F" w:rsidP="008F044B"/>
    <w:sectPr w:rsidR="00D4778F" w:rsidRPr="008F044B" w:rsidSect="00C402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0"/>
    <w:rsid w:val="00007E47"/>
    <w:rsid w:val="002740F0"/>
    <w:rsid w:val="004965B1"/>
    <w:rsid w:val="005C5428"/>
    <w:rsid w:val="00840451"/>
    <w:rsid w:val="00855270"/>
    <w:rsid w:val="008F044B"/>
    <w:rsid w:val="00A133A3"/>
    <w:rsid w:val="00AE2955"/>
    <w:rsid w:val="00AF3643"/>
    <w:rsid w:val="00B21F13"/>
    <w:rsid w:val="00C402AD"/>
    <w:rsid w:val="00D4778F"/>
    <w:rsid w:val="00DB4C98"/>
    <w:rsid w:val="00E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7CB0"/>
  <w15:chartTrackingRefBased/>
  <w15:docId w15:val="{2C2C9A03-75AA-4434-A4DF-1CD515EC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044B"/>
  </w:style>
  <w:style w:type="paragraph" w:styleId="Nagwek1">
    <w:name w:val="heading 1"/>
    <w:basedOn w:val="Normalny"/>
    <w:next w:val="Normalny"/>
    <w:link w:val="Nagwek1Znak"/>
    <w:uiPriority w:val="9"/>
    <w:qFormat/>
    <w:rsid w:val="00855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2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2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2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2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Studzińska</dc:creator>
  <cp:keywords/>
  <dc:description/>
  <cp:lastModifiedBy>Urszula Zielonka</cp:lastModifiedBy>
  <cp:revision>2</cp:revision>
  <dcterms:created xsi:type="dcterms:W3CDTF">2026-02-08T19:34:00Z</dcterms:created>
  <dcterms:modified xsi:type="dcterms:W3CDTF">2026-02-08T19:34:00Z</dcterms:modified>
</cp:coreProperties>
</file>