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Heading1"/>
        <w:contextualSpacing w:val="0"/>
        <w:rPr/>
      </w:pPr>
      <w:bookmarkStart w:colFirst="0" w:colLast="0" w:name="_eay6l1s1cmwn" w:id="0"/>
      <w:bookmarkEnd w:id="0"/>
      <w:r w:rsidDel="00000000" w:rsidR="00000000" w:rsidRPr="00000000">
        <w:rPr>
          <w:rtl w:val="0"/>
        </w:rPr>
        <w:t xml:space="preserve">Objective Communication Template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Organization</w:t>
      </w:r>
      <w:r w:rsidDel="00000000" w:rsidR="00000000" w:rsidRPr="00000000">
        <w:rPr>
          <w:rtl w:val="0"/>
        </w:rPr>
        <w:tab/>
        <w:tab/>
        <w:t xml:space="preserve">People Services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Team</w:t>
      </w:r>
      <w:r w:rsidDel="00000000" w:rsidR="00000000" w:rsidRPr="00000000">
        <w:rPr>
          <w:rtl w:val="0"/>
        </w:rPr>
        <w:tab/>
        <w:tab/>
        <w:tab/>
        <w:t xml:space="preserve">Identity Team</w:t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Service</w:t>
      </w:r>
      <w:r w:rsidDel="00000000" w:rsidR="00000000" w:rsidRPr="00000000">
        <w:rPr>
          <w:rtl w:val="0"/>
        </w:rPr>
        <w:tab/>
        <w:tab/>
        <w:t xml:space="preserve">Federated Identity Service</w:t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Service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Description</w:t>
      </w:r>
      <w:r w:rsidDel="00000000" w:rsidR="00000000" w:rsidRPr="00000000">
        <w:rPr>
          <w:rtl w:val="0"/>
        </w:rPr>
        <w:tab/>
        <w:t xml:space="preserve">This service expects to identify the user accessing our application, allowing authorization to access premium features.</w:t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Objective</w:t>
      </w:r>
      <w:r w:rsidDel="00000000" w:rsidR="00000000" w:rsidRPr="00000000">
        <w:rPr>
          <w:rtl w:val="0"/>
        </w:rPr>
        <w:tab/>
        <w:tab/>
        <w:t xml:space="preserve">Better customer experience accessing our application</w:t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Key Results</w:t>
      </w:r>
    </w:p>
    <w:p w:rsidR="00000000" w:rsidDel="00000000" w:rsidP="00000000" w:rsidRDefault="00000000" w:rsidRPr="00000000" w14:paraId="0000000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Bring Identity Service to over 4 9’s Availability (less than</w:t>
      </w:r>
      <w:r w:rsidDel="00000000" w:rsidR="00000000" w:rsidRPr="00000000">
        <w:rPr>
          <w:rtl w:val="0"/>
        </w:rPr>
        <w:t xml:space="preserve"> 4m 23s downtime/month)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When external service is down, we are not down with it (less dependent)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Measure login rates and alert on anomalies (sudden increase/drops)</w:t>
      </w:r>
    </w:p>
    <w:p w:rsidR="00000000" w:rsidDel="00000000" w:rsidP="00000000" w:rsidRDefault="00000000" w:rsidRPr="00000000" w14:paraId="0000001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Prior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Outages</w:t>
      </w:r>
    </w:p>
    <w:p w:rsidR="00000000" w:rsidDel="00000000" w:rsidP="00000000" w:rsidRDefault="00000000" w:rsidRPr="00000000" w14:paraId="00000012">
      <w:pPr>
        <w:pStyle w:val="Heading5"/>
        <w:contextualSpacing w:val="0"/>
        <w:rPr/>
      </w:pPr>
      <w:bookmarkStart w:colFirst="0" w:colLast="0" w:name="_hlmpolkpwhlq" w:id="1"/>
      <w:bookmarkEnd w:id="1"/>
      <w:r w:rsidDel="00000000" w:rsidR="00000000" w:rsidRPr="00000000">
        <w:rPr>
          <w:rtl w:val="0"/>
        </w:rPr>
        <w:t xml:space="preserve">2018-02-07T23:03:40+00:00</w:t>
      </w:r>
    </w:p>
    <w:p w:rsidR="00000000" w:rsidDel="00000000" w:rsidP="00000000" w:rsidRDefault="00000000" w:rsidRPr="00000000" w14:paraId="00000013">
      <w:pPr>
        <w:contextualSpacing w:val="0"/>
        <w:rPr/>
      </w:pPr>
      <w:r w:rsidDel="00000000" w:rsidR="00000000" w:rsidRPr="00000000">
        <w:rPr>
          <w:rtl w:val="0"/>
        </w:rPr>
        <w:t xml:space="preserve">External identity provider was unavailable. We have no fallback measure, nor secondary provider.</w:t>
      </w:r>
    </w:p>
    <w:p w:rsidR="00000000" w:rsidDel="00000000" w:rsidP="00000000" w:rsidRDefault="00000000" w:rsidRPr="00000000" w14:paraId="0000001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Additional Resources</w:t>
      </w:r>
    </w:p>
    <w:p w:rsidR="00000000" w:rsidDel="00000000" w:rsidP="00000000" w:rsidRDefault="00000000" w:rsidRPr="00000000" w14:paraId="0000001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contextualSpacing w:val="0"/>
        <w:rPr/>
      </w:pPr>
      <w:r w:rsidDel="00000000" w:rsidR="00000000" w:rsidRPr="00000000">
        <w:rPr>
          <w:rtl w:val="0"/>
        </w:rPr>
        <w:t xml:space="preserve">&lt;dashboard link to info/metrics&gt;</w:t>
      </w:r>
    </w:p>
    <w:p w:rsidR="00000000" w:rsidDel="00000000" w:rsidP="00000000" w:rsidRDefault="00000000" w:rsidRPr="00000000" w14:paraId="00000018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