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176AD" w14:textId="7C738FD4" w:rsidR="00771669" w:rsidRPr="00A96ECE" w:rsidRDefault="00670D24" w:rsidP="00A96E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eastAsia="zh-CN"/>
        </w:rPr>
        <w:t>Qianxin (</w:t>
      </w:r>
      <w:r w:rsidR="00771669">
        <w:rPr>
          <w:rFonts w:ascii="Times New Roman" w:hAnsi="Times New Roman" w:cs="Times New Roman"/>
          <w:sz w:val="36"/>
          <w:szCs w:val="36"/>
        </w:rPr>
        <w:softHyphen/>
      </w:r>
      <w:r w:rsidR="00771669">
        <w:rPr>
          <w:rFonts w:ascii="Times New Roman" w:hAnsi="Times New Roman" w:cs="Times New Roman"/>
          <w:sz w:val="36"/>
          <w:szCs w:val="36"/>
        </w:rPr>
        <w:softHyphen/>
      </w:r>
      <w:r w:rsidR="00771669">
        <w:rPr>
          <w:rFonts w:ascii="Times New Roman" w:hAnsi="Times New Roman" w:cs="Times New Roman"/>
          <w:sz w:val="36"/>
          <w:szCs w:val="36"/>
        </w:rPr>
        <w:softHyphen/>
      </w:r>
      <w:r w:rsidR="00771669">
        <w:rPr>
          <w:rFonts w:ascii="Times New Roman" w:hAnsi="Times New Roman" w:cs="Times New Roman"/>
          <w:sz w:val="36"/>
          <w:szCs w:val="36"/>
        </w:rPr>
        <w:softHyphen/>
        <w:t>Kathleen</w:t>
      </w:r>
      <w:r>
        <w:rPr>
          <w:rFonts w:ascii="Times New Roman" w:hAnsi="Times New Roman" w:cs="Times New Roman"/>
          <w:sz w:val="36"/>
          <w:szCs w:val="36"/>
        </w:rPr>
        <w:t>)</w:t>
      </w:r>
      <w:r w:rsidR="00771669" w:rsidRPr="00C32C76">
        <w:rPr>
          <w:rFonts w:ascii="Times New Roman" w:hAnsi="Times New Roman" w:cs="Times New Roman"/>
          <w:sz w:val="36"/>
          <w:szCs w:val="36"/>
        </w:rPr>
        <w:t xml:space="preserve"> Kong</w:t>
      </w:r>
      <w:r w:rsidR="003913CF">
        <w:rPr>
          <w:rFonts w:ascii="Times New Roman" w:hAnsi="Times New Roman" w:cs="Times New Roman"/>
          <w:sz w:val="36"/>
          <w:szCs w:val="36"/>
        </w:rPr>
        <w:t>, MBA</w:t>
      </w:r>
    </w:p>
    <w:p w14:paraId="51679AF8" w14:textId="48CA130D" w:rsidR="008B7921" w:rsidRPr="00F256EB" w:rsidRDefault="00F82BAD" w:rsidP="00F256EB">
      <w:pPr>
        <w:spacing w:after="12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984033" w:rsidRPr="006054AB">
          <w:rPr>
            <w:rFonts w:ascii="Times New Roman" w:hAnsi="Times New Roman" w:cs="Times New Roman"/>
            <w:sz w:val="20"/>
            <w:szCs w:val="20"/>
          </w:rPr>
          <w:t>kathleenkongmba@gmail.com</w:t>
        </w:r>
      </w:hyperlink>
      <w:r w:rsidR="00984033">
        <w:rPr>
          <w:rFonts w:ascii="Times New Roman" w:hAnsi="Times New Roman" w:cs="Times New Roman"/>
          <w:sz w:val="20"/>
          <w:szCs w:val="20"/>
        </w:rPr>
        <w:t xml:space="preserve"> | </w:t>
      </w:r>
      <w:r w:rsidR="00771669" w:rsidRPr="00C32C76">
        <w:rPr>
          <w:rFonts w:ascii="Times New Roman" w:hAnsi="Times New Roman" w:cs="Times New Roman"/>
          <w:sz w:val="20"/>
          <w:szCs w:val="20"/>
        </w:rPr>
        <w:t>(</w:t>
      </w:r>
      <w:r w:rsidR="00771669" w:rsidRPr="00D16674">
        <w:rPr>
          <w:rFonts w:ascii="Times New Roman" w:hAnsi="Times New Roman" w:cs="Times New Roman"/>
          <w:sz w:val="20"/>
          <w:szCs w:val="20"/>
        </w:rPr>
        <w:t>415) 926-2336</w:t>
      </w:r>
      <w:r w:rsidR="001E435D" w:rsidRPr="00D16674">
        <w:rPr>
          <w:rFonts w:ascii="Times New Roman" w:hAnsi="Times New Roman" w:cs="Times New Roman"/>
          <w:sz w:val="20"/>
          <w:szCs w:val="20"/>
        </w:rPr>
        <w:t xml:space="preserve"> </w:t>
      </w:r>
      <w:r w:rsidR="00B92994">
        <w:rPr>
          <w:rFonts w:ascii="Times New Roman" w:hAnsi="Times New Roman" w:cs="Times New Roman"/>
          <w:sz w:val="20"/>
          <w:szCs w:val="20"/>
        </w:rPr>
        <w:t xml:space="preserve">| </w:t>
      </w:r>
      <w:r w:rsidR="00C64380">
        <w:rPr>
          <w:rFonts w:ascii="Times New Roman" w:hAnsi="Times New Roman" w:cs="Times New Roman"/>
          <w:sz w:val="20"/>
          <w:szCs w:val="20"/>
        </w:rPr>
        <w:t>Daly City, CA 940</w:t>
      </w:r>
      <w:r w:rsidR="00984033">
        <w:rPr>
          <w:rFonts w:ascii="Times New Roman" w:hAnsi="Times New Roman" w:cs="Times New Roman"/>
          <w:sz w:val="20"/>
          <w:szCs w:val="20"/>
        </w:rPr>
        <w:t>1</w:t>
      </w:r>
      <w:r w:rsidR="00C64380">
        <w:rPr>
          <w:rFonts w:ascii="Times New Roman" w:hAnsi="Times New Roman" w:cs="Times New Roman"/>
          <w:sz w:val="20"/>
          <w:szCs w:val="20"/>
        </w:rPr>
        <w:t>5</w:t>
      </w:r>
      <w:r w:rsidR="00984033">
        <w:rPr>
          <w:rFonts w:ascii="Times New Roman" w:hAnsi="Times New Roman" w:cs="Times New Roman"/>
          <w:sz w:val="20"/>
          <w:szCs w:val="20"/>
        </w:rPr>
        <w:t xml:space="preserve"> | </w:t>
      </w:r>
      <w:hyperlink r:id="rId6" w:history="1">
        <w:r w:rsidR="00B92994" w:rsidRPr="00B92994">
          <w:rPr>
            <w:rStyle w:val="Hyperlink"/>
            <w:rFonts w:ascii="Times New Roman" w:hAnsi="Times New Roman" w:cs="Times New Roman"/>
            <w:sz w:val="20"/>
            <w:szCs w:val="20"/>
          </w:rPr>
          <w:t>LinkedIn URL</w:t>
        </w:r>
      </w:hyperlink>
    </w:p>
    <w:p w14:paraId="2B503E92" w14:textId="77777777" w:rsidR="00786747" w:rsidRDefault="00786747" w:rsidP="00C90A4D">
      <w:pPr>
        <w:tabs>
          <w:tab w:val="left" w:pos="1350"/>
          <w:tab w:val="right" w:pos="10080"/>
        </w:tabs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D13580" w14:textId="33397D06" w:rsidR="00574B35" w:rsidRDefault="00F82BAD" w:rsidP="00C90A4D">
      <w:pPr>
        <w:tabs>
          <w:tab w:val="left" w:pos="1350"/>
          <w:tab w:val="right" w:pos="1008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F82BAD">
        <w:rPr>
          <w:rFonts w:ascii="Times New Roman" w:hAnsi="Times New Roman" w:cs="Times New Roman" w:hint="eastAsia"/>
          <w:sz w:val="20"/>
          <w:szCs w:val="20"/>
        </w:rPr>
        <w:t xml:space="preserve">Marketing </w:t>
      </w:r>
      <w:r w:rsidR="008B7921" w:rsidRPr="00F82BAD">
        <w:rPr>
          <w:rFonts w:ascii="Times New Roman" w:hAnsi="Times New Roman" w:cs="Times New Roman"/>
          <w:sz w:val="20"/>
          <w:szCs w:val="20"/>
        </w:rPr>
        <w:t>professional</w:t>
      </w:r>
      <w:r w:rsidR="00574B35">
        <w:rPr>
          <w:rFonts w:ascii="Times New Roman" w:hAnsi="Times New Roman" w:cs="Times New Roman"/>
          <w:sz w:val="20"/>
          <w:szCs w:val="20"/>
        </w:rPr>
        <w:t xml:space="preserve"> experienced in</w:t>
      </w:r>
      <w:r w:rsidR="00081B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project management, </w:t>
      </w:r>
      <w:r w:rsidR="0000667C">
        <w:rPr>
          <w:rFonts w:ascii="Times New Roman" w:hAnsi="Times New Roman" w:cs="Times New Roman"/>
          <w:sz w:val="20"/>
          <w:szCs w:val="20"/>
        </w:rPr>
        <w:t>business development</w:t>
      </w:r>
      <w:r w:rsidR="00274C4C">
        <w:rPr>
          <w:rFonts w:ascii="Times New Roman" w:hAnsi="Times New Roman" w:cs="Times New Roman"/>
          <w:sz w:val="20"/>
          <w:szCs w:val="20"/>
        </w:rPr>
        <w:t>, and client relations</w:t>
      </w:r>
      <w:r w:rsidR="00574B35">
        <w:rPr>
          <w:rFonts w:ascii="Times New Roman" w:hAnsi="Times New Roman" w:cs="Times New Roman"/>
          <w:sz w:val="20"/>
          <w:szCs w:val="20"/>
        </w:rPr>
        <w:t>.</w:t>
      </w:r>
      <w:r w:rsidR="00630096">
        <w:rPr>
          <w:rFonts w:ascii="Times New Roman" w:hAnsi="Times New Roman" w:cs="Times New Roman"/>
          <w:sz w:val="20"/>
          <w:szCs w:val="20"/>
        </w:rPr>
        <w:t xml:space="preserve"> </w:t>
      </w:r>
      <w:r w:rsidR="00574B35">
        <w:rPr>
          <w:rFonts w:ascii="Times New Roman" w:hAnsi="Times New Roman" w:cs="Times New Roman"/>
          <w:sz w:val="20"/>
          <w:szCs w:val="20"/>
        </w:rPr>
        <w:t xml:space="preserve">Possesses practical </w:t>
      </w:r>
      <w:r w:rsidR="00574B35" w:rsidRPr="003E32A2">
        <w:rPr>
          <w:rFonts w:ascii="Times New Roman" w:hAnsi="Times New Roman" w:cs="Times New Roman"/>
          <w:sz w:val="20"/>
          <w:szCs w:val="20"/>
        </w:rPr>
        <w:t>knowledge in</w:t>
      </w:r>
      <w:r w:rsidR="0000667C">
        <w:rPr>
          <w:rFonts w:ascii="Times New Roman" w:hAnsi="Times New Roman" w:cs="Times New Roman"/>
          <w:sz w:val="20"/>
          <w:szCs w:val="20"/>
        </w:rPr>
        <w:t xml:space="preserve"> </w:t>
      </w:r>
      <w:r w:rsidR="00C64380" w:rsidRPr="00C64380">
        <w:rPr>
          <w:rFonts w:ascii="Times New Roman" w:hAnsi="Times New Roman" w:cs="Times New Roman"/>
          <w:sz w:val="20"/>
          <w:szCs w:val="20"/>
        </w:rPr>
        <w:t xml:space="preserve">marketing </w:t>
      </w:r>
      <w:r w:rsidR="00A658B3">
        <w:rPr>
          <w:rFonts w:ascii="Times New Roman" w:hAnsi="Times New Roman" w:cs="Times New Roman" w:hint="eastAsia"/>
          <w:sz w:val="20"/>
          <w:szCs w:val="20"/>
        </w:rPr>
        <w:t>ROI and KPIs to reinforce long-term strategic plans</w:t>
      </w:r>
      <w:r w:rsidR="00874EAA">
        <w:rPr>
          <w:rFonts w:ascii="Times New Roman" w:hAnsi="Times New Roman" w:cs="Times New Roman"/>
          <w:sz w:val="20"/>
          <w:szCs w:val="20"/>
        </w:rPr>
        <w:t>. Applies quantitative and qualitative</w:t>
      </w:r>
      <w:r w:rsidR="00574B35">
        <w:rPr>
          <w:rFonts w:ascii="Times New Roman" w:hAnsi="Times New Roman" w:cs="Times New Roman"/>
          <w:sz w:val="20"/>
          <w:szCs w:val="20"/>
        </w:rPr>
        <w:t xml:space="preserve"> </w:t>
      </w:r>
      <w:r w:rsidR="0000667C">
        <w:rPr>
          <w:rFonts w:ascii="Times New Roman" w:hAnsi="Times New Roman" w:cs="Times New Roman"/>
          <w:sz w:val="20"/>
          <w:szCs w:val="20"/>
        </w:rPr>
        <w:t>marketing planning</w:t>
      </w:r>
      <w:r w:rsidR="00574B35">
        <w:rPr>
          <w:rFonts w:ascii="Times New Roman" w:hAnsi="Times New Roman" w:cs="Times New Roman"/>
          <w:sz w:val="20"/>
          <w:szCs w:val="20"/>
        </w:rPr>
        <w:t xml:space="preserve"> </w:t>
      </w:r>
      <w:r w:rsidR="000B68F2">
        <w:rPr>
          <w:rFonts w:ascii="Times New Roman" w:hAnsi="Times New Roman" w:cs="Times New Roman"/>
          <w:sz w:val="20"/>
          <w:szCs w:val="20"/>
        </w:rPr>
        <w:t xml:space="preserve">skills </w:t>
      </w:r>
      <w:r w:rsidR="00574B35">
        <w:rPr>
          <w:rFonts w:ascii="Times New Roman" w:hAnsi="Times New Roman" w:cs="Times New Roman"/>
          <w:sz w:val="20"/>
          <w:szCs w:val="20"/>
        </w:rPr>
        <w:t xml:space="preserve">to strengthen brand equity and </w:t>
      </w:r>
      <w:r w:rsidR="00630096">
        <w:rPr>
          <w:rFonts w:ascii="Times New Roman" w:hAnsi="Times New Roman" w:cs="Times New Roman"/>
          <w:sz w:val="20"/>
          <w:szCs w:val="20"/>
        </w:rPr>
        <w:t>drive customer acquisition</w:t>
      </w:r>
      <w:r w:rsidR="00574B35">
        <w:rPr>
          <w:rFonts w:ascii="Times New Roman" w:hAnsi="Times New Roman" w:cs="Times New Roman"/>
          <w:sz w:val="20"/>
          <w:szCs w:val="20"/>
        </w:rPr>
        <w:t>.</w:t>
      </w:r>
      <w:r w:rsidR="000B68F2">
        <w:rPr>
          <w:rFonts w:ascii="Times New Roman" w:hAnsi="Times New Roman" w:cs="Times New Roman"/>
          <w:sz w:val="20"/>
          <w:szCs w:val="20"/>
        </w:rPr>
        <w:t xml:space="preserve"> </w:t>
      </w:r>
      <w:r w:rsidR="000B68F2" w:rsidRPr="00C90A4D">
        <w:rPr>
          <w:rFonts w:ascii="Times New Roman" w:hAnsi="Times New Roman" w:cs="Times New Roman"/>
          <w:b/>
          <w:sz w:val="20"/>
          <w:szCs w:val="20"/>
        </w:rPr>
        <w:t>Core competencies include</w:t>
      </w:r>
      <w:r w:rsidR="000B68F2">
        <w:rPr>
          <w:rFonts w:ascii="Times New Roman" w:hAnsi="Times New Roman" w:cs="Times New Roman"/>
          <w:sz w:val="20"/>
          <w:szCs w:val="20"/>
        </w:rPr>
        <w:t>:</w:t>
      </w:r>
    </w:p>
    <w:p w14:paraId="37119701" w14:textId="14DBB038" w:rsidR="00514FA1" w:rsidRDefault="0000667C" w:rsidP="00514FA1">
      <w:pPr>
        <w:tabs>
          <w:tab w:val="left" w:pos="1350"/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4FA1" w:rsidRPr="00514FA1">
        <w:rPr>
          <w:rFonts w:ascii="Times New Roman" w:hAnsi="Times New Roman" w:cs="Times New Roman"/>
          <w:sz w:val="20"/>
          <w:szCs w:val="20"/>
        </w:rPr>
        <w:t> Project Management Professional (PMP) in Training</w:t>
      </w:r>
      <w:r w:rsidR="00F82B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Marketing Campaigns</w:t>
      </w:r>
      <w:r w:rsidR="00F82BAD"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Strategic Planning</w:t>
      </w:r>
      <w:r w:rsidR="00F82BAD">
        <w:rPr>
          <w:rFonts w:ascii="Times New Roman" w:hAnsi="Times New Roman" w:cs="Times New Roman"/>
          <w:sz w:val="20"/>
          <w:szCs w:val="20"/>
        </w:rPr>
        <w:t>,</w:t>
      </w:r>
      <w:r w:rsidR="00376B9E">
        <w:rPr>
          <w:rFonts w:ascii="Times New Roman" w:hAnsi="Times New Roman" w:cs="Times New Roman"/>
          <w:sz w:val="20"/>
          <w:szCs w:val="20"/>
        </w:rPr>
        <w:t xml:space="preserve"> Social Media </w:t>
      </w:r>
    </w:p>
    <w:p w14:paraId="7CCF2A5E" w14:textId="56FEADE3" w:rsidR="000B68F2" w:rsidRDefault="00F82BAD" w:rsidP="00514FA1">
      <w:pPr>
        <w:tabs>
          <w:tab w:val="left" w:pos="1350"/>
          <w:tab w:val="right" w:pos="10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Client Relations,</w:t>
      </w:r>
      <w:r w:rsidR="000F272C">
        <w:rPr>
          <w:rFonts w:ascii="Times New Roman" w:hAnsi="Times New Roman" w:cs="Times New Roman"/>
          <w:sz w:val="20"/>
          <w:szCs w:val="20"/>
        </w:rPr>
        <w:t xml:space="preserve"> Event Marketing</w:t>
      </w:r>
      <w:r>
        <w:rPr>
          <w:rFonts w:ascii="Times New Roman" w:hAnsi="Times New Roman" w:cs="Times New Roman"/>
          <w:sz w:val="20"/>
          <w:szCs w:val="20"/>
        </w:rPr>
        <w:t>, Marketing Analytics, Online Advertising,</w:t>
      </w:r>
      <w:bookmarkStart w:id="0" w:name="_GoBack"/>
      <w:bookmarkEnd w:id="0"/>
      <w:r w:rsidR="000B68F2">
        <w:rPr>
          <w:rFonts w:ascii="Times New Roman" w:hAnsi="Times New Roman" w:cs="Times New Roman"/>
          <w:sz w:val="20"/>
          <w:szCs w:val="20"/>
        </w:rPr>
        <w:t xml:space="preserve"> Public-Speaking &amp; Presentation  </w:t>
      </w:r>
    </w:p>
    <w:p w14:paraId="03B3331A" w14:textId="77777777" w:rsidR="00673152" w:rsidRPr="00C90A4D" w:rsidRDefault="00673152" w:rsidP="00C90A4D">
      <w:pPr>
        <w:tabs>
          <w:tab w:val="left" w:pos="1350"/>
          <w:tab w:val="right" w:pos="10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73152" w:rsidRPr="00C90A4D" w:rsidSect="003828F1">
          <w:pgSz w:w="12240" w:h="15840"/>
          <w:pgMar w:top="504" w:right="864" w:bottom="504" w:left="864" w:header="720" w:footer="720" w:gutter="0"/>
          <w:cols w:space="720"/>
          <w:docGrid w:linePitch="360"/>
        </w:sectPr>
      </w:pPr>
    </w:p>
    <w:p w14:paraId="54E0190E" w14:textId="410A3CBA" w:rsidR="00771669" w:rsidRPr="00B37234" w:rsidRDefault="00984033" w:rsidP="00C90A4D">
      <w:pPr>
        <w:pBdr>
          <w:top w:val="single" w:sz="4" w:space="1" w:color="auto"/>
          <w:bottom w:val="single" w:sz="12" w:space="1" w:color="auto"/>
        </w:pBd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37234">
        <w:rPr>
          <w:rFonts w:ascii="Times New Roman" w:hAnsi="Times New Roman" w:cs="Times New Roman"/>
          <w:b/>
          <w:bCs/>
        </w:rPr>
        <w:lastRenderedPageBreak/>
        <w:t>PROFESSIONAL EXPERIENCE</w:t>
      </w:r>
    </w:p>
    <w:p w14:paraId="6ED5A570" w14:textId="0E6B8D65" w:rsidR="00C64380" w:rsidRDefault="00C64380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Stella Capital, </w:t>
      </w:r>
      <w:r w:rsidRPr="00C64380">
        <w:rPr>
          <w:rFonts w:ascii="Times New Roman" w:hAnsi="Times New Roman" w:cs="Times New Roman"/>
          <w:sz w:val="20"/>
          <w:szCs w:val="20"/>
        </w:rPr>
        <w:t>San Francisco, CA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6637D">
        <w:rPr>
          <w:rFonts w:ascii="Times New Roman" w:hAnsi="Times New Roman" w:cs="Times New Roman"/>
          <w:sz w:val="20"/>
          <w:szCs w:val="20"/>
        </w:rPr>
        <w:t>02</w:t>
      </w:r>
      <w:r w:rsidRPr="00C64380">
        <w:rPr>
          <w:rFonts w:ascii="Times New Roman" w:hAnsi="Times New Roman" w:cs="Times New Roman"/>
          <w:sz w:val="20"/>
          <w:szCs w:val="20"/>
        </w:rPr>
        <w:t>/2016 - Present</w:t>
      </w:r>
    </w:p>
    <w:p w14:paraId="15389F5E" w14:textId="4436D943" w:rsidR="00C64380" w:rsidRPr="00C64380" w:rsidRDefault="003F6D57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Marketing Communications Manager</w:t>
      </w:r>
    </w:p>
    <w:p w14:paraId="49F140B7" w14:textId="3020B0AD" w:rsidR="00DE7FD8" w:rsidRDefault="00DE7FD8" w:rsidP="008B1CBE">
      <w:pPr>
        <w:pStyle w:val="ListParagraph"/>
        <w:numPr>
          <w:ilvl w:val="0"/>
          <w:numId w:val="13"/>
        </w:numPr>
        <w:tabs>
          <w:tab w:val="right" w:pos="10512"/>
        </w:tabs>
        <w:spacing w:after="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 logistics for participating in China-U.S. in</w:t>
      </w:r>
      <w:r w:rsidR="00B42BB6">
        <w:rPr>
          <w:rFonts w:ascii="Times New Roman" w:hAnsi="Times New Roman" w:cs="Times New Roman"/>
          <w:sz w:val="20"/>
          <w:szCs w:val="20"/>
        </w:rPr>
        <w:t>vestor summits throughout China and the U.S.</w:t>
      </w:r>
    </w:p>
    <w:p w14:paraId="11F6F6D9" w14:textId="425FE6F9" w:rsidR="00A12657" w:rsidRPr="00A12657" w:rsidRDefault="00A12657" w:rsidP="00A12657">
      <w:pPr>
        <w:pStyle w:val="ListParagraph"/>
        <w:numPr>
          <w:ilvl w:val="0"/>
          <w:numId w:val="13"/>
        </w:numPr>
        <w:tabs>
          <w:tab w:val="right" w:pos="10512"/>
        </w:tabs>
        <w:spacing w:after="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Create and maintain </w:t>
      </w:r>
      <w:r w:rsidRPr="00C5191C">
        <w:rPr>
          <w:rFonts w:ascii="Times New Roman" w:hAnsi="Times New Roman" w:cs="Times New Roman"/>
          <w:sz w:val="20"/>
          <w:szCs w:val="20"/>
        </w:rPr>
        <w:t xml:space="preserve">sales opportunities by </w:t>
      </w:r>
      <w:r>
        <w:rPr>
          <w:rFonts w:ascii="Times New Roman" w:hAnsi="Times New Roman" w:cs="Times New Roman"/>
          <w:sz w:val="20"/>
          <w:szCs w:val="20"/>
        </w:rPr>
        <w:t xml:space="preserve">managing new </w:t>
      </w:r>
      <w:r w:rsidRPr="00C5191C">
        <w:rPr>
          <w:rFonts w:ascii="Times New Roman" w:hAnsi="Times New Roman" w:cs="Times New Roman"/>
          <w:sz w:val="20"/>
          <w:szCs w:val="20"/>
        </w:rPr>
        <w:t>and existing clients through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 in-cloud CRM system</w:t>
      </w:r>
      <w:r w:rsidRPr="00C5191C">
        <w:rPr>
          <w:rFonts w:ascii="Times New Roman" w:hAnsi="Times New Roman" w:cs="Times New Roman"/>
          <w:sz w:val="20"/>
          <w:szCs w:val="20"/>
        </w:rPr>
        <w:t>.</w:t>
      </w:r>
    </w:p>
    <w:p w14:paraId="6A77C59A" w14:textId="60369568" w:rsidR="00C64380" w:rsidRPr="008B1CBE" w:rsidRDefault="00B42BB6" w:rsidP="008B1CBE">
      <w:pPr>
        <w:pStyle w:val="ListParagraph"/>
        <w:numPr>
          <w:ilvl w:val="0"/>
          <w:numId w:val="13"/>
        </w:numPr>
        <w:tabs>
          <w:tab w:val="right" w:pos="10512"/>
        </w:tabs>
        <w:spacing w:after="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Develop all marketing materials </w:t>
      </w:r>
      <w:r w:rsidR="00A81BA7">
        <w:rPr>
          <w:rFonts w:ascii="Times New Roman" w:hAnsi="Times New Roman" w:cs="Times New Roman"/>
          <w:sz w:val="20"/>
          <w:szCs w:val="20"/>
        </w:rPr>
        <w:t>such as company</w:t>
      </w:r>
      <w:r w:rsidR="00C5191C">
        <w:rPr>
          <w:rFonts w:ascii="Times New Roman" w:hAnsi="Times New Roman" w:cs="Times New Roman"/>
          <w:sz w:val="20"/>
          <w:szCs w:val="20"/>
        </w:rPr>
        <w:t xml:space="preserve"> booklets, factsheets, </w:t>
      </w:r>
      <w:r w:rsidR="00274C4C">
        <w:rPr>
          <w:rFonts w:ascii="Times New Roman" w:hAnsi="Times New Roman" w:cs="Times New Roman"/>
          <w:sz w:val="20"/>
          <w:szCs w:val="20"/>
        </w:rPr>
        <w:t>and presentation</w:t>
      </w:r>
      <w:r w:rsidR="00A81BA7">
        <w:rPr>
          <w:rFonts w:ascii="Times New Roman" w:hAnsi="Times New Roman" w:cs="Times New Roman"/>
          <w:sz w:val="20"/>
          <w:szCs w:val="20"/>
        </w:rPr>
        <w:t xml:space="preserve"> visuals.</w:t>
      </w:r>
      <w:r w:rsidR="00C519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F12C06" w14:textId="2D5FEE6E" w:rsidR="00C5191C" w:rsidRPr="00A12657" w:rsidRDefault="00B42BB6" w:rsidP="00A12657">
      <w:pPr>
        <w:pStyle w:val="ListParagraph"/>
        <w:numPr>
          <w:ilvl w:val="0"/>
          <w:numId w:val="13"/>
        </w:numPr>
        <w:tabs>
          <w:tab w:val="right" w:pos="10512"/>
        </w:tabs>
        <w:spacing w:after="2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5E06FC">
        <w:rPr>
          <w:rFonts w:ascii="Times New Roman" w:hAnsi="Times New Roman" w:cs="Times New Roman"/>
          <w:sz w:val="20"/>
          <w:szCs w:val="20"/>
        </w:rPr>
        <w:t>ontrol company overhead costs by monitoring expenses u</w:t>
      </w:r>
      <w:r>
        <w:rPr>
          <w:rFonts w:ascii="Times New Roman" w:hAnsi="Times New Roman" w:cs="Times New Roman"/>
          <w:sz w:val="20"/>
          <w:szCs w:val="20"/>
        </w:rPr>
        <w:t>sing data analytics and evaluating</w:t>
      </w:r>
      <w:r w:rsidR="005E06FC">
        <w:rPr>
          <w:rFonts w:ascii="Times New Roman" w:hAnsi="Times New Roman" w:cs="Times New Roman"/>
          <w:sz w:val="20"/>
          <w:szCs w:val="20"/>
        </w:rPr>
        <w:t xml:space="preserve"> future uses.</w:t>
      </w:r>
    </w:p>
    <w:p w14:paraId="342E0767" w14:textId="3F8438E6" w:rsidR="00771669" w:rsidRDefault="00771669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sz w:val="20"/>
          <w:szCs w:val="20"/>
        </w:rPr>
      </w:pPr>
      <w:r w:rsidRPr="009835C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B36E45">
        <w:rPr>
          <w:rFonts w:ascii="Times New Roman" w:hAnsi="Times New Roman" w:cs="Times New Roman"/>
          <w:b/>
          <w:bCs/>
          <w:sz w:val="20"/>
          <w:szCs w:val="20"/>
        </w:rPr>
        <w:t>anhai</w:t>
      </w:r>
      <w:r w:rsidR="00394B7C">
        <w:rPr>
          <w:rFonts w:ascii="Times New Roman" w:hAnsi="Times New Roman" w:cs="Times New Roman"/>
          <w:b/>
          <w:bCs/>
          <w:sz w:val="20"/>
          <w:szCs w:val="20"/>
        </w:rPr>
        <w:t xml:space="preserve"> Investment</w:t>
      </w:r>
      <w:r w:rsidR="00577A2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Burlingame, CA</w:t>
      </w:r>
      <w:r w:rsidR="00577A26">
        <w:rPr>
          <w:rFonts w:ascii="Times New Roman" w:hAnsi="Times New Roman" w:cs="Times New Roman"/>
          <w:sz w:val="20"/>
          <w:szCs w:val="20"/>
        </w:rPr>
        <w:tab/>
      </w:r>
      <w:r w:rsidR="00577A26" w:rsidRPr="0009492D">
        <w:rPr>
          <w:rFonts w:ascii="Times New Roman" w:hAnsi="Times New Roman" w:cs="Times New Roman"/>
          <w:sz w:val="20"/>
          <w:szCs w:val="20"/>
        </w:rPr>
        <w:t>08/</w:t>
      </w:r>
      <w:r w:rsidR="00577A26">
        <w:rPr>
          <w:rFonts w:ascii="Times New Roman" w:hAnsi="Times New Roman" w:cs="Times New Roman"/>
          <w:sz w:val="20"/>
          <w:szCs w:val="20"/>
        </w:rPr>
        <w:t xml:space="preserve">2013 </w:t>
      </w:r>
      <w:r w:rsidR="00C64380">
        <w:rPr>
          <w:rFonts w:ascii="Times New Roman" w:hAnsi="Times New Roman" w:cs="Times New Roman"/>
          <w:sz w:val="20"/>
          <w:szCs w:val="20"/>
        </w:rPr>
        <w:t>–</w:t>
      </w:r>
      <w:r w:rsidR="00577A26">
        <w:rPr>
          <w:rFonts w:ascii="Times New Roman" w:hAnsi="Times New Roman" w:cs="Times New Roman"/>
          <w:sz w:val="20"/>
          <w:szCs w:val="20"/>
        </w:rPr>
        <w:t xml:space="preserve"> </w:t>
      </w:r>
      <w:r w:rsidR="00C64380">
        <w:rPr>
          <w:rFonts w:ascii="Times New Roman" w:hAnsi="Times New Roman" w:cs="Times New Roman"/>
          <w:sz w:val="20"/>
          <w:szCs w:val="20"/>
        </w:rPr>
        <w:t>12/2015</w:t>
      </w:r>
    </w:p>
    <w:p w14:paraId="3AED38C8" w14:textId="58DE736D" w:rsidR="005C1889" w:rsidRPr="0094180E" w:rsidRDefault="009B66B2" w:rsidP="0094180E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Senior Business Development </w:t>
      </w:r>
      <w:r w:rsidR="005A0812">
        <w:rPr>
          <w:rFonts w:ascii="Times New Roman" w:hAnsi="Times New Roman" w:cs="Times New Roman"/>
          <w:i/>
          <w:iCs/>
          <w:sz w:val="20"/>
          <w:szCs w:val="20"/>
        </w:rPr>
        <w:t>Associate</w:t>
      </w:r>
    </w:p>
    <w:p w14:paraId="2B8736BA" w14:textId="77777777" w:rsidR="00762E26" w:rsidRDefault="00762E26" w:rsidP="00762E26">
      <w:pPr>
        <w:pStyle w:val="ListParagraph"/>
        <w:numPr>
          <w:ilvl w:val="0"/>
          <w:numId w:val="4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Promoted and o</w:t>
      </w:r>
      <w:r w:rsidRPr="00232F21">
        <w:rPr>
          <w:rFonts w:ascii="Times New Roman" w:hAnsi="Times New Roman" w:cs="Times New Roman"/>
          <w:sz w:val="20"/>
          <w:szCs w:val="20"/>
        </w:rPr>
        <w:t>rganize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232F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industry events via online and offline channels to build relationships with entrepreneurs, VCs, angel investors, and professional consultants</w:t>
      </w:r>
      <w:r>
        <w:rPr>
          <w:rFonts w:ascii="Times New Roman" w:hAnsi="Times New Roman" w:cs="Times New Roman" w:hint="eastAsia"/>
          <w:sz w:val="20"/>
          <w:szCs w:val="20"/>
        </w:rPr>
        <w:t>, result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 w:hint="eastAsia"/>
          <w:sz w:val="20"/>
          <w:szCs w:val="20"/>
        </w:rPr>
        <w:t xml:space="preserve"> in 20% </w:t>
      </w:r>
      <w:r>
        <w:rPr>
          <w:rFonts w:ascii="Times New Roman" w:hAnsi="Times New Roman" w:cs="Times New Roman"/>
          <w:sz w:val="20"/>
          <w:szCs w:val="20"/>
        </w:rPr>
        <w:t>increase</w:t>
      </w:r>
      <w:r>
        <w:rPr>
          <w:rFonts w:ascii="Times New Roman" w:hAnsi="Times New Roman" w:cs="Times New Roman" w:hint="eastAsia"/>
          <w:sz w:val="20"/>
          <w:szCs w:val="20"/>
        </w:rPr>
        <w:t xml:space="preserve"> in </w:t>
      </w:r>
      <w:r>
        <w:rPr>
          <w:rFonts w:ascii="Times New Roman" w:hAnsi="Times New Roman" w:cs="Times New Roman"/>
          <w:sz w:val="20"/>
          <w:szCs w:val="20"/>
        </w:rPr>
        <w:t>revenue</w:t>
      </w:r>
      <w:r>
        <w:rPr>
          <w:rFonts w:ascii="Times New Roman" w:hAnsi="Times New Roman" w:cs="Times New Roman" w:hint="eastAsia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follower</w:t>
      </w:r>
      <w:r>
        <w:rPr>
          <w:rFonts w:ascii="Times New Roman" w:hAnsi="Times New Roman" w:cs="Times New Roman" w:hint="eastAsia"/>
          <w:sz w:val="20"/>
          <w:szCs w:val="20"/>
        </w:rPr>
        <w:t xml:space="preserve">s on </w:t>
      </w:r>
      <w:r>
        <w:rPr>
          <w:rFonts w:ascii="Times New Roman" w:hAnsi="Times New Roman" w:cs="Times New Roman"/>
          <w:sz w:val="20"/>
          <w:szCs w:val="20"/>
        </w:rPr>
        <w:t>social</w:t>
      </w:r>
      <w:r>
        <w:rPr>
          <w:rFonts w:ascii="Times New Roman" w:hAnsi="Times New Roman" w:cs="Times New Roman" w:hint="eastAsia"/>
          <w:sz w:val="20"/>
          <w:szCs w:val="20"/>
        </w:rPr>
        <w:t xml:space="preserve"> media.</w:t>
      </w:r>
    </w:p>
    <w:p w14:paraId="646FAE90" w14:textId="0F3E10A1" w:rsidR="004D4623" w:rsidRDefault="005C1889" w:rsidP="005C474A">
      <w:pPr>
        <w:pStyle w:val="ListParagraph"/>
        <w:numPr>
          <w:ilvl w:val="0"/>
          <w:numId w:val="4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26487">
        <w:rPr>
          <w:rFonts w:ascii="Times New Roman" w:hAnsi="Times New Roman" w:cs="Times New Roman"/>
          <w:sz w:val="20"/>
          <w:szCs w:val="20"/>
        </w:rPr>
        <w:t>ngage</w:t>
      </w:r>
      <w:r w:rsidR="00F256EB">
        <w:rPr>
          <w:rFonts w:ascii="Times New Roman" w:hAnsi="Times New Roman" w:cs="Times New Roman"/>
          <w:sz w:val="20"/>
          <w:szCs w:val="20"/>
        </w:rPr>
        <w:t>d</w:t>
      </w:r>
      <w:r w:rsidR="00526487">
        <w:rPr>
          <w:rFonts w:ascii="Times New Roman" w:hAnsi="Times New Roman" w:cs="Times New Roman"/>
          <w:sz w:val="20"/>
          <w:szCs w:val="20"/>
        </w:rPr>
        <w:t xml:space="preserve"> customers </w:t>
      </w:r>
      <w:r w:rsidR="00274C4C">
        <w:rPr>
          <w:rFonts w:ascii="Times New Roman" w:hAnsi="Times New Roman" w:cs="Times New Roman"/>
          <w:sz w:val="20"/>
          <w:szCs w:val="20"/>
        </w:rPr>
        <w:t xml:space="preserve">and industry partners </w:t>
      </w:r>
      <w:r w:rsidR="005C474A" w:rsidRPr="005C474A">
        <w:rPr>
          <w:rFonts w:ascii="Times New Roman" w:hAnsi="Times New Roman" w:cs="Times New Roman"/>
          <w:sz w:val="20"/>
          <w:szCs w:val="20"/>
        </w:rPr>
        <w:t>via</w:t>
      </w:r>
      <w:r w:rsidR="00D865B2">
        <w:rPr>
          <w:rFonts w:ascii="Times New Roman" w:hAnsi="Times New Roman" w:cs="Times New Roman"/>
          <w:sz w:val="20"/>
          <w:szCs w:val="20"/>
        </w:rPr>
        <w:t xml:space="preserve"> </w:t>
      </w:r>
      <w:r w:rsidR="00526487">
        <w:rPr>
          <w:rFonts w:ascii="Times New Roman" w:hAnsi="Times New Roman" w:cs="Times New Roman"/>
          <w:sz w:val="20"/>
          <w:szCs w:val="20"/>
        </w:rPr>
        <w:t xml:space="preserve">social media </w:t>
      </w:r>
      <w:r w:rsidR="00D865B2">
        <w:rPr>
          <w:rFonts w:ascii="Times New Roman" w:hAnsi="Times New Roman" w:cs="Times New Roman"/>
          <w:sz w:val="20"/>
          <w:szCs w:val="20"/>
        </w:rPr>
        <w:t>and email marketing</w:t>
      </w:r>
      <w:r w:rsidR="005C474A">
        <w:rPr>
          <w:rFonts w:ascii="Times New Roman" w:hAnsi="Times New Roman" w:cs="Times New Roman"/>
          <w:sz w:val="20"/>
          <w:szCs w:val="20"/>
        </w:rPr>
        <w:t xml:space="preserve">, resulting in a </w:t>
      </w:r>
      <w:r w:rsidR="00274C4C">
        <w:rPr>
          <w:rFonts w:ascii="Times New Roman" w:hAnsi="Times New Roman" w:cs="Times New Roman"/>
          <w:sz w:val="20"/>
          <w:szCs w:val="20"/>
        </w:rPr>
        <w:t>2</w:t>
      </w:r>
      <w:r w:rsidR="00274C4C">
        <w:rPr>
          <w:rFonts w:ascii="Times New Roman" w:hAnsi="Times New Roman" w:cs="Times New Roman" w:hint="eastAsia"/>
          <w:sz w:val="20"/>
          <w:szCs w:val="20"/>
        </w:rPr>
        <w:t>0</w:t>
      </w:r>
      <w:r w:rsidR="005C474A" w:rsidRPr="005C474A">
        <w:rPr>
          <w:rFonts w:ascii="Times New Roman" w:hAnsi="Times New Roman" w:cs="Times New Roman"/>
          <w:sz w:val="20"/>
          <w:szCs w:val="20"/>
        </w:rPr>
        <w:t>% increase in</w:t>
      </w:r>
      <w:r w:rsidR="005C474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C474A">
        <w:rPr>
          <w:rFonts w:ascii="Times New Roman" w:hAnsi="Times New Roman" w:cs="Times New Roman"/>
          <w:sz w:val="20"/>
          <w:szCs w:val="20"/>
        </w:rPr>
        <w:t>revenue</w:t>
      </w:r>
      <w:r w:rsidR="005C474A">
        <w:rPr>
          <w:rFonts w:ascii="Times New Roman" w:hAnsi="Times New Roman" w:cs="Times New Roman" w:hint="eastAsia"/>
          <w:sz w:val="20"/>
          <w:szCs w:val="20"/>
        </w:rPr>
        <w:t>.</w:t>
      </w:r>
    </w:p>
    <w:p w14:paraId="0E2FA2AE" w14:textId="39EE0EF7" w:rsidR="00274C4C" w:rsidRDefault="00274C4C" w:rsidP="00274C4C">
      <w:pPr>
        <w:pStyle w:val="ListParagraph"/>
        <w:numPr>
          <w:ilvl w:val="0"/>
          <w:numId w:val="4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Authored social media content and quarterly campaigns to improve client interaction, bringing 3</w:t>
      </w:r>
      <w:r w:rsidR="00365F5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% new unique visitors each month.</w:t>
      </w:r>
    </w:p>
    <w:p w14:paraId="62F6F54D" w14:textId="57D3081D" w:rsidR="00D865B2" w:rsidRPr="005C474A" w:rsidRDefault="00D865B2" w:rsidP="00D865B2">
      <w:pPr>
        <w:pStyle w:val="ListParagraph"/>
        <w:numPr>
          <w:ilvl w:val="0"/>
          <w:numId w:val="4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</w:t>
      </w:r>
      <w:r w:rsidR="00F256EB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business plans for </w:t>
      </w:r>
      <w:r w:rsidRPr="003F1BDE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+</w:t>
      </w:r>
      <w:r w:rsidRPr="003F1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B2C and B2B startups to raise funds from venture capitalists (VC) firms, with over $500,000 secured in pre-A to B Series.</w:t>
      </w:r>
    </w:p>
    <w:p w14:paraId="0DDD3D6E" w14:textId="357CECDB" w:rsidR="00771669" w:rsidRDefault="00771669" w:rsidP="00C90A4D">
      <w:pPr>
        <w:tabs>
          <w:tab w:val="right" w:pos="10512"/>
        </w:tabs>
        <w:spacing w:before="120" w:after="20" w:line="240" w:lineRule="auto"/>
        <w:rPr>
          <w:rFonts w:ascii="Times New Roman" w:hAnsi="Times New Roman" w:cs="Times New Roman"/>
          <w:sz w:val="20"/>
          <w:szCs w:val="20"/>
        </w:rPr>
      </w:pPr>
      <w:r w:rsidRPr="009835C8">
        <w:rPr>
          <w:rFonts w:ascii="Times New Roman" w:hAnsi="Times New Roman" w:cs="Times New Roman"/>
          <w:b/>
          <w:bCs/>
          <w:sz w:val="20"/>
          <w:szCs w:val="20"/>
        </w:rPr>
        <w:t>Zephyr Realty of San Francisco</w:t>
      </w:r>
      <w:r w:rsidR="00577A2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San Francisco, CA</w:t>
      </w:r>
      <w:r w:rsidR="00577A26">
        <w:rPr>
          <w:rFonts w:ascii="Times New Roman" w:hAnsi="Times New Roman" w:cs="Times New Roman"/>
          <w:sz w:val="20"/>
          <w:szCs w:val="20"/>
        </w:rPr>
        <w:tab/>
        <w:t>04/2012 - 05/2013</w:t>
      </w:r>
    </w:p>
    <w:p w14:paraId="7B8A6073" w14:textId="22B59EBC" w:rsidR="00771669" w:rsidRPr="009A4F08" w:rsidRDefault="00771669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Marketing </w:t>
      </w:r>
      <w:r w:rsidR="003F6D57">
        <w:rPr>
          <w:rFonts w:ascii="Times New Roman" w:hAnsi="Times New Roman" w:cs="Times New Roman" w:hint="eastAsia"/>
          <w:i/>
          <w:iCs/>
          <w:sz w:val="20"/>
          <w:szCs w:val="20"/>
        </w:rPr>
        <w:t>Associate</w:t>
      </w:r>
    </w:p>
    <w:p w14:paraId="06A32486" w14:textId="1421DDFE" w:rsidR="00771669" w:rsidRDefault="00771669" w:rsidP="005966C9">
      <w:pPr>
        <w:pStyle w:val="ListParagraph"/>
        <w:numPr>
          <w:ilvl w:val="0"/>
          <w:numId w:val="6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B3097">
        <w:rPr>
          <w:rFonts w:ascii="Times New Roman" w:hAnsi="Times New Roman" w:cs="Times New Roman"/>
          <w:sz w:val="20"/>
          <w:szCs w:val="20"/>
        </w:rPr>
        <w:t xml:space="preserve">Expanded </w:t>
      </w:r>
      <w:r w:rsidR="00454551">
        <w:rPr>
          <w:rFonts w:ascii="Times New Roman" w:hAnsi="Times New Roman" w:cs="Times New Roman"/>
          <w:sz w:val="20"/>
          <w:szCs w:val="20"/>
        </w:rPr>
        <w:t xml:space="preserve">footprint to </w:t>
      </w:r>
      <w:r w:rsidR="00524572">
        <w:rPr>
          <w:rFonts w:ascii="Times New Roman" w:hAnsi="Times New Roman" w:cs="Times New Roman"/>
          <w:sz w:val="20"/>
          <w:szCs w:val="20"/>
        </w:rPr>
        <w:t xml:space="preserve">the </w:t>
      </w:r>
      <w:r w:rsidRPr="007B3097">
        <w:rPr>
          <w:rFonts w:ascii="Times New Roman" w:hAnsi="Times New Roman" w:cs="Times New Roman"/>
          <w:sz w:val="20"/>
          <w:szCs w:val="20"/>
        </w:rPr>
        <w:t xml:space="preserve">Chinese </w:t>
      </w:r>
      <w:r w:rsidR="00524572">
        <w:rPr>
          <w:rFonts w:ascii="Times New Roman" w:hAnsi="Times New Roman" w:cs="Times New Roman"/>
          <w:sz w:val="20"/>
          <w:szCs w:val="20"/>
        </w:rPr>
        <w:t xml:space="preserve">market </w:t>
      </w:r>
      <w:r w:rsidRPr="007B3097">
        <w:rPr>
          <w:rFonts w:ascii="Times New Roman" w:hAnsi="Times New Roman" w:cs="Times New Roman"/>
          <w:sz w:val="20"/>
          <w:szCs w:val="20"/>
        </w:rPr>
        <w:t>in San Francisco</w:t>
      </w:r>
      <w:r w:rsidR="00454551">
        <w:rPr>
          <w:rFonts w:ascii="Times New Roman" w:hAnsi="Times New Roman" w:cs="Times New Roman"/>
          <w:sz w:val="20"/>
          <w:szCs w:val="20"/>
        </w:rPr>
        <w:t xml:space="preserve"> through the use of </w:t>
      </w:r>
      <w:r w:rsidR="00D6739B">
        <w:rPr>
          <w:rFonts w:ascii="Times New Roman" w:hAnsi="Times New Roman" w:cs="Times New Roman"/>
          <w:sz w:val="20"/>
          <w:szCs w:val="20"/>
        </w:rPr>
        <w:t>s</w:t>
      </w:r>
      <w:r w:rsidR="00454551">
        <w:rPr>
          <w:rFonts w:ascii="Times New Roman" w:hAnsi="Times New Roman" w:cs="Times New Roman"/>
          <w:sz w:val="20"/>
          <w:szCs w:val="20"/>
        </w:rPr>
        <w:t xml:space="preserve">ocial </w:t>
      </w:r>
      <w:r w:rsidR="00D6739B">
        <w:rPr>
          <w:rFonts w:ascii="Times New Roman" w:hAnsi="Times New Roman" w:cs="Times New Roman"/>
          <w:sz w:val="20"/>
          <w:szCs w:val="20"/>
        </w:rPr>
        <w:t>m</w:t>
      </w:r>
      <w:r w:rsidR="00454551">
        <w:rPr>
          <w:rFonts w:ascii="Times New Roman" w:hAnsi="Times New Roman" w:cs="Times New Roman"/>
          <w:sz w:val="20"/>
          <w:szCs w:val="20"/>
        </w:rPr>
        <w:t>edia</w:t>
      </w:r>
      <w:r w:rsidRPr="007B3097">
        <w:rPr>
          <w:rFonts w:ascii="Times New Roman" w:hAnsi="Times New Roman" w:cs="Times New Roman"/>
          <w:sz w:val="20"/>
          <w:szCs w:val="20"/>
        </w:rPr>
        <w:t xml:space="preserve">, </w:t>
      </w:r>
      <w:r w:rsidR="00454551">
        <w:rPr>
          <w:rFonts w:ascii="Times New Roman" w:hAnsi="Times New Roman" w:cs="Times New Roman"/>
          <w:sz w:val="20"/>
          <w:szCs w:val="20"/>
        </w:rPr>
        <w:t xml:space="preserve">resulted in </w:t>
      </w:r>
      <w:r w:rsidR="00454551" w:rsidRPr="007B3097">
        <w:rPr>
          <w:rFonts w:ascii="Times New Roman" w:hAnsi="Times New Roman" w:cs="Times New Roman"/>
          <w:sz w:val="20"/>
          <w:szCs w:val="20"/>
        </w:rPr>
        <w:t>50</w:t>
      </w:r>
      <w:r w:rsidR="00454551">
        <w:rPr>
          <w:rFonts w:ascii="Times New Roman" w:hAnsi="Times New Roman" w:cs="Times New Roman"/>
          <w:sz w:val="20"/>
          <w:szCs w:val="20"/>
        </w:rPr>
        <w:t xml:space="preserve">% </w:t>
      </w:r>
      <w:r w:rsidR="00454551" w:rsidRPr="007B3097">
        <w:rPr>
          <w:rFonts w:ascii="Times New Roman" w:hAnsi="Times New Roman" w:cs="Times New Roman"/>
          <w:sz w:val="20"/>
          <w:szCs w:val="20"/>
        </w:rPr>
        <w:t>increas</w:t>
      </w:r>
      <w:r w:rsidR="00454551">
        <w:rPr>
          <w:rFonts w:ascii="Times New Roman" w:hAnsi="Times New Roman" w:cs="Times New Roman"/>
          <w:sz w:val="20"/>
          <w:szCs w:val="20"/>
        </w:rPr>
        <w:t>ed</w:t>
      </w:r>
      <w:r w:rsidR="00454551" w:rsidRPr="007B3097">
        <w:rPr>
          <w:rFonts w:ascii="Times New Roman" w:hAnsi="Times New Roman" w:cs="Times New Roman"/>
          <w:sz w:val="20"/>
          <w:szCs w:val="20"/>
        </w:rPr>
        <w:t xml:space="preserve"> </w:t>
      </w:r>
      <w:r w:rsidRPr="007B3097">
        <w:rPr>
          <w:rFonts w:ascii="Times New Roman" w:hAnsi="Times New Roman" w:cs="Times New Roman"/>
          <w:sz w:val="20"/>
          <w:szCs w:val="20"/>
        </w:rPr>
        <w:t>revenue</w:t>
      </w:r>
      <w:r w:rsidR="00454551">
        <w:rPr>
          <w:rFonts w:ascii="Times New Roman" w:hAnsi="Times New Roman" w:cs="Times New Roman"/>
          <w:sz w:val="20"/>
          <w:szCs w:val="20"/>
        </w:rPr>
        <w:t>.</w:t>
      </w:r>
    </w:p>
    <w:p w14:paraId="3BBCEF30" w14:textId="7448FCB3" w:rsidR="00771669" w:rsidRPr="007B3097" w:rsidRDefault="00D6739B" w:rsidP="005966C9">
      <w:pPr>
        <w:pStyle w:val="ListParagraph"/>
        <w:numPr>
          <w:ilvl w:val="0"/>
          <w:numId w:val="6"/>
        </w:numPr>
        <w:tabs>
          <w:tab w:val="left" w:pos="1350"/>
          <w:tab w:val="right" w:pos="10260"/>
        </w:tabs>
        <w:spacing w:after="0" w:line="240" w:lineRule="auto"/>
        <w:ind w:left="360" w:right="-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Utilized traditional and digital marketing to raise </w:t>
      </w:r>
      <w:r w:rsidR="00771669">
        <w:rPr>
          <w:rFonts w:ascii="Times New Roman" w:hAnsi="Times New Roman" w:cs="Times New Roman"/>
          <w:sz w:val="20"/>
          <w:szCs w:val="20"/>
        </w:rPr>
        <w:t xml:space="preserve">donations </w:t>
      </w:r>
      <w:r w:rsidR="00454551">
        <w:rPr>
          <w:rFonts w:ascii="Times New Roman" w:hAnsi="Times New Roman" w:cs="Times New Roman"/>
          <w:sz w:val="20"/>
          <w:szCs w:val="20"/>
        </w:rPr>
        <w:t>for</w:t>
      </w:r>
      <w:r w:rsidR="00771669" w:rsidRPr="007B3097">
        <w:rPr>
          <w:rFonts w:ascii="Times New Roman" w:hAnsi="Times New Roman" w:cs="Times New Roman"/>
          <w:sz w:val="20"/>
          <w:szCs w:val="20"/>
        </w:rPr>
        <w:t xml:space="preserve"> Ed Lee’s mayoral campaign</w:t>
      </w:r>
      <w:r>
        <w:rPr>
          <w:rFonts w:ascii="Times New Roman" w:hAnsi="Times New Roman" w:cs="Times New Roman"/>
          <w:sz w:val="20"/>
          <w:szCs w:val="20"/>
        </w:rPr>
        <w:t xml:space="preserve">, with over </w:t>
      </w:r>
      <w:r w:rsidRPr="007B3097">
        <w:rPr>
          <w:rFonts w:ascii="Times New Roman" w:hAnsi="Times New Roman" w:cs="Times New Roman"/>
          <w:sz w:val="20"/>
          <w:szCs w:val="20"/>
        </w:rPr>
        <w:t>$1</w:t>
      </w:r>
      <w:r>
        <w:rPr>
          <w:rFonts w:ascii="Times New Roman" w:hAnsi="Times New Roman" w:cs="Times New Roman"/>
          <w:sz w:val="20"/>
          <w:szCs w:val="20"/>
        </w:rPr>
        <w:t>00,000 achieved.</w:t>
      </w:r>
    </w:p>
    <w:p w14:paraId="5A30DB5A" w14:textId="1803F831" w:rsidR="00771669" w:rsidRPr="009835C8" w:rsidRDefault="00D6739B" w:rsidP="005966C9">
      <w:pPr>
        <w:pStyle w:val="ListParagraph"/>
        <w:numPr>
          <w:ilvl w:val="0"/>
          <w:numId w:val="6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Supported marketing campaigns to target </w:t>
      </w:r>
      <w:r w:rsidR="0054375D">
        <w:rPr>
          <w:rFonts w:ascii="Times New Roman" w:hAnsi="Times New Roman" w:cs="Times New Roman"/>
          <w:sz w:val="20"/>
          <w:szCs w:val="20"/>
        </w:rPr>
        <w:t>prospective clients</w:t>
      </w:r>
      <w:r w:rsidR="00524572">
        <w:rPr>
          <w:rFonts w:ascii="Times New Roman" w:hAnsi="Times New Roman" w:cs="Times New Roman"/>
          <w:sz w:val="20"/>
          <w:szCs w:val="20"/>
        </w:rPr>
        <w:t xml:space="preserve"> at industry events</w:t>
      </w:r>
      <w:r w:rsidR="0054375D">
        <w:rPr>
          <w:rFonts w:ascii="Times New Roman" w:hAnsi="Times New Roman" w:cs="Times New Roman"/>
          <w:sz w:val="20"/>
          <w:szCs w:val="20"/>
        </w:rPr>
        <w:t xml:space="preserve"> and </w:t>
      </w:r>
      <w:r w:rsidR="00630096">
        <w:rPr>
          <w:rFonts w:ascii="Times New Roman" w:hAnsi="Times New Roman" w:cs="Times New Roman"/>
          <w:sz w:val="20"/>
          <w:szCs w:val="20"/>
        </w:rPr>
        <w:t>social media channels</w:t>
      </w:r>
      <w:r w:rsidR="0054375D">
        <w:rPr>
          <w:rFonts w:ascii="Times New Roman" w:hAnsi="Times New Roman" w:cs="Times New Roman"/>
          <w:sz w:val="20"/>
          <w:szCs w:val="20"/>
        </w:rPr>
        <w:t>.</w:t>
      </w:r>
    </w:p>
    <w:p w14:paraId="7DEC273A" w14:textId="098E01CC" w:rsidR="00771669" w:rsidRDefault="00771669" w:rsidP="00C90A4D">
      <w:pPr>
        <w:tabs>
          <w:tab w:val="right" w:pos="10512"/>
        </w:tabs>
        <w:spacing w:before="120" w:after="20" w:line="240" w:lineRule="auto"/>
        <w:rPr>
          <w:rFonts w:ascii="Times New Roman" w:hAnsi="Times New Roman" w:cs="Times New Roman"/>
          <w:sz w:val="20"/>
          <w:szCs w:val="20"/>
        </w:rPr>
      </w:pPr>
      <w:r w:rsidRPr="00286302">
        <w:rPr>
          <w:rFonts w:ascii="Times New Roman" w:hAnsi="Times New Roman" w:cs="Times New Roman"/>
          <w:b/>
          <w:bCs/>
          <w:sz w:val="20"/>
          <w:szCs w:val="20"/>
        </w:rPr>
        <w:t xml:space="preserve">2010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Guangzhou </w:t>
      </w:r>
      <w:r w:rsidRPr="00286302">
        <w:rPr>
          <w:rFonts w:ascii="Times New Roman" w:hAnsi="Times New Roman" w:cs="Times New Roman"/>
          <w:b/>
          <w:bCs/>
          <w:sz w:val="20"/>
          <w:szCs w:val="20"/>
        </w:rPr>
        <w:t>Asian Games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Organizing Committee</w:t>
      </w:r>
      <w:r w:rsidR="00577A26">
        <w:rPr>
          <w:rFonts w:ascii="Times New Roman" w:hAnsi="Times New Roman" w:cs="Times New Roman"/>
          <w:sz w:val="20"/>
          <w:szCs w:val="20"/>
        </w:rPr>
        <w:t xml:space="preserve">, </w:t>
      </w:r>
      <w:r w:rsidRPr="009835C8">
        <w:rPr>
          <w:rFonts w:ascii="Times New Roman" w:hAnsi="Times New Roman" w:cs="Times New Roman"/>
          <w:sz w:val="20"/>
          <w:szCs w:val="20"/>
        </w:rPr>
        <w:t>Guangzhou, China</w:t>
      </w:r>
      <w:r w:rsidR="00577A26">
        <w:rPr>
          <w:rFonts w:ascii="Times New Roman" w:hAnsi="Times New Roman" w:cs="Times New Roman"/>
          <w:sz w:val="20"/>
          <w:szCs w:val="20"/>
        </w:rPr>
        <w:tab/>
        <w:t>03/2010 - 01/2011</w:t>
      </w:r>
    </w:p>
    <w:p w14:paraId="67A9DA19" w14:textId="5C86284E" w:rsidR="00771669" w:rsidRPr="00A332C5" w:rsidRDefault="003F6D57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Assistant </w:t>
      </w:r>
      <w:r w:rsidR="00771669" w:rsidRPr="00286302">
        <w:rPr>
          <w:rFonts w:ascii="Times New Roman" w:hAnsi="Times New Roman" w:cs="Times New Roman"/>
          <w:i/>
          <w:iCs/>
          <w:sz w:val="20"/>
          <w:szCs w:val="20"/>
        </w:rPr>
        <w:t>Deputy Supervisor</w:t>
      </w:r>
      <w:r w:rsidR="0077166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333050C" w14:textId="77777777" w:rsidR="00630096" w:rsidRPr="00630096" w:rsidRDefault="00630096" w:rsidP="00C90A4D">
      <w:pPr>
        <w:pStyle w:val="ListParagraph"/>
        <w:numPr>
          <w:ilvl w:val="0"/>
          <w:numId w:val="6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0096">
        <w:rPr>
          <w:rFonts w:ascii="Times New Roman" w:hAnsi="Times New Roman" w:cs="Times New Roman" w:hint="eastAsia"/>
          <w:sz w:val="20"/>
          <w:szCs w:val="20"/>
        </w:rPr>
        <w:t>Managed logistics for Chinese Government State Council members attending the sporting event, including security, seating, staff management, information distribution, and contingency plans.</w:t>
      </w:r>
    </w:p>
    <w:p w14:paraId="260437E9" w14:textId="44C51C58" w:rsidR="00630096" w:rsidRPr="00C90A4D" w:rsidRDefault="00630096" w:rsidP="00C90A4D">
      <w:pPr>
        <w:pStyle w:val="ListParagraph"/>
        <w:numPr>
          <w:ilvl w:val="0"/>
          <w:numId w:val="6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30096">
        <w:rPr>
          <w:rFonts w:ascii="Times New Roman" w:hAnsi="Times New Roman" w:cs="Times New Roman"/>
          <w:sz w:val="20"/>
          <w:szCs w:val="20"/>
        </w:rPr>
        <w:t xml:space="preserve">Coordinated more than 20 VIP promotional events that required extensive supervision of complex schedules, location selection, and more than 1,000 suppliers, vendors, and staff. </w:t>
      </w:r>
    </w:p>
    <w:p w14:paraId="2CCBCCD2" w14:textId="7EAE6597" w:rsidR="00771669" w:rsidRPr="00823A52" w:rsidRDefault="00771669" w:rsidP="00823A52">
      <w:pPr>
        <w:pStyle w:val="ListParagraph"/>
        <w:numPr>
          <w:ilvl w:val="0"/>
          <w:numId w:val="7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86302">
        <w:rPr>
          <w:rFonts w:ascii="Times New Roman" w:hAnsi="Times New Roman" w:cs="Times New Roman"/>
          <w:sz w:val="20"/>
          <w:szCs w:val="20"/>
        </w:rPr>
        <w:t>Created training curriculum for more than 500 assistants to Olympic Council of Asia officials</w:t>
      </w:r>
      <w:r w:rsidR="00823A52">
        <w:rPr>
          <w:rFonts w:ascii="Times New Roman" w:hAnsi="Times New Roman" w:cs="Times New Roman"/>
          <w:sz w:val="20"/>
          <w:szCs w:val="20"/>
        </w:rPr>
        <w:t>.</w:t>
      </w:r>
    </w:p>
    <w:p w14:paraId="7F5794F8" w14:textId="77777777" w:rsidR="00771669" w:rsidRPr="00B37234" w:rsidRDefault="00771669" w:rsidP="00C90A4D">
      <w:pPr>
        <w:pBdr>
          <w:top w:val="single" w:sz="4" w:space="1" w:color="auto"/>
          <w:bottom w:val="single" w:sz="12" w:space="1" w:color="auto"/>
        </w:pBd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37234">
        <w:rPr>
          <w:rFonts w:ascii="Times New Roman" w:hAnsi="Times New Roman" w:cs="Times New Roman"/>
          <w:b/>
          <w:bCs/>
        </w:rPr>
        <w:t>EDUCATION</w:t>
      </w:r>
    </w:p>
    <w:p w14:paraId="5DFAF32A" w14:textId="1AF1A8D6" w:rsidR="00771669" w:rsidRDefault="00771669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University of San Francisco, </w:t>
      </w:r>
      <w:r w:rsidRPr="00E654E2">
        <w:rPr>
          <w:rFonts w:ascii="Times New Roman" w:hAnsi="Times New Roman" w:cs="Times New Roman"/>
          <w:b/>
          <w:bCs/>
          <w:sz w:val="20"/>
          <w:szCs w:val="20"/>
        </w:rPr>
        <w:t>Masagung Graduate School of Management</w:t>
      </w:r>
      <w:r w:rsidR="00577A2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San Francisco, CA</w:t>
      </w:r>
      <w:r w:rsidR="00577A26">
        <w:rPr>
          <w:rFonts w:ascii="Times New Roman" w:hAnsi="Times New Roman" w:cs="Times New Roman"/>
          <w:sz w:val="20"/>
          <w:szCs w:val="20"/>
        </w:rPr>
        <w:tab/>
      </w:r>
      <w:r w:rsidR="00577A26" w:rsidRPr="000F3C09">
        <w:rPr>
          <w:rFonts w:ascii="Times New Roman" w:hAnsi="Times New Roman" w:cs="Times New Roman"/>
          <w:sz w:val="20"/>
          <w:szCs w:val="20"/>
        </w:rPr>
        <w:t>08/2011</w:t>
      </w:r>
      <w:r w:rsidR="00577A26">
        <w:rPr>
          <w:rFonts w:ascii="Times New Roman" w:hAnsi="Times New Roman" w:cs="Times New Roman"/>
          <w:sz w:val="20"/>
          <w:szCs w:val="20"/>
        </w:rPr>
        <w:t xml:space="preserve"> - </w:t>
      </w:r>
      <w:r w:rsidR="00577A26" w:rsidRPr="000F3C09">
        <w:rPr>
          <w:rFonts w:ascii="Times New Roman" w:hAnsi="Times New Roman" w:cs="Times New Roman"/>
          <w:sz w:val="20"/>
          <w:szCs w:val="20"/>
        </w:rPr>
        <w:t>05/2013</w:t>
      </w:r>
    </w:p>
    <w:p w14:paraId="7F4F82DF" w14:textId="186802D4" w:rsidR="00771669" w:rsidRPr="00E654E2" w:rsidRDefault="00771669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Master of Business Administration (MBA), Emphasis in Marketing</w:t>
      </w:r>
      <w:r w:rsidR="00D7546C">
        <w:rPr>
          <w:rFonts w:ascii="Times New Roman" w:hAnsi="Times New Roman" w:cs="Times New Roman"/>
          <w:i/>
          <w:iCs/>
          <w:sz w:val="20"/>
          <w:szCs w:val="20"/>
        </w:rPr>
        <w:t xml:space="preserve"> and Finance</w:t>
      </w:r>
    </w:p>
    <w:p w14:paraId="5F4B781C" w14:textId="58C2BF87" w:rsidR="00771669" w:rsidRDefault="0054375D" w:rsidP="00C90A4D">
      <w:pPr>
        <w:pStyle w:val="ListParagraph"/>
        <w:numPr>
          <w:ilvl w:val="0"/>
          <w:numId w:val="7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Courses included business analytics, marketing strategy, consumer behavior, and brand management.</w:t>
      </w:r>
    </w:p>
    <w:p w14:paraId="0BDA3186" w14:textId="77777777" w:rsidR="0054375D" w:rsidRDefault="0054375D" w:rsidP="0054375D">
      <w:pPr>
        <w:pStyle w:val="ListParagraph"/>
        <w:numPr>
          <w:ilvl w:val="0"/>
          <w:numId w:val="7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Performed</w:t>
      </w:r>
      <w:r w:rsidRPr="00C32C76">
        <w:rPr>
          <w:rFonts w:ascii="Times New Roman" w:hAnsi="Times New Roman" w:cs="Times New Roman"/>
          <w:sz w:val="20"/>
          <w:szCs w:val="20"/>
        </w:rPr>
        <w:t xml:space="preserve"> market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C32C76">
        <w:rPr>
          <w:rFonts w:ascii="Times New Roman" w:hAnsi="Times New Roman" w:cs="Times New Roman"/>
          <w:sz w:val="20"/>
          <w:szCs w:val="20"/>
        </w:rPr>
        <w:t xml:space="preserve"> strategy analyses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DD1A90">
        <w:rPr>
          <w:rFonts w:ascii="Times New Roman" w:hAnsi="Times New Roman" w:cs="Times New Roman"/>
          <w:iCs/>
          <w:sz w:val="20"/>
          <w:szCs w:val="20"/>
        </w:rPr>
        <w:t>Victoria's Secret</w:t>
      </w:r>
      <w:r w:rsidRPr="00524572">
        <w:rPr>
          <w:rFonts w:ascii="Times New Roman" w:hAnsi="Times New Roman" w:cs="Times New Roman"/>
          <w:sz w:val="20"/>
          <w:szCs w:val="20"/>
        </w:rPr>
        <w:t xml:space="preserve">, </w:t>
      </w:r>
      <w:r w:rsidRPr="00DD1A90">
        <w:rPr>
          <w:rFonts w:ascii="Times New Roman" w:hAnsi="Times New Roman" w:cs="Times New Roman"/>
          <w:iCs/>
          <w:sz w:val="20"/>
          <w:szCs w:val="20"/>
        </w:rPr>
        <w:t>Starbucks</w:t>
      </w:r>
      <w:r w:rsidRPr="00524572">
        <w:rPr>
          <w:rFonts w:ascii="Times New Roman" w:hAnsi="Times New Roman" w:cs="Times New Roman"/>
          <w:sz w:val="20"/>
          <w:szCs w:val="20"/>
        </w:rPr>
        <w:t xml:space="preserve">, and </w:t>
      </w:r>
      <w:r w:rsidRPr="00DD1A90">
        <w:rPr>
          <w:rFonts w:ascii="Times New Roman" w:hAnsi="Times New Roman" w:cs="Times New Roman"/>
          <w:iCs/>
          <w:sz w:val="20"/>
          <w:szCs w:val="20"/>
        </w:rPr>
        <w:t>Johnnie Walker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AF95C4B" w14:textId="686EF53A" w:rsidR="00742768" w:rsidRPr="00742768" w:rsidRDefault="00771669" w:rsidP="00742768">
      <w:pPr>
        <w:tabs>
          <w:tab w:val="right" w:pos="10512"/>
        </w:tabs>
        <w:spacing w:before="120" w:after="20" w:line="240" w:lineRule="auto"/>
        <w:rPr>
          <w:rFonts w:ascii="Times New Roman" w:hAnsi="Times New Roman" w:cs="Times New Roman"/>
          <w:sz w:val="20"/>
          <w:szCs w:val="20"/>
        </w:rPr>
      </w:pPr>
      <w:r w:rsidRPr="00A22FF2">
        <w:rPr>
          <w:rFonts w:ascii="Times New Roman" w:hAnsi="Times New Roman" w:cs="Times New Roman"/>
          <w:b/>
          <w:bCs/>
          <w:sz w:val="20"/>
          <w:szCs w:val="20"/>
        </w:rPr>
        <w:t>Sun Yat-Sen University, School of Public Affairs</w:t>
      </w:r>
      <w:r w:rsidR="00577A26">
        <w:rPr>
          <w:rFonts w:ascii="Times New Roman" w:hAnsi="Times New Roman" w:cs="Times New Roman"/>
          <w:sz w:val="20"/>
          <w:szCs w:val="20"/>
        </w:rPr>
        <w:t xml:space="preserve">, </w:t>
      </w:r>
      <w:r w:rsidRPr="00A22FF2">
        <w:rPr>
          <w:rFonts w:ascii="Times New Roman" w:hAnsi="Times New Roman" w:cs="Times New Roman"/>
          <w:sz w:val="20"/>
          <w:szCs w:val="20"/>
        </w:rPr>
        <w:t>Guangzhou, China</w:t>
      </w:r>
      <w:r w:rsidR="00742768">
        <w:rPr>
          <w:rFonts w:ascii="Times New Roman" w:hAnsi="Times New Roman" w:cs="Times New Roman"/>
          <w:sz w:val="20"/>
          <w:szCs w:val="20"/>
        </w:rPr>
        <w:t xml:space="preserve"> (No.10 ranked University in China)       </w:t>
      </w:r>
      <w:r w:rsidR="00577A26" w:rsidRPr="000F3C09">
        <w:rPr>
          <w:rFonts w:ascii="Times New Roman" w:hAnsi="Times New Roman" w:cs="Times New Roman"/>
          <w:sz w:val="20"/>
          <w:szCs w:val="20"/>
        </w:rPr>
        <w:t>09/2006</w:t>
      </w:r>
      <w:r w:rsidR="00577A26">
        <w:rPr>
          <w:rFonts w:ascii="Times New Roman" w:hAnsi="Times New Roman" w:cs="Times New Roman"/>
          <w:sz w:val="20"/>
          <w:szCs w:val="20"/>
        </w:rPr>
        <w:t xml:space="preserve"> - </w:t>
      </w:r>
      <w:r w:rsidR="00577A26" w:rsidRPr="000F3C09">
        <w:rPr>
          <w:rFonts w:ascii="Times New Roman" w:hAnsi="Times New Roman" w:cs="Times New Roman"/>
          <w:sz w:val="20"/>
          <w:szCs w:val="20"/>
          <w:lang w:eastAsia="zh-CN"/>
        </w:rPr>
        <w:t>06/</w:t>
      </w:r>
      <w:r w:rsidR="00577A26" w:rsidRPr="000F3C09">
        <w:rPr>
          <w:rFonts w:ascii="Times New Roman" w:hAnsi="Times New Roman" w:cs="Times New Roman"/>
          <w:sz w:val="20"/>
          <w:szCs w:val="20"/>
        </w:rPr>
        <w:t>2010</w:t>
      </w:r>
      <w:r w:rsidR="00742768">
        <w:rPr>
          <w:rFonts w:ascii="Times New Roman" w:hAnsi="Times New Roman" w:cs="Times New Roman"/>
          <w:sz w:val="20"/>
          <w:szCs w:val="20"/>
        </w:rPr>
        <w:tab/>
      </w:r>
    </w:p>
    <w:p w14:paraId="0EB9A0E5" w14:textId="10AF7A84" w:rsidR="00771669" w:rsidRDefault="00771669" w:rsidP="003828F1">
      <w:pPr>
        <w:tabs>
          <w:tab w:val="right" w:pos="10512"/>
        </w:tabs>
        <w:spacing w:after="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Bachelor of Arts (BA), </w:t>
      </w:r>
      <w:r w:rsidRPr="00A22FF2">
        <w:rPr>
          <w:rFonts w:ascii="Times New Roman" w:hAnsi="Times New Roman" w:cs="Times New Roman"/>
          <w:i/>
          <w:iCs/>
          <w:sz w:val="20"/>
          <w:szCs w:val="20"/>
        </w:rPr>
        <w:t>Management Administration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25E3B26" w14:textId="74C2A99B" w:rsidR="00771669" w:rsidRPr="009835C8" w:rsidRDefault="00771669" w:rsidP="005966C9">
      <w:pPr>
        <w:pStyle w:val="ListParagraph"/>
        <w:numPr>
          <w:ilvl w:val="0"/>
          <w:numId w:val="8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835C8">
        <w:rPr>
          <w:rFonts w:ascii="Times New Roman" w:hAnsi="Times New Roman" w:cs="Times New Roman"/>
          <w:sz w:val="20"/>
          <w:szCs w:val="20"/>
        </w:rPr>
        <w:t xml:space="preserve">Earned academic scholarship with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9835C8">
        <w:rPr>
          <w:rFonts w:ascii="Times New Roman" w:hAnsi="Times New Roman" w:cs="Times New Roman"/>
          <w:sz w:val="20"/>
          <w:szCs w:val="20"/>
        </w:rPr>
        <w:t>GPA</w:t>
      </w:r>
      <w:r>
        <w:rPr>
          <w:rFonts w:ascii="Times New Roman" w:hAnsi="Times New Roman" w:cs="Times New Roman"/>
          <w:sz w:val="20"/>
          <w:szCs w:val="20"/>
        </w:rPr>
        <w:t xml:space="preserve"> in the top 10</w:t>
      </w:r>
      <w:r w:rsidR="001B09F1">
        <w:rPr>
          <w:rFonts w:ascii="Times New Roman" w:hAnsi="Times New Roman" w:cs="Times New Roman"/>
          <w:sz w:val="20"/>
          <w:szCs w:val="20"/>
        </w:rPr>
        <w:t xml:space="preserve"> percent</w:t>
      </w:r>
      <w:r w:rsidR="001B09F1" w:rsidRPr="009835C8">
        <w:rPr>
          <w:rFonts w:ascii="Times New Roman" w:hAnsi="Times New Roman" w:cs="Times New Roman"/>
          <w:sz w:val="20"/>
          <w:szCs w:val="20"/>
        </w:rPr>
        <w:t>.</w:t>
      </w:r>
    </w:p>
    <w:p w14:paraId="740FDEFE" w14:textId="5A79BC0E" w:rsidR="00771669" w:rsidRDefault="00771669" w:rsidP="005966C9">
      <w:pPr>
        <w:pStyle w:val="ListParagraph"/>
        <w:numPr>
          <w:ilvl w:val="0"/>
          <w:numId w:val="8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Elected as vice p</w:t>
      </w:r>
      <w:r w:rsidRPr="009835C8">
        <w:rPr>
          <w:rFonts w:ascii="Times New Roman" w:hAnsi="Times New Roman" w:cs="Times New Roman"/>
          <w:sz w:val="20"/>
          <w:szCs w:val="20"/>
        </w:rPr>
        <w:t>resident of student council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EAAD57" w14:textId="0B304094" w:rsidR="00771669" w:rsidRPr="00286302" w:rsidRDefault="00771669" w:rsidP="005966C9">
      <w:pPr>
        <w:pStyle w:val="ListParagraph"/>
        <w:numPr>
          <w:ilvl w:val="0"/>
          <w:numId w:val="8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Studied marketing as an exchange student at Miami University in Oxford, Ohio.</w:t>
      </w:r>
    </w:p>
    <w:p w14:paraId="09089EC7" w14:textId="77777777" w:rsidR="00771669" w:rsidRPr="00B37234" w:rsidRDefault="00771669" w:rsidP="00C90A4D">
      <w:pPr>
        <w:pBdr>
          <w:top w:val="single" w:sz="4" w:space="1" w:color="auto"/>
          <w:bottom w:val="single" w:sz="12" w:space="1" w:color="auto"/>
        </w:pBd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B37234">
        <w:rPr>
          <w:rFonts w:ascii="Times New Roman" w:hAnsi="Times New Roman" w:cs="Times New Roman"/>
          <w:b/>
          <w:bCs/>
        </w:rPr>
        <w:t>ADDITIONAL INFORMATION</w:t>
      </w:r>
    </w:p>
    <w:p w14:paraId="2ABFE64D" w14:textId="6AF18AC1" w:rsidR="00771669" w:rsidRDefault="00771669" w:rsidP="005966C9">
      <w:pPr>
        <w:pStyle w:val="ListParagraph"/>
        <w:numPr>
          <w:ilvl w:val="0"/>
          <w:numId w:val="9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7947">
        <w:rPr>
          <w:rFonts w:ascii="Times New Roman" w:hAnsi="Times New Roman" w:cs="Times New Roman"/>
          <w:sz w:val="20"/>
          <w:szCs w:val="20"/>
        </w:rPr>
        <w:t>Language</w:t>
      </w:r>
      <w:r>
        <w:rPr>
          <w:rFonts w:ascii="Times New Roman" w:hAnsi="Times New Roman" w:cs="Times New Roman"/>
          <w:sz w:val="20"/>
          <w:szCs w:val="20"/>
        </w:rPr>
        <w:t xml:space="preserve">s: Bi-lingual in English and </w:t>
      </w:r>
      <w:r w:rsidRPr="0029465F">
        <w:rPr>
          <w:rFonts w:ascii="Times New Roman" w:hAnsi="Times New Roman" w:cs="Times New Roman"/>
          <w:sz w:val="20"/>
          <w:szCs w:val="20"/>
        </w:rPr>
        <w:t>Mandarin</w:t>
      </w:r>
      <w:r>
        <w:rPr>
          <w:rFonts w:ascii="Times New Roman" w:hAnsi="Times New Roman" w:cs="Times New Roman"/>
          <w:sz w:val="20"/>
          <w:szCs w:val="20"/>
        </w:rPr>
        <w:t>/Cantonese</w:t>
      </w:r>
      <w:r w:rsidR="00C03664">
        <w:rPr>
          <w:rFonts w:ascii="Times New Roman" w:hAnsi="Times New Roman" w:cs="Times New Roman"/>
          <w:sz w:val="20"/>
          <w:szCs w:val="20"/>
        </w:rPr>
        <w:t xml:space="preserve"> Chinese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F2DFAE" w14:textId="789B5237" w:rsidR="00771669" w:rsidRDefault="00771669" w:rsidP="005966C9">
      <w:pPr>
        <w:pStyle w:val="ListParagraph"/>
        <w:numPr>
          <w:ilvl w:val="0"/>
          <w:numId w:val="9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07947">
        <w:rPr>
          <w:rFonts w:ascii="Times New Roman" w:hAnsi="Times New Roman" w:cs="Times New Roman"/>
          <w:sz w:val="20"/>
          <w:szCs w:val="20"/>
        </w:rPr>
        <w:t>Sports</w:t>
      </w:r>
      <w:r w:rsidRPr="0028630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7947">
        <w:rPr>
          <w:rFonts w:ascii="Times New Roman" w:hAnsi="Times New Roman" w:cs="Times New Roman"/>
          <w:sz w:val="20"/>
          <w:szCs w:val="20"/>
        </w:rPr>
        <w:t xml:space="preserve">Third best </w:t>
      </w:r>
      <w:r w:rsidR="001B09F1">
        <w:rPr>
          <w:rFonts w:ascii="Times New Roman" w:hAnsi="Times New Roman" w:cs="Times New Roman"/>
          <w:sz w:val="20"/>
          <w:szCs w:val="20"/>
        </w:rPr>
        <w:t xml:space="preserve">national </w:t>
      </w:r>
      <w:r w:rsidR="00524572">
        <w:rPr>
          <w:rFonts w:ascii="Times New Roman" w:hAnsi="Times New Roman" w:cs="Times New Roman"/>
          <w:sz w:val="20"/>
          <w:szCs w:val="20"/>
        </w:rPr>
        <w:t>teenage</w:t>
      </w:r>
      <w:r w:rsidR="001B09F1">
        <w:rPr>
          <w:rFonts w:ascii="Times New Roman" w:hAnsi="Times New Roman" w:cs="Times New Roman"/>
          <w:sz w:val="20"/>
          <w:szCs w:val="20"/>
        </w:rPr>
        <w:t xml:space="preserve"> </w:t>
      </w:r>
      <w:r w:rsidR="00C03664">
        <w:rPr>
          <w:rFonts w:ascii="Times New Roman" w:hAnsi="Times New Roman" w:cs="Times New Roman"/>
          <w:sz w:val="20"/>
          <w:szCs w:val="20"/>
        </w:rPr>
        <w:t xml:space="preserve">Chinese </w:t>
      </w:r>
      <w:r w:rsidRPr="00C07947">
        <w:rPr>
          <w:rFonts w:ascii="Times New Roman" w:hAnsi="Times New Roman" w:cs="Times New Roman"/>
          <w:sz w:val="20"/>
          <w:szCs w:val="20"/>
        </w:rPr>
        <w:t>female golfer</w:t>
      </w:r>
      <w:r w:rsidR="001B09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2005</w:t>
      </w:r>
      <w:r w:rsidRPr="00286302">
        <w:rPr>
          <w:rFonts w:ascii="Times New Roman" w:hAnsi="Times New Roman" w:cs="Times New Roman"/>
          <w:sz w:val="20"/>
          <w:szCs w:val="20"/>
        </w:rPr>
        <w:t>.</w:t>
      </w:r>
    </w:p>
    <w:p w14:paraId="43FBF408" w14:textId="3AC3B6AB" w:rsidR="005A0812" w:rsidRPr="00286302" w:rsidRDefault="005A0812" w:rsidP="005966C9">
      <w:pPr>
        <w:pStyle w:val="ListParagraph"/>
        <w:numPr>
          <w:ilvl w:val="0"/>
          <w:numId w:val="9"/>
        </w:numPr>
        <w:tabs>
          <w:tab w:val="left" w:pos="1350"/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Skills: </w:t>
      </w:r>
      <w:r w:rsidR="00A81BA7">
        <w:rPr>
          <w:rFonts w:ascii="Times New Roman" w:hAnsi="Times New Roman" w:cs="Times New Roman"/>
          <w:sz w:val="20"/>
          <w:szCs w:val="20"/>
        </w:rPr>
        <w:t xml:space="preserve">Adobe </w:t>
      </w:r>
      <w:r w:rsidR="0094180E">
        <w:rPr>
          <w:rFonts w:ascii="Times New Roman" w:hAnsi="Times New Roman" w:cs="Times New Roman"/>
          <w:sz w:val="20"/>
          <w:szCs w:val="20"/>
        </w:rPr>
        <w:t xml:space="preserve">InDesign, </w:t>
      </w:r>
      <w:r w:rsidR="00A81BA7">
        <w:rPr>
          <w:rFonts w:ascii="Times New Roman" w:hAnsi="Times New Roman" w:cs="Times New Roman"/>
          <w:sz w:val="20"/>
          <w:szCs w:val="20"/>
        </w:rPr>
        <w:t xml:space="preserve">Apple </w:t>
      </w:r>
      <w:r w:rsidR="0094180E">
        <w:rPr>
          <w:rFonts w:ascii="Times New Roman" w:hAnsi="Times New Roman" w:cs="Times New Roman"/>
          <w:sz w:val="20"/>
          <w:szCs w:val="20"/>
        </w:rPr>
        <w:t xml:space="preserve">Keynote, </w:t>
      </w:r>
      <w:r>
        <w:rPr>
          <w:rFonts w:ascii="Times New Roman" w:hAnsi="Times New Roman" w:cs="Times New Roman"/>
          <w:sz w:val="20"/>
          <w:szCs w:val="20"/>
        </w:rPr>
        <w:t xml:space="preserve">Google AdWords, </w:t>
      </w:r>
      <w:r w:rsidR="001B09F1">
        <w:rPr>
          <w:rFonts w:ascii="Times New Roman" w:hAnsi="Times New Roman" w:cs="Times New Roman"/>
          <w:sz w:val="20"/>
          <w:szCs w:val="20"/>
        </w:rPr>
        <w:t xml:space="preserve">Facebook Ads, MailChimp, </w:t>
      </w:r>
      <w:r>
        <w:rPr>
          <w:rFonts w:ascii="Times New Roman" w:hAnsi="Times New Roman" w:cs="Times New Roman"/>
          <w:sz w:val="20"/>
          <w:szCs w:val="20"/>
        </w:rPr>
        <w:t>Microsoft Office</w:t>
      </w:r>
      <w:r w:rsidR="004D7897">
        <w:rPr>
          <w:rFonts w:ascii="Times New Roman" w:hAnsi="Times New Roman" w:cs="Times New Roman"/>
          <w:sz w:val="20"/>
          <w:szCs w:val="20"/>
        </w:rPr>
        <w:t>, and Wechat Platform</w:t>
      </w:r>
      <w:r w:rsidR="00630096">
        <w:rPr>
          <w:rFonts w:ascii="Times New Roman" w:hAnsi="Times New Roman" w:cs="Times New Roman"/>
          <w:sz w:val="20"/>
          <w:szCs w:val="20"/>
        </w:rPr>
        <w:t>.</w:t>
      </w:r>
    </w:p>
    <w:sectPr w:rsidR="005A0812" w:rsidRPr="00286302" w:rsidSect="00394B7C">
      <w:type w:val="continuous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????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2"/>
    <w:multiLevelType w:val="singleLevel"/>
    <w:tmpl w:val="00000012"/>
    <w:name w:val="WW8Num23"/>
    <w:lvl w:ilvl="0">
      <w:start w:val="1"/>
      <w:numFmt w:val="bullet"/>
      <w:lvlText w:val="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335A38"/>
    <w:multiLevelType w:val="hybridMultilevel"/>
    <w:tmpl w:val="C11ABB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12D49FA"/>
    <w:multiLevelType w:val="hybridMultilevel"/>
    <w:tmpl w:val="A4362F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CEB5351"/>
    <w:multiLevelType w:val="hybridMultilevel"/>
    <w:tmpl w:val="412C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4ED"/>
    <w:multiLevelType w:val="hybridMultilevel"/>
    <w:tmpl w:val="E91C5F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51C0C7E"/>
    <w:multiLevelType w:val="hybridMultilevel"/>
    <w:tmpl w:val="EFD66F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7843890"/>
    <w:multiLevelType w:val="hybridMultilevel"/>
    <w:tmpl w:val="4F049B4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D0E1596"/>
    <w:multiLevelType w:val="hybridMultilevel"/>
    <w:tmpl w:val="ACBE90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5C83F2D"/>
    <w:multiLevelType w:val="hybridMultilevel"/>
    <w:tmpl w:val="6B9A726A"/>
    <w:lvl w:ilvl="0" w:tplc="6A106550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42A87"/>
    <w:multiLevelType w:val="hybridMultilevel"/>
    <w:tmpl w:val="705842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D78171A"/>
    <w:multiLevelType w:val="hybridMultilevel"/>
    <w:tmpl w:val="2DA67FE4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cs="Wingdings" w:hint="default"/>
      </w:rPr>
    </w:lvl>
  </w:abstractNum>
  <w:abstractNum w:abstractNumId="12">
    <w:nsid w:val="7CED57BC"/>
    <w:multiLevelType w:val="hybridMultilevel"/>
    <w:tmpl w:val="3CCCC6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E"/>
    <w:rsid w:val="0000667C"/>
    <w:rsid w:val="00014156"/>
    <w:rsid w:val="000231BD"/>
    <w:rsid w:val="00032FD6"/>
    <w:rsid w:val="000412F0"/>
    <w:rsid w:val="00041C30"/>
    <w:rsid w:val="00063D5C"/>
    <w:rsid w:val="000736C3"/>
    <w:rsid w:val="00081B6D"/>
    <w:rsid w:val="00082BA6"/>
    <w:rsid w:val="00091D8E"/>
    <w:rsid w:val="00093C83"/>
    <w:rsid w:val="0009492D"/>
    <w:rsid w:val="000B2BC3"/>
    <w:rsid w:val="000B68F2"/>
    <w:rsid w:val="000B7964"/>
    <w:rsid w:val="000B7BAE"/>
    <w:rsid w:val="000C1151"/>
    <w:rsid w:val="000E0863"/>
    <w:rsid w:val="000E215C"/>
    <w:rsid w:val="000E3646"/>
    <w:rsid w:val="000E72DF"/>
    <w:rsid w:val="000F272C"/>
    <w:rsid w:val="000F3C09"/>
    <w:rsid w:val="000F66E1"/>
    <w:rsid w:val="000F7861"/>
    <w:rsid w:val="001013B8"/>
    <w:rsid w:val="001059CE"/>
    <w:rsid w:val="00117044"/>
    <w:rsid w:val="001323F2"/>
    <w:rsid w:val="001339A2"/>
    <w:rsid w:val="00143E1D"/>
    <w:rsid w:val="00145C53"/>
    <w:rsid w:val="0015003F"/>
    <w:rsid w:val="00151592"/>
    <w:rsid w:val="001579F8"/>
    <w:rsid w:val="00165315"/>
    <w:rsid w:val="00193160"/>
    <w:rsid w:val="001A3F3C"/>
    <w:rsid w:val="001B09F1"/>
    <w:rsid w:val="001B2F85"/>
    <w:rsid w:val="001B5053"/>
    <w:rsid w:val="001C031F"/>
    <w:rsid w:val="001E435D"/>
    <w:rsid w:val="001F392A"/>
    <w:rsid w:val="001F553F"/>
    <w:rsid w:val="00201BF9"/>
    <w:rsid w:val="00215EC1"/>
    <w:rsid w:val="002179C1"/>
    <w:rsid w:val="0022069D"/>
    <w:rsid w:val="00226229"/>
    <w:rsid w:val="00226965"/>
    <w:rsid w:val="00232F21"/>
    <w:rsid w:val="0024466C"/>
    <w:rsid w:val="002508FD"/>
    <w:rsid w:val="00252457"/>
    <w:rsid w:val="00271149"/>
    <w:rsid w:val="002732BB"/>
    <w:rsid w:val="00274C4C"/>
    <w:rsid w:val="00275549"/>
    <w:rsid w:val="00276655"/>
    <w:rsid w:val="002803E3"/>
    <w:rsid w:val="002857A1"/>
    <w:rsid w:val="00286302"/>
    <w:rsid w:val="00287DD1"/>
    <w:rsid w:val="002909FC"/>
    <w:rsid w:val="0029465F"/>
    <w:rsid w:val="00295799"/>
    <w:rsid w:val="002A2EE1"/>
    <w:rsid w:val="002A7980"/>
    <w:rsid w:val="002B7E36"/>
    <w:rsid w:val="002C2240"/>
    <w:rsid w:val="002C2275"/>
    <w:rsid w:val="002E215B"/>
    <w:rsid w:val="002F21AD"/>
    <w:rsid w:val="002F36F7"/>
    <w:rsid w:val="002F74FE"/>
    <w:rsid w:val="00311616"/>
    <w:rsid w:val="00312419"/>
    <w:rsid w:val="00323618"/>
    <w:rsid w:val="003376B1"/>
    <w:rsid w:val="003562DB"/>
    <w:rsid w:val="00360892"/>
    <w:rsid w:val="00365F5F"/>
    <w:rsid w:val="00366F39"/>
    <w:rsid w:val="0037177C"/>
    <w:rsid w:val="00376B9E"/>
    <w:rsid w:val="00377F27"/>
    <w:rsid w:val="003828F1"/>
    <w:rsid w:val="0038328F"/>
    <w:rsid w:val="003856F6"/>
    <w:rsid w:val="003913CF"/>
    <w:rsid w:val="00394B7C"/>
    <w:rsid w:val="003B6EB0"/>
    <w:rsid w:val="003B703F"/>
    <w:rsid w:val="003C4BBA"/>
    <w:rsid w:val="003E32A2"/>
    <w:rsid w:val="003E5491"/>
    <w:rsid w:val="003F1BDE"/>
    <w:rsid w:val="003F2066"/>
    <w:rsid w:val="003F6D57"/>
    <w:rsid w:val="00416CC7"/>
    <w:rsid w:val="00420FB8"/>
    <w:rsid w:val="00440CE9"/>
    <w:rsid w:val="00444134"/>
    <w:rsid w:val="00450A84"/>
    <w:rsid w:val="00451E27"/>
    <w:rsid w:val="00454551"/>
    <w:rsid w:val="00454D48"/>
    <w:rsid w:val="00474726"/>
    <w:rsid w:val="00483B41"/>
    <w:rsid w:val="0048621B"/>
    <w:rsid w:val="00490A12"/>
    <w:rsid w:val="004916D1"/>
    <w:rsid w:val="00495A5A"/>
    <w:rsid w:val="004B4047"/>
    <w:rsid w:val="004B7FC3"/>
    <w:rsid w:val="004C45C4"/>
    <w:rsid w:val="004C619A"/>
    <w:rsid w:val="004C62E0"/>
    <w:rsid w:val="004D128F"/>
    <w:rsid w:val="004D4623"/>
    <w:rsid w:val="004D7897"/>
    <w:rsid w:val="004E79BA"/>
    <w:rsid w:val="004F3698"/>
    <w:rsid w:val="0050053D"/>
    <w:rsid w:val="00514FA1"/>
    <w:rsid w:val="00521923"/>
    <w:rsid w:val="00524572"/>
    <w:rsid w:val="00526487"/>
    <w:rsid w:val="00531173"/>
    <w:rsid w:val="00537672"/>
    <w:rsid w:val="0054375D"/>
    <w:rsid w:val="00556A22"/>
    <w:rsid w:val="00564434"/>
    <w:rsid w:val="00566B6B"/>
    <w:rsid w:val="00572AC9"/>
    <w:rsid w:val="00574B35"/>
    <w:rsid w:val="00577A26"/>
    <w:rsid w:val="00584E09"/>
    <w:rsid w:val="00585D5F"/>
    <w:rsid w:val="0058735E"/>
    <w:rsid w:val="00587690"/>
    <w:rsid w:val="005966C9"/>
    <w:rsid w:val="005A0812"/>
    <w:rsid w:val="005A4D6B"/>
    <w:rsid w:val="005B3653"/>
    <w:rsid w:val="005C1889"/>
    <w:rsid w:val="005C474A"/>
    <w:rsid w:val="005D1F2B"/>
    <w:rsid w:val="005E055E"/>
    <w:rsid w:val="005E06FC"/>
    <w:rsid w:val="005E1056"/>
    <w:rsid w:val="005E17B9"/>
    <w:rsid w:val="005F105F"/>
    <w:rsid w:val="005F621C"/>
    <w:rsid w:val="0061000A"/>
    <w:rsid w:val="00610DCB"/>
    <w:rsid w:val="006131DF"/>
    <w:rsid w:val="00616DB5"/>
    <w:rsid w:val="00621115"/>
    <w:rsid w:val="00630096"/>
    <w:rsid w:val="00635A57"/>
    <w:rsid w:val="00651F7A"/>
    <w:rsid w:val="0066413B"/>
    <w:rsid w:val="006702B7"/>
    <w:rsid w:val="00670D24"/>
    <w:rsid w:val="00673152"/>
    <w:rsid w:val="00677726"/>
    <w:rsid w:val="006837CB"/>
    <w:rsid w:val="006845E8"/>
    <w:rsid w:val="00685A47"/>
    <w:rsid w:val="00690787"/>
    <w:rsid w:val="006A6047"/>
    <w:rsid w:val="006B264C"/>
    <w:rsid w:val="006B29E0"/>
    <w:rsid w:val="006C02DE"/>
    <w:rsid w:val="006D1BEB"/>
    <w:rsid w:val="006D3407"/>
    <w:rsid w:val="006F310B"/>
    <w:rsid w:val="00711579"/>
    <w:rsid w:val="00721C27"/>
    <w:rsid w:val="00723779"/>
    <w:rsid w:val="007264BC"/>
    <w:rsid w:val="0073026F"/>
    <w:rsid w:val="00730657"/>
    <w:rsid w:val="0073503E"/>
    <w:rsid w:val="00735FB0"/>
    <w:rsid w:val="0074125C"/>
    <w:rsid w:val="00742768"/>
    <w:rsid w:val="007538D6"/>
    <w:rsid w:val="00753DD3"/>
    <w:rsid w:val="00762E26"/>
    <w:rsid w:val="0076302C"/>
    <w:rsid w:val="00764589"/>
    <w:rsid w:val="00771669"/>
    <w:rsid w:val="00775911"/>
    <w:rsid w:val="00786747"/>
    <w:rsid w:val="007A0BF9"/>
    <w:rsid w:val="007A18A3"/>
    <w:rsid w:val="007B3097"/>
    <w:rsid w:val="007B50EC"/>
    <w:rsid w:val="007C2881"/>
    <w:rsid w:val="007C3DC2"/>
    <w:rsid w:val="007D55EA"/>
    <w:rsid w:val="007E7033"/>
    <w:rsid w:val="007F1C7F"/>
    <w:rsid w:val="007F2B1B"/>
    <w:rsid w:val="007F3BD1"/>
    <w:rsid w:val="007F6E65"/>
    <w:rsid w:val="0081048C"/>
    <w:rsid w:val="00823A52"/>
    <w:rsid w:val="008246BA"/>
    <w:rsid w:val="0083120A"/>
    <w:rsid w:val="00844040"/>
    <w:rsid w:val="00855E75"/>
    <w:rsid w:val="0087107C"/>
    <w:rsid w:val="00874EAA"/>
    <w:rsid w:val="0088243B"/>
    <w:rsid w:val="008829A3"/>
    <w:rsid w:val="00883707"/>
    <w:rsid w:val="00890874"/>
    <w:rsid w:val="008A3145"/>
    <w:rsid w:val="008B1CBE"/>
    <w:rsid w:val="008B7921"/>
    <w:rsid w:val="008C374D"/>
    <w:rsid w:val="008C7866"/>
    <w:rsid w:val="008D64C9"/>
    <w:rsid w:val="008E4DC6"/>
    <w:rsid w:val="008E6021"/>
    <w:rsid w:val="008F1D77"/>
    <w:rsid w:val="008F56B5"/>
    <w:rsid w:val="008F6155"/>
    <w:rsid w:val="009001C0"/>
    <w:rsid w:val="009012A2"/>
    <w:rsid w:val="00920D1E"/>
    <w:rsid w:val="009227E9"/>
    <w:rsid w:val="00922896"/>
    <w:rsid w:val="009271BE"/>
    <w:rsid w:val="009306DB"/>
    <w:rsid w:val="00931BDA"/>
    <w:rsid w:val="0093202C"/>
    <w:rsid w:val="00935FBE"/>
    <w:rsid w:val="0094180E"/>
    <w:rsid w:val="00963B2B"/>
    <w:rsid w:val="0096455F"/>
    <w:rsid w:val="00964E64"/>
    <w:rsid w:val="0097356A"/>
    <w:rsid w:val="00980F55"/>
    <w:rsid w:val="009835C8"/>
    <w:rsid w:val="00984033"/>
    <w:rsid w:val="009845EC"/>
    <w:rsid w:val="00994FD5"/>
    <w:rsid w:val="009A1EEF"/>
    <w:rsid w:val="009A4F08"/>
    <w:rsid w:val="009B0BBF"/>
    <w:rsid w:val="009B57FF"/>
    <w:rsid w:val="009B66B2"/>
    <w:rsid w:val="009C10E3"/>
    <w:rsid w:val="009C3F96"/>
    <w:rsid w:val="009D09DC"/>
    <w:rsid w:val="009D660B"/>
    <w:rsid w:val="00A00E73"/>
    <w:rsid w:val="00A05A27"/>
    <w:rsid w:val="00A12657"/>
    <w:rsid w:val="00A22FF2"/>
    <w:rsid w:val="00A24D72"/>
    <w:rsid w:val="00A31B54"/>
    <w:rsid w:val="00A332C5"/>
    <w:rsid w:val="00A36663"/>
    <w:rsid w:val="00A53939"/>
    <w:rsid w:val="00A57A0B"/>
    <w:rsid w:val="00A658B3"/>
    <w:rsid w:val="00A7125E"/>
    <w:rsid w:val="00A722C2"/>
    <w:rsid w:val="00A76BEA"/>
    <w:rsid w:val="00A8084F"/>
    <w:rsid w:val="00A81BA7"/>
    <w:rsid w:val="00A823F9"/>
    <w:rsid w:val="00A95D09"/>
    <w:rsid w:val="00A96ECE"/>
    <w:rsid w:val="00A96FEF"/>
    <w:rsid w:val="00AA2FA9"/>
    <w:rsid w:val="00AB1DCD"/>
    <w:rsid w:val="00AC6AD3"/>
    <w:rsid w:val="00AD25A2"/>
    <w:rsid w:val="00AD3D98"/>
    <w:rsid w:val="00AD7831"/>
    <w:rsid w:val="00AE345B"/>
    <w:rsid w:val="00AF647B"/>
    <w:rsid w:val="00B00847"/>
    <w:rsid w:val="00B11B53"/>
    <w:rsid w:val="00B2334F"/>
    <w:rsid w:val="00B36E45"/>
    <w:rsid w:val="00B37234"/>
    <w:rsid w:val="00B376A3"/>
    <w:rsid w:val="00B42BB6"/>
    <w:rsid w:val="00B43779"/>
    <w:rsid w:val="00B44137"/>
    <w:rsid w:val="00B543A5"/>
    <w:rsid w:val="00B60B18"/>
    <w:rsid w:val="00B628D4"/>
    <w:rsid w:val="00B63583"/>
    <w:rsid w:val="00B7700C"/>
    <w:rsid w:val="00B81D26"/>
    <w:rsid w:val="00B836B9"/>
    <w:rsid w:val="00B91214"/>
    <w:rsid w:val="00B92994"/>
    <w:rsid w:val="00B93034"/>
    <w:rsid w:val="00B93D83"/>
    <w:rsid w:val="00B97D13"/>
    <w:rsid w:val="00BA037C"/>
    <w:rsid w:val="00BA4227"/>
    <w:rsid w:val="00BC1837"/>
    <w:rsid w:val="00BD2A16"/>
    <w:rsid w:val="00BE418D"/>
    <w:rsid w:val="00BE7021"/>
    <w:rsid w:val="00BE7265"/>
    <w:rsid w:val="00C020C9"/>
    <w:rsid w:val="00C03664"/>
    <w:rsid w:val="00C05805"/>
    <w:rsid w:val="00C07947"/>
    <w:rsid w:val="00C11F08"/>
    <w:rsid w:val="00C13411"/>
    <w:rsid w:val="00C17BEF"/>
    <w:rsid w:val="00C2216B"/>
    <w:rsid w:val="00C3292C"/>
    <w:rsid w:val="00C32C76"/>
    <w:rsid w:val="00C3440C"/>
    <w:rsid w:val="00C42111"/>
    <w:rsid w:val="00C5191C"/>
    <w:rsid w:val="00C5272B"/>
    <w:rsid w:val="00C57137"/>
    <w:rsid w:val="00C64380"/>
    <w:rsid w:val="00C709DC"/>
    <w:rsid w:val="00C73469"/>
    <w:rsid w:val="00C81AD5"/>
    <w:rsid w:val="00C90A4D"/>
    <w:rsid w:val="00C91282"/>
    <w:rsid w:val="00C93C3E"/>
    <w:rsid w:val="00C9797E"/>
    <w:rsid w:val="00CA1525"/>
    <w:rsid w:val="00CA213A"/>
    <w:rsid w:val="00CA5291"/>
    <w:rsid w:val="00CA5DB7"/>
    <w:rsid w:val="00CB5B8E"/>
    <w:rsid w:val="00CC0A01"/>
    <w:rsid w:val="00CC128F"/>
    <w:rsid w:val="00CC63B9"/>
    <w:rsid w:val="00CE3A69"/>
    <w:rsid w:val="00CF280D"/>
    <w:rsid w:val="00CF28A4"/>
    <w:rsid w:val="00CF4990"/>
    <w:rsid w:val="00CF77CE"/>
    <w:rsid w:val="00D11DD4"/>
    <w:rsid w:val="00D16674"/>
    <w:rsid w:val="00D24F8B"/>
    <w:rsid w:val="00D306F4"/>
    <w:rsid w:val="00D30EDC"/>
    <w:rsid w:val="00D361A1"/>
    <w:rsid w:val="00D445D9"/>
    <w:rsid w:val="00D44B95"/>
    <w:rsid w:val="00D50917"/>
    <w:rsid w:val="00D643BB"/>
    <w:rsid w:val="00D6739B"/>
    <w:rsid w:val="00D72F18"/>
    <w:rsid w:val="00D751BE"/>
    <w:rsid w:val="00D7546C"/>
    <w:rsid w:val="00D77E7D"/>
    <w:rsid w:val="00D80A4A"/>
    <w:rsid w:val="00D85DEA"/>
    <w:rsid w:val="00D865B2"/>
    <w:rsid w:val="00D934CE"/>
    <w:rsid w:val="00DA0AFC"/>
    <w:rsid w:val="00DA602D"/>
    <w:rsid w:val="00DA7440"/>
    <w:rsid w:val="00DB3BEF"/>
    <w:rsid w:val="00DB5FCC"/>
    <w:rsid w:val="00DB62B1"/>
    <w:rsid w:val="00DC34E0"/>
    <w:rsid w:val="00DC6BF0"/>
    <w:rsid w:val="00DC719C"/>
    <w:rsid w:val="00DD2E6C"/>
    <w:rsid w:val="00DD4DD7"/>
    <w:rsid w:val="00DE7FD8"/>
    <w:rsid w:val="00E02B54"/>
    <w:rsid w:val="00E03A02"/>
    <w:rsid w:val="00E07AD6"/>
    <w:rsid w:val="00E175A6"/>
    <w:rsid w:val="00E2440D"/>
    <w:rsid w:val="00E247D1"/>
    <w:rsid w:val="00E507F5"/>
    <w:rsid w:val="00E61292"/>
    <w:rsid w:val="00E654E2"/>
    <w:rsid w:val="00E6637D"/>
    <w:rsid w:val="00E83594"/>
    <w:rsid w:val="00E86C7C"/>
    <w:rsid w:val="00E8777D"/>
    <w:rsid w:val="00E97556"/>
    <w:rsid w:val="00EA0575"/>
    <w:rsid w:val="00EE1E90"/>
    <w:rsid w:val="00EE5639"/>
    <w:rsid w:val="00EF36DD"/>
    <w:rsid w:val="00F00FCF"/>
    <w:rsid w:val="00F042B6"/>
    <w:rsid w:val="00F256EB"/>
    <w:rsid w:val="00F264AF"/>
    <w:rsid w:val="00F32C21"/>
    <w:rsid w:val="00F35080"/>
    <w:rsid w:val="00F40B12"/>
    <w:rsid w:val="00F526F7"/>
    <w:rsid w:val="00F549F0"/>
    <w:rsid w:val="00F60E8F"/>
    <w:rsid w:val="00F66827"/>
    <w:rsid w:val="00F66CEC"/>
    <w:rsid w:val="00F67C36"/>
    <w:rsid w:val="00F751DC"/>
    <w:rsid w:val="00F82BAD"/>
    <w:rsid w:val="00F92506"/>
    <w:rsid w:val="00F943D4"/>
    <w:rsid w:val="00F96DF2"/>
    <w:rsid w:val="00FA475D"/>
    <w:rsid w:val="00FB006C"/>
    <w:rsid w:val="00FB7769"/>
    <w:rsid w:val="00FD05A5"/>
    <w:rsid w:val="00FD1E2E"/>
    <w:rsid w:val="00FD4B8D"/>
    <w:rsid w:val="00FD5D71"/>
    <w:rsid w:val="00FE78B2"/>
    <w:rsid w:val="00FF1624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ADF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??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1B53"/>
    <w:pPr>
      <w:spacing w:after="160" w:line="259" w:lineRule="auto"/>
    </w:pPr>
    <w:rPr>
      <w:rFonts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D5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96FE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83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3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5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702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0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06FC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36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0975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7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42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5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7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thleenkongmba@gmail.com" TargetMode="External"/><Relationship Id="rId6" Type="http://schemas.openxmlformats.org/officeDocument/2006/relationships/hyperlink" Target="http://www.linkedin.com/pub/qianxin-kong-mba/16/bab/75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Kong</vt:lpstr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Kong</dc:title>
  <dc:creator>Bruce C</dc:creator>
  <cp:lastModifiedBy>David Smolenski</cp:lastModifiedBy>
  <cp:revision>3</cp:revision>
  <cp:lastPrinted>2015-03-12T20:43:00Z</cp:lastPrinted>
  <dcterms:created xsi:type="dcterms:W3CDTF">2017-04-28T01:25:00Z</dcterms:created>
  <dcterms:modified xsi:type="dcterms:W3CDTF">2017-05-16T06:21:00Z</dcterms:modified>
</cp:coreProperties>
</file>