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270B34" w:rsidRDefault="00270B34" w:rsidP="00270B34">
            <w:pPr>
              <w:rPr>
                <w:rFonts w:eastAsia="Calibri" w:cstheme="minorHAnsi"/>
                <w:sz w:val="16"/>
                <w:szCs w:val="16"/>
              </w:rPr>
            </w:pPr>
            <w:r w:rsidRPr="00270B34">
              <w:rPr>
                <w:rFonts w:eastAsia="Calibri" w:cstheme="minorHAnsi"/>
                <w:sz w:val="16"/>
                <w:szCs w:val="16"/>
              </w:rPr>
              <w:t>Inj. Rituximab- 375mg/m2- in 500ml NS over 4 hrs.</w:t>
            </w:r>
          </w:p>
          <w:p w:rsidR="001829F0" w:rsidRPr="00AD5891" w:rsidRDefault="00AD5891" w:rsidP="00270B34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(100mg as test dose then 375mg/m2-100mg- as infusion)</w:t>
            </w:r>
          </w:p>
        </w:tc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8"/>
        <w:gridCol w:w="1749"/>
        <w:gridCol w:w="1530"/>
        <w:gridCol w:w="1629"/>
      </w:tblGrid>
      <w:tr w:rsidR="001829F0" w:rsidRPr="00606F7E" w:rsidTr="00270B34">
        <w:tc>
          <w:tcPr>
            <w:tcW w:w="8268" w:type="dxa"/>
            <w:vMerge w:val="restart"/>
          </w:tcPr>
          <w:p w:rsidR="001829F0" w:rsidRPr="00606F7E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606F7E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606F7E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606F7E" w:rsidTr="00270B34">
        <w:tc>
          <w:tcPr>
            <w:tcW w:w="8268" w:type="dxa"/>
            <w:vMerge/>
          </w:tcPr>
          <w:p w:rsidR="001829F0" w:rsidRPr="00606F7E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606F7E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606F7E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606F7E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606F7E" w:rsidTr="00270B34">
        <w:tc>
          <w:tcPr>
            <w:tcW w:w="8268" w:type="dxa"/>
          </w:tcPr>
          <w:p w:rsidR="001829F0" w:rsidRPr="00606F7E" w:rsidRDefault="00270B34">
            <w:pPr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 xml:space="preserve">Day:   </w:t>
            </w:r>
            <w:r w:rsidR="001829F0" w:rsidRPr="00606F7E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</w:t>
            </w:r>
            <w:r w:rsidR="00064A31" w:rsidRPr="00606F7E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AD5891" w:rsidRPr="00606F7E" w:rsidRDefault="00AD5891">
            <w:pPr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eastAsia="Calibri" w:cstheme="minorHAnsi"/>
                <w:b/>
                <w:sz w:val="32"/>
                <w:szCs w:val="32"/>
              </w:rPr>
              <w:t>Inj</w:t>
            </w:r>
            <w:r w:rsidR="00382593">
              <w:rPr>
                <w:rFonts w:eastAsia="Calibri" w:cstheme="minorHAnsi"/>
                <w:b/>
                <w:sz w:val="32"/>
                <w:szCs w:val="32"/>
              </w:rPr>
              <w:t>.</w:t>
            </w:r>
            <w:r w:rsidRPr="00606F7E">
              <w:rPr>
                <w:rFonts w:eastAsia="Calibri" w:cstheme="minorHAnsi"/>
                <w:b/>
                <w:sz w:val="32"/>
                <w:szCs w:val="32"/>
              </w:rPr>
              <w:t xml:space="preserve"> S</w:t>
            </w:r>
            <w:r w:rsidRPr="00606F7E">
              <w:rPr>
                <w:rFonts w:cstheme="minorHAnsi"/>
                <w:b/>
                <w:sz w:val="32"/>
                <w:szCs w:val="32"/>
              </w:rPr>
              <w:t xml:space="preserve">olumedrol               </w:t>
            </w:r>
            <w:r w:rsidRPr="00606F7E">
              <w:rPr>
                <w:rFonts w:eastAsia="Calibri" w:cstheme="minorHAnsi"/>
                <w:b/>
                <w:sz w:val="32"/>
                <w:szCs w:val="32"/>
              </w:rPr>
              <w:t xml:space="preserve">mg in 100 ml NS over 30 min stat. </w:t>
            </w:r>
          </w:p>
          <w:p w:rsidR="00270B34" w:rsidRPr="00606F7E" w:rsidRDefault="00270B34">
            <w:pPr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>Inj. Avil- 1amp in IV stat</w:t>
            </w:r>
          </w:p>
          <w:p w:rsidR="00AD5891" w:rsidRPr="00606F7E" w:rsidRDefault="00AD5891">
            <w:pPr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eastAsia="Calibri" w:cstheme="minorHAnsi"/>
                <w:b/>
                <w:sz w:val="32"/>
                <w:szCs w:val="32"/>
              </w:rPr>
              <w:t>T</w:t>
            </w:r>
            <w:r w:rsidR="00382593">
              <w:rPr>
                <w:rFonts w:eastAsia="Calibri" w:cstheme="minorHAnsi"/>
                <w:b/>
                <w:sz w:val="32"/>
                <w:szCs w:val="32"/>
              </w:rPr>
              <w:t>ab.</w:t>
            </w:r>
            <w:r w:rsidRPr="00606F7E">
              <w:rPr>
                <w:rFonts w:eastAsia="Calibri" w:cstheme="minorHAnsi"/>
                <w:b/>
                <w:sz w:val="32"/>
                <w:szCs w:val="32"/>
              </w:rPr>
              <w:t xml:space="preserve"> Parcetamol 500mg x 2 tabs stat.</w:t>
            </w:r>
          </w:p>
          <w:p w:rsidR="00606F7E" w:rsidRDefault="00606F7E">
            <w:pPr>
              <w:rPr>
                <w:rFonts w:cstheme="minorHAnsi"/>
                <w:b/>
                <w:sz w:val="32"/>
                <w:szCs w:val="32"/>
              </w:rPr>
            </w:pPr>
          </w:p>
          <w:p w:rsidR="00270B34" w:rsidRPr="00606F7E" w:rsidRDefault="00270B34">
            <w:pPr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>Inj. Rituximab (                               ) 100mg in 100ml NS over 1 hr</w:t>
            </w:r>
          </w:p>
          <w:p w:rsidR="00270B34" w:rsidRPr="00606F7E" w:rsidRDefault="00270B34" w:rsidP="00270B3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>↓If No Reaction</w:t>
            </w:r>
          </w:p>
          <w:p w:rsidR="00AD5891" w:rsidRPr="00606F7E" w:rsidRDefault="00AD5891" w:rsidP="00270B34">
            <w:pPr>
              <w:rPr>
                <w:rFonts w:cstheme="minorHAnsi"/>
                <w:b/>
                <w:sz w:val="32"/>
                <w:szCs w:val="32"/>
              </w:rPr>
            </w:pPr>
          </w:p>
          <w:p w:rsidR="00270B34" w:rsidRPr="00606F7E" w:rsidRDefault="00270B34" w:rsidP="00270B34">
            <w:pPr>
              <w:rPr>
                <w:rFonts w:cstheme="minorHAnsi"/>
                <w:b/>
                <w:sz w:val="32"/>
                <w:szCs w:val="32"/>
              </w:rPr>
            </w:pPr>
            <w:r w:rsidRPr="00606F7E">
              <w:rPr>
                <w:rFonts w:cstheme="minorHAnsi"/>
                <w:b/>
                <w:sz w:val="32"/>
                <w:szCs w:val="32"/>
              </w:rPr>
              <w:t xml:space="preserve">Inj. Rituximab (                        </w:t>
            </w:r>
            <w:r w:rsidR="00337BE9">
              <w:rPr>
                <w:rFonts w:cstheme="minorHAnsi"/>
                <w:b/>
                <w:sz w:val="32"/>
                <w:szCs w:val="32"/>
              </w:rPr>
              <w:t xml:space="preserve">       )                 mg in 5</w:t>
            </w:r>
            <w:r w:rsidRPr="00606F7E">
              <w:rPr>
                <w:rFonts w:cstheme="minorHAnsi"/>
                <w:b/>
                <w:sz w:val="32"/>
                <w:szCs w:val="32"/>
              </w:rPr>
              <w:t>00ml NS over 3 hr</w:t>
            </w:r>
          </w:p>
          <w:p w:rsidR="00270B34" w:rsidRPr="00606F7E" w:rsidRDefault="00270B34" w:rsidP="00270B34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606F7E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606F7E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606F7E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606F7E" w:rsidRDefault="005259F3" w:rsidP="005259F3">
      <w:pPr>
        <w:rPr>
          <w:rFonts w:cstheme="minorHAnsi"/>
          <w:b/>
          <w:sz w:val="32"/>
          <w:szCs w:val="32"/>
        </w:rPr>
      </w:pPr>
      <w:bookmarkStart w:id="0" w:name="_GoBack"/>
      <w:bookmarkEnd w:id="0"/>
    </w:p>
    <w:sectPr w:rsidR="005259F3" w:rsidRPr="00606F7E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F59" w:rsidRDefault="00362F59" w:rsidP="00724592">
      <w:pPr>
        <w:spacing w:after="0" w:line="240" w:lineRule="auto"/>
      </w:pPr>
      <w:r>
        <w:separator/>
      </w:r>
    </w:p>
  </w:endnote>
  <w:endnote w:type="continuationSeparator" w:id="1">
    <w:p w:rsidR="00362F59" w:rsidRDefault="00362F59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6012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6012A">
              <w:rPr>
                <w:b/>
                <w:bCs/>
                <w:sz w:val="24"/>
                <w:szCs w:val="24"/>
              </w:rPr>
              <w:fldChar w:fldCharType="separate"/>
            </w:r>
            <w:r w:rsidR="00337BE9">
              <w:rPr>
                <w:b/>
                <w:bCs/>
                <w:noProof/>
              </w:rPr>
              <w:t>1</w:t>
            </w:r>
            <w:r w:rsidR="0066012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6012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6012A">
              <w:rPr>
                <w:b/>
                <w:bCs/>
                <w:sz w:val="24"/>
                <w:szCs w:val="24"/>
              </w:rPr>
              <w:fldChar w:fldCharType="separate"/>
            </w:r>
            <w:r w:rsidR="00337BE9">
              <w:rPr>
                <w:b/>
                <w:bCs/>
                <w:noProof/>
              </w:rPr>
              <w:t>1</w:t>
            </w:r>
            <w:r w:rsidR="0066012A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F59" w:rsidRDefault="00362F59" w:rsidP="00724592">
      <w:pPr>
        <w:spacing w:after="0" w:line="240" w:lineRule="auto"/>
      </w:pPr>
      <w:r>
        <w:separator/>
      </w:r>
    </w:p>
  </w:footnote>
  <w:footnote w:type="continuationSeparator" w:id="1">
    <w:p w:rsidR="00362F59" w:rsidRDefault="00362F59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270B34">
          <w:pPr>
            <w:pStyle w:val="Header"/>
            <w:tabs>
              <w:tab w:val="clear" w:pos="4680"/>
              <w:tab w:val="clear" w:pos="9360"/>
              <w:tab w:val="left" w:pos="2187"/>
            </w:tabs>
            <w:jc w:val="both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270B34">
            <w:rPr>
              <w:b/>
              <w:sz w:val="32"/>
              <w:szCs w:val="32"/>
            </w:rPr>
            <w:t xml:space="preserve"> R- 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40DE1"/>
    <w:multiLevelType w:val="hybridMultilevel"/>
    <w:tmpl w:val="5930093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270B34"/>
    <w:rsid w:val="00334B2B"/>
    <w:rsid w:val="00337BE9"/>
    <w:rsid w:val="00362F59"/>
    <w:rsid w:val="00382593"/>
    <w:rsid w:val="005259F3"/>
    <w:rsid w:val="005A2B6E"/>
    <w:rsid w:val="00606F7E"/>
    <w:rsid w:val="006137D7"/>
    <w:rsid w:val="0066012A"/>
    <w:rsid w:val="00724592"/>
    <w:rsid w:val="00746B31"/>
    <w:rsid w:val="00AB0A6E"/>
    <w:rsid w:val="00AD5891"/>
    <w:rsid w:val="00B72EFB"/>
    <w:rsid w:val="00BB64D2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B3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CTD</cp:lastModifiedBy>
  <cp:revision>12</cp:revision>
  <cp:lastPrinted>2021-01-21T23:42:00Z</cp:lastPrinted>
  <dcterms:created xsi:type="dcterms:W3CDTF">2021-01-21T22:49:00Z</dcterms:created>
  <dcterms:modified xsi:type="dcterms:W3CDTF">2023-03-06T20:24:00Z</dcterms:modified>
</cp:coreProperties>
</file>