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063A" w14:textId="6CCE6B65" w:rsidR="0046136F" w:rsidRPr="002A6039" w:rsidRDefault="009139D0" w:rsidP="00913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Title: </w:t>
      </w:r>
      <w:r w:rsidR="0046136F" w:rsidRPr="00677B9B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Autonomous</w:t>
      </w:r>
      <w:r w:rsidR="0046136F" w:rsidRPr="1596226B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motivation: School leaders as key drivers of physical activity in the Global Health Program</w:t>
      </w:r>
    </w:p>
    <w:p w14:paraId="6C308B93" w14:textId="77777777" w:rsidR="0046136F" w:rsidRDefault="0046136F" w:rsidP="0046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3BC36B8C" w14:textId="1505DB6D" w:rsidR="009139D0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C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CA"/>
        </w:rPr>
        <w:t>Autors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: </w:t>
      </w:r>
      <w:r w:rsidR="000F048F">
        <w:rPr>
          <w:rFonts w:ascii="Times New Roman" w:hAnsi="Times New Roman" w:cs="Times New Roman"/>
          <w:b/>
          <w:sz w:val="24"/>
          <w:szCs w:val="24"/>
          <w:lang w:val="en-CA"/>
        </w:rPr>
        <w:t>*</w:t>
      </w:r>
      <w:proofErr w:type="spellStart"/>
      <w:r w:rsidR="00A318A0" w:rsidRPr="009139D0">
        <w:rPr>
          <w:rFonts w:ascii="Times New Roman" w:hAnsi="Times New Roman" w:cs="Times New Roman"/>
          <w:b/>
          <w:sz w:val="24"/>
          <w:szCs w:val="24"/>
          <w:lang w:val="en-CA"/>
        </w:rPr>
        <w:t>Gaudet</w:t>
      </w:r>
      <w:proofErr w:type="spellEnd"/>
      <w:r w:rsidR="00A318A0" w:rsidRPr="0002791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318A0" w:rsidRPr="009139D0">
        <w:rPr>
          <w:rFonts w:ascii="Times New Roman" w:hAnsi="Times New Roman" w:cs="Times New Roman"/>
          <w:b/>
          <w:sz w:val="24"/>
          <w:szCs w:val="24"/>
          <w:lang w:val="en-CA"/>
        </w:rPr>
        <w:t>R</w:t>
      </w:r>
      <w:r w:rsidR="00A318A0" w:rsidRPr="009139D0">
        <w:rPr>
          <w:rFonts w:ascii="Times New Roman" w:hAnsi="Times New Roman" w:cs="Times New Roman"/>
          <w:b/>
          <w:sz w:val="24"/>
          <w:szCs w:val="24"/>
          <w:vertAlign w:val="superscript"/>
          <w:lang w:val="en-CA"/>
        </w:rPr>
        <w:t>1</w:t>
      </w:r>
      <w:r w:rsidRPr="009139D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F048F" w:rsidRPr="000F048F">
        <w:rPr>
          <w:rFonts w:ascii="Times New Roman" w:hAnsi="Times New Roman" w:cs="Times New Roman"/>
          <w:b/>
          <w:sz w:val="24"/>
          <w:szCs w:val="24"/>
          <w:lang w:val="en-CA"/>
        </w:rPr>
        <w:t>MSc candidate</w:t>
      </w:r>
      <w:r w:rsidR="00A318A0" w:rsidRPr="0002791A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Guimaraes RF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PhD,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 xml:space="preserve"> Bélisle J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EE7B32">
        <w:rPr>
          <w:rFonts w:ascii="Times New Roman" w:hAnsi="Times New Roman" w:cs="Times New Roman"/>
          <w:sz w:val="24"/>
          <w:szCs w:val="24"/>
          <w:lang w:val="en-CA"/>
        </w:rPr>
        <w:t xml:space="preserve">PhD Candidate, 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Lamy B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 w:rsidR="000F048F" w:rsidRPr="000F048F">
        <w:rPr>
          <w:rFonts w:ascii="Times New Roman" w:hAnsi="Times New Roman" w:cs="Times New Roman"/>
          <w:sz w:val="24"/>
          <w:szCs w:val="24"/>
          <w:lang w:val="en-CA"/>
        </w:rPr>
        <w:t>MSc candidate,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 xml:space="preserve"> Doré I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2</w:t>
      </w:r>
      <w:r w:rsidR="0046136F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-4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PhD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, Yao PL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PhD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, Barnett T</w:t>
      </w:r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5</w:t>
      </w:r>
      <w:r w:rsidR="0046136F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,6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PhD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, Carbonneau N</w:t>
      </w:r>
      <w:r w:rsidR="0046136F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PhD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, Girard S</w:t>
      </w:r>
      <w:bookmarkStart w:id="0" w:name="_GoBack"/>
      <w:bookmarkEnd w:id="0"/>
      <w:r w:rsidR="0046136F" w:rsidRPr="0002791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>PhD</w:t>
      </w:r>
    </w:p>
    <w:p w14:paraId="2E40F42E" w14:textId="0CE44ABB" w:rsidR="009139D0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CA"/>
        </w:rPr>
      </w:pPr>
    </w:p>
    <w:p w14:paraId="6FBADC64" w14:textId="77777777" w:rsidR="009139D0" w:rsidRPr="009139D0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9D0">
        <w:rPr>
          <w:rFonts w:ascii="Times New Roman" w:hAnsi="Times New Roman" w:cs="Times New Roman"/>
          <w:b/>
          <w:sz w:val="24"/>
          <w:szCs w:val="24"/>
        </w:rPr>
        <w:t>Affiliations :</w:t>
      </w:r>
    </w:p>
    <w:p w14:paraId="0C4B355A" w14:textId="4CF9EC11" w:rsidR="0046136F" w:rsidRPr="0002791A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6136F" w:rsidRPr="0002791A">
        <w:rPr>
          <w:rFonts w:ascii="Times New Roman" w:hAnsi="Times New Roman" w:cs="Times New Roman"/>
          <w:sz w:val="24"/>
          <w:szCs w:val="24"/>
        </w:rPr>
        <w:t>epartment</w:t>
      </w:r>
      <w:proofErr w:type="spellEnd"/>
      <w:r w:rsidR="0046136F" w:rsidRPr="0002791A">
        <w:rPr>
          <w:rFonts w:ascii="Times New Roman" w:hAnsi="Times New Roman" w:cs="Times New Roman"/>
          <w:sz w:val="24"/>
          <w:szCs w:val="24"/>
        </w:rPr>
        <w:t xml:space="preserve"> of Physical Activity Sciences, Université du Québec à Trois-Rivières, Trois-Rivières, Québec, Canada</w:t>
      </w:r>
    </w:p>
    <w:p w14:paraId="3C4A7392" w14:textId="55DAFBC7" w:rsidR="0046136F" w:rsidRPr="0002791A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2: Sc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hool of Kinesiology and Physical Activity Sciences, Faculty of Medicine, Université de Montréal, Montréal, Québec, Canada</w:t>
      </w:r>
    </w:p>
    <w:p w14:paraId="0F407285" w14:textId="6264F369" w:rsidR="0046136F" w:rsidRPr="00334195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4195">
        <w:rPr>
          <w:rFonts w:ascii="Times New Roman" w:hAnsi="Times New Roman" w:cs="Times New Roman"/>
          <w:sz w:val="24"/>
          <w:szCs w:val="24"/>
        </w:rPr>
        <w:t>3: S</w:t>
      </w:r>
      <w:r w:rsidR="0046136F" w:rsidRPr="00334195">
        <w:rPr>
          <w:rFonts w:ascii="Times New Roman" w:hAnsi="Times New Roman" w:cs="Times New Roman"/>
          <w:sz w:val="24"/>
          <w:szCs w:val="24"/>
        </w:rPr>
        <w:t>chool of Public Health, Université de Montréal, Montréal, Québec, Canada</w:t>
      </w:r>
    </w:p>
    <w:p w14:paraId="367620EC" w14:textId="2B20D007" w:rsidR="0046136F" w:rsidRPr="00334195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95">
        <w:rPr>
          <w:rFonts w:ascii="Times New Roman" w:hAnsi="Times New Roman" w:cs="Times New Roman"/>
          <w:sz w:val="24"/>
          <w:szCs w:val="24"/>
        </w:rPr>
        <w:t>4: U</w:t>
      </w:r>
      <w:r w:rsidR="0046136F" w:rsidRPr="00334195">
        <w:rPr>
          <w:rFonts w:ascii="Times New Roman" w:hAnsi="Times New Roman" w:cs="Times New Roman"/>
          <w:sz w:val="24"/>
          <w:szCs w:val="24"/>
        </w:rPr>
        <w:t>niversit</w:t>
      </w:r>
      <w:r w:rsidR="00666038" w:rsidRPr="00334195">
        <w:rPr>
          <w:rFonts w:ascii="Times New Roman" w:hAnsi="Times New Roman" w:cs="Times New Roman"/>
          <w:sz w:val="24"/>
          <w:szCs w:val="24"/>
        </w:rPr>
        <w:t xml:space="preserve">é de </w:t>
      </w:r>
      <w:r w:rsidR="0046136F" w:rsidRPr="00334195">
        <w:rPr>
          <w:rFonts w:ascii="Times New Roman" w:hAnsi="Times New Roman" w:cs="Times New Roman"/>
          <w:sz w:val="24"/>
          <w:szCs w:val="24"/>
        </w:rPr>
        <w:t>Montr</w:t>
      </w:r>
      <w:r w:rsidR="00666038" w:rsidRPr="00334195">
        <w:rPr>
          <w:rFonts w:ascii="Times New Roman" w:hAnsi="Times New Roman" w:cs="Times New Roman"/>
          <w:sz w:val="24"/>
          <w:szCs w:val="24"/>
        </w:rPr>
        <w:t>é</w:t>
      </w:r>
      <w:r w:rsidR="0046136F" w:rsidRPr="00334195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46136F" w:rsidRPr="00334195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="0046136F" w:rsidRPr="00334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36F" w:rsidRPr="0033419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6136F" w:rsidRPr="00334195">
        <w:rPr>
          <w:rFonts w:ascii="Times New Roman" w:hAnsi="Times New Roman" w:cs="Times New Roman"/>
          <w:sz w:val="24"/>
          <w:szCs w:val="24"/>
        </w:rPr>
        <w:t xml:space="preserve"> Centre, Montréal,</w:t>
      </w:r>
      <w:r w:rsidR="0046136F" w:rsidRPr="003341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6136F" w:rsidRPr="00334195">
        <w:rPr>
          <w:rFonts w:ascii="Times New Roman" w:hAnsi="Times New Roman" w:cs="Times New Roman"/>
          <w:sz w:val="24"/>
          <w:szCs w:val="24"/>
        </w:rPr>
        <w:t xml:space="preserve">Québec, Canada </w:t>
      </w:r>
    </w:p>
    <w:p w14:paraId="6CD9D7F2" w14:textId="63CB862A" w:rsidR="0046136F" w:rsidRPr="0002791A" w:rsidRDefault="009139D0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5</w:t>
      </w:r>
      <w:r w:rsidR="00667AB9">
        <w:rPr>
          <w:rFonts w:ascii="Times New Roman" w:hAnsi="Times New Roman" w:cs="Times New Roman"/>
          <w:sz w:val="24"/>
          <w:szCs w:val="24"/>
          <w:lang w:val="en-CA"/>
        </w:rPr>
        <w:t>: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D</w:t>
      </w:r>
      <w:r w:rsidR="0046136F" w:rsidRPr="0002791A">
        <w:rPr>
          <w:rFonts w:ascii="Times New Roman" w:hAnsi="Times New Roman" w:cs="Times New Roman"/>
          <w:sz w:val="24"/>
          <w:szCs w:val="24"/>
          <w:lang w:val="en-CA"/>
        </w:rPr>
        <w:t>epartment of Family Medicine, McGill University, Montréal, Québec, Canada</w:t>
      </w:r>
    </w:p>
    <w:p w14:paraId="7C3E536D" w14:textId="355D3B58" w:rsidR="0046136F" w:rsidRDefault="00667AB9" w:rsidP="0046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6:</w:t>
      </w:r>
      <w:r w:rsidR="009139D0">
        <w:rPr>
          <w:rFonts w:ascii="Times New Roman" w:hAnsi="Times New Roman" w:cs="Times New Roman"/>
          <w:sz w:val="24"/>
          <w:szCs w:val="24"/>
          <w:lang w:val="fr-FR"/>
        </w:rPr>
        <w:t xml:space="preserve"> C</w:t>
      </w:r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 xml:space="preserve">HU Sainte-Justine </w:t>
      </w:r>
      <w:proofErr w:type="spellStart"/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>Azrieli</w:t>
      </w:r>
      <w:proofErr w:type="spellEnd"/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>Research</w:t>
      </w:r>
      <w:proofErr w:type="spellEnd"/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 xml:space="preserve"> Centre, </w:t>
      </w:r>
      <w:r w:rsidR="0046136F" w:rsidRPr="0002791A">
        <w:rPr>
          <w:rFonts w:ascii="Times New Roman" w:hAnsi="Times New Roman" w:cs="Times New Roman"/>
          <w:sz w:val="24"/>
          <w:szCs w:val="24"/>
        </w:rPr>
        <w:t>Montréal,</w:t>
      </w:r>
      <w:r w:rsidR="000F048F">
        <w:rPr>
          <w:rFonts w:ascii="Times New Roman" w:hAnsi="Times New Roman" w:cs="Times New Roman"/>
          <w:sz w:val="24"/>
          <w:szCs w:val="24"/>
        </w:rPr>
        <w:t xml:space="preserve"> Québec,</w:t>
      </w:r>
      <w:r w:rsidR="0046136F" w:rsidRPr="0002791A">
        <w:rPr>
          <w:rFonts w:ascii="Times New Roman" w:hAnsi="Times New Roman" w:cs="Times New Roman"/>
          <w:sz w:val="24"/>
          <w:szCs w:val="24"/>
        </w:rPr>
        <w:t xml:space="preserve"> Canada</w:t>
      </w:r>
      <w:r w:rsidR="0046136F" w:rsidRPr="000279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2DF6A7A" w14:textId="6162931D" w:rsidR="0046136F" w:rsidRDefault="009139D0" w:rsidP="000F0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6136F" w:rsidRPr="00F34D8C">
        <w:rPr>
          <w:rFonts w:ascii="Times New Roman" w:hAnsi="Times New Roman" w:cs="Times New Roman"/>
          <w:sz w:val="24"/>
          <w:szCs w:val="24"/>
        </w:rPr>
        <w:t>epartment</w:t>
      </w:r>
      <w:proofErr w:type="spellEnd"/>
      <w:r w:rsidR="0046136F" w:rsidRPr="00F34D8C">
        <w:rPr>
          <w:rFonts w:ascii="Times New Roman" w:hAnsi="Times New Roman" w:cs="Times New Roman"/>
          <w:sz w:val="24"/>
          <w:szCs w:val="24"/>
        </w:rPr>
        <w:t xml:space="preserve"> of Psychology, Université du Québec à Trois-Rivières, Trois-Rivières, Q</w:t>
      </w:r>
      <w:r w:rsidR="0046136F">
        <w:rPr>
          <w:rFonts w:ascii="Times New Roman" w:hAnsi="Times New Roman" w:cs="Times New Roman"/>
          <w:sz w:val="24"/>
          <w:szCs w:val="24"/>
        </w:rPr>
        <w:t>uébec</w:t>
      </w:r>
      <w:r w:rsidR="0046136F" w:rsidRPr="00F34D8C">
        <w:rPr>
          <w:rFonts w:ascii="Times New Roman" w:hAnsi="Times New Roman" w:cs="Times New Roman"/>
          <w:sz w:val="24"/>
          <w:szCs w:val="24"/>
        </w:rPr>
        <w:t>, Canada</w:t>
      </w:r>
    </w:p>
    <w:p w14:paraId="1DB2B0FB" w14:textId="77777777" w:rsidR="000F048F" w:rsidRPr="000F048F" w:rsidRDefault="000F048F" w:rsidP="000F0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BE54DD2" w14:textId="17299233" w:rsidR="00667AB9" w:rsidRDefault="00667AB9" w:rsidP="0046136F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Background</w:t>
      </w:r>
      <w:r w:rsidR="0046136F" w:rsidRPr="00667AB9">
        <w:rPr>
          <w:rFonts w:ascii="Times New Roman" w:hAnsi="Times New Roman" w:cs="Times New Roman"/>
          <w:b/>
          <w:sz w:val="24"/>
          <w:szCs w:val="24"/>
          <w:lang w:val="en-CA"/>
        </w:rPr>
        <w:t>:</w:t>
      </w:r>
      <w:r w:rsidR="0046136F"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 Motivation strongly influences physical activity (PA) in youth, and schools are ideal settings to support </w:t>
      </w:r>
      <w:r w:rsidR="00B055DB">
        <w:rPr>
          <w:rFonts w:ascii="Times New Roman" w:hAnsi="Times New Roman" w:cs="Times New Roman"/>
          <w:sz w:val="24"/>
          <w:szCs w:val="24"/>
          <w:lang w:val="en-CA"/>
        </w:rPr>
        <w:t xml:space="preserve">physically </w:t>
      </w:r>
      <w:r w:rsidR="0046136F"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active behaviors. Yet, few school-based behavioral interventions use curriculum-integrated content and are evaluated in real-life settings. The Global Health Program (GHP), implemented among 10,000 students in Québec (Canada), aims to promote long-term behavior change through educational strategies led by school staff. </w:t>
      </w:r>
    </w:p>
    <w:p w14:paraId="6AA8A178" w14:textId="074C3AFB" w:rsidR="0046136F" w:rsidRPr="0046136F" w:rsidRDefault="00667AB9" w:rsidP="0046136F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67AB9">
        <w:rPr>
          <w:rFonts w:ascii="Times New Roman" w:hAnsi="Times New Roman" w:cs="Times New Roman"/>
          <w:b/>
          <w:sz w:val="24"/>
          <w:szCs w:val="24"/>
          <w:lang w:val="en-CA"/>
        </w:rPr>
        <w:t>Objective: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136F" w:rsidRPr="0046136F">
        <w:rPr>
          <w:rFonts w:ascii="Times New Roman" w:hAnsi="Times New Roman" w:cs="Times New Roman"/>
          <w:sz w:val="24"/>
          <w:szCs w:val="24"/>
          <w:lang w:val="en-CA"/>
        </w:rPr>
        <w:t>This study aimed to (</w:t>
      </w:r>
      <w:proofErr w:type="spellStart"/>
      <w:r w:rsidR="0046136F" w:rsidRPr="0046136F">
        <w:rPr>
          <w:rFonts w:ascii="Times New Roman" w:hAnsi="Times New Roman" w:cs="Times New Roman"/>
          <w:sz w:val="24"/>
          <w:szCs w:val="24"/>
          <w:lang w:val="en-CA"/>
        </w:rPr>
        <w:t>i</w:t>
      </w:r>
      <w:proofErr w:type="spellEnd"/>
      <w:r w:rsidR="0046136F" w:rsidRPr="0046136F">
        <w:rPr>
          <w:rFonts w:ascii="Times New Roman" w:hAnsi="Times New Roman" w:cs="Times New Roman"/>
          <w:sz w:val="24"/>
          <w:szCs w:val="24"/>
          <w:lang w:val="en-CA"/>
        </w:rPr>
        <w:t>) examine the association between school leaders’ involvement and students’ motivation for PA and (ii) test whether this association is moderated by students’ PA level or years of participation in GHP.</w:t>
      </w:r>
    </w:p>
    <w:p w14:paraId="62476936" w14:textId="77777777" w:rsidR="0046136F" w:rsidRPr="0046136F" w:rsidRDefault="0046136F" w:rsidP="0046136F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67AB9">
        <w:rPr>
          <w:rFonts w:ascii="Times New Roman" w:hAnsi="Times New Roman" w:cs="Times New Roman"/>
          <w:b/>
          <w:sz w:val="24"/>
          <w:szCs w:val="24"/>
          <w:lang w:val="en-CA"/>
        </w:rPr>
        <w:t>Methods: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 A cross-sectional study was conducted in Fall 2024 among GHP participants. Self-report online questionnaires assessed demographics, motivation for PA, perception of school leaders’ involvement, and PA levels. Linear regression analyses with interaction terms tested potential moderating effects.</w:t>
      </w:r>
    </w:p>
    <w:p w14:paraId="689C16AE" w14:textId="00D86689" w:rsidR="0046136F" w:rsidRPr="0046136F" w:rsidRDefault="0046136F" w:rsidP="0046136F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67AB9">
        <w:rPr>
          <w:rFonts w:ascii="Times New Roman" w:hAnsi="Times New Roman" w:cs="Times New Roman"/>
          <w:b/>
          <w:sz w:val="24"/>
          <w:szCs w:val="24"/>
          <w:lang w:val="en-CA"/>
        </w:rPr>
        <w:t>Results: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 Among 658 participants (42% girls;</w:t>
      </w:r>
      <w:r w:rsidR="00D8665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mean age=14.5±1.8 years), 29.4% reported being </w:t>
      </w:r>
      <w:r w:rsidR="0065164A">
        <w:rPr>
          <w:rFonts w:ascii="Times New Roman" w:hAnsi="Times New Roman" w:cs="Times New Roman"/>
          <w:sz w:val="24"/>
          <w:szCs w:val="24"/>
          <w:lang w:val="en-CA"/>
        </w:rPr>
        <w:t xml:space="preserve">physically 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active, and participants had engaged in GHP for an average of 3.1±2.1 years. </w:t>
      </w:r>
      <w:r w:rsidR="00CC7C51">
        <w:rPr>
          <w:rFonts w:ascii="Times New Roman" w:hAnsi="Times New Roman" w:cs="Times New Roman"/>
          <w:sz w:val="24"/>
          <w:szCs w:val="24"/>
          <w:lang w:val="en-CA"/>
        </w:rPr>
        <w:t>Perceived s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>chool leaders’ involvement was positively associated with autonomous motivation [</w:t>
      </w:r>
      <w:r w:rsidRPr="0046136F">
        <w:rPr>
          <w:rFonts w:ascii="Times New Roman" w:hAnsi="Times New Roman" w:cs="Times New Roman"/>
          <w:sz w:val="24"/>
          <w:szCs w:val="24"/>
        </w:rPr>
        <w:t>β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>= 0.26; 95%CI 0.138, 0.256]. Neither PA level [</w:t>
      </w:r>
      <w:r w:rsidRPr="0046136F">
        <w:rPr>
          <w:rFonts w:ascii="Times New Roman" w:hAnsi="Times New Roman" w:cs="Times New Roman"/>
          <w:sz w:val="24"/>
          <w:szCs w:val="24"/>
        </w:rPr>
        <w:t>β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>= −0.02; 95%CI −0.14, 0.10] nor years of participation [</w:t>
      </w:r>
      <w:r w:rsidRPr="0046136F">
        <w:rPr>
          <w:rFonts w:ascii="Times New Roman" w:hAnsi="Times New Roman" w:cs="Times New Roman"/>
          <w:sz w:val="24"/>
          <w:szCs w:val="24"/>
        </w:rPr>
        <w:t>β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>= −0.02; 95%CI −0.14, 0.10] moderated this association.</w:t>
      </w:r>
    </w:p>
    <w:p w14:paraId="2964B311" w14:textId="168C9E3A" w:rsidR="004E60D2" w:rsidRDefault="0046136F" w:rsidP="0046136F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67AB9">
        <w:rPr>
          <w:rFonts w:ascii="Times New Roman" w:hAnsi="Times New Roman" w:cs="Times New Roman"/>
          <w:b/>
          <w:sz w:val="24"/>
          <w:szCs w:val="24"/>
          <w:lang w:val="en-CA"/>
        </w:rPr>
        <w:t>Conclusion: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34195">
        <w:rPr>
          <w:rFonts w:ascii="Times New Roman" w:hAnsi="Times New Roman" w:cs="Times New Roman"/>
          <w:sz w:val="24"/>
          <w:szCs w:val="24"/>
          <w:lang w:val="en-CA"/>
        </w:rPr>
        <w:t>Fi</w:t>
      </w:r>
      <w:r w:rsidR="00334195" w:rsidRPr="00334195">
        <w:rPr>
          <w:rFonts w:ascii="Times New Roman" w:hAnsi="Times New Roman" w:cs="Times New Roman"/>
          <w:sz w:val="24"/>
          <w:szCs w:val="24"/>
          <w:lang w:val="en-CA"/>
        </w:rPr>
        <w:t>ndings underscore the importance of school leaders in relation to students’ autonomous motivation, regardless of PA status or length of program exposure.</w:t>
      </w:r>
      <w:r w:rsidR="0033419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46136F">
        <w:rPr>
          <w:rFonts w:ascii="Times New Roman" w:hAnsi="Times New Roman" w:cs="Times New Roman"/>
          <w:sz w:val="24"/>
          <w:szCs w:val="24"/>
          <w:lang w:val="en-CA"/>
        </w:rPr>
        <w:t>Supporting school leadership practices that foster autonomous motivation may promote sustained engagement in PA among youth, as demonstrated by the GHP in Québec.</w:t>
      </w:r>
    </w:p>
    <w:p w14:paraId="436ABD83" w14:textId="16F8C9CE" w:rsidR="00667AB9" w:rsidRPr="00667AB9" w:rsidRDefault="00667AB9" w:rsidP="0046136F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0F048F">
        <w:rPr>
          <w:rFonts w:ascii="Times New Roman" w:hAnsi="Times New Roman" w:cs="Times New Roman"/>
          <w:b/>
          <w:sz w:val="24"/>
          <w:szCs w:val="24"/>
          <w:lang w:val="en-CA"/>
        </w:rPr>
        <w:t>Corresponding Autor:</w:t>
      </w:r>
      <w:r w:rsidRPr="00667AB9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="000F048F">
        <w:rPr>
          <w:rFonts w:ascii="Times New Roman" w:hAnsi="Times New Roman" w:cs="Times New Roman"/>
          <w:b/>
          <w:sz w:val="24"/>
          <w:szCs w:val="24"/>
          <w:lang w:val="en-CA"/>
        </w:rPr>
        <w:t xml:space="preserve">Rosalie </w:t>
      </w:r>
      <w:r w:rsidR="000F048F" w:rsidRPr="009139D0">
        <w:rPr>
          <w:rFonts w:ascii="Times New Roman" w:hAnsi="Times New Roman" w:cs="Times New Roman"/>
          <w:b/>
          <w:sz w:val="24"/>
          <w:szCs w:val="24"/>
          <w:lang w:val="en-CA"/>
        </w:rPr>
        <w:t>Gaudet</w:t>
      </w:r>
      <w:r w:rsidR="000F048F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0F048F" w:rsidRPr="000F048F">
        <w:rPr>
          <w:rFonts w:ascii="Times New Roman" w:hAnsi="Times New Roman" w:cs="Times New Roman"/>
          <w:b/>
          <w:sz w:val="24"/>
          <w:szCs w:val="24"/>
          <w:lang w:val="en-CA"/>
        </w:rPr>
        <w:t>MSc candidate</w:t>
      </w:r>
    </w:p>
    <w:sectPr w:rsidR="00667AB9" w:rsidRPr="00667A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E7C095" w16cex:dateUtc="2026-01-13T07:15:00Z"/>
  <w16cex:commentExtensible w16cex:durableId="2D137E70">
    <w16cex:extLst>
      <w16:ext w16:uri="{CE6994B0-6A32-4C9F-8C6B-6E91EDA988CE}">
        <cr:reactions xmlns:cr="http://schemas.microsoft.com/office/comments/2020/reactions">
          <cr:reaction reactionType="1">
            <cr:reactionInfo dateUtc="2026-01-15T20:03:06Z">
              <cr:user userId="S::Roseane.Guimaraes@uqtr.ca::cbe59700-46ee-484a-85bb-992c02a5d19a" userProvider="AD" userName="Guimaraes Czelusniak, Roseane De Fatima"/>
            </cr:reactionInfo>
          </cr:reaction>
        </cr:reactions>
      </w16:ext>
    </w16cex:extLst>
  </w16cex:commentExtensible>
  <w16cex:commentExtensible w16cex:durableId="439BC4EC" w16cex:dateUtc="2026-01-15T20:04:00Z"/>
  <w16cex:commentExtensible w16cex:durableId="688B4B88" w16cex:dateUtc="2026-01-13T07:10:00Z"/>
  <w16cex:commentExtensible w16cex:durableId="323DF317" w16cex:dateUtc="2026-01-15T20:03:00Z"/>
  <w16cex:commentExtensible w16cex:durableId="5462C088" w16cex:dateUtc="2026-01-13T07:14:00Z"/>
  <w16cex:commentExtensible w16cex:durableId="5D9EC3EB" w16cex:dateUtc="2026-01-13T18:46:00Z"/>
  <w16cex:commentExtensible w16cex:durableId="54A0C033" w16cex:dateUtc="2026-01-15T20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D9"/>
    <w:rsid w:val="000A4AD9"/>
    <w:rsid w:val="000F048F"/>
    <w:rsid w:val="001D16C8"/>
    <w:rsid w:val="001F31B3"/>
    <w:rsid w:val="00334195"/>
    <w:rsid w:val="0046136F"/>
    <w:rsid w:val="004E3377"/>
    <w:rsid w:val="004E60D2"/>
    <w:rsid w:val="005620C0"/>
    <w:rsid w:val="00587BEB"/>
    <w:rsid w:val="00603DF8"/>
    <w:rsid w:val="0065164A"/>
    <w:rsid w:val="00666038"/>
    <w:rsid w:val="00667AB9"/>
    <w:rsid w:val="00700F30"/>
    <w:rsid w:val="007D17C0"/>
    <w:rsid w:val="009139D0"/>
    <w:rsid w:val="009E1DFA"/>
    <w:rsid w:val="00A318A0"/>
    <w:rsid w:val="00B055DB"/>
    <w:rsid w:val="00C83249"/>
    <w:rsid w:val="00CC5CB6"/>
    <w:rsid w:val="00CC7C51"/>
    <w:rsid w:val="00D86658"/>
    <w:rsid w:val="00DB2D4B"/>
    <w:rsid w:val="00E6568A"/>
    <w:rsid w:val="00EE7B32"/>
    <w:rsid w:val="00F16AB5"/>
    <w:rsid w:val="00F7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16C9"/>
  <w15:chartTrackingRefBased/>
  <w15:docId w15:val="{F8C9B987-9C45-4F44-9A67-1879CCEE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4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4AD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4AD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4A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4A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4A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4A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A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A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AD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AD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A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136F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6136F"/>
    <w:rPr>
      <w:color w:val="0563C1" w:themeColor="hyperlink"/>
      <w:u w:val="single"/>
    </w:rPr>
  </w:style>
  <w:style w:type="paragraph" w:customStyle="1" w:styleId="AuthorList">
    <w:name w:val="Author List"/>
    <w:aliases w:val="Keywords,Abstract"/>
    <w:basedOn w:val="Sous-titre"/>
    <w:next w:val="Normal"/>
    <w:uiPriority w:val="1"/>
    <w:qFormat/>
    <w:rsid w:val="0046136F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:lang w:val="en-US"/>
      <w14:ligatures w14:val="none"/>
    </w:rPr>
  </w:style>
  <w:style w:type="paragraph" w:styleId="Rvision">
    <w:name w:val="Revision"/>
    <w:hidden/>
    <w:uiPriority w:val="99"/>
    <w:semiHidden/>
    <w:rsid w:val="0066603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055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55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55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55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55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F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F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UQTR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 Czelusniak, Roseane De Fatima</dc:creator>
  <cp:keywords/>
  <dc:description/>
  <cp:lastModifiedBy>Rosalie Gaudet</cp:lastModifiedBy>
  <cp:revision>2</cp:revision>
  <dcterms:created xsi:type="dcterms:W3CDTF">2026-01-20T16:16:00Z</dcterms:created>
  <dcterms:modified xsi:type="dcterms:W3CDTF">2026-01-20T16:16:00Z</dcterms:modified>
</cp:coreProperties>
</file>