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EB32" w14:textId="7379150E" w:rsidR="00561BEB" w:rsidRPr="0086189A" w:rsidRDefault="00D47BCD" w:rsidP="002C7D54">
      <w:pPr>
        <w:tabs>
          <w:tab w:val="left" w:pos="3960"/>
        </w:tabs>
        <w:rPr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706D23" wp14:editId="31EEE336">
            <wp:simplePos x="0" y="0"/>
            <wp:positionH relativeFrom="column">
              <wp:posOffset>4015105</wp:posOffset>
            </wp:positionH>
            <wp:positionV relativeFrom="paragraph">
              <wp:posOffset>83185</wp:posOffset>
            </wp:positionV>
            <wp:extent cx="1711956" cy="2160000"/>
            <wp:effectExtent l="19050" t="19050" r="22225" b="1206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7"/>
                    <a:stretch/>
                  </pic:blipFill>
                  <pic:spPr bwMode="auto">
                    <a:xfrm>
                      <a:off x="0" y="0"/>
                      <a:ext cx="1711956" cy="216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CD5436" w14:paraId="149413D8" w14:textId="77777777" w:rsidTr="00CD5436">
        <w:tc>
          <w:tcPr>
            <w:tcW w:w="1980" w:type="dxa"/>
          </w:tcPr>
          <w:p w14:paraId="136C2F42" w14:textId="72ACFC98" w:rsidR="00CD5436" w:rsidRDefault="00CD5436"/>
        </w:tc>
        <w:tc>
          <w:tcPr>
            <w:tcW w:w="4061" w:type="dxa"/>
          </w:tcPr>
          <w:p w14:paraId="385DC1D5" w14:textId="4FF1BD14" w:rsidR="00CD5436" w:rsidRDefault="00CD5436">
            <w:r w:rsidRPr="00DF3AF1">
              <w:rPr>
                <w:i/>
                <w:iCs/>
                <w:sz w:val="44"/>
                <w:szCs w:val="44"/>
              </w:rPr>
              <w:t>Lebenslauf</w:t>
            </w:r>
          </w:p>
        </w:tc>
        <w:tc>
          <w:tcPr>
            <w:tcW w:w="3021" w:type="dxa"/>
          </w:tcPr>
          <w:p w14:paraId="7FE1CD76" w14:textId="07D165AB" w:rsidR="00CD5436" w:rsidRDefault="00CD5436"/>
        </w:tc>
      </w:tr>
    </w:tbl>
    <w:p w14:paraId="180E3826" w14:textId="748CBD47" w:rsidR="009B0D6D" w:rsidRDefault="009B0D6D"/>
    <w:p w14:paraId="564644D4" w14:textId="31D93B99" w:rsidR="009B0D6D" w:rsidRPr="003B4B8D" w:rsidRDefault="009B0D6D" w:rsidP="003227AF">
      <w:pPr>
        <w:ind w:left="1416" w:firstLine="708"/>
        <w:rPr>
          <w:b/>
          <w:bCs/>
          <w:sz w:val="28"/>
          <w:szCs w:val="28"/>
        </w:rPr>
      </w:pPr>
      <w:r w:rsidRPr="003B4B8D">
        <w:rPr>
          <w:b/>
          <w:bCs/>
          <w:sz w:val="28"/>
          <w:szCs w:val="28"/>
        </w:rPr>
        <w:t>Persönliche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9B0D6D" w14:paraId="2FD633D2" w14:textId="77777777" w:rsidTr="00BE72FE">
        <w:tc>
          <w:tcPr>
            <w:tcW w:w="2552" w:type="dxa"/>
          </w:tcPr>
          <w:p w14:paraId="65006F4D" w14:textId="0EAEC17D" w:rsidR="009B0D6D" w:rsidRPr="003227AF" w:rsidRDefault="00A077D0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br/>
              <w:t>Geburtsort</w:t>
            </w:r>
          </w:p>
          <w:p w14:paraId="74287115" w14:textId="24AC0855" w:rsidR="003227AF" w:rsidRDefault="003227AF">
            <w:r w:rsidRPr="003227AF">
              <w:rPr>
                <w:i/>
                <w:iCs/>
              </w:rPr>
              <w:t>Familienstand</w:t>
            </w:r>
          </w:p>
        </w:tc>
        <w:tc>
          <w:tcPr>
            <w:tcW w:w="6510" w:type="dxa"/>
          </w:tcPr>
          <w:p w14:paraId="783A1B23" w14:textId="6E19A2BA" w:rsidR="003227AF" w:rsidRDefault="00A077D0">
            <w:r>
              <w:br/>
            </w:r>
            <w:r w:rsidR="009B0D6D">
              <w:t>Zell-</w:t>
            </w:r>
            <w:proofErr w:type="spellStart"/>
            <w:r w:rsidR="009B0D6D">
              <w:t>Barl</w:t>
            </w:r>
            <w:proofErr w:type="spellEnd"/>
          </w:p>
          <w:p w14:paraId="4E8718FB" w14:textId="37CE70AE" w:rsidR="009B0D6D" w:rsidRDefault="003227AF">
            <w:r>
              <w:t>verheiratet</w:t>
            </w:r>
            <w:r w:rsidR="00CD5436">
              <w:t xml:space="preserve"> </w:t>
            </w:r>
          </w:p>
        </w:tc>
      </w:tr>
    </w:tbl>
    <w:p w14:paraId="73BF3ECF" w14:textId="77777777" w:rsidR="009B0D6D" w:rsidRDefault="009B0D6D"/>
    <w:p w14:paraId="7563CA64" w14:textId="6310F7CC" w:rsidR="009B0D6D" w:rsidRPr="003B4B8D" w:rsidRDefault="009B0D6D" w:rsidP="003227AF">
      <w:pPr>
        <w:ind w:left="1416" w:firstLine="708"/>
        <w:rPr>
          <w:b/>
          <w:bCs/>
          <w:sz w:val="28"/>
          <w:szCs w:val="28"/>
        </w:rPr>
      </w:pPr>
      <w:r w:rsidRPr="003B4B8D">
        <w:rPr>
          <w:b/>
          <w:bCs/>
          <w:sz w:val="28"/>
          <w:szCs w:val="28"/>
        </w:rPr>
        <w:t>Beruflicher Werdegang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E637A6" w14:paraId="00B87944" w14:textId="77777777" w:rsidTr="003F5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97E537" w14:textId="70741C10" w:rsidR="00E637A6" w:rsidRPr="003227AF" w:rsidRDefault="00E637A6" w:rsidP="007317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10.2022 </w:t>
            </w:r>
            <w:r w:rsidRPr="003227AF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heute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1D1D5957" w14:textId="3615F94D" w:rsidR="00E637A6" w:rsidRDefault="00E637A6" w:rsidP="00E637A6">
            <w:pPr>
              <w:rPr>
                <w:b/>
                <w:bCs/>
              </w:rPr>
            </w:pPr>
            <w:r>
              <w:rPr>
                <w:b/>
                <w:bCs/>
              </w:rPr>
              <w:t>Professor Fachbereich Bauingenieurwesen</w:t>
            </w:r>
          </w:p>
          <w:p w14:paraId="09F923EB" w14:textId="3F0A4264" w:rsidR="00E637A6" w:rsidRDefault="00E637A6" w:rsidP="00E637A6">
            <w:r>
              <w:t>IU Internationale Hochschule GmbH, Duales Studium,</w:t>
            </w:r>
            <w:r w:rsidR="00857FF3">
              <w:t xml:space="preserve"> Juri-Gagarin-Ring 152, 99084 Erfurt,</w:t>
            </w:r>
            <w:r>
              <w:t xml:space="preserve"> Standort Dresden</w:t>
            </w:r>
          </w:p>
          <w:p w14:paraId="57415721" w14:textId="77777777" w:rsidR="00E637A6" w:rsidRDefault="00E637A6" w:rsidP="00E85B51">
            <w:pPr>
              <w:rPr>
                <w:b/>
                <w:bCs/>
              </w:rPr>
            </w:pPr>
          </w:p>
        </w:tc>
      </w:tr>
      <w:tr w:rsidR="009B0D6D" w14:paraId="17822524" w14:textId="77777777" w:rsidTr="003F5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7F3EB8" w14:textId="77B2F651" w:rsidR="009B0D6D" w:rsidRPr="003227AF" w:rsidRDefault="009B0D6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 xml:space="preserve">07.2019 – heute 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47DF221F" w14:textId="3041096F" w:rsidR="009B0D6D" w:rsidRDefault="00DF3AF1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Technischer </w:t>
            </w:r>
            <w:r w:rsidR="009B0D6D">
              <w:rPr>
                <w:b/>
                <w:bCs/>
              </w:rPr>
              <w:t>Geschäftsführer</w:t>
            </w:r>
            <w:r w:rsidR="00B677B6">
              <w:rPr>
                <w:b/>
                <w:bCs/>
              </w:rPr>
              <w:t xml:space="preserve"> und Sprecher der Geschäftsführung</w:t>
            </w:r>
          </w:p>
          <w:p w14:paraId="029892A8" w14:textId="286E1DDB" w:rsidR="009B0D6D" w:rsidRDefault="009B0D6D" w:rsidP="007317BD">
            <w:r>
              <w:t>CARBOCON G</w:t>
            </w:r>
            <w:r w:rsidR="00DF3AF1">
              <w:t>MBH</w:t>
            </w:r>
            <w:r>
              <w:t xml:space="preserve">, </w:t>
            </w:r>
            <w:proofErr w:type="spellStart"/>
            <w:r>
              <w:t>Ammonstraße</w:t>
            </w:r>
            <w:proofErr w:type="spellEnd"/>
            <w:r>
              <w:t xml:space="preserve"> 72, 01067 Dresden</w:t>
            </w:r>
          </w:p>
          <w:p w14:paraId="5541F9DF" w14:textId="5F1BCE44" w:rsidR="009B0D6D" w:rsidRDefault="009B0D6D" w:rsidP="007317BD">
            <w:pPr>
              <w:rPr>
                <w:b/>
                <w:bCs/>
              </w:rPr>
            </w:pPr>
          </w:p>
          <w:p w14:paraId="39FE646B" w14:textId="77777777" w:rsidR="00997BF3" w:rsidRDefault="009B0D6D" w:rsidP="007317BD">
            <w:r w:rsidRPr="009B0D6D">
              <w:rPr>
                <w:i/>
                <w:iCs/>
              </w:rPr>
              <w:t>Ausgewählte Projekte</w:t>
            </w:r>
            <w:r>
              <w:t xml:space="preserve">:  </w:t>
            </w:r>
          </w:p>
          <w:p w14:paraId="707F735A" w14:textId="690DD9A0" w:rsidR="00997BF3" w:rsidRDefault="00654275" w:rsidP="00997BF3">
            <w:pPr>
              <w:pStyle w:val="Listenabsatz"/>
              <w:numPr>
                <w:ilvl w:val="0"/>
                <w:numId w:val="13"/>
              </w:numPr>
            </w:pPr>
            <w:r>
              <w:t>Ertüchtigung einer der ältesten Stahlbetonfußgängerbrücke Deutschlands in Naumburg</w:t>
            </w:r>
            <w:r w:rsidR="00997BF3">
              <w:t>;</w:t>
            </w:r>
          </w:p>
          <w:p w14:paraId="48C4FE97" w14:textId="2CF15656" w:rsidR="009B0D6D" w:rsidRDefault="007F655A" w:rsidP="00997BF3">
            <w:pPr>
              <w:pStyle w:val="Listenabsatz"/>
              <w:numPr>
                <w:ilvl w:val="0"/>
                <w:numId w:val="13"/>
              </w:numPr>
            </w:pPr>
            <w:r>
              <w:t>Verstärkung des Beyer-Bau in Dresden</w:t>
            </w:r>
            <w:r w:rsidR="00997BF3">
              <w:t>;</w:t>
            </w:r>
          </w:p>
          <w:p w14:paraId="5809772C" w14:textId="362FCA92" w:rsidR="00DF3AF1" w:rsidRDefault="00DF3AF1" w:rsidP="00997BF3">
            <w:pPr>
              <w:pStyle w:val="Listenabsatz"/>
              <w:numPr>
                <w:ilvl w:val="0"/>
                <w:numId w:val="13"/>
              </w:numPr>
            </w:pPr>
            <w:r>
              <w:t xml:space="preserve">Sprecher des Forschungsprojektes und Konsortiums „RUBIN – Industriestandard </w:t>
            </w:r>
            <w:proofErr w:type="spellStart"/>
            <w:r>
              <w:t>Carbonbeton</w:t>
            </w:r>
            <w:proofErr w:type="spellEnd"/>
            <w:r>
              <w:t>“ mit 15 beteiligten Praxis- und Forschungseinrichtungen</w:t>
            </w:r>
          </w:p>
          <w:p w14:paraId="6449B085" w14:textId="77777777" w:rsidR="00B677B6" w:rsidRDefault="00B677B6" w:rsidP="00B677B6"/>
          <w:p w14:paraId="21962124" w14:textId="21E12480" w:rsidR="009B0D6D" w:rsidRPr="009B0D6D" w:rsidRDefault="009B0D6D" w:rsidP="00B677B6">
            <w:pPr>
              <w:rPr>
                <w:b/>
                <w:bCs/>
              </w:rPr>
            </w:pPr>
          </w:p>
        </w:tc>
      </w:tr>
      <w:tr w:rsidR="001711E3" w14:paraId="0097D10F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BF8312" w14:textId="77777777" w:rsidR="001711E3" w:rsidRDefault="00654275" w:rsidP="007317BD">
            <w:pPr>
              <w:rPr>
                <w:i/>
                <w:iCs/>
              </w:rPr>
            </w:pPr>
            <w:r>
              <w:rPr>
                <w:i/>
                <w:iCs/>
              </w:rPr>
              <w:t>30.</w:t>
            </w:r>
            <w:r w:rsidR="001711E3">
              <w:rPr>
                <w:i/>
                <w:iCs/>
              </w:rPr>
              <w:t>11.2020</w:t>
            </w:r>
          </w:p>
          <w:p w14:paraId="0FA7B696" w14:textId="77777777" w:rsidR="009D1BC4" w:rsidRPr="009D1BC4" w:rsidRDefault="009D1BC4" w:rsidP="009D1BC4"/>
          <w:p w14:paraId="15E138B3" w14:textId="77777777" w:rsidR="009D1BC4" w:rsidRPr="009D1BC4" w:rsidRDefault="009D1BC4" w:rsidP="009D1BC4"/>
          <w:p w14:paraId="14197AB1" w14:textId="77777777" w:rsidR="009D1BC4" w:rsidRPr="009D1BC4" w:rsidRDefault="009D1BC4" w:rsidP="009D1BC4"/>
          <w:p w14:paraId="68E49819" w14:textId="77777777" w:rsidR="009D1BC4" w:rsidRPr="009D1BC4" w:rsidRDefault="009D1BC4" w:rsidP="009D1BC4"/>
          <w:p w14:paraId="7406BF84" w14:textId="77777777" w:rsidR="009D1BC4" w:rsidRPr="009D1BC4" w:rsidRDefault="009D1BC4" w:rsidP="009D1BC4"/>
          <w:p w14:paraId="68877473" w14:textId="77777777" w:rsidR="009D1BC4" w:rsidRPr="009D1BC4" w:rsidRDefault="009D1BC4" w:rsidP="009D1BC4"/>
          <w:p w14:paraId="0DDD352A" w14:textId="77777777" w:rsidR="009D1BC4" w:rsidRPr="009D1BC4" w:rsidRDefault="009D1BC4" w:rsidP="009D1BC4"/>
          <w:p w14:paraId="0261AC27" w14:textId="77777777" w:rsidR="009D1BC4" w:rsidRDefault="009D1BC4" w:rsidP="009D1BC4">
            <w:pPr>
              <w:rPr>
                <w:i/>
                <w:iCs/>
              </w:rPr>
            </w:pPr>
          </w:p>
          <w:p w14:paraId="7E6FAAC9" w14:textId="77777777" w:rsidR="009D1BC4" w:rsidRPr="009D1BC4" w:rsidRDefault="009D1BC4" w:rsidP="009D1BC4"/>
          <w:p w14:paraId="6802E29A" w14:textId="77777777" w:rsidR="009D1BC4" w:rsidRDefault="009D1BC4" w:rsidP="00B677B6"/>
          <w:p w14:paraId="63F3CE83" w14:textId="77777777" w:rsidR="00B677B6" w:rsidRDefault="00B677B6" w:rsidP="00B677B6"/>
          <w:p w14:paraId="677C6C57" w14:textId="290CB830" w:rsidR="009D1BC4" w:rsidRPr="009D1BC4" w:rsidRDefault="009D1BC4" w:rsidP="008B4041">
            <w:pPr>
              <w:jc w:val="center"/>
            </w:pP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2D89595B" w14:textId="6C5E48CA" w:rsidR="001711E3" w:rsidRDefault="001711E3" w:rsidP="001711E3">
            <w:r>
              <w:rPr>
                <w:b/>
                <w:bCs/>
              </w:rPr>
              <w:t>Promotion</w:t>
            </w:r>
            <w:r>
              <w:rPr>
                <w:b/>
                <w:bCs/>
              </w:rPr>
              <w:br/>
            </w:r>
            <w:r>
              <w:t>Technische Universität Dresden, Institut für Massivbau unter der Leitung Prof. Dr.-Ing. Dr.-Ing. e.h. Manfred Curbach</w:t>
            </w:r>
          </w:p>
          <w:p w14:paraId="781B6D35" w14:textId="4F3985F6" w:rsidR="001711E3" w:rsidRDefault="001711E3" w:rsidP="001711E3"/>
          <w:p w14:paraId="0500A987" w14:textId="057453E6" w:rsidR="00654275" w:rsidRDefault="001711E3" w:rsidP="001711E3">
            <w:r>
              <w:rPr>
                <w:i/>
                <w:iCs/>
              </w:rPr>
              <w:t>Titel</w:t>
            </w:r>
            <w:r w:rsidRPr="009B0D6D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t xml:space="preserve">Experimentelle Untersuchung des Verbundverhaltens von </w:t>
            </w:r>
            <w:proofErr w:type="spellStart"/>
            <w:r>
              <w:t>Carbonstäben</w:t>
            </w:r>
            <w:proofErr w:type="spellEnd"/>
            <w:r>
              <w:t xml:space="preserve"> in Betonmatrices</w:t>
            </w:r>
          </w:p>
          <w:p w14:paraId="4BDD1DBD" w14:textId="77777777" w:rsidR="001711E3" w:rsidRDefault="001711E3" w:rsidP="001711E3"/>
          <w:p w14:paraId="05CC3982" w14:textId="56E76857" w:rsidR="001711E3" w:rsidRDefault="001711E3" w:rsidP="001711E3">
            <w:r w:rsidRPr="001711E3">
              <w:rPr>
                <w:i/>
                <w:iCs/>
              </w:rPr>
              <w:t>Gutachter:</w:t>
            </w:r>
            <w:r>
              <w:t xml:space="preserve"> Prof. Dr.-Ing. Dr.-Ing. e.h. Manfred Curbach, </w:t>
            </w:r>
            <w:r w:rsidR="00110499">
              <w:br/>
            </w:r>
            <w:r>
              <w:t xml:space="preserve">Prof. Dr. sc. Techn. Mike Schlaich, </w:t>
            </w:r>
            <w:r w:rsidR="00110499">
              <w:br/>
            </w:r>
            <w:r>
              <w:t>Prof.</w:t>
            </w:r>
            <w:r w:rsidR="00110499">
              <w:t xml:space="preserve"> B. Sc. Dipl.-Ing. Dr. techn. Benjamin </w:t>
            </w:r>
            <w:proofErr w:type="spellStart"/>
            <w:r w:rsidR="00110499">
              <w:t>Kromoser</w:t>
            </w:r>
            <w:proofErr w:type="spellEnd"/>
          </w:p>
          <w:p w14:paraId="2B55407D" w14:textId="42E9E287" w:rsidR="00B677B6" w:rsidRPr="00B677B6" w:rsidRDefault="00110499" w:rsidP="00B677B6">
            <w:pPr>
              <w:rPr>
                <w:b/>
                <w:bCs/>
              </w:rPr>
            </w:pPr>
            <w:r>
              <w:rPr>
                <w:b/>
                <w:bCs/>
              </w:rPr>
              <w:t>Dr.</w:t>
            </w:r>
            <w:r w:rsidR="001711E3" w:rsidRPr="00934368">
              <w:rPr>
                <w:b/>
                <w:bCs/>
              </w:rPr>
              <w:t>-Ing</w:t>
            </w:r>
            <w:r>
              <w:rPr>
                <w:b/>
                <w:bCs/>
              </w:rPr>
              <w:t>.</w:t>
            </w:r>
            <w:r w:rsidR="001711E3" w:rsidRPr="0093436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Gesamturteil „summa cum laude“</w:t>
            </w:r>
          </w:p>
        </w:tc>
      </w:tr>
      <w:tr w:rsidR="009B0D6D" w14:paraId="6BC84FC0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B8F5D8" w14:textId="7430FA97" w:rsidR="009B0D6D" w:rsidRPr="003227AF" w:rsidRDefault="009B0D6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</w:t>
            </w:r>
            <w:r w:rsidR="00DF3AF1">
              <w:rPr>
                <w:i/>
                <w:iCs/>
              </w:rPr>
              <w:t>6</w:t>
            </w:r>
            <w:r w:rsidRPr="003227AF">
              <w:rPr>
                <w:i/>
                <w:iCs/>
              </w:rPr>
              <w:t>.2018 – 06.2019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2FB4F190" w14:textId="54C9C6D8" w:rsidR="009B0D6D" w:rsidRDefault="009B0D6D" w:rsidP="007317BD">
            <w:r w:rsidRPr="009B0D6D">
              <w:rPr>
                <w:b/>
                <w:bCs/>
              </w:rPr>
              <w:t>Projektleiter</w:t>
            </w:r>
            <w:r>
              <w:br/>
              <w:t>CARBOCON G</w:t>
            </w:r>
            <w:r w:rsidR="00DF3AF1">
              <w:t>MBH</w:t>
            </w:r>
            <w:r>
              <w:t xml:space="preserve">, </w:t>
            </w:r>
            <w:proofErr w:type="spellStart"/>
            <w:r>
              <w:t>Ammonstraße</w:t>
            </w:r>
            <w:proofErr w:type="spellEnd"/>
            <w:r>
              <w:t xml:space="preserve"> 72, 01067 Dresden</w:t>
            </w:r>
          </w:p>
          <w:p w14:paraId="25A4AAAE" w14:textId="77777777" w:rsidR="009B0D6D" w:rsidRDefault="009B0D6D" w:rsidP="007317BD"/>
          <w:p w14:paraId="7A8DAB88" w14:textId="77777777" w:rsidR="003C1AEB" w:rsidRDefault="009B0D6D" w:rsidP="007317BD">
            <w:r w:rsidRPr="009B0D6D">
              <w:rPr>
                <w:i/>
                <w:iCs/>
              </w:rPr>
              <w:t>Ausgewählte Projekte</w:t>
            </w:r>
            <w:r>
              <w:t>:</w:t>
            </w:r>
          </w:p>
          <w:p w14:paraId="16A5913B" w14:textId="10015498" w:rsidR="003C1AEB" w:rsidRDefault="009B0D6D" w:rsidP="007317BD">
            <w:pPr>
              <w:pStyle w:val="Listenabsatz"/>
              <w:numPr>
                <w:ilvl w:val="0"/>
                <w:numId w:val="13"/>
              </w:numPr>
            </w:pPr>
            <w:r>
              <w:t xml:space="preserve">Verstärkung der </w:t>
            </w:r>
            <w:proofErr w:type="spellStart"/>
            <w:r>
              <w:t>Hyparschale</w:t>
            </w:r>
            <w:proofErr w:type="spellEnd"/>
            <w:r>
              <w:t xml:space="preserve"> in Magdeburg</w:t>
            </w:r>
          </w:p>
          <w:p w14:paraId="2AFEE798" w14:textId="76C63D6F" w:rsidR="009B0D6D" w:rsidRDefault="00654275" w:rsidP="007317BD">
            <w:pPr>
              <w:pStyle w:val="Listenabsatz"/>
              <w:numPr>
                <w:ilvl w:val="0"/>
                <w:numId w:val="13"/>
              </w:numPr>
            </w:pPr>
            <w:r>
              <w:lastRenderedPageBreak/>
              <w:t>Vorplanung</w:t>
            </w:r>
            <w:r w:rsidR="00176BA4">
              <w:t xml:space="preserve">, </w:t>
            </w:r>
            <w:r>
              <w:t>Entwurf</w:t>
            </w:r>
            <w:r w:rsidR="00176BA4">
              <w:t xml:space="preserve"> und statische Nachweisführung</w:t>
            </w:r>
            <w:r>
              <w:t xml:space="preserve"> von verschiedenen </w:t>
            </w:r>
            <w:r w:rsidR="008B4041">
              <w:t>Tragwerken</w:t>
            </w:r>
            <w:r>
              <w:t xml:space="preserve"> und Verstärkungsmaßnahmen</w:t>
            </w:r>
          </w:p>
          <w:p w14:paraId="56516569" w14:textId="2E954E17" w:rsidR="003C1AEB" w:rsidRDefault="003C1AEB" w:rsidP="007317BD">
            <w:pPr>
              <w:pStyle w:val="Listenabsatz"/>
              <w:numPr>
                <w:ilvl w:val="0"/>
                <w:numId w:val="13"/>
              </w:numPr>
            </w:pPr>
            <w:r>
              <w:t xml:space="preserve">Betreuung und Koordination des </w:t>
            </w:r>
            <w:r w:rsidR="008B4041">
              <w:t>Genehmigungsprozesses der Autobahnbrücke über die Nidda bei Frankfurt</w:t>
            </w:r>
            <w:r>
              <w:t xml:space="preserve"> </w:t>
            </w:r>
          </w:p>
          <w:p w14:paraId="6AFA2028" w14:textId="18B08C4E" w:rsidR="007F655A" w:rsidRDefault="007F655A" w:rsidP="007317BD"/>
          <w:p w14:paraId="7FBC0993" w14:textId="1A673AA6" w:rsidR="003C1AEB" w:rsidRDefault="003C1AEB" w:rsidP="00B677B6"/>
        </w:tc>
      </w:tr>
      <w:tr w:rsidR="009B0D6D" w14:paraId="363A8D8E" w14:textId="77777777" w:rsidTr="00E739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58564B" w14:textId="5F524BCD" w:rsidR="009B0D6D" w:rsidRPr="003227AF" w:rsidRDefault="009B0D6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lastRenderedPageBreak/>
              <w:t>05.2018 – 12.2019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176EC074" w14:textId="77777777" w:rsidR="009B0D6D" w:rsidRPr="009B0D6D" w:rsidRDefault="009B0D6D" w:rsidP="007317BD">
            <w:pPr>
              <w:rPr>
                <w:b/>
                <w:bCs/>
              </w:rPr>
            </w:pPr>
            <w:r w:rsidRPr="009B0D6D">
              <w:rPr>
                <w:b/>
                <w:bCs/>
              </w:rPr>
              <w:t>Forschungsgruppenleiter der Gruppe „</w:t>
            </w:r>
            <w:proofErr w:type="spellStart"/>
            <w:r w:rsidRPr="009B0D6D">
              <w:rPr>
                <w:b/>
                <w:bCs/>
              </w:rPr>
              <w:t>Carbonbeton</w:t>
            </w:r>
            <w:proofErr w:type="spellEnd"/>
            <w:r w:rsidRPr="009B0D6D">
              <w:rPr>
                <w:b/>
                <w:bCs/>
              </w:rPr>
              <w:t xml:space="preserve"> - Verstärkung“</w:t>
            </w:r>
          </w:p>
          <w:p w14:paraId="6951E218" w14:textId="686EA3EC" w:rsidR="009B0D6D" w:rsidRDefault="009B0D6D" w:rsidP="007317BD">
            <w:r>
              <w:t>Technische Universität Dresden, Institut für Massivbau</w:t>
            </w:r>
            <w:r w:rsidR="003C1AEB">
              <w:t xml:space="preserve"> unter der Leitung Prof. Dr.-Ing. Dr.-Ing. e.h. Manfred Curbach</w:t>
            </w:r>
          </w:p>
          <w:p w14:paraId="27F32761" w14:textId="4BA3E340" w:rsidR="009B0D6D" w:rsidRDefault="009B0D6D" w:rsidP="007317BD"/>
        </w:tc>
      </w:tr>
      <w:tr w:rsidR="009B0D6D" w14:paraId="4DA64D93" w14:textId="77777777" w:rsidTr="00E739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BD9CFA" w14:textId="398EBB6D" w:rsidR="009B0D6D" w:rsidRPr="003227AF" w:rsidRDefault="009B0D6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10.2015 – 04.2018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4698ACDC" w14:textId="77777777" w:rsidR="009B0D6D" w:rsidRDefault="009B0D6D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Wissenschaftlicher Mitarbeiter</w:t>
            </w:r>
          </w:p>
          <w:p w14:paraId="6AE91007" w14:textId="4E013D9A" w:rsidR="009B0D6D" w:rsidRDefault="009B0D6D" w:rsidP="007317BD">
            <w:r>
              <w:t>Technische Universität Dresden, Institut für Massivbau</w:t>
            </w:r>
            <w:r w:rsidR="003C1AEB">
              <w:t xml:space="preserve"> unter der Leitung Prof. Dr.-Ing. Dr.-Ing. e.h. Manfred Curbach</w:t>
            </w:r>
          </w:p>
          <w:p w14:paraId="3077A2F2" w14:textId="77777777" w:rsidR="009B0D6D" w:rsidRDefault="009B0D6D" w:rsidP="007317BD"/>
          <w:p w14:paraId="7CC296AF" w14:textId="75264FCE" w:rsidR="009B0D6D" w:rsidRDefault="009B0D6D" w:rsidP="007317BD">
            <w:r w:rsidRPr="009B0D6D">
              <w:rPr>
                <w:i/>
                <w:iCs/>
              </w:rPr>
              <w:t>Forschungsschwerpunkte:</w:t>
            </w:r>
            <w:r w:rsidR="003C1AEB">
              <w:rPr>
                <w:i/>
                <w:iCs/>
              </w:rPr>
              <w:t xml:space="preserve"> </w:t>
            </w:r>
            <w:proofErr w:type="spellStart"/>
            <w:r w:rsidRPr="009B0D6D">
              <w:t>Carbonbeton</w:t>
            </w:r>
            <w:proofErr w:type="spellEnd"/>
            <w:r w:rsidRPr="009B0D6D">
              <w:t>, Verbundverhalten nichtmetallischer Stäbe, Normung und Zulassung</w:t>
            </w:r>
            <w:r w:rsidR="003C1AEB">
              <w:t>, Verstärkung- und Instandsetzung von bestehenden Bauwerken</w:t>
            </w:r>
          </w:p>
          <w:p w14:paraId="6909DDBB" w14:textId="77777777" w:rsidR="00466054" w:rsidRDefault="00466054" w:rsidP="007317BD"/>
          <w:p w14:paraId="412A2ED9" w14:textId="3BD01441" w:rsidR="00466054" w:rsidRDefault="00466054" w:rsidP="00466054">
            <w:r w:rsidRPr="003B4B8D">
              <w:rPr>
                <w:i/>
                <w:iCs/>
              </w:rPr>
              <w:t xml:space="preserve">Ausgewählte </w:t>
            </w:r>
            <w:r>
              <w:rPr>
                <w:i/>
                <w:iCs/>
              </w:rPr>
              <w:t>Forschungs- und Praxisp</w:t>
            </w:r>
            <w:r w:rsidRPr="003B4B8D">
              <w:rPr>
                <w:i/>
                <w:iCs/>
              </w:rPr>
              <w:t>rojekte</w:t>
            </w:r>
            <w:r w:rsidRPr="007F655A">
              <w:t xml:space="preserve">: </w:t>
            </w:r>
          </w:p>
          <w:p w14:paraId="590DFE59" w14:textId="6A4239B8" w:rsidR="00466054" w:rsidRDefault="00466054" w:rsidP="00466054">
            <w:pPr>
              <w:pStyle w:val="Listenabsatz"/>
              <w:numPr>
                <w:ilvl w:val="0"/>
                <w:numId w:val="13"/>
              </w:numPr>
            </w:pPr>
            <w:r>
              <w:t xml:space="preserve">Forschungsprojekt Zwanzig20 – Carbon </w:t>
            </w:r>
            <w:proofErr w:type="spellStart"/>
            <w:r>
              <w:t>Concrete</w:t>
            </w:r>
            <w:proofErr w:type="spellEnd"/>
            <w:r>
              <w:t xml:space="preserve"> Composite – C³: V1.2 Nachweis und Prüfkonzepte für Normen und Zulassungen</w:t>
            </w:r>
          </w:p>
          <w:p w14:paraId="09AD3C36" w14:textId="2D19B31E" w:rsidR="00466054" w:rsidRDefault="00DA3CF2" w:rsidP="00466054">
            <w:pPr>
              <w:pStyle w:val="Listenabsatz"/>
              <w:numPr>
                <w:ilvl w:val="0"/>
                <w:numId w:val="13"/>
              </w:numPr>
            </w:pPr>
            <w:r>
              <w:t xml:space="preserve">Forschungsprojekt Zwanzig20 – Carbon </w:t>
            </w:r>
            <w:proofErr w:type="spellStart"/>
            <w:r>
              <w:t>Concrete</w:t>
            </w:r>
            <w:proofErr w:type="spellEnd"/>
            <w:r>
              <w:t xml:space="preserve"> Composite – C³: V4.19 </w:t>
            </w:r>
            <w:proofErr w:type="spellStart"/>
            <w:r>
              <w:t>Carbonbewehrte</w:t>
            </w:r>
            <w:proofErr w:type="spellEnd"/>
            <w:r>
              <w:t xml:space="preserve"> Deckenplatten</w:t>
            </w:r>
          </w:p>
          <w:p w14:paraId="199B0343" w14:textId="58EEBB83" w:rsidR="00466054" w:rsidRDefault="00D252E1" w:rsidP="00466054">
            <w:pPr>
              <w:pStyle w:val="Listenabsatz"/>
              <w:numPr>
                <w:ilvl w:val="0"/>
                <w:numId w:val="13"/>
              </w:numPr>
            </w:pPr>
            <w:r>
              <w:t xml:space="preserve">Betreuung und Begleitung von Praxisprojekten, u. a. Entwicklung eines Trägers aus Textilbeton, Entwurf und Berechnung einer Überdachung aus </w:t>
            </w:r>
            <w:proofErr w:type="spellStart"/>
            <w:r>
              <w:t>Carbonbeton</w:t>
            </w:r>
            <w:proofErr w:type="spellEnd"/>
          </w:p>
          <w:p w14:paraId="4D5C4A25" w14:textId="77777777" w:rsidR="00466054" w:rsidRDefault="00466054" w:rsidP="007317BD"/>
          <w:p w14:paraId="393BFEAF" w14:textId="2BDDF311" w:rsidR="0053559D" w:rsidRPr="009B0D6D" w:rsidRDefault="0053559D" w:rsidP="00B677B6"/>
        </w:tc>
      </w:tr>
      <w:tr w:rsidR="009D1BC4" w14:paraId="12AD137A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120449" w14:textId="13F72FD7" w:rsidR="009D1BC4" w:rsidRPr="003227AF" w:rsidRDefault="009D1BC4" w:rsidP="007317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06.2017 </w:t>
            </w:r>
            <w:r w:rsidRPr="003227AF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02.2018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27D1398F" w14:textId="3AB64F75" w:rsidR="009D1BC4" w:rsidRDefault="009D1BC4" w:rsidP="009D1BC4">
            <w:pPr>
              <w:rPr>
                <w:b/>
                <w:bCs/>
              </w:rPr>
            </w:pPr>
            <w:r>
              <w:rPr>
                <w:b/>
                <w:bCs/>
              </w:rPr>
              <w:t>Freier Mitarbeiter</w:t>
            </w:r>
            <w:r>
              <w:rPr>
                <w:b/>
                <w:bCs/>
              </w:rPr>
              <w:br/>
            </w:r>
            <w:proofErr w:type="spellStart"/>
            <w:r w:rsidR="00F375F3">
              <w:t>cbing</w:t>
            </w:r>
            <w:proofErr w:type="spellEnd"/>
            <w:r w:rsidR="00F375F3">
              <w:t xml:space="preserve"> </w:t>
            </w:r>
            <w:r w:rsidR="00F375F3" w:rsidRPr="00F375F3">
              <w:t>–</w:t>
            </w:r>
            <w:r w:rsidR="00F375F3">
              <w:t xml:space="preserve"> Curbach Bösche Ingenieurpartner, Bergstraße 21a,</w:t>
            </w:r>
            <w:r w:rsidR="00F375F3">
              <w:br/>
              <w:t xml:space="preserve">01069 Dresden </w:t>
            </w:r>
          </w:p>
          <w:p w14:paraId="2099E7F6" w14:textId="79ADC1BE" w:rsidR="009D1BC4" w:rsidRDefault="009D1BC4" w:rsidP="009D1BC4">
            <w:pPr>
              <w:rPr>
                <w:b/>
                <w:bCs/>
              </w:rPr>
            </w:pPr>
          </w:p>
          <w:p w14:paraId="6E5F9F56" w14:textId="77777777" w:rsidR="009D1BC4" w:rsidRDefault="009D1BC4" w:rsidP="009D1BC4">
            <w:r w:rsidRPr="003B4B8D">
              <w:rPr>
                <w:i/>
                <w:iCs/>
              </w:rPr>
              <w:t>Ausgewählte Projekte</w:t>
            </w:r>
            <w:r w:rsidRPr="007F655A">
              <w:t xml:space="preserve">: </w:t>
            </w:r>
          </w:p>
          <w:p w14:paraId="59B9799D" w14:textId="77777777" w:rsidR="009D1BC4" w:rsidRDefault="00E7394B" w:rsidP="00F375F3">
            <w:pPr>
              <w:pStyle w:val="Listenabsatz"/>
              <w:numPr>
                <w:ilvl w:val="0"/>
                <w:numId w:val="13"/>
              </w:numPr>
            </w:pPr>
            <w:r>
              <w:t>Nachrechnung und g</w:t>
            </w:r>
            <w:r w:rsidR="00F375F3">
              <w:t>utachterliche Stellungnahme BW 3180</w:t>
            </w:r>
            <w:r w:rsidR="009D1BC4">
              <w:t xml:space="preserve"> </w:t>
            </w:r>
          </w:p>
          <w:p w14:paraId="363B0EA1" w14:textId="07EF4468" w:rsidR="008B4041" w:rsidRPr="00F375F3" w:rsidRDefault="008B4041" w:rsidP="008B4041">
            <w:pPr>
              <w:pStyle w:val="Listenabsatz"/>
              <w:ind w:left="284"/>
            </w:pPr>
          </w:p>
        </w:tc>
      </w:tr>
      <w:tr w:rsidR="007F655A" w14:paraId="092192E2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EB1976" w14:textId="5343393F" w:rsidR="007F655A" w:rsidRPr="003227AF" w:rsidRDefault="007F655A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05.2014 – 09.2015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7CC01D36" w14:textId="77777777" w:rsidR="007F655A" w:rsidRDefault="007F655A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Freier Mitarbeiter</w:t>
            </w:r>
            <w:r>
              <w:rPr>
                <w:b/>
                <w:bCs/>
              </w:rPr>
              <w:br/>
            </w:r>
            <w:r w:rsidRPr="007F655A">
              <w:t>GMG Ingenieurgesellschaft mbH Dresden, George-Bähr-Straße 10, 01069 Dresden</w:t>
            </w:r>
          </w:p>
          <w:p w14:paraId="7F5F9FF2" w14:textId="77777777" w:rsidR="007F655A" w:rsidRDefault="007F655A" w:rsidP="007317BD">
            <w:pPr>
              <w:rPr>
                <w:b/>
                <w:bCs/>
              </w:rPr>
            </w:pPr>
          </w:p>
          <w:p w14:paraId="12C6F15E" w14:textId="77777777" w:rsidR="00466054" w:rsidRDefault="007F655A" w:rsidP="007317BD">
            <w:r w:rsidRPr="003B4B8D">
              <w:rPr>
                <w:i/>
                <w:iCs/>
              </w:rPr>
              <w:t>Ausgewählte Projekte</w:t>
            </w:r>
            <w:r w:rsidRPr="007F655A">
              <w:t xml:space="preserve">: </w:t>
            </w:r>
          </w:p>
          <w:p w14:paraId="15CC327B" w14:textId="77777777" w:rsidR="00466054" w:rsidRDefault="007F655A" w:rsidP="007317BD">
            <w:pPr>
              <w:pStyle w:val="Listenabsatz"/>
              <w:numPr>
                <w:ilvl w:val="0"/>
                <w:numId w:val="13"/>
              </w:numPr>
            </w:pPr>
            <w:r w:rsidRPr="007F655A">
              <w:t xml:space="preserve">Brückenmonitoring bei der </w:t>
            </w:r>
            <w:proofErr w:type="spellStart"/>
            <w:r w:rsidRPr="007F655A">
              <w:t>Retheklappbrücke</w:t>
            </w:r>
            <w:proofErr w:type="spellEnd"/>
            <w:r w:rsidRPr="007F655A">
              <w:t xml:space="preserve"> in Hamburg</w:t>
            </w:r>
          </w:p>
          <w:p w14:paraId="15557C87" w14:textId="43B49DFD" w:rsidR="007F655A" w:rsidRDefault="00466054" w:rsidP="007317BD">
            <w:pPr>
              <w:pStyle w:val="Listenabsatz"/>
              <w:numPr>
                <w:ilvl w:val="0"/>
                <w:numId w:val="13"/>
              </w:numPr>
            </w:pPr>
            <w:r>
              <w:t xml:space="preserve">Brückenmonitoring </w:t>
            </w:r>
            <w:r w:rsidR="001502A3">
              <w:t xml:space="preserve">bei </w:t>
            </w:r>
            <w:r w:rsidRPr="00F375F3">
              <w:rPr>
                <w:rFonts w:cs="Arial"/>
              </w:rPr>
              <w:t xml:space="preserve">der </w:t>
            </w:r>
            <w:r w:rsidR="003B4B8D" w:rsidRPr="00F375F3">
              <w:rPr>
                <w:rFonts w:cs="Arial"/>
              </w:rPr>
              <w:t>Saale-Elster</w:t>
            </w:r>
            <w:r w:rsidR="003B4B8D">
              <w:t xml:space="preserve"> Talbrücke</w:t>
            </w:r>
          </w:p>
          <w:p w14:paraId="2A83C84D" w14:textId="77777777" w:rsidR="003B4B8D" w:rsidRDefault="00466054" w:rsidP="007317BD">
            <w:pPr>
              <w:pStyle w:val="Listenabsatz"/>
              <w:numPr>
                <w:ilvl w:val="0"/>
                <w:numId w:val="13"/>
              </w:numPr>
            </w:pPr>
            <w:r>
              <w:t>Bauwerksuntersuchungen und FE-Simulationen/Nachrechnungen</w:t>
            </w:r>
          </w:p>
          <w:p w14:paraId="433CA8B9" w14:textId="35E843F4" w:rsidR="00E7394B" w:rsidRPr="007F655A" w:rsidRDefault="00E7394B" w:rsidP="00E7394B">
            <w:pPr>
              <w:pStyle w:val="Listenabsatz"/>
              <w:ind w:left="284"/>
            </w:pPr>
          </w:p>
        </w:tc>
      </w:tr>
      <w:tr w:rsidR="003B4B8D" w14:paraId="6EA59DD2" w14:textId="77777777" w:rsidTr="00E739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033F66" w14:textId="74FA5891" w:rsidR="003B4B8D" w:rsidRPr="003227AF" w:rsidRDefault="003B4B8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10.2013 – 09.2015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1C0912C9" w14:textId="77777777" w:rsidR="003B4B8D" w:rsidRDefault="003B4B8D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Studentische Hilfskraft</w:t>
            </w:r>
          </w:p>
          <w:p w14:paraId="63735156" w14:textId="77777777" w:rsidR="003B4B8D" w:rsidRDefault="003B4B8D" w:rsidP="003B4B8D">
            <w:r>
              <w:t>Technische Universität Dresden, Institut für Massivbau</w:t>
            </w:r>
          </w:p>
          <w:p w14:paraId="6FEE5558" w14:textId="77777777" w:rsidR="003B4B8D" w:rsidRDefault="003B4B8D" w:rsidP="007317BD">
            <w:pPr>
              <w:rPr>
                <w:b/>
                <w:bCs/>
              </w:rPr>
            </w:pPr>
          </w:p>
          <w:p w14:paraId="376ABAA8" w14:textId="77777777" w:rsidR="003B4B8D" w:rsidRDefault="003B4B8D" w:rsidP="007317BD">
            <w:r w:rsidRPr="003B4B8D">
              <w:rPr>
                <w:i/>
                <w:iCs/>
              </w:rPr>
              <w:lastRenderedPageBreak/>
              <w:t>Aufgabenbereich:</w:t>
            </w:r>
            <w:r w:rsidRPr="003B4B8D">
              <w:t xml:space="preserve"> Numerische Untersuchungen von Stahlbetonbauteilen</w:t>
            </w:r>
          </w:p>
          <w:p w14:paraId="40A40020" w14:textId="4C3F674C" w:rsidR="00466054" w:rsidRPr="003B4B8D" w:rsidRDefault="00466054" w:rsidP="007317BD"/>
        </w:tc>
      </w:tr>
      <w:tr w:rsidR="003B4B8D" w14:paraId="3AA2974E" w14:textId="77777777" w:rsidTr="003F585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3AE4CD" w14:textId="105DE275" w:rsidR="003B4B8D" w:rsidRPr="003227AF" w:rsidRDefault="003B4B8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lastRenderedPageBreak/>
              <w:t>11.2012 – 05.2013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752407DA" w14:textId="327E06D5" w:rsidR="003B4B8D" w:rsidRDefault="003B4B8D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Studentische Hilfskraft</w:t>
            </w:r>
          </w:p>
          <w:p w14:paraId="3BFE3121" w14:textId="77777777" w:rsidR="003B4B8D" w:rsidRPr="003B4B8D" w:rsidRDefault="003B4B8D" w:rsidP="007317BD">
            <w:r w:rsidRPr="003B4B8D">
              <w:t>Professur für Baustatik, Bauhaus-Universität Weimar</w:t>
            </w:r>
          </w:p>
          <w:p w14:paraId="6886CEAF" w14:textId="77777777" w:rsidR="003B4B8D" w:rsidRPr="003B4B8D" w:rsidRDefault="003B4B8D" w:rsidP="007317BD"/>
          <w:p w14:paraId="30933999" w14:textId="77777777" w:rsidR="003B4B8D" w:rsidRDefault="003B4B8D" w:rsidP="007317BD">
            <w:r w:rsidRPr="003B4B8D">
              <w:rPr>
                <w:i/>
                <w:iCs/>
              </w:rPr>
              <w:t>Aufgabenbereiche:</w:t>
            </w:r>
            <w:r w:rsidRPr="003B4B8D">
              <w:t xml:space="preserve"> Mitarbeit bei der Lehre</w:t>
            </w:r>
          </w:p>
          <w:p w14:paraId="42686975" w14:textId="14879607" w:rsidR="00466054" w:rsidRDefault="00466054" w:rsidP="007317BD">
            <w:pPr>
              <w:rPr>
                <w:b/>
                <w:bCs/>
              </w:rPr>
            </w:pPr>
          </w:p>
        </w:tc>
      </w:tr>
      <w:tr w:rsidR="003B4B8D" w14:paraId="1616418B" w14:textId="77777777" w:rsidTr="003F5856">
        <w:tc>
          <w:tcPr>
            <w:tcW w:w="2552" w:type="dxa"/>
            <w:tcBorders>
              <w:top w:val="single" w:sz="4" w:space="0" w:color="auto"/>
            </w:tcBorders>
          </w:tcPr>
          <w:p w14:paraId="67EC1E40" w14:textId="47A26CA9" w:rsidR="003B4B8D" w:rsidRPr="003227AF" w:rsidRDefault="003B4B8D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02.2012 – 03.2012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14:paraId="5B84B6EB" w14:textId="77777777" w:rsidR="003B4B8D" w:rsidRDefault="003B4B8D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Praktikum</w:t>
            </w:r>
          </w:p>
          <w:p w14:paraId="2A5A53EE" w14:textId="0B19E640" w:rsidR="003B4B8D" w:rsidRDefault="003B4B8D" w:rsidP="007317BD">
            <w:r w:rsidRPr="003B4B8D">
              <w:t>Ingenieurbüro für Tragwerksplanung – Dr.-Ing. Hans-Reinhard Hunger, Weimar.</w:t>
            </w:r>
          </w:p>
          <w:p w14:paraId="7BA2EEFA" w14:textId="77777777" w:rsidR="003B4B8D" w:rsidRPr="003B4B8D" w:rsidRDefault="003B4B8D" w:rsidP="007317BD"/>
          <w:p w14:paraId="6851682C" w14:textId="641EC289" w:rsidR="003B4B8D" w:rsidRDefault="003B4B8D" w:rsidP="007317BD">
            <w:pPr>
              <w:rPr>
                <w:b/>
                <w:bCs/>
              </w:rPr>
            </w:pPr>
            <w:r w:rsidRPr="003B4B8D">
              <w:rPr>
                <w:i/>
                <w:iCs/>
              </w:rPr>
              <w:t>Aufgabenbereiche:</w:t>
            </w:r>
            <w:r w:rsidRPr="003B4B8D">
              <w:t xml:space="preserve"> Tragwerksplanung</w:t>
            </w:r>
          </w:p>
        </w:tc>
      </w:tr>
    </w:tbl>
    <w:p w14:paraId="5682DCF7" w14:textId="65359E95" w:rsidR="009B0D6D" w:rsidRDefault="009B0D6D" w:rsidP="009B0D6D"/>
    <w:p w14:paraId="20A828C6" w14:textId="28186A2E" w:rsidR="00934368" w:rsidRPr="003B4B8D" w:rsidRDefault="00934368" w:rsidP="003227AF">
      <w:pPr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Gutachterliche Tätigkeiten,</w:t>
      </w:r>
      <w:r w:rsidR="00A43093">
        <w:rPr>
          <w:b/>
          <w:bCs/>
          <w:sz w:val="28"/>
          <w:szCs w:val="28"/>
        </w:rPr>
        <w:t xml:space="preserve"> Weiterbildungen und</w:t>
      </w:r>
      <w:r>
        <w:rPr>
          <w:b/>
          <w:bCs/>
          <w:sz w:val="28"/>
          <w:szCs w:val="28"/>
        </w:rPr>
        <w:t xml:space="preserve"> Mitgliedschaften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934368" w:rsidRPr="009B0D6D" w14:paraId="56E2DD84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67C25A" w14:textId="6628BFEF" w:rsidR="00934368" w:rsidRPr="003227AF" w:rsidRDefault="00934368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 xml:space="preserve">07.2015 – heute 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5297BFF9" w14:textId="64A40922" w:rsidR="00934368" w:rsidRDefault="00934368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Gutachterliche Tätigkeiten</w:t>
            </w:r>
          </w:p>
          <w:p w14:paraId="2E91D6B3" w14:textId="20B90023" w:rsidR="00934368" w:rsidRDefault="00934368" w:rsidP="00934368">
            <w:r>
              <w:t xml:space="preserve">Technische Universität Dresden, Institut für Massivbau und CARBOCON </w:t>
            </w:r>
            <w:r w:rsidR="00654275">
              <w:t>GMBH</w:t>
            </w:r>
          </w:p>
          <w:p w14:paraId="546A039A" w14:textId="77777777" w:rsidR="00934368" w:rsidRDefault="00934368" w:rsidP="007317BD">
            <w:pPr>
              <w:rPr>
                <w:b/>
                <w:bCs/>
              </w:rPr>
            </w:pPr>
          </w:p>
          <w:p w14:paraId="18348BCE" w14:textId="77777777" w:rsidR="00654275" w:rsidRDefault="00934368" w:rsidP="007317BD">
            <w:pPr>
              <w:rPr>
                <w:i/>
                <w:iCs/>
              </w:rPr>
            </w:pPr>
            <w:r w:rsidRPr="009B0D6D">
              <w:rPr>
                <w:i/>
                <w:iCs/>
              </w:rPr>
              <w:t xml:space="preserve">Ausgewählte </w:t>
            </w:r>
            <w:r w:rsidR="004C6363">
              <w:rPr>
                <w:i/>
                <w:iCs/>
              </w:rPr>
              <w:t xml:space="preserve">Gutachten: </w:t>
            </w:r>
          </w:p>
          <w:p w14:paraId="62D3CD80" w14:textId="048EC051" w:rsidR="00654275" w:rsidRPr="00654275" w:rsidRDefault="00654275" w:rsidP="00654275">
            <w:pPr>
              <w:pStyle w:val="Listenabsatz"/>
              <w:numPr>
                <w:ilvl w:val="0"/>
                <w:numId w:val="13"/>
              </w:numPr>
            </w:pPr>
            <w:r w:rsidRPr="00654275">
              <w:t xml:space="preserve">Gutachterliche Stellungnahme einer Autobahnbrücke in Bayern in Kooperation mit dem Ingenieurbüro </w:t>
            </w:r>
            <w:proofErr w:type="spellStart"/>
            <w:r w:rsidR="00E7394B">
              <w:t>cbing</w:t>
            </w:r>
            <w:proofErr w:type="spellEnd"/>
            <w:r w:rsidR="00E7394B">
              <w:t xml:space="preserve"> </w:t>
            </w:r>
            <w:r w:rsidR="00E7394B" w:rsidRPr="00E7394B">
              <w:t>–</w:t>
            </w:r>
            <w:r w:rsidR="00E7394B">
              <w:rPr>
                <w:i/>
                <w:iCs/>
              </w:rPr>
              <w:t xml:space="preserve"> </w:t>
            </w:r>
            <w:r w:rsidRPr="00654275">
              <w:t xml:space="preserve">Curbach Bösche Ingenieurpartner im Zuge eines Rechtsstreits </w:t>
            </w:r>
          </w:p>
          <w:p w14:paraId="3670BA1D" w14:textId="77777777" w:rsidR="00654275" w:rsidRDefault="00654275" w:rsidP="00654275">
            <w:pPr>
              <w:pStyle w:val="Listenabsatz"/>
              <w:numPr>
                <w:ilvl w:val="0"/>
                <w:numId w:val="13"/>
              </w:numPr>
            </w:pPr>
            <w:r>
              <w:t>Erwirkung der Zustimmung im Einzelfall (</w:t>
            </w:r>
            <w:proofErr w:type="spellStart"/>
            <w:r>
              <w:t>ZiE</w:t>
            </w:r>
            <w:proofErr w:type="spellEnd"/>
            <w:r>
              <w:t>) / vorhabenbezogenen Bauartgenehmigung (</w:t>
            </w:r>
            <w:proofErr w:type="spellStart"/>
            <w:r>
              <w:t>vBG</w:t>
            </w:r>
            <w:proofErr w:type="spellEnd"/>
            <w:r>
              <w:t xml:space="preserve">) für die erste Straßenbrücke aus </w:t>
            </w:r>
            <w:proofErr w:type="spellStart"/>
            <w:r>
              <w:t>Carbonbeton</w:t>
            </w:r>
            <w:proofErr w:type="spellEnd"/>
            <w:r>
              <w:t xml:space="preserve"> in </w:t>
            </w:r>
            <w:proofErr w:type="spellStart"/>
            <w:r>
              <w:t>Wurschen</w:t>
            </w:r>
            <w:proofErr w:type="spellEnd"/>
            <w:r>
              <w:t>, Sachsen;</w:t>
            </w:r>
          </w:p>
          <w:p w14:paraId="3CF07928" w14:textId="5EDF9D80" w:rsidR="00654275" w:rsidRDefault="00654275" w:rsidP="00654275">
            <w:pPr>
              <w:pStyle w:val="Listenabsatz"/>
              <w:numPr>
                <w:ilvl w:val="0"/>
                <w:numId w:val="13"/>
              </w:numPr>
            </w:pPr>
            <w:r>
              <w:t xml:space="preserve">Erwirkung der ersten </w:t>
            </w:r>
            <w:proofErr w:type="spellStart"/>
            <w:r>
              <w:t>ZiE</w:t>
            </w:r>
            <w:proofErr w:type="spellEnd"/>
            <w:r>
              <w:t>/</w:t>
            </w:r>
            <w:proofErr w:type="spellStart"/>
            <w:r>
              <w:t>vBG</w:t>
            </w:r>
            <w:proofErr w:type="spellEnd"/>
            <w:r>
              <w:t xml:space="preserve"> für die Verstärkung einer Autobahnbrücke in Deutschland mit </w:t>
            </w:r>
            <w:proofErr w:type="spellStart"/>
            <w:r>
              <w:t>Carbonbeton</w:t>
            </w:r>
            <w:proofErr w:type="spellEnd"/>
          </w:p>
          <w:p w14:paraId="7A7CF1F5" w14:textId="77777777" w:rsidR="000D0A94" w:rsidRDefault="000D0A94" w:rsidP="000D0A94">
            <w:pPr>
              <w:rPr>
                <w:i/>
                <w:iCs/>
              </w:rPr>
            </w:pPr>
          </w:p>
          <w:p w14:paraId="17F2C100" w14:textId="37BB4377" w:rsidR="003F5856" w:rsidRPr="009B0D6D" w:rsidRDefault="003F5856" w:rsidP="00B677B6">
            <w:pPr>
              <w:rPr>
                <w:b/>
                <w:bCs/>
              </w:rPr>
            </w:pPr>
          </w:p>
        </w:tc>
      </w:tr>
      <w:tr w:rsidR="00A43093" w:rsidRPr="009B0D6D" w14:paraId="3F84CD04" w14:textId="77777777" w:rsidTr="00B677B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ECF401" w14:textId="205F8696" w:rsidR="00A43093" w:rsidRPr="003227AF" w:rsidRDefault="00A43093" w:rsidP="00A43093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07.2015 - heute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0BBAE5F0" w14:textId="477566D8" w:rsidR="00A43093" w:rsidRDefault="00234BBE" w:rsidP="00A43093">
            <w:pPr>
              <w:rPr>
                <w:b/>
                <w:bCs/>
              </w:rPr>
            </w:pPr>
            <w:r>
              <w:rPr>
                <w:b/>
                <w:bCs/>
              </w:rPr>
              <w:t>Auszeichnungen</w:t>
            </w:r>
            <w:r w:rsidR="00857FF3">
              <w:rPr>
                <w:b/>
                <w:bCs/>
              </w:rPr>
              <w:t>/Zertifikate</w:t>
            </w:r>
          </w:p>
          <w:p w14:paraId="01515A0A" w14:textId="3D81A41B" w:rsidR="001A6DEA" w:rsidRDefault="001A6DEA" w:rsidP="00B12DCA">
            <w:pPr>
              <w:pStyle w:val="Listenabsatz"/>
              <w:numPr>
                <w:ilvl w:val="0"/>
                <w:numId w:val="11"/>
              </w:numPr>
            </w:pPr>
            <w:r>
              <w:t>Anerkannter Sachkundiger Planer für die Instandhaltung von Betonbauteilen, Feuchtwangen, 2022.</w:t>
            </w:r>
          </w:p>
          <w:p w14:paraId="31817228" w14:textId="2A47D907" w:rsidR="009B5A9F" w:rsidRDefault="009B5A9F" w:rsidP="00B12DCA">
            <w:pPr>
              <w:pStyle w:val="Listenabsatz"/>
              <w:numPr>
                <w:ilvl w:val="0"/>
                <w:numId w:val="11"/>
              </w:numPr>
            </w:pPr>
            <w:r>
              <w:t xml:space="preserve">Auszeichnung für den </w:t>
            </w:r>
            <w:r w:rsidRPr="003E7B63">
              <w:rPr>
                <w:i/>
                <w:iCs/>
              </w:rPr>
              <w:t>Deutschen-Rohstoffeffizienz-Preis</w:t>
            </w:r>
            <w:r>
              <w:t xml:space="preserve"> für</w:t>
            </w:r>
            <w:r w:rsidR="00B677B6">
              <w:t xml:space="preserve"> das entwickelte Verfahren</w:t>
            </w:r>
            <w:r>
              <w:t>, 2022.</w:t>
            </w:r>
          </w:p>
          <w:p w14:paraId="37653480" w14:textId="6FC91778" w:rsidR="008B4041" w:rsidRDefault="008B4041" w:rsidP="00B12DCA">
            <w:pPr>
              <w:pStyle w:val="Listenabsatz"/>
              <w:numPr>
                <w:ilvl w:val="0"/>
                <w:numId w:val="11"/>
              </w:numPr>
            </w:pPr>
            <w:r>
              <w:t>Finalist der DGNB-</w:t>
            </w:r>
            <w:proofErr w:type="spellStart"/>
            <w:r>
              <w:t>Sustainability</w:t>
            </w:r>
            <w:proofErr w:type="spellEnd"/>
            <w:r>
              <w:t xml:space="preserve"> Challenge 2023 mit dem Titel „Erhalt </w:t>
            </w:r>
            <w:proofErr w:type="gramStart"/>
            <w:r>
              <w:t>unser gebauten Umwelt</w:t>
            </w:r>
            <w:proofErr w:type="gramEnd"/>
            <w:r>
              <w:t>“</w:t>
            </w:r>
          </w:p>
          <w:p w14:paraId="2B109EBB" w14:textId="4C8EF166" w:rsidR="001502A3" w:rsidRDefault="008A5AAA" w:rsidP="00B12DCA">
            <w:pPr>
              <w:pStyle w:val="Listenabsatz"/>
              <w:numPr>
                <w:ilvl w:val="0"/>
                <w:numId w:val="11"/>
              </w:numPr>
            </w:pPr>
            <w:r>
              <w:t>Auszeichnung mit dem Kurt-Beyer-Preis 2017</w:t>
            </w:r>
            <w:r w:rsidR="009B5A9F">
              <w:t>.</w:t>
            </w:r>
          </w:p>
          <w:p w14:paraId="185993B9" w14:textId="77777777" w:rsidR="00A43093" w:rsidRDefault="00A43093" w:rsidP="00A43093">
            <w:pPr>
              <w:rPr>
                <w:b/>
                <w:bCs/>
              </w:rPr>
            </w:pPr>
          </w:p>
        </w:tc>
      </w:tr>
      <w:tr w:rsidR="00857FF3" w:rsidRPr="009B0D6D" w14:paraId="52118BA5" w14:textId="77777777" w:rsidTr="00B677B6">
        <w:tc>
          <w:tcPr>
            <w:tcW w:w="2552" w:type="dxa"/>
            <w:tcBorders>
              <w:top w:val="single" w:sz="4" w:space="0" w:color="auto"/>
            </w:tcBorders>
          </w:tcPr>
          <w:p w14:paraId="21C21ABF" w14:textId="79FC044F" w:rsidR="00857FF3" w:rsidRPr="003227AF" w:rsidRDefault="00857FF3" w:rsidP="00857FF3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07.2015 - heute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14:paraId="0942AF79" w14:textId="6C87A0D1" w:rsidR="00857FF3" w:rsidRDefault="00857FF3" w:rsidP="00857FF3">
            <w:pPr>
              <w:rPr>
                <w:b/>
                <w:bCs/>
              </w:rPr>
            </w:pPr>
            <w:r>
              <w:rPr>
                <w:b/>
                <w:bCs/>
              </w:rPr>
              <w:t>Mitgliedschaften in Ausschüssen, Gremien und Verbänden:</w:t>
            </w:r>
          </w:p>
          <w:p w14:paraId="0533ADED" w14:textId="38411674" w:rsidR="00857FF3" w:rsidRDefault="00857FF3" w:rsidP="00857FF3">
            <w:pPr>
              <w:pStyle w:val="Listenabsatz"/>
              <w:numPr>
                <w:ilvl w:val="0"/>
                <w:numId w:val="11"/>
              </w:numPr>
            </w:pPr>
            <w:r w:rsidRPr="006F4059">
              <w:t>D</w:t>
            </w:r>
            <w:r>
              <w:t xml:space="preserve">eutscher </w:t>
            </w:r>
            <w:r w:rsidRPr="006F4059">
              <w:t>A</w:t>
            </w:r>
            <w:r>
              <w:t>usschuss für Stahlbeton Unterausschuss</w:t>
            </w:r>
            <w:r w:rsidRPr="006F4059">
              <w:t xml:space="preserve"> </w:t>
            </w:r>
            <w:r>
              <w:t>„</w:t>
            </w:r>
            <w:r w:rsidRPr="006F4059">
              <w:t>nichtmetallische Bewehrungen</w:t>
            </w:r>
            <w:r>
              <w:t>“</w:t>
            </w:r>
          </w:p>
          <w:p w14:paraId="340741C6" w14:textId="640B684E" w:rsidR="00857FF3" w:rsidRPr="006F4059" w:rsidRDefault="00857FF3" w:rsidP="00857FF3">
            <w:pPr>
              <w:pStyle w:val="Listenabsatz"/>
              <w:numPr>
                <w:ilvl w:val="0"/>
                <w:numId w:val="11"/>
              </w:numPr>
            </w:pPr>
            <w:r>
              <w:t>Deutscher Ausschuss für Stahlbeton Unterausschuss „Verstärken von Betonbauteilen“</w:t>
            </w:r>
          </w:p>
          <w:p w14:paraId="74251D2C" w14:textId="31C6C89A" w:rsidR="00857FF3" w:rsidRDefault="00857FF3" w:rsidP="00857FF3"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 xml:space="preserve">Assoziiertes Mitglied im Forschungsprojekt C³-L9: Normung von </w:t>
            </w:r>
            <w:proofErr w:type="spellStart"/>
            <w:r>
              <w:t>Carbonbeton</w:t>
            </w:r>
            <w:proofErr w:type="spellEnd"/>
          </w:p>
          <w:p w14:paraId="320A94F6" w14:textId="620777A2" w:rsidR="00857FF3" w:rsidRDefault="00857FF3" w:rsidP="00857FF3">
            <w:pPr>
              <w:pStyle w:val="Listenabsatz"/>
              <w:numPr>
                <w:ilvl w:val="0"/>
                <w:numId w:val="11"/>
              </w:numPr>
            </w:pPr>
            <w:r>
              <w:t>Projektbegleitender Ausschuss im IGF-Vorhaben 21556 BR/1</w:t>
            </w:r>
          </w:p>
          <w:p w14:paraId="0AB968F2" w14:textId="769373FB" w:rsidR="00857FF3" w:rsidRPr="006714ED" w:rsidRDefault="00857FF3" w:rsidP="00857FF3">
            <w:pPr>
              <w:pStyle w:val="Listenabsatz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proofErr w:type="spellStart"/>
            <w:r w:rsidRPr="006714ED">
              <w:rPr>
                <w:lang w:val="en-US"/>
              </w:rPr>
              <w:t>Mitglied</w:t>
            </w:r>
            <w:proofErr w:type="spellEnd"/>
            <w:r w:rsidRPr="006714ED">
              <w:rPr>
                <w:lang w:val="en-US"/>
              </w:rPr>
              <w:t xml:space="preserve"> in der Task Group Nr. 4 (Retrofitting) </w:t>
            </w:r>
            <w:proofErr w:type="spellStart"/>
            <w:r w:rsidRPr="006714ED">
              <w:rPr>
                <w:lang w:val="en-US"/>
              </w:rPr>
              <w:t>vom</w:t>
            </w:r>
            <w:proofErr w:type="spellEnd"/>
            <w:r w:rsidRPr="006714ED">
              <w:rPr>
                <w:lang w:val="en-US"/>
              </w:rPr>
              <w:t xml:space="preserve"> fib (the International Federation for Structural Concrete) </w:t>
            </w:r>
          </w:p>
          <w:p w14:paraId="11D5552E" w14:textId="66FB2E6C" w:rsidR="00857FF3" w:rsidRPr="008A5AAA" w:rsidRDefault="00857FF3" w:rsidP="00857FF3">
            <w:pPr>
              <w:pStyle w:val="Listenabsatz"/>
              <w:numPr>
                <w:ilvl w:val="0"/>
                <w:numId w:val="11"/>
              </w:numPr>
            </w:pPr>
            <w:r w:rsidRPr="008A5AAA">
              <w:t>Ass</w:t>
            </w:r>
            <w:r>
              <w:t>oziiertes Mitglied im DIN-Normenausschuss GAEB-AK LB081</w:t>
            </w:r>
          </w:p>
          <w:p w14:paraId="2E88D2F3" w14:textId="1848DFFA" w:rsidR="00857FF3" w:rsidRPr="00437827" w:rsidRDefault="00857FF3" w:rsidP="00857FF3">
            <w:pPr>
              <w:pStyle w:val="Listenabsatz"/>
              <w:numPr>
                <w:ilvl w:val="0"/>
                <w:numId w:val="11"/>
              </w:numPr>
            </w:pPr>
            <w:r w:rsidRPr="000D0A94">
              <w:t>Mitglied in weiteren Verbänden, u. a. C</w:t>
            </w:r>
            <w:r>
              <w:t xml:space="preserve">arbon </w:t>
            </w:r>
            <w:proofErr w:type="spellStart"/>
            <w:r>
              <w:t>Concrete</w:t>
            </w:r>
            <w:proofErr w:type="spellEnd"/>
            <w:r>
              <w:t xml:space="preserve"> Composites e. V., Deutscher Beton- und Bautechnik-Verein e. V., Ingenieurkammer Sachsen</w:t>
            </w:r>
          </w:p>
        </w:tc>
      </w:tr>
    </w:tbl>
    <w:p w14:paraId="78EDBE8B" w14:textId="53B3D501" w:rsidR="00857FF3" w:rsidRDefault="00857FF3" w:rsidP="009B0D6D"/>
    <w:p w14:paraId="14B3F394" w14:textId="77777777" w:rsidR="00857FF3" w:rsidRDefault="00857FF3" w:rsidP="009B0D6D"/>
    <w:p w14:paraId="501203E6" w14:textId="1011D4D7" w:rsidR="004B7C56" w:rsidRPr="003B4B8D" w:rsidRDefault="00A43093" w:rsidP="003227AF">
      <w:pPr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Lehrtätigkeiten, Patentschriften und Veröffentlichungen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A43093" w:rsidRPr="009B0D6D" w14:paraId="78868992" w14:textId="77777777" w:rsidTr="009B077C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42BF09" w14:textId="77777777" w:rsidR="00A43093" w:rsidRDefault="00A43093" w:rsidP="00A43093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07.2015 - heute</w:t>
            </w:r>
          </w:p>
          <w:p w14:paraId="69DF97AE" w14:textId="77777777" w:rsidR="001A1B2D" w:rsidRPr="001A1B2D" w:rsidRDefault="001A1B2D" w:rsidP="001A1B2D"/>
          <w:p w14:paraId="20FB2C40" w14:textId="77777777" w:rsidR="001A1B2D" w:rsidRPr="001A1B2D" w:rsidRDefault="001A1B2D" w:rsidP="001A1B2D"/>
          <w:p w14:paraId="6DFFB06C" w14:textId="77777777" w:rsidR="001A1B2D" w:rsidRPr="001A1B2D" w:rsidRDefault="001A1B2D" w:rsidP="001A1B2D"/>
          <w:p w14:paraId="3CF856B6" w14:textId="77777777" w:rsidR="001A1B2D" w:rsidRPr="001A1B2D" w:rsidRDefault="001A1B2D" w:rsidP="001A1B2D"/>
          <w:p w14:paraId="4B740D39" w14:textId="77777777" w:rsidR="001A1B2D" w:rsidRPr="001A1B2D" w:rsidRDefault="001A1B2D" w:rsidP="001A1B2D"/>
          <w:p w14:paraId="3CB5BE32" w14:textId="77777777" w:rsidR="001A1B2D" w:rsidRPr="001A1B2D" w:rsidRDefault="001A1B2D" w:rsidP="001A1B2D"/>
          <w:p w14:paraId="118A31C1" w14:textId="77777777" w:rsidR="001A1B2D" w:rsidRPr="001A1B2D" w:rsidRDefault="001A1B2D" w:rsidP="001A1B2D"/>
          <w:p w14:paraId="004A9CE3" w14:textId="77777777" w:rsidR="001A1B2D" w:rsidRPr="001A1B2D" w:rsidRDefault="001A1B2D" w:rsidP="001A1B2D"/>
          <w:p w14:paraId="1D956BEB" w14:textId="77777777" w:rsidR="001A1B2D" w:rsidRPr="001A1B2D" w:rsidRDefault="001A1B2D" w:rsidP="001A1B2D"/>
          <w:p w14:paraId="7825958D" w14:textId="77777777" w:rsidR="001A1B2D" w:rsidRDefault="001A1B2D" w:rsidP="001A1B2D">
            <w:pPr>
              <w:rPr>
                <w:i/>
                <w:iCs/>
              </w:rPr>
            </w:pPr>
          </w:p>
          <w:p w14:paraId="47311E3E" w14:textId="77777777" w:rsidR="001A1B2D" w:rsidRPr="001A1B2D" w:rsidRDefault="001A1B2D" w:rsidP="001A1B2D"/>
          <w:p w14:paraId="205F9BDF" w14:textId="6687C592" w:rsidR="001A1B2D" w:rsidRPr="001A1B2D" w:rsidRDefault="001A1B2D" w:rsidP="000F5364"/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3260F67B" w14:textId="77777777" w:rsidR="00A43093" w:rsidRDefault="00A43093" w:rsidP="00A43093">
            <w:pPr>
              <w:rPr>
                <w:b/>
                <w:bCs/>
              </w:rPr>
            </w:pPr>
            <w:r>
              <w:rPr>
                <w:b/>
                <w:bCs/>
              </w:rPr>
              <w:t>Lehr- und Seminartätigkeiten</w:t>
            </w:r>
          </w:p>
          <w:p w14:paraId="167A61F3" w14:textId="0E88087F" w:rsidR="00AB02B8" w:rsidRPr="00AB02B8" w:rsidRDefault="00AB02B8" w:rsidP="00AB02B8">
            <w:pPr>
              <w:pStyle w:val="Listenabsatz"/>
              <w:numPr>
                <w:ilvl w:val="0"/>
                <w:numId w:val="12"/>
              </w:numPr>
            </w:pPr>
            <w:r>
              <w:t xml:space="preserve">Professor </w:t>
            </w:r>
            <w:r w:rsidR="002D7E5F">
              <w:t>(</w:t>
            </w:r>
            <w:r>
              <w:t>Internationale Hochschule, Duales Studium, Fachbereich Bauingenieurwesen</w:t>
            </w:r>
            <w:r w:rsidR="002D7E5F">
              <w:t>)</w:t>
            </w:r>
            <w:r w:rsidR="00FB2F40">
              <w:t>;</w:t>
            </w:r>
            <w:r>
              <w:t xml:space="preserve"> </w:t>
            </w:r>
            <w:r w:rsidR="00FB2F40">
              <w:t>Vorlesungen: Grundlagen Baustoffkunde</w:t>
            </w:r>
            <w:r w:rsidR="008B4041">
              <w:t>, Weiterführende Baustoffkunde</w:t>
            </w:r>
            <w:r w:rsidR="00FB2F40">
              <w:t>, Baukonstruktion und Konstruktionssysteme</w:t>
            </w:r>
            <w:r w:rsidR="008B4041">
              <w:t>, Statik</w:t>
            </w:r>
          </w:p>
          <w:p w14:paraId="4CDC89C1" w14:textId="765C05AA" w:rsidR="00A43093" w:rsidRDefault="00A43093" w:rsidP="00A43093">
            <w:pPr>
              <w:pStyle w:val="Listenabsatz"/>
              <w:numPr>
                <w:ilvl w:val="0"/>
                <w:numId w:val="12"/>
              </w:numPr>
            </w:pPr>
            <w:r>
              <w:t>Referenzleiter „Bemessung und Konstruktion im Textil-/</w:t>
            </w:r>
            <w:proofErr w:type="spellStart"/>
            <w:r>
              <w:t>Carbonbetonbau</w:t>
            </w:r>
            <w:proofErr w:type="spellEnd"/>
            <w:r>
              <w:t>“ in Ostfildern vom Güteschutz Beton- und Fertigteilwerke Baden-Württemberg e. V.</w:t>
            </w:r>
          </w:p>
          <w:p w14:paraId="63F0B89F" w14:textId="631D1860" w:rsidR="008A5AAA" w:rsidRDefault="008A5AAA" w:rsidP="00A43093">
            <w:pPr>
              <w:pStyle w:val="Listenabsatz"/>
              <w:numPr>
                <w:ilvl w:val="0"/>
                <w:numId w:val="12"/>
              </w:numPr>
            </w:pPr>
            <w:r>
              <w:t xml:space="preserve">Dozent an der </w:t>
            </w:r>
            <w:r w:rsidR="00CA6D0D">
              <w:t>IU Internationale Hochschule</w:t>
            </w:r>
            <w:r w:rsidR="00857FF3">
              <w:t>,</w:t>
            </w:r>
            <w:r w:rsidR="00CA6D0D">
              <w:t xml:space="preserve"> Duales Studium, 4. Semester Bauingenieurwesen, Praxisprojekt IV</w:t>
            </w:r>
            <w:r w:rsidR="00FB2F40">
              <w:t>, 2021/2022</w:t>
            </w:r>
          </w:p>
          <w:p w14:paraId="439D7D04" w14:textId="77777777" w:rsidR="00A43093" w:rsidRDefault="00A43093" w:rsidP="00A43093">
            <w:pPr>
              <w:pStyle w:val="Listenabsatz"/>
              <w:numPr>
                <w:ilvl w:val="0"/>
                <w:numId w:val="12"/>
              </w:numPr>
            </w:pPr>
            <w:r>
              <w:t>Übungsleiter „Grundlagen im Stahlbetonbau“ an der TU Dresden, Institut für Massivbau</w:t>
            </w:r>
          </w:p>
          <w:p w14:paraId="0BD1DC5F" w14:textId="5AA38E1D" w:rsidR="00A43093" w:rsidRDefault="00A43093" w:rsidP="00A43093">
            <w:pPr>
              <w:pStyle w:val="Listenabsatz"/>
              <w:numPr>
                <w:ilvl w:val="0"/>
                <w:numId w:val="12"/>
              </w:numPr>
            </w:pPr>
            <w:r>
              <w:t>Betreuung von studentischen Arbeiten (</w:t>
            </w:r>
            <w:r w:rsidRPr="00C91CF6">
              <w:t xml:space="preserve">insgesamt </w:t>
            </w:r>
            <w:r w:rsidR="000F5364" w:rsidRPr="00EC17ED">
              <w:t>3</w:t>
            </w:r>
            <w:r w:rsidR="008B4041">
              <w:t>4</w:t>
            </w:r>
            <w:r>
              <w:t xml:space="preserve"> Arbeiten, Stand </w:t>
            </w:r>
            <w:r w:rsidR="00CA6D0D">
              <w:t>0</w:t>
            </w:r>
            <w:r w:rsidR="008B4041">
              <w:t>5</w:t>
            </w:r>
            <w:r>
              <w:t>.202</w:t>
            </w:r>
            <w:r w:rsidR="002D7E5F">
              <w:t>3</w:t>
            </w:r>
            <w:r>
              <w:t>)</w:t>
            </w:r>
          </w:p>
          <w:p w14:paraId="0CFFDACB" w14:textId="77777777" w:rsidR="00A43093" w:rsidRDefault="00A43093" w:rsidP="00A43093">
            <w:pPr>
              <w:rPr>
                <w:i/>
                <w:iCs/>
              </w:rPr>
            </w:pPr>
          </w:p>
          <w:p w14:paraId="0EEB6B78" w14:textId="77777777" w:rsidR="00A43093" w:rsidRDefault="00A43093" w:rsidP="00B677B6">
            <w:pPr>
              <w:rPr>
                <w:b/>
                <w:bCs/>
              </w:rPr>
            </w:pPr>
          </w:p>
        </w:tc>
      </w:tr>
      <w:tr w:rsidR="004B7C56" w:rsidRPr="009B0D6D" w14:paraId="6B6C47D7" w14:textId="77777777" w:rsidTr="009B077C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2C676B" w14:textId="77777777" w:rsidR="004B7C56" w:rsidRPr="003227AF" w:rsidRDefault="004B7C56" w:rsidP="005215A5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 xml:space="preserve">07.2015 – heute 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528CB498" w14:textId="0315E792" w:rsidR="004B7C56" w:rsidRPr="007B6E94" w:rsidRDefault="00433F0E" w:rsidP="005215A5">
            <w:pPr>
              <w:rPr>
                <w:b/>
                <w:bCs/>
              </w:rPr>
            </w:pPr>
            <w:r>
              <w:rPr>
                <w:b/>
                <w:bCs/>
              </w:rPr>
              <w:t>Patent</w:t>
            </w:r>
            <w:r w:rsidR="00F87E9B">
              <w:rPr>
                <w:b/>
                <w:bCs/>
              </w:rPr>
              <w:t>schriften</w:t>
            </w:r>
            <w:r w:rsidR="007B6E94">
              <w:rPr>
                <w:b/>
                <w:bCs/>
              </w:rPr>
              <w:t>/Erfindungsmeldungen</w:t>
            </w:r>
          </w:p>
          <w:p w14:paraId="7AF91AEF" w14:textId="1697378C" w:rsidR="004B7C56" w:rsidRPr="006E755A" w:rsidRDefault="006E755A" w:rsidP="004A00D0">
            <w:pPr>
              <w:pStyle w:val="Listenabsatz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Curbach, M.; Schumann, A.: </w:t>
            </w:r>
            <w:r w:rsidRPr="006E755A">
              <w:t>Endverankerung von textilen Flächengebilden. Deutsche P</w:t>
            </w:r>
            <w:r>
              <w:t>atentanmeldung, 2017.</w:t>
            </w:r>
          </w:p>
          <w:p w14:paraId="535FAC25" w14:textId="1150B0C4" w:rsidR="006E755A" w:rsidRDefault="006E755A" w:rsidP="004A00D0">
            <w:pPr>
              <w:pStyle w:val="Listenabsatz"/>
              <w:numPr>
                <w:ilvl w:val="0"/>
                <w:numId w:val="12"/>
              </w:numPr>
            </w:pPr>
            <w:r w:rsidRPr="006E755A">
              <w:t>Curbach, M.; Raps, K.; Schumann, A.; Schütze E.: Textile Bewehrungsstruktur für ein Bauteil, Herstellungsverfahren für eine Bewehrungsstruktur, Bauteil und Halbfertigteil. E</w:t>
            </w:r>
            <w:r>
              <w:t>uropäische Patentanmeldung, 2020.</w:t>
            </w:r>
          </w:p>
          <w:p w14:paraId="5F99F723" w14:textId="788DE34B" w:rsidR="006E755A" w:rsidRDefault="006E755A" w:rsidP="004A00D0">
            <w:pPr>
              <w:pStyle w:val="Listenabsatz"/>
              <w:numPr>
                <w:ilvl w:val="0"/>
                <w:numId w:val="12"/>
              </w:numPr>
            </w:pPr>
            <w:r>
              <w:t xml:space="preserve">Curbach, M.; Mosig, O.; Schumann, A.: </w:t>
            </w:r>
            <w:r w:rsidRPr="006E755A">
              <w:t>Positioniermittel für eine textile Bewehrungslage eines Betonbauteils, eine textile Bewehrungslage und ein bewehrtes Betonbauteil, umfassend ein Positioniermittel</w:t>
            </w:r>
            <w:r>
              <w:t>. Europäische Patent</w:t>
            </w:r>
            <w:r w:rsidR="00F87E9B">
              <w:t>anmeldung. 2021.</w:t>
            </w:r>
          </w:p>
          <w:p w14:paraId="7655AA1B" w14:textId="36659C70" w:rsidR="00F87E9B" w:rsidRDefault="00F87E9B" w:rsidP="00F87E9B"/>
          <w:p w14:paraId="159760E1" w14:textId="3516994B" w:rsidR="004B7C56" w:rsidRPr="00F87E9B" w:rsidRDefault="004B7C56" w:rsidP="00857FF3"/>
        </w:tc>
      </w:tr>
      <w:tr w:rsidR="004B7C56" w:rsidRPr="009B0D6D" w14:paraId="162D2F4A" w14:textId="77777777" w:rsidTr="009B077C">
        <w:tc>
          <w:tcPr>
            <w:tcW w:w="2552" w:type="dxa"/>
            <w:tcBorders>
              <w:top w:val="single" w:sz="4" w:space="0" w:color="auto"/>
            </w:tcBorders>
          </w:tcPr>
          <w:p w14:paraId="340CF479" w14:textId="77777777" w:rsidR="004B7C56" w:rsidRPr="003227AF" w:rsidRDefault="004B7C56" w:rsidP="005215A5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07.2015 - heute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14:paraId="700B990D" w14:textId="33CE879F" w:rsidR="004B7C56" w:rsidRDefault="001711E3" w:rsidP="005215A5">
            <w:pPr>
              <w:rPr>
                <w:b/>
                <w:bCs/>
              </w:rPr>
            </w:pPr>
            <w:r>
              <w:rPr>
                <w:b/>
                <w:bCs/>
              </w:rPr>
              <w:t>Veröffentlichungen</w:t>
            </w:r>
          </w:p>
          <w:p w14:paraId="01B5DC40" w14:textId="77777777" w:rsidR="007C3B19" w:rsidRDefault="002B3300" w:rsidP="007C3B19">
            <w:pPr>
              <w:pStyle w:val="Listenabsatz"/>
              <w:numPr>
                <w:ilvl w:val="0"/>
                <w:numId w:val="11"/>
              </w:numPr>
            </w:pPr>
            <w:r w:rsidRPr="006714ED">
              <w:rPr>
                <w:lang w:val="en-US"/>
              </w:rPr>
              <w:t xml:space="preserve">Schumann, A.; Michler, H.; Schladitz, F.; Curbach, M.: Parking slabs made of carbon reinforced concrete. </w:t>
            </w:r>
            <w:proofErr w:type="spellStart"/>
            <w:r w:rsidRPr="002B3300">
              <w:t>Structural</w:t>
            </w:r>
            <w:proofErr w:type="spellEnd"/>
            <w:r w:rsidRPr="002B3300">
              <w:t xml:space="preserve"> </w:t>
            </w:r>
            <w:proofErr w:type="spellStart"/>
            <w:r w:rsidRPr="002B3300">
              <w:t>Concrete</w:t>
            </w:r>
            <w:proofErr w:type="spellEnd"/>
            <w:r w:rsidRPr="002B3300">
              <w:t xml:space="preserve"> 19 (2018) 3, S. 647-655 - </w:t>
            </w:r>
            <w:hyperlink r:id="rId8" w:tgtFrame="_blank" w:history="1">
              <w:r w:rsidRPr="002B3300">
                <w:t>DOI: 10.1002/suco.201700147</w:t>
              </w:r>
            </w:hyperlink>
          </w:p>
          <w:p w14:paraId="4BD98BDD" w14:textId="0B98D87D" w:rsidR="007C3B19" w:rsidRPr="007C3B19" w:rsidRDefault="007C3B19" w:rsidP="007C3B19">
            <w:pPr>
              <w:pStyle w:val="Listenabsatz"/>
              <w:numPr>
                <w:ilvl w:val="0"/>
                <w:numId w:val="11"/>
              </w:numPr>
            </w:pPr>
            <w:r w:rsidRPr="007C3B19">
              <w:lastRenderedPageBreak/>
              <w:t xml:space="preserve">Schumann, A.; May, M.; Curbach, M.: </w:t>
            </w:r>
            <w:proofErr w:type="spellStart"/>
            <w:r w:rsidRPr="007C3B19">
              <w:t>Carbonstäbe</w:t>
            </w:r>
            <w:proofErr w:type="spellEnd"/>
            <w:r w:rsidRPr="007C3B19">
              <w:t xml:space="preserve"> im Bauwesen; Teil 1: Grundlegende Materialcharakteristiken. Beton- und Stahlbetonbau 113 (2018) 12, S. 868-876 - </w:t>
            </w:r>
            <w:hyperlink r:id="rId9" w:tgtFrame="_blank" w:history="1">
              <w:r w:rsidRPr="007C3B19">
                <w:t>DOI: 10.1002/best.201800077</w:t>
              </w:r>
            </w:hyperlink>
          </w:p>
          <w:p w14:paraId="1155EEF9" w14:textId="34195B8A" w:rsidR="006B55F8" w:rsidRDefault="002B3300" w:rsidP="007C3B19">
            <w:pPr>
              <w:pStyle w:val="Listenabsatz"/>
              <w:numPr>
                <w:ilvl w:val="0"/>
                <w:numId w:val="11"/>
              </w:numPr>
            </w:pPr>
            <w:r w:rsidRPr="002B3300">
              <w:t xml:space="preserve">Hentschel, M.; Schumann, A.; Ulrich, H.; Jentzsch, S.: Sanierung der </w:t>
            </w:r>
            <w:proofErr w:type="spellStart"/>
            <w:r w:rsidRPr="002B3300">
              <w:t>Hyparschale</w:t>
            </w:r>
            <w:proofErr w:type="spellEnd"/>
            <w:r w:rsidRPr="002B3300">
              <w:t xml:space="preserve"> Magdeburg. Bautechnik 96 (2019) 1, S. 25-30 - </w:t>
            </w:r>
            <w:hyperlink r:id="rId10" w:tgtFrame="_blank" w:history="1">
              <w:r w:rsidRPr="002B3300">
                <w:t>DOI: 10.1002/bate.201800087</w:t>
              </w:r>
            </w:hyperlink>
          </w:p>
          <w:p w14:paraId="50BCEA27" w14:textId="22F39A96" w:rsidR="00857FF3" w:rsidRDefault="002B3300" w:rsidP="009B077C">
            <w:pPr>
              <w:pStyle w:val="Listenabsatz"/>
              <w:numPr>
                <w:ilvl w:val="0"/>
                <w:numId w:val="11"/>
              </w:numPr>
            </w:pPr>
            <w:r w:rsidRPr="002B3300">
              <w:t xml:space="preserve">Curbach, M.; May, S.; Müller, E.; Schumann, A.; Schütze, E.; Wagner, J.: Verstärken mit </w:t>
            </w:r>
            <w:proofErr w:type="spellStart"/>
            <w:r w:rsidRPr="002B3300">
              <w:t>Carbonbeton</w:t>
            </w:r>
            <w:proofErr w:type="spellEnd"/>
            <w:r w:rsidRPr="002B3300">
              <w:t>. In: Beton-Kalender 2022, Teil 2, Kapitel XII. Ernst &amp; Sohn, Berlin.</w:t>
            </w:r>
          </w:p>
          <w:p w14:paraId="17812FFE" w14:textId="044C8423" w:rsidR="006C67D0" w:rsidRPr="007C3B19" w:rsidRDefault="006C67D0" w:rsidP="006C67D0">
            <w:pPr>
              <w:pStyle w:val="Listenabsatz"/>
              <w:numPr>
                <w:ilvl w:val="0"/>
                <w:numId w:val="11"/>
              </w:numPr>
            </w:pPr>
            <w:r w:rsidRPr="007C3B19">
              <w:t xml:space="preserve">Schumann, A.; May, M.; </w:t>
            </w:r>
            <w:r>
              <w:t xml:space="preserve">Schladitz, F.; Scheerer, S.; </w:t>
            </w:r>
            <w:r w:rsidRPr="007C3B19">
              <w:t xml:space="preserve">Curbach, M.: </w:t>
            </w:r>
            <w:proofErr w:type="spellStart"/>
            <w:r w:rsidRPr="007C3B19">
              <w:t>Carbonstäbe</w:t>
            </w:r>
            <w:proofErr w:type="spellEnd"/>
            <w:r w:rsidRPr="007C3B19">
              <w:t xml:space="preserve"> im Bauwesen; Teil </w:t>
            </w:r>
            <w:r>
              <w:t>2</w:t>
            </w:r>
            <w:r w:rsidRPr="007C3B19">
              <w:t xml:space="preserve">: </w:t>
            </w:r>
            <w:r>
              <w:t xml:space="preserve">Verbundverhalten – Verbundversuche an unterschiedlichen </w:t>
            </w:r>
            <w:proofErr w:type="spellStart"/>
            <w:r>
              <w:t>Carbonstäben</w:t>
            </w:r>
            <w:proofErr w:type="spellEnd"/>
            <w:r w:rsidRPr="007C3B19">
              <w:t>. Beton- und Stahlbetonbau 11</w:t>
            </w:r>
            <w:r>
              <w:t>5</w:t>
            </w:r>
            <w:r w:rsidRPr="007C3B19">
              <w:t xml:space="preserve"> (20</w:t>
            </w:r>
            <w:r>
              <w:t>20</w:t>
            </w:r>
            <w:r w:rsidRPr="007C3B19">
              <w:t xml:space="preserve">) 12, S. </w:t>
            </w:r>
            <w:r>
              <w:t>962</w:t>
            </w:r>
            <w:r w:rsidRPr="007C3B19">
              <w:t>-</w:t>
            </w:r>
            <w:r>
              <w:t>971</w:t>
            </w:r>
            <w:r w:rsidRPr="007C3B19">
              <w:t xml:space="preserve"> - </w:t>
            </w:r>
            <w:hyperlink r:id="rId11" w:tgtFrame="_blank" w:history="1">
              <w:r w:rsidRPr="007C3B19">
                <w:t>DOI: 10.1002/best.20</w:t>
              </w:r>
              <w:r>
                <w:t>20</w:t>
              </w:r>
              <w:r w:rsidRPr="007C3B19">
                <w:t>000</w:t>
              </w:r>
              <w:r>
                <w:t>4</w:t>
              </w:r>
              <w:r w:rsidRPr="007C3B19">
                <w:t>7</w:t>
              </w:r>
            </w:hyperlink>
          </w:p>
          <w:p w14:paraId="00891EBD" w14:textId="77777777" w:rsidR="002D7E5F" w:rsidRPr="006C67D0" w:rsidRDefault="002D7E5F" w:rsidP="002D7E5F">
            <w:pPr>
              <w:pStyle w:val="Listenabsatz"/>
            </w:pPr>
          </w:p>
          <w:p w14:paraId="18C88B19" w14:textId="77777777" w:rsidR="00A43093" w:rsidRDefault="002B3300" w:rsidP="002B3300">
            <w:pPr>
              <w:rPr>
                <w:i/>
                <w:iCs/>
              </w:rPr>
            </w:pPr>
            <w:r w:rsidRPr="00997BF3">
              <w:rPr>
                <w:i/>
                <w:iCs/>
              </w:rPr>
              <w:t xml:space="preserve">Weitere ausgewählte </w:t>
            </w:r>
            <w:r w:rsidR="007C3B19">
              <w:rPr>
                <w:i/>
                <w:iCs/>
              </w:rPr>
              <w:t>Veröffentlichungen</w:t>
            </w:r>
            <w:r w:rsidRPr="00997BF3">
              <w:rPr>
                <w:i/>
                <w:iCs/>
              </w:rPr>
              <w:t xml:space="preserve"> sind dem Anhang </w:t>
            </w:r>
            <w:r>
              <w:rPr>
                <w:i/>
                <w:iCs/>
              </w:rPr>
              <w:t>„Publikationsverzeichnis“</w:t>
            </w:r>
            <w:r w:rsidRPr="00997BF3">
              <w:rPr>
                <w:i/>
                <w:iCs/>
              </w:rPr>
              <w:t xml:space="preserve"> zu entnehmen.</w:t>
            </w:r>
          </w:p>
          <w:p w14:paraId="1B568E76" w14:textId="77777777" w:rsidR="002D7E5F" w:rsidRDefault="002D7E5F" w:rsidP="002B3300">
            <w:pPr>
              <w:rPr>
                <w:i/>
                <w:iCs/>
              </w:rPr>
            </w:pPr>
          </w:p>
          <w:p w14:paraId="72112108" w14:textId="608CF9C3" w:rsidR="002D7E5F" w:rsidRPr="002B3300" w:rsidRDefault="002D7E5F" w:rsidP="002B3300">
            <w:pPr>
              <w:rPr>
                <w:i/>
                <w:iCs/>
              </w:rPr>
            </w:pPr>
          </w:p>
        </w:tc>
      </w:tr>
    </w:tbl>
    <w:p w14:paraId="0195FE4C" w14:textId="7EB4D685" w:rsidR="009B0D6D" w:rsidRPr="003B4B8D" w:rsidRDefault="009B0D6D" w:rsidP="003227AF">
      <w:pPr>
        <w:ind w:left="1416" w:firstLine="708"/>
        <w:rPr>
          <w:b/>
          <w:bCs/>
          <w:sz w:val="28"/>
          <w:szCs w:val="28"/>
        </w:rPr>
      </w:pPr>
      <w:r w:rsidRPr="003B4B8D">
        <w:rPr>
          <w:b/>
          <w:bCs/>
          <w:sz w:val="28"/>
          <w:szCs w:val="28"/>
        </w:rPr>
        <w:lastRenderedPageBreak/>
        <w:t>Schul</w:t>
      </w:r>
      <w:r w:rsidR="0086189A">
        <w:rPr>
          <w:b/>
          <w:bCs/>
          <w:sz w:val="28"/>
          <w:szCs w:val="28"/>
        </w:rPr>
        <w:t>ischer Werdegang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9B0D6D" w14:paraId="49A6AA68" w14:textId="77777777" w:rsidTr="006B55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49658D" w14:textId="64F9E95B" w:rsidR="009B0D6D" w:rsidRPr="003227AF" w:rsidRDefault="00934368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10.2013 – 09.2015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0C78796C" w14:textId="77777777" w:rsidR="009B0D6D" w:rsidRPr="00934368" w:rsidRDefault="00934368" w:rsidP="007317BD">
            <w:pPr>
              <w:rPr>
                <w:b/>
                <w:bCs/>
              </w:rPr>
            </w:pPr>
            <w:r w:rsidRPr="00934368">
              <w:rPr>
                <w:b/>
                <w:bCs/>
              </w:rPr>
              <w:t>Bauingenieurwesen – Diplom Aufbaustudium</w:t>
            </w:r>
          </w:p>
          <w:p w14:paraId="0F5BA1FB" w14:textId="77777777" w:rsidR="00934368" w:rsidRDefault="00934368" w:rsidP="007317BD">
            <w:r>
              <w:t>Technische Universität Dresden</w:t>
            </w:r>
          </w:p>
          <w:p w14:paraId="3E3B7DA6" w14:textId="787124AC" w:rsidR="00934368" w:rsidRDefault="00934368" w:rsidP="007317BD">
            <w:r>
              <w:t>Schwerpunkt: Konstruktiver Ingenieurbau</w:t>
            </w:r>
          </w:p>
          <w:p w14:paraId="2861A7C9" w14:textId="77777777" w:rsidR="00934368" w:rsidRPr="00934368" w:rsidRDefault="00934368" w:rsidP="007317BD">
            <w:pPr>
              <w:rPr>
                <w:b/>
                <w:bCs/>
              </w:rPr>
            </w:pPr>
            <w:r w:rsidRPr="00934368">
              <w:rPr>
                <w:b/>
                <w:bCs/>
              </w:rPr>
              <w:t>Diplom-Ingenieur, Note: 1,4</w:t>
            </w:r>
          </w:p>
          <w:p w14:paraId="04C9B80E" w14:textId="3DDA3D5E" w:rsidR="00934368" w:rsidRDefault="00934368" w:rsidP="007317BD"/>
        </w:tc>
      </w:tr>
      <w:tr w:rsidR="00934368" w14:paraId="4A49490A" w14:textId="77777777" w:rsidTr="006B55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F5FFEB" w14:textId="592472D3" w:rsidR="00934368" w:rsidRPr="003227AF" w:rsidRDefault="00934368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10.2010 – 09.2013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76FB9E7E" w14:textId="77777777" w:rsidR="00934368" w:rsidRDefault="00934368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>Bauingenieurwesen</w:t>
            </w:r>
          </w:p>
          <w:p w14:paraId="7023DAF1" w14:textId="77777777" w:rsidR="00934368" w:rsidRPr="00934368" w:rsidRDefault="00934368" w:rsidP="007317BD">
            <w:r w:rsidRPr="00934368">
              <w:t>Bauhaus-Universität Weimar</w:t>
            </w:r>
          </w:p>
          <w:p w14:paraId="64D04C77" w14:textId="77777777" w:rsidR="00934368" w:rsidRDefault="00934368" w:rsidP="007317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Bachelor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Science, Note 2,2</w:t>
            </w:r>
          </w:p>
          <w:p w14:paraId="32679198" w14:textId="25987514" w:rsidR="00934368" w:rsidRPr="00934368" w:rsidRDefault="00934368" w:rsidP="007317BD">
            <w:pPr>
              <w:rPr>
                <w:b/>
                <w:bCs/>
              </w:rPr>
            </w:pPr>
          </w:p>
        </w:tc>
      </w:tr>
      <w:tr w:rsidR="00934368" w14:paraId="09F375B2" w14:textId="77777777" w:rsidTr="006B55F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2E67EB" w14:textId="48679027" w:rsidR="00934368" w:rsidRPr="003227AF" w:rsidRDefault="00934368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07.1996 – 03.2009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11AF5AA1" w14:textId="77777777" w:rsidR="00934368" w:rsidRPr="00934368" w:rsidRDefault="00934368" w:rsidP="007317BD">
            <w:r w:rsidRPr="00934368">
              <w:t>Grundschule Zell Mosel und Gymnasium Traben-Trarbach</w:t>
            </w:r>
          </w:p>
          <w:p w14:paraId="4D46863B" w14:textId="77777777" w:rsidR="00934368" w:rsidRDefault="00934368" w:rsidP="007317BD">
            <w:r w:rsidRPr="00934368">
              <w:t>Abitur, Note 3,4</w:t>
            </w:r>
          </w:p>
          <w:p w14:paraId="695556E5" w14:textId="385FC648" w:rsidR="00934368" w:rsidRPr="00934368" w:rsidRDefault="00934368" w:rsidP="007317BD"/>
        </w:tc>
      </w:tr>
      <w:tr w:rsidR="00934368" w:rsidRPr="00B677B6" w14:paraId="2E264BFE" w14:textId="77777777" w:rsidTr="006B55F8">
        <w:tc>
          <w:tcPr>
            <w:tcW w:w="2552" w:type="dxa"/>
            <w:tcBorders>
              <w:top w:val="single" w:sz="4" w:space="0" w:color="auto"/>
            </w:tcBorders>
          </w:tcPr>
          <w:p w14:paraId="0117AB83" w14:textId="2BDCAD01" w:rsidR="00934368" w:rsidRPr="003227AF" w:rsidRDefault="00934368" w:rsidP="007317BD">
            <w:pPr>
              <w:rPr>
                <w:i/>
                <w:iCs/>
              </w:rPr>
            </w:pPr>
            <w:r w:rsidRPr="003227AF">
              <w:rPr>
                <w:i/>
                <w:iCs/>
              </w:rPr>
              <w:t>07.2001 – 12.2001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14:paraId="041B80BC" w14:textId="00EDA857" w:rsidR="00934368" w:rsidRPr="006714ED" w:rsidRDefault="00934368" w:rsidP="007317BD">
            <w:pPr>
              <w:rPr>
                <w:lang w:val="en-US"/>
              </w:rPr>
            </w:pPr>
            <w:r w:rsidRPr="006714ED">
              <w:rPr>
                <w:lang w:val="en-US"/>
              </w:rPr>
              <w:t>Gulf Middle School Cape Coral, Florida, Amerika</w:t>
            </w:r>
          </w:p>
        </w:tc>
      </w:tr>
    </w:tbl>
    <w:p w14:paraId="2A97C703" w14:textId="2CC0E949" w:rsidR="006F4059" w:rsidRPr="006714ED" w:rsidRDefault="006F4059" w:rsidP="006F4059">
      <w:pPr>
        <w:rPr>
          <w:b/>
          <w:bCs/>
          <w:sz w:val="28"/>
          <w:szCs w:val="28"/>
          <w:lang w:val="en-US"/>
        </w:rPr>
      </w:pPr>
    </w:p>
    <w:p w14:paraId="759BB236" w14:textId="77777777" w:rsidR="008309EF" w:rsidRDefault="008309EF" w:rsidP="009B7583"/>
    <w:p w14:paraId="39D7E276" w14:textId="3EA8C685" w:rsidR="0053559D" w:rsidRDefault="006F4059" w:rsidP="009B7583">
      <w:pPr>
        <w:rPr>
          <w:b/>
          <w:bCs/>
        </w:rPr>
      </w:pPr>
      <w:r w:rsidRPr="0053559D">
        <w:rPr>
          <w:b/>
          <w:bCs/>
        </w:rPr>
        <w:t xml:space="preserve">Dresden, den </w:t>
      </w:r>
      <w:r w:rsidR="009B077C">
        <w:rPr>
          <w:b/>
          <w:bCs/>
        </w:rPr>
        <w:t>05</w:t>
      </w:r>
      <w:r w:rsidR="00F4397A">
        <w:rPr>
          <w:b/>
          <w:bCs/>
        </w:rPr>
        <w:t>.</w:t>
      </w:r>
      <w:r w:rsidR="002D7E5F">
        <w:rPr>
          <w:b/>
          <w:bCs/>
        </w:rPr>
        <w:t>0</w:t>
      </w:r>
      <w:r w:rsidR="009B077C">
        <w:rPr>
          <w:b/>
          <w:bCs/>
        </w:rPr>
        <w:t>8</w:t>
      </w:r>
      <w:r w:rsidRPr="0053559D">
        <w:rPr>
          <w:b/>
          <w:bCs/>
        </w:rPr>
        <w:t>.202</w:t>
      </w:r>
      <w:r w:rsidR="002D7E5F">
        <w:rPr>
          <w:b/>
          <w:bCs/>
        </w:rPr>
        <w:t>3</w:t>
      </w:r>
    </w:p>
    <w:p w14:paraId="4FBFFD52" w14:textId="77777777" w:rsidR="008309EF" w:rsidRDefault="008309EF" w:rsidP="009B7583">
      <w:pPr>
        <w:rPr>
          <w:b/>
          <w:bCs/>
        </w:rPr>
      </w:pPr>
    </w:p>
    <w:p w14:paraId="286D23B2" w14:textId="327FCEF3" w:rsidR="008309EF" w:rsidRDefault="008861D9" w:rsidP="009B7583">
      <w:pPr>
        <w:rPr>
          <w:b/>
          <w:bCs/>
        </w:rPr>
      </w:pPr>
      <w:r>
        <w:rPr>
          <w:noProof/>
        </w:rPr>
        <w:drawing>
          <wp:inline distT="0" distB="0" distL="0" distR="0" wp14:anchorId="6C330788" wp14:editId="7CB4E2A4">
            <wp:extent cx="1441450" cy="3175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D8A7" w14:textId="1FE655A9" w:rsidR="0053559D" w:rsidRDefault="0053559D" w:rsidP="009B7583">
      <w:pPr>
        <w:pBdr>
          <w:bottom w:val="single" w:sz="6" w:space="1" w:color="auto"/>
        </w:pBdr>
        <w:rPr>
          <w:b/>
          <w:bCs/>
        </w:rPr>
      </w:pPr>
    </w:p>
    <w:p w14:paraId="75E00F24" w14:textId="0B4546C9" w:rsidR="006F4059" w:rsidRPr="0053559D" w:rsidRDefault="00857FF3" w:rsidP="009B7583">
      <w:pPr>
        <w:rPr>
          <w:b/>
          <w:bCs/>
        </w:rPr>
      </w:pPr>
      <w:r>
        <w:rPr>
          <w:b/>
          <w:bCs/>
        </w:rPr>
        <w:t xml:space="preserve">Prof. Dr.-Ing. </w:t>
      </w:r>
      <w:r w:rsidR="006F4059" w:rsidRPr="0053559D">
        <w:rPr>
          <w:b/>
          <w:bCs/>
        </w:rPr>
        <w:t>Alexander Schumann</w:t>
      </w:r>
    </w:p>
    <w:sectPr w:rsidR="006F4059" w:rsidRPr="0053559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AA85" w14:textId="77777777" w:rsidR="005811FB" w:rsidRDefault="005811FB" w:rsidP="006B2F8D">
      <w:pPr>
        <w:spacing w:after="0" w:line="240" w:lineRule="auto"/>
      </w:pPr>
      <w:r>
        <w:separator/>
      </w:r>
    </w:p>
  </w:endnote>
  <w:endnote w:type="continuationSeparator" w:id="0">
    <w:p w14:paraId="313FD222" w14:textId="77777777" w:rsidR="005811FB" w:rsidRDefault="005811FB" w:rsidP="006B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C7D54" w:rsidRPr="00597EE0" w14:paraId="551DFE6C" w14:textId="77777777" w:rsidTr="0094373D">
      <w:tc>
        <w:tcPr>
          <w:tcW w:w="3020" w:type="dxa"/>
        </w:tcPr>
        <w:p w14:paraId="1FC74E7F" w14:textId="6D399BBA" w:rsidR="002C7D54" w:rsidRPr="00597EE0" w:rsidRDefault="002C7D54" w:rsidP="002C7D54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 w:rsidRPr="00597EE0">
            <w:rPr>
              <w:rFonts w:ascii="Arial" w:hAnsi="Arial" w:cs="Arial"/>
              <w:i/>
              <w:iCs/>
              <w:sz w:val="20"/>
              <w:szCs w:val="20"/>
            </w:rPr>
            <w:t xml:space="preserve">Stand: </w:t>
          </w:r>
          <w:r w:rsidR="009B077C">
            <w:rPr>
              <w:rFonts w:ascii="Arial" w:hAnsi="Arial" w:cs="Arial"/>
              <w:i/>
              <w:iCs/>
              <w:sz w:val="20"/>
              <w:szCs w:val="20"/>
            </w:rPr>
            <w:t>05</w:t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t>.0</w:t>
          </w:r>
          <w:r w:rsidR="009B077C">
            <w:rPr>
              <w:rFonts w:ascii="Arial" w:hAnsi="Arial" w:cs="Arial"/>
              <w:i/>
              <w:iCs/>
              <w:sz w:val="20"/>
              <w:szCs w:val="20"/>
            </w:rPr>
            <w:t>8</w:t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t>.202</w:t>
          </w:r>
          <w:r w:rsidR="009D1BC4">
            <w:rPr>
              <w:rFonts w:ascii="Arial" w:hAnsi="Arial" w:cs="Arial"/>
              <w:i/>
              <w:iCs/>
              <w:sz w:val="20"/>
              <w:szCs w:val="20"/>
            </w:rPr>
            <w:t>3</w:t>
          </w:r>
        </w:p>
      </w:tc>
      <w:tc>
        <w:tcPr>
          <w:tcW w:w="3021" w:type="dxa"/>
        </w:tcPr>
        <w:p w14:paraId="3C1B2B77" w14:textId="09280CFB" w:rsidR="002C7D54" w:rsidRPr="00597EE0" w:rsidRDefault="002C7D54" w:rsidP="002C7D54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 w:rsidRPr="00597EE0">
            <w:rPr>
              <w:rFonts w:ascii="Arial" w:hAnsi="Arial" w:cs="Arial"/>
              <w:i/>
              <w:iCs/>
              <w:sz w:val="20"/>
              <w:szCs w:val="20"/>
            </w:rPr>
            <w:t>Alexander Schumann</w:t>
          </w:r>
        </w:p>
      </w:tc>
      <w:tc>
        <w:tcPr>
          <w:tcW w:w="3021" w:type="dxa"/>
        </w:tcPr>
        <w:p w14:paraId="795F3916" w14:textId="77777777" w:rsidR="002C7D54" w:rsidRPr="00597EE0" w:rsidRDefault="002C7D54" w:rsidP="002C7D54">
          <w:pPr>
            <w:pStyle w:val="Fuzeile"/>
            <w:jc w:val="right"/>
            <w:rPr>
              <w:rFonts w:ascii="Arial" w:hAnsi="Arial" w:cs="Arial"/>
              <w:i/>
              <w:iCs/>
              <w:sz w:val="20"/>
              <w:szCs w:val="20"/>
            </w:rPr>
          </w:pPr>
          <w:r w:rsidRPr="00597EE0">
            <w:rPr>
              <w:rFonts w:ascii="Arial" w:hAnsi="Arial" w:cs="Arial"/>
              <w:i/>
              <w:iCs/>
              <w:sz w:val="20"/>
              <w:szCs w:val="20"/>
            </w:rPr>
            <w:fldChar w:fldCharType="begin"/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instrText>PAGE   \* MERGEFORMAT</w:instrText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fldChar w:fldCharType="separate"/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t>1</w:t>
          </w:r>
          <w:r w:rsidRPr="00597EE0">
            <w:rPr>
              <w:rFonts w:ascii="Arial" w:hAnsi="Arial" w:cs="Arial"/>
              <w:i/>
              <w:iCs/>
              <w:sz w:val="20"/>
              <w:szCs w:val="20"/>
            </w:rPr>
            <w:fldChar w:fldCharType="end"/>
          </w:r>
        </w:p>
      </w:tc>
    </w:tr>
  </w:tbl>
  <w:p w14:paraId="56933417" w14:textId="77777777" w:rsidR="002C7D54" w:rsidRDefault="002C7D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535D" w14:textId="77777777" w:rsidR="005811FB" w:rsidRDefault="005811FB" w:rsidP="006B2F8D">
      <w:pPr>
        <w:spacing w:after="0" w:line="240" w:lineRule="auto"/>
      </w:pPr>
      <w:r>
        <w:separator/>
      </w:r>
    </w:p>
  </w:footnote>
  <w:footnote w:type="continuationSeparator" w:id="0">
    <w:p w14:paraId="142BD01F" w14:textId="77777777" w:rsidR="005811FB" w:rsidRDefault="005811FB" w:rsidP="006B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985"/>
      <w:gridCol w:w="3675"/>
    </w:tblGrid>
    <w:tr w:rsidR="006B2F8D" w14:paraId="36EB68BA" w14:textId="77777777" w:rsidTr="00A077D0">
      <w:tc>
        <w:tcPr>
          <w:tcW w:w="3402" w:type="dxa"/>
          <w:tcBorders>
            <w:bottom w:val="single" w:sz="4" w:space="0" w:color="auto"/>
          </w:tcBorders>
        </w:tcPr>
        <w:p w14:paraId="1E56299B" w14:textId="74F924AC" w:rsidR="006B2F8D" w:rsidRDefault="006B2F8D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Lebenslauf</w:t>
          </w:r>
        </w:p>
        <w:p w14:paraId="6F2BED4C" w14:textId="450650CA" w:rsidR="00A077D0" w:rsidRPr="00597EE0" w:rsidRDefault="00A077D0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</w:p>
      </w:tc>
      <w:tc>
        <w:tcPr>
          <w:tcW w:w="1985" w:type="dxa"/>
          <w:tcBorders>
            <w:bottom w:val="single" w:sz="4" w:space="0" w:color="auto"/>
          </w:tcBorders>
        </w:tcPr>
        <w:p w14:paraId="033B7DA4" w14:textId="77777777" w:rsidR="006B2F8D" w:rsidRPr="008033C3" w:rsidRDefault="006B2F8D" w:rsidP="006B2F8D">
          <w:pPr>
            <w:pStyle w:val="Fuzeile"/>
            <w:rPr>
              <w:i/>
              <w:iCs/>
              <w:sz w:val="20"/>
              <w:szCs w:val="20"/>
            </w:rPr>
          </w:pPr>
        </w:p>
      </w:tc>
      <w:tc>
        <w:tcPr>
          <w:tcW w:w="3675" w:type="dxa"/>
          <w:tcBorders>
            <w:bottom w:val="single" w:sz="4" w:space="0" w:color="auto"/>
          </w:tcBorders>
        </w:tcPr>
        <w:p w14:paraId="1C4FA7F7" w14:textId="77777777" w:rsidR="006B2F8D" w:rsidRPr="008033C3" w:rsidRDefault="006B2F8D" w:rsidP="006B2F8D">
          <w:pPr>
            <w:pStyle w:val="Fuzeile"/>
            <w:jc w:val="right"/>
            <w:rPr>
              <w:i/>
              <w:iCs/>
              <w:sz w:val="20"/>
              <w:szCs w:val="20"/>
            </w:rPr>
          </w:pPr>
        </w:p>
      </w:tc>
    </w:tr>
    <w:tr w:rsidR="002C7D54" w14:paraId="518841C7" w14:textId="77777777" w:rsidTr="00A077D0">
      <w:tc>
        <w:tcPr>
          <w:tcW w:w="3402" w:type="dxa"/>
          <w:tcBorders>
            <w:top w:val="single" w:sz="4" w:space="0" w:color="auto"/>
            <w:bottom w:val="nil"/>
          </w:tcBorders>
        </w:tcPr>
        <w:p w14:paraId="3FAE1DFB" w14:textId="77777777" w:rsidR="00DF3AF1" w:rsidRDefault="00DF3AF1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</w:p>
        <w:p w14:paraId="5242AFD4" w14:textId="2CF149EF" w:rsidR="00A077D0" w:rsidRDefault="00DF3AF1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Alexander Schumann</w:t>
          </w:r>
        </w:p>
        <w:p w14:paraId="55881514" w14:textId="6A86D913" w:rsidR="002C7D54" w:rsidRDefault="002C7D54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Klingenberger Straße 28</w:t>
          </w:r>
        </w:p>
        <w:p w14:paraId="197EE3B1" w14:textId="57D6B813" w:rsidR="002C7D54" w:rsidRDefault="002C7D54" w:rsidP="006B2F8D">
          <w:pPr>
            <w:pStyle w:val="Fuzeile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01187 Dresden</w:t>
          </w:r>
        </w:p>
      </w:tc>
      <w:tc>
        <w:tcPr>
          <w:tcW w:w="1985" w:type="dxa"/>
          <w:tcBorders>
            <w:top w:val="single" w:sz="4" w:space="0" w:color="auto"/>
            <w:bottom w:val="nil"/>
          </w:tcBorders>
        </w:tcPr>
        <w:p w14:paraId="33F1B520" w14:textId="77777777" w:rsidR="002C7D54" w:rsidRPr="008033C3" w:rsidRDefault="002C7D54" w:rsidP="006B2F8D">
          <w:pPr>
            <w:pStyle w:val="Fuzeile"/>
            <w:rPr>
              <w:i/>
              <w:iCs/>
              <w:sz w:val="20"/>
              <w:szCs w:val="20"/>
            </w:rPr>
          </w:pPr>
        </w:p>
      </w:tc>
      <w:tc>
        <w:tcPr>
          <w:tcW w:w="3675" w:type="dxa"/>
          <w:tcBorders>
            <w:top w:val="single" w:sz="4" w:space="0" w:color="auto"/>
            <w:bottom w:val="nil"/>
          </w:tcBorders>
        </w:tcPr>
        <w:p w14:paraId="5ABE4C76" w14:textId="7C289370" w:rsidR="002C7D54" w:rsidRPr="008033C3" w:rsidRDefault="00A077D0" w:rsidP="006B2F8D">
          <w:pPr>
            <w:pStyle w:val="Fuzeile"/>
            <w:jc w:val="righ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br/>
          </w:r>
          <w:r w:rsidR="002C7D54">
            <w:rPr>
              <w:i/>
              <w:iCs/>
              <w:sz w:val="20"/>
              <w:szCs w:val="20"/>
            </w:rPr>
            <w:t>Tel.: 0176-70161340</w:t>
          </w:r>
          <w:r w:rsidR="002C7D54">
            <w:rPr>
              <w:i/>
              <w:iCs/>
              <w:sz w:val="20"/>
              <w:szCs w:val="20"/>
            </w:rPr>
            <w:br/>
          </w:r>
          <w:r>
            <w:rPr>
              <w:i/>
              <w:iCs/>
              <w:sz w:val="20"/>
              <w:szCs w:val="20"/>
            </w:rPr>
            <w:t>E-Mail: alexander.schumann@</w:t>
          </w:r>
          <w:r w:rsidR="00B677B6">
            <w:rPr>
              <w:i/>
              <w:iCs/>
              <w:sz w:val="20"/>
              <w:szCs w:val="20"/>
            </w:rPr>
            <w:t>iu</w:t>
          </w:r>
          <w:r>
            <w:rPr>
              <w:i/>
              <w:iCs/>
              <w:sz w:val="20"/>
              <w:szCs w:val="20"/>
            </w:rPr>
            <w:t>.</w:t>
          </w:r>
          <w:r w:rsidR="00B677B6">
            <w:rPr>
              <w:i/>
              <w:iCs/>
              <w:sz w:val="20"/>
              <w:szCs w:val="20"/>
            </w:rPr>
            <w:t>org</w:t>
          </w:r>
        </w:p>
      </w:tc>
    </w:tr>
  </w:tbl>
  <w:p w14:paraId="744B4C8D" w14:textId="77777777" w:rsidR="006B2F8D" w:rsidRDefault="006B2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D4CD0C"/>
    <w:multiLevelType w:val="hybridMultilevel"/>
    <w:tmpl w:val="6C0F4B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15CDA"/>
    <w:multiLevelType w:val="hybridMultilevel"/>
    <w:tmpl w:val="C0BEC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4DDA"/>
    <w:multiLevelType w:val="hybridMultilevel"/>
    <w:tmpl w:val="1BEED7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1C82"/>
    <w:multiLevelType w:val="hybridMultilevel"/>
    <w:tmpl w:val="D5468056"/>
    <w:lvl w:ilvl="0" w:tplc="D5D01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03F58"/>
    <w:multiLevelType w:val="hybridMultilevel"/>
    <w:tmpl w:val="8F705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71AA3"/>
    <w:multiLevelType w:val="hybridMultilevel"/>
    <w:tmpl w:val="1AC45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14F4"/>
    <w:multiLevelType w:val="hybridMultilevel"/>
    <w:tmpl w:val="F9D02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7FE5"/>
    <w:multiLevelType w:val="hybridMultilevel"/>
    <w:tmpl w:val="7D0CC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1AB2"/>
    <w:multiLevelType w:val="hybridMultilevel"/>
    <w:tmpl w:val="87623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5D50"/>
    <w:multiLevelType w:val="hybridMultilevel"/>
    <w:tmpl w:val="2750A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118C2"/>
    <w:multiLevelType w:val="hybridMultilevel"/>
    <w:tmpl w:val="F62CB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35B3"/>
    <w:multiLevelType w:val="hybridMultilevel"/>
    <w:tmpl w:val="9884A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2F6F"/>
    <w:multiLevelType w:val="hybridMultilevel"/>
    <w:tmpl w:val="A378CF44"/>
    <w:lvl w:ilvl="0" w:tplc="F2707D34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61E1"/>
    <w:multiLevelType w:val="hybridMultilevel"/>
    <w:tmpl w:val="67F0E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B04A4"/>
    <w:multiLevelType w:val="hybridMultilevel"/>
    <w:tmpl w:val="6B9A8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23037"/>
    <w:multiLevelType w:val="hybridMultilevel"/>
    <w:tmpl w:val="BC06B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206">
    <w:abstractNumId w:val="6"/>
  </w:num>
  <w:num w:numId="2" w16cid:durableId="730927269">
    <w:abstractNumId w:val="4"/>
  </w:num>
  <w:num w:numId="3" w16cid:durableId="1279294845">
    <w:abstractNumId w:val="7"/>
  </w:num>
  <w:num w:numId="4" w16cid:durableId="1766337031">
    <w:abstractNumId w:val="5"/>
  </w:num>
  <w:num w:numId="5" w16cid:durableId="880899200">
    <w:abstractNumId w:val="1"/>
  </w:num>
  <w:num w:numId="6" w16cid:durableId="107816997">
    <w:abstractNumId w:val="11"/>
  </w:num>
  <w:num w:numId="7" w16cid:durableId="249316685">
    <w:abstractNumId w:val="9"/>
  </w:num>
  <w:num w:numId="8" w16cid:durableId="5835680">
    <w:abstractNumId w:val="15"/>
  </w:num>
  <w:num w:numId="9" w16cid:durableId="1391268987">
    <w:abstractNumId w:val="14"/>
  </w:num>
  <w:num w:numId="10" w16cid:durableId="163864125">
    <w:abstractNumId w:val="3"/>
  </w:num>
  <w:num w:numId="11" w16cid:durableId="1919555076">
    <w:abstractNumId w:val="10"/>
  </w:num>
  <w:num w:numId="12" w16cid:durableId="652104029">
    <w:abstractNumId w:val="13"/>
  </w:num>
  <w:num w:numId="13" w16cid:durableId="572931003">
    <w:abstractNumId w:val="12"/>
  </w:num>
  <w:num w:numId="14" w16cid:durableId="695228852">
    <w:abstractNumId w:val="0"/>
  </w:num>
  <w:num w:numId="15" w16cid:durableId="715085634">
    <w:abstractNumId w:val="2"/>
  </w:num>
  <w:num w:numId="16" w16cid:durableId="1527399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5"/>
    <w:rsid w:val="000526C2"/>
    <w:rsid w:val="000C3768"/>
    <w:rsid w:val="000D0A94"/>
    <w:rsid w:val="000F01ED"/>
    <w:rsid w:val="000F5364"/>
    <w:rsid w:val="00110499"/>
    <w:rsid w:val="00123C6D"/>
    <w:rsid w:val="001502A3"/>
    <w:rsid w:val="001711E3"/>
    <w:rsid w:val="00176BA4"/>
    <w:rsid w:val="001A1B2D"/>
    <w:rsid w:val="001A6DEA"/>
    <w:rsid w:val="001C2121"/>
    <w:rsid w:val="002148D3"/>
    <w:rsid w:val="00234BBE"/>
    <w:rsid w:val="002A055F"/>
    <w:rsid w:val="002B3300"/>
    <w:rsid w:val="002C7D54"/>
    <w:rsid w:val="002D7E5F"/>
    <w:rsid w:val="003227AF"/>
    <w:rsid w:val="003811EC"/>
    <w:rsid w:val="003840CF"/>
    <w:rsid w:val="0039171A"/>
    <w:rsid w:val="00397094"/>
    <w:rsid w:val="003B4B8D"/>
    <w:rsid w:val="003C1AEB"/>
    <w:rsid w:val="003E7B63"/>
    <w:rsid w:val="003F5856"/>
    <w:rsid w:val="00433F0E"/>
    <w:rsid w:val="00437827"/>
    <w:rsid w:val="00466054"/>
    <w:rsid w:val="00473C5D"/>
    <w:rsid w:val="004B7C56"/>
    <w:rsid w:val="004C6363"/>
    <w:rsid w:val="0053559D"/>
    <w:rsid w:val="00540CC7"/>
    <w:rsid w:val="00561BEB"/>
    <w:rsid w:val="005811FB"/>
    <w:rsid w:val="005A4DFD"/>
    <w:rsid w:val="005A686A"/>
    <w:rsid w:val="005B0A5B"/>
    <w:rsid w:val="00612784"/>
    <w:rsid w:val="00654275"/>
    <w:rsid w:val="006714ED"/>
    <w:rsid w:val="006B2F8D"/>
    <w:rsid w:val="006B55F8"/>
    <w:rsid w:val="006C67D0"/>
    <w:rsid w:val="006D3FD8"/>
    <w:rsid w:val="006E755A"/>
    <w:rsid w:val="006F4059"/>
    <w:rsid w:val="00727DE2"/>
    <w:rsid w:val="007A6A37"/>
    <w:rsid w:val="007B6E94"/>
    <w:rsid w:val="007C3B19"/>
    <w:rsid w:val="007D7406"/>
    <w:rsid w:val="007E5464"/>
    <w:rsid w:val="007F655A"/>
    <w:rsid w:val="008102B5"/>
    <w:rsid w:val="008309EF"/>
    <w:rsid w:val="00857FF3"/>
    <w:rsid w:val="0086189A"/>
    <w:rsid w:val="008861D9"/>
    <w:rsid w:val="008A5AAA"/>
    <w:rsid w:val="008B2F56"/>
    <w:rsid w:val="008B4041"/>
    <w:rsid w:val="008E05ED"/>
    <w:rsid w:val="00934368"/>
    <w:rsid w:val="00956B99"/>
    <w:rsid w:val="00996E73"/>
    <w:rsid w:val="00997BF3"/>
    <w:rsid w:val="009B077C"/>
    <w:rsid w:val="009B0D6D"/>
    <w:rsid w:val="009B5A9F"/>
    <w:rsid w:val="009B7583"/>
    <w:rsid w:val="009D1BC4"/>
    <w:rsid w:val="009E6BAE"/>
    <w:rsid w:val="009F4983"/>
    <w:rsid w:val="009F640D"/>
    <w:rsid w:val="00A077D0"/>
    <w:rsid w:val="00A43093"/>
    <w:rsid w:val="00A464B8"/>
    <w:rsid w:val="00A73BB9"/>
    <w:rsid w:val="00AB02B8"/>
    <w:rsid w:val="00B07B37"/>
    <w:rsid w:val="00B12DCA"/>
    <w:rsid w:val="00B42603"/>
    <w:rsid w:val="00B677B6"/>
    <w:rsid w:val="00BC1358"/>
    <w:rsid w:val="00BC1E3B"/>
    <w:rsid w:val="00BE5D9B"/>
    <w:rsid w:val="00BE72FE"/>
    <w:rsid w:val="00BF74EC"/>
    <w:rsid w:val="00C4193B"/>
    <w:rsid w:val="00C54CBE"/>
    <w:rsid w:val="00C879CD"/>
    <w:rsid w:val="00C91CF6"/>
    <w:rsid w:val="00CA6D0D"/>
    <w:rsid w:val="00CD5436"/>
    <w:rsid w:val="00D252E1"/>
    <w:rsid w:val="00D47BCD"/>
    <w:rsid w:val="00D84BB1"/>
    <w:rsid w:val="00DA3CF2"/>
    <w:rsid w:val="00DC5763"/>
    <w:rsid w:val="00DF3AF1"/>
    <w:rsid w:val="00E17A33"/>
    <w:rsid w:val="00E25637"/>
    <w:rsid w:val="00E362A0"/>
    <w:rsid w:val="00E637A6"/>
    <w:rsid w:val="00E7394B"/>
    <w:rsid w:val="00E85B51"/>
    <w:rsid w:val="00EC17ED"/>
    <w:rsid w:val="00EE2808"/>
    <w:rsid w:val="00F375F3"/>
    <w:rsid w:val="00F4397A"/>
    <w:rsid w:val="00F57963"/>
    <w:rsid w:val="00F87E9B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C7855"/>
  <w15:chartTrackingRefBased/>
  <w15:docId w15:val="{7BC8B470-6044-44FE-80C1-35B7D097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B3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0D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D6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3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B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F8D"/>
  </w:style>
  <w:style w:type="paragraph" w:styleId="Fuzeile">
    <w:name w:val="footer"/>
    <w:basedOn w:val="Standard"/>
    <w:link w:val="FuzeileZchn"/>
    <w:uiPriority w:val="99"/>
    <w:unhideWhenUsed/>
    <w:rsid w:val="006B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F8D"/>
  </w:style>
  <w:style w:type="paragraph" w:customStyle="1" w:styleId="Default">
    <w:name w:val="Default"/>
    <w:rsid w:val="00654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02/suco.20170014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1002/best.20180007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x.doi.org/10.1002/bate.20180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002/best.20180007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Schumann</dc:creator>
  <cp:keywords/>
  <dc:description/>
  <cp:lastModifiedBy>Schumann, Alexander, Dr.-Ing.</cp:lastModifiedBy>
  <cp:revision>4</cp:revision>
  <cp:lastPrinted>2022-09-13T08:42:00Z</cp:lastPrinted>
  <dcterms:created xsi:type="dcterms:W3CDTF">2023-05-20T11:27:00Z</dcterms:created>
  <dcterms:modified xsi:type="dcterms:W3CDTF">2023-08-05T17:16:00Z</dcterms:modified>
</cp:coreProperties>
</file>