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1A990" w14:textId="4B12C597" w:rsidR="008932C6" w:rsidRPr="00974429" w:rsidRDefault="008932C6">
      <w:pPr>
        <w:pStyle w:val="Corpsdetexte"/>
        <w:spacing w:before="1" w:line="225" w:lineRule="auto"/>
        <w:ind w:left="120" w:right="111"/>
        <w:rPr>
          <w:rFonts w:ascii="Trebuchet MS" w:hAnsi="Trebuchet MS"/>
          <w:sz w:val="22"/>
          <w:szCs w:val="22"/>
        </w:rPr>
      </w:pPr>
    </w:p>
    <w:p w14:paraId="2A330840" w14:textId="02D0434A" w:rsidR="008932C6" w:rsidRPr="00974429" w:rsidRDefault="008932C6">
      <w:pPr>
        <w:pStyle w:val="Corpsdetexte"/>
        <w:spacing w:before="1" w:line="225" w:lineRule="auto"/>
        <w:ind w:left="120" w:right="111"/>
        <w:rPr>
          <w:rFonts w:ascii="Trebuchet MS" w:hAnsi="Trebuchet MS"/>
          <w:b/>
          <w:bCs/>
          <w:sz w:val="22"/>
          <w:szCs w:val="22"/>
        </w:rPr>
      </w:pPr>
    </w:p>
    <w:p w14:paraId="0E4264AC" w14:textId="77777777" w:rsidR="008932C6" w:rsidRDefault="008932C6" w:rsidP="00A67F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rebuchet MS" w:hAnsi="Trebuchet MS" w:cs="Courier New"/>
          <w:b/>
          <w:bCs/>
          <w:sz w:val="22"/>
          <w:szCs w:val="22"/>
        </w:rPr>
      </w:pPr>
      <w:r w:rsidRPr="00974429">
        <w:rPr>
          <w:rFonts w:ascii="Trebuchet MS" w:hAnsi="Trebuchet MS" w:cs="Courier New"/>
          <w:b/>
          <w:bCs/>
          <w:sz w:val="22"/>
          <w:szCs w:val="22"/>
        </w:rPr>
        <w:t>TÉRMINOS GENERALES Y CONDICIONES</w:t>
      </w:r>
    </w:p>
    <w:p w14:paraId="79A4B02B" w14:textId="77777777" w:rsidR="00974429" w:rsidRPr="00974429" w:rsidRDefault="00974429" w:rsidP="00A67F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rebuchet MS" w:hAnsi="Trebuchet MS" w:cs="Courier New"/>
          <w:b/>
          <w:bCs/>
          <w:sz w:val="22"/>
          <w:szCs w:val="22"/>
        </w:rPr>
      </w:pPr>
    </w:p>
    <w:p w14:paraId="241CE052" w14:textId="4C5BBC0A" w:rsidR="008932C6" w:rsidRDefault="00974429" w:rsidP="008E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rebuchet MS" w:hAnsi="Trebuchet MS" w:cs="Courier New"/>
          <w:b/>
          <w:bCs/>
          <w:sz w:val="22"/>
          <w:szCs w:val="22"/>
        </w:rPr>
      </w:pPr>
      <w:r w:rsidRPr="00974429">
        <w:rPr>
          <w:rFonts w:ascii="Trebuchet MS" w:hAnsi="Trebuchet MS" w:cs="Courier New"/>
          <w:b/>
          <w:bCs/>
          <w:sz w:val="22"/>
          <w:szCs w:val="22"/>
        </w:rPr>
        <w:t xml:space="preserve">PERFECTSTAY.COM PARA </w:t>
      </w:r>
      <w:r w:rsidR="008E5BBF">
        <w:rPr>
          <w:rFonts w:ascii="Trebuchet MS" w:hAnsi="Trebuchet MS" w:cs="Courier New"/>
          <w:b/>
          <w:bCs/>
          <w:sz w:val="22"/>
          <w:szCs w:val="22"/>
        </w:rPr>
        <w:t>PERFECT ESCAPES</w:t>
      </w:r>
    </w:p>
    <w:p w14:paraId="03CAF435" w14:textId="77777777" w:rsidR="008E5BBF" w:rsidRPr="00974429" w:rsidRDefault="008E5BBF" w:rsidP="008E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rebuchet MS" w:hAnsi="Trebuchet MS" w:cs="Courier New"/>
          <w:b/>
          <w:bCs/>
          <w:sz w:val="22"/>
          <w:szCs w:val="22"/>
        </w:rPr>
      </w:pPr>
    </w:p>
    <w:p w14:paraId="02D6685C" w14:textId="6EF90C9B" w:rsidR="008932C6" w:rsidRPr="00974429" w:rsidRDefault="00974429" w:rsidP="00A67F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rebuchet MS" w:hAnsi="Trebuchet MS" w:cs="Courier New"/>
          <w:b/>
          <w:bCs/>
          <w:sz w:val="22"/>
          <w:szCs w:val="22"/>
        </w:rPr>
      </w:pPr>
      <w:r w:rsidRPr="00974429">
        <w:rPr>
          <w:rFonts w:ascii="Trebuchet MS" w:hAnsi="Trebuchet MS" w:cs="Courier New"/>
          <w:b/>
          <w:bCs/>
          <w:sz w:val="22"/>
          <w:szCs w:val="22"/>
        </w:rPr>
        <w:t xml:space="preserve">VERSION DEL </w:t>
      </w:r>
      <w:r w:rsidR="008E5BBF">
        <w:rPr>
          <w:rFonts w:ascii="Trebuchet MS" w:hAnsi="Trebuchet MS" w:cs="Courier New"/>
          <w:b/>
          <w:bCs/>
          <w:sz w:val="22"/>
          <w:szCs w:val="22"/>
        </w:rPr>
        <w:t>30/06</w:t>
      </w:r>
      <w:r w:rsidRPr="00974429">
        <w:rPr>
          <w:rFonts w:ascii="Trebuchet MS" w:hAnsi="Trebuchet MS" w:cs="Courier New"/>
          <w:b/>
          <w:bCs/>
          <w:sz w:val="22"/>
          <w:szCs w:val="22"/>
        </w:rPr>
        <w:t>/2025</w:t>
      </w:r>
    </w:p>
    <w:p w14:paraId="766E383B" w14:textId="77777777" w:rsidR="008932C6" w:rsidRPr="00974429" w:rsidRDefault="008932C6" w:rsidP="00A67F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p>
    <w:p w14:paraId="5464A2F1" w14:textId="6C4DDE62" w:rsidR="008932C6" w:rsidRPr="00DD7058" w:rsidRDefault="008932C6" w:rsidP="00A67F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rPr>
      </w:pPr>
      <w:r w:rsidRPr="00974429">
        <w:rPr>
          <w:rFonts w:ascii="Trebuchet MS" w:hAnsi="Trebuchet MS" w:cs="Courier New"/>
          <w:sz w:val="22"/>
          <w:szCs w:val="22"/>
        </w:rPr>
        <w:t>Estos términos y condiciones generales rigen la venta de servicios y viajes</w:t>
      </w:r>
      <w:r w:rsidR="00A67F26" w:rsidRPr="00974429">
        <w:rPr>
          <w:rFonts w:ascii="Trebuchet MS" w:hAnsi="Trebuchet MS" w:cs="Courier New"/>
          <w:sz w:val="22"/>
          <w:szCs w:val="22"/>
        </w:rPr>
        <w:t>,</w:t>
      </w:r>
      <w:r w:rsidRPr="00974429">
        <w:rPr>
          <w:rFonts w:ascii="Trebuchet MS" w:hAnsi="Trebuchet MS" w:cs="Courier New"/>
          <w:sz w:val="22"/>
          <w:szCs w:val="22"/>
        </w:rPr>
        <w:t xml:space="preserve"> realizad</w:t>
      </w:r>
      <w:r w:rsidR="00A67F26" w:rsidRPr="00974429">
        <w:rPr>
          <w:rFonts w:ascii="Trebuchet MS" w:hAnsi="Trebuchet MS" w:cs="Courier New"/>
          <w:sz w:val="22"/>
          <w:szCs w:val="22"/>
        </w:rPr>
        <w:t>a</w:t>
      </w:r>
      <w:r w:rsidRPr="00974429">
        <w:rPr>
          <w:rFonts w:ascii="Trebuchet MS" w:hAnsi="Trebuchet MS" w:cs="Courier New"/>
          <w:sz w:val="22"/>
          <w:szCs w:val="22"/>
        </w:rPr>
        <w:t xml:space="preserve"> por</w:t>
      </w:r>
      <w:r w:rsidR="00A67F26" w:rsidRPr="00974429">
        <w:rPr>
          <w:rFonts w:ascii="Trebuchet MS" w:hAnsi="Trebuchet MS" w:cs="Courier New"/>
          <w:sz w:val="22"/>
          <w:szCs w:val="22"/>
        </w:rPr>
        <w:t xml:space="preserve"> </w:t>
      </w:r>
      <w:proofErr w:type="spellStart"/>
      <w:r w:rsidR="00A67F26" w:rsidRPr="00974429">
        <w:rPr>
          <w:rFonts w:ascii="Trebuchet MS" w:hAnsi="Trebuchet MS" w:cs="Courier New"/>
          <w:sz w:val="22"/>
          <w:szCs w:val="22"/>
        </w:rPr>
        <w:t>por</w:t>
      </w:r>
      <w:proofErr w:type="spellEnd"/>
      <w:r w:rsidR="00A67F26" w:rsidRPr="00974429">
        <w:rPr>
          <w:rFonts w:ascii="Trebuchet MS" w:hAnsi="Trebuchet MS" w:cs="Courier New"/>
          <w:sz w:val="22"/>
          <w:szCs w:val="22"/>
        </w:rPr>
        <w:t xml:space="preserve"> teléfono</w:t>
      </w:r>
      <w:r w:rsidR="00BC0F94" w:rsidRPr="00974429">
        <w:rPr>
          <w:rFonts w:ascii="Trebuchet MS" w:hAnsi="Trebuchet MS" w:cs="Courier New"/>
          <w:sz w:val="22"/>
          <w:szCs w:val="22"/>
        </w:rPr>
        <w:t>,</w:t>
      </w:r>
      <w:r w:rsidRPr="00974429">
        <w:rPr>
          <w:rFonts w:ascii="Trebuchet MS" w:hAnsi="Trebuchet MS" w:cs="Courier New"/>
          <w:sz w:val="22"/>
          <w:szCs w:val="22"/>
        </w:rPr>
        <w:t xml:space="preserve"> y en el sitio web "</w:t>
      </w:r>
      <w:proofErr w:type="spellStart"/>
      <w:r w:rsidR="008E5BBF">
        <w:rPr>
          <w:rFonts w:ascii="Trebuchet MS" w:hAnsi="Trebuchet MS"/>
          <w:sz w:val="22"/>
          <w:szCs w:val="22"/>
        </w:rPr>
        <w:t>Perfect</w:t>
      </w:r>
      <w:proofErr w:type="spellEnd"/>
      <w:r w:rsidR="008E5BBF">
        <w:rPr>
          <w:rFonts w:ascii="Trebuchet MS" w:hAnsi="Trebuchet MS"/>
          <w:sz w:val="22"/>
          <w:szCs w:val="22"/>
        </w:rPr>
        <w:t xml:space="preserve"> Escapes</w:t>
      </w:r>
      <w:r w:rsidR="00974429" w:rsidRPr="00DD7058">
        <w:rPr>
          <w:rFonts w:ascii="Trebuchet MS" w:hAnsi="Trebuchet MS" w:cs="Courier New"/>
          <w:sz w:val="22"/>
          <w:szCs w:val="22"/>
        </w:rPr>
        <w:t>” accesible en</w:t>
      </w:r>
      <w:r w:rsidR="00974429" w:rsidRPr="00DD7058">
        <w:rPr>
          <w:rFonts w:ascii="Trebuchet MS" w:hAnsi="Trebuchet MS"/>
          <w:sz w:val="22"/>
          <w:szCs w:val="22"/>
        </w:rPr>
        <w:t xml:space="preserve"> </w:t>
      </w:r>
      <w:hyperlink r:id="rId7" w:history="1">
        <w:r w:rsidR="008E5BBF" w:rsidRPr="005F2B9C">
          <w:rPr>
            <w:rStyle w:val="Lienhypertexte"/>
            <w:rFonts w:ascii="Trebuchet MS" w:hAnsi="Trebuchet MS"/>
          </w:rPr>
          <w:t>https://www.perfectescapes.com/es-ES</w:t>
        </w:r>
      </w:hyperlink>
      <w:r w:rsidR="008E5BBF">
        <w:rPr>
          <w:rFonts w:ascii="Trebuchet MS" w:hAnsi="Trebuchet MS"/>
        </w:rPr>
        <w:t xml:space="preserve"> </w:t>
      </w:r>
      <w:r w:rsidRPr="00DD7058">
        <w:rPr>
          <w:rFonts w:ascii="Trebuchet MS" w:hAnsi="Trebuchet MS" w:cs="Courier New"/>
          <w:sz w:val="22"/>
          <w:szCs w:val="22"/>
        </w:rPr>
        <w:t xml:space="preserve">en el marco de una asociación entre </w:t>
      </w:r>
      <w:proofErr w:type="spellStart"/>
      <w:r w:rsidR="008E5BBF">
        <w:rPr>
          <w:rFonts w:ascii="Trebuchet MS" w:hAnsi="Trebuchet MS"/>
          <w:color w:val="212121"/>
        </w:rPr>
        <w:t>Perfect</w:t>
      </w:r>
      <w:proofErr w:type="spellEnd"/>
      <w:r w:rsidR="008E5BBF">
        <w:rPr>
          <w:rFonts w:ascii="Trebuchet MS" w:hAnsi="Trebuchet MS"/>
          <w:color w:val="212121"/>
        </w:rPr>
        <w:t xml:space="preserve"> Escapes</w:t>
      </w:r>
      <w:r w:rsidR="00974429" w:rsidRPr="00DD7058">
        <w:rPr>
          <w:rFonts w:ascii="Trebuchet MS" w:hAnsi="Trebuchet MS"/>
          <w:color w:val="212121"/>
        </w:rPr>
        <w:t xml:space="preserve"> </w:t>
      </w:r>
      <w:r w:rsidRPr="00DD7058">
        <w:rPr>
          <w:rFonts w:ascii="Trebuchet MS" w:hAnsi="Trebuchet MS" w:cs="Courier New"/>
          <w:sz w:val="22"/>
          <w:szCs w:val="22"/>
        </w:rPr>
        <w:t>y PERFECTSTAY.COM. El sitio web es publicado exclusivamente por PERFECTSTAY.COM</w:t>
      </w:r>
      <w:r w:rsidRPr="00974429">
        <w:rPr>
          <w:rFonts w:ascii="Trebuchet MS" w:hAnsi="Trebuchet MS" w:cs="Courier New"/>
          <w:sz w:val="22"/>
          <w:szCs w:val="22"/>
        </w:rPr>
        <w:t xml:space="preserve">, y las </w:t>
      </w:r>
      <w:r w:rsidR="004E73F6" w:rsidRPr="00974429">
        <w:rPr>
          <w:rFonts w:ascii="Trebuchet MS" w:hAnsi="Trebuchet MS" w:cs="Courier New"/>
          <w:sz w:val="22"/>
          <w:szCs w:val="22"/>
        </w:rPr>
        <w:t>ofertas</w:t>
      </w:r>
      <w:r w:rsidRPr="00974429">
        <w:rPr>
          <w:rFonts w:ascii="Trebuchet MS" w:hAnsi="Trebuchet MS" w:cs="Courier New"/>
          <w:sz w:val="22"/>
          <w:szCs w:val="22"/>
        </w:rPr>
        <w:t xml:space="preserve"> se realizan en nombre de PERFECTSTAY.COM,</w:t>
      </w:r>
      <w:r w:rsidR="00BC0F94" w:rsidRPr="00974429">
        <w:rPr>
          <w:rFonts w:ascii="Trebuchet MS" w:hAnsi="Trebuchet MS" w:cs="Courier New"/>
          <w:sz w:val="22"/>
          <w:szCs w:val="22"/>
        </w:rPr>
        <w:t xml:space="preserve"> </w:t>
      </w:r>
      <w:r w:rsidRPr="00974429">
        <w:rPr>
          <w:rFonts w:ascii="Trebuchet MS" w:hAnsi="Trebuchet MS" w:cs="Courier New"/>
          <w:sz w:val="22"/>
          <w:szCs w:val="22"/>
        </w:rPr>
        <w:t xml:space="preserve">Sociedad anónima simplificada con un capital social de </w:t>
      </w:r>
      <w:r w:rsidR="006711D4" w:rsidRPr="00974429">
        <w:rPr>
          <w:rFonts w:ascii="Trebuchet MS" w:hAnsi="Trebuchet MS" w:cs="Courier New"/>
          <w:sz w:val="22"/>
          <w:szCs w:val="22"/>
        </w:rPr>
        <w:t>489 798</w:t>
      </w:r>
      <w:r w:rsidRPr="00974429">
        <w:rPr>
          <w:rFonts w:ascii="Trebuchet MS" w:hAnsi="Trebuchet MS" w:cs="Courier New"/>
          <w:sz w:val="22"/>
          <w:szCs w:val="22"/>
        </w:rPr>
        <w:t>€.</w:t>
      </w:r>
    </w:p>
    <w:p w14:paraId="33CBCA33" w14:textId="77777777" w:rsidR="008932C6" w:rsidRPr="00974429" w:rsidRDefault="008932C6" w:rsidP="008932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s="Courier New"/>
          <w:sz w:val="22"/>
          <w:szCs w:val="22"/>
        </w:rPr>
      </w:pPr>
    </w:p>
    <w:p w14:paraId="2C18C76B" w14:textId="77777777" w:rsidR="008932C6" w:rsidRPr="00974429" w:rsidRDefault="008932C6" w:rsidP="00C963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b/>
          <w:sz w:val="22"/>
          <w:szCs w:val="22"/>
        </w:rPr>
      </w:pPr>
      <w:r w:rsidRPr="00974429">
        <w:rPr>
          <w:rFonts w:ascii="Trebuchet MS" w:hAnsi="Trebuchet MS" w:cs="Courier New"/>
          <w:b/>
          <w:sz w:val="22"/>
          <w:szCs w:val="22"/>
        </w:rPr>
        <w:t>1.</w:t>
      </w:r>
      <w:r w:rsidRPr="00974429">
        <w:rPr>
          <w:rFonts w:ascii="Trebuchet MS" w:hAnsi="Trebuchet MS" w:cs="Courier New"/>
          <w:b/>
          <w:sz w:val="22"/>
          <w:szCs w:val="22"/>
          <w:u w:val="single"/>
        </w:rPr>
        <w:t xml:space="preserve"> Introducción</w:t>
      </w:r>
    </w:p>
    <w:p w14:paraId="4DA712E3" w14:textId="77777777" w:rsidR="008932C6" w:rsidRPr="00974429" w:rsidRDefault="008932C6" w:rsidP="00C963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p>
    <w:p w14:paraId="1D8C5F17" w14:textId="05764D29" w:rsidR="008932C6" w:rsidRPr="00974429" w:rsidRDefault="008932C6" w:rsidP="00DB68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r w:rsidRPr="00974429">
        <w:rPr>
          <w:rFonts w:ascii="Trebuchet MS" w:hAnsi="Trebuchet MS" w:cs="Courier New"/>
          <w:sz w:val="22"/>
          <w:szCs w:val="22"/>
        </w:rPr>
        <w:t xml:space="preserve">Estos términos y condiciones generales </w:t>
      </w:r>
      <w:r w:rsidR="00FB740B" w:rsidRPr="00974429">
        <w:rPr>
          <w:rFonts w:ascii="Trebuchet MS" w:hAnsi="Trebuchet MS" w:cs="Courier New"/>
          <w:sz w:val="22"/>
          <w:szCs w:val="22"/>
        </w:rPr>
        <w:t>se aplican a</w:t>
      </w:r>
      <w:r w:rsidRPr="00974429">
        <w:rPr>
          <w:rFonts w:ascii="Trebuchet MS" w:hAnsi="Trebuchet MS" w:cs="Courier New"/>
          <w:sz w:val="22"/>
          <w:szCs w:val="22"/>
        </w:rPr>
        <w:t xml:space="preserve"> la venta de los Servicios creados en nombre de PERFECTSTAY.COM, </w:t>
      </w:r>
      <w:r w:rsidR="001F76B0" w:rsidRPr="00974429">
        <w:rPr>
          <w:rFonts w:ascii="Trebuchet MS" w:hAnsi="Trebuchet MS" w:cs="Courier New"/>
          <w:sz w:val="22"/>
          <w:szCs w:val="22"/>
        </w:rPr>
        <w:t>Sociedad anónima simplificada</w:t>
      </w:r>
      <w:r w:rsidRPr="00974429">
        <w:rPr>
          <w:rFonts w:ascii="Trebuchet MS" w:hAnsi="Trebuchet MS" w:cs="Courier New"/>
          <w:sz w:val="22"/>
          <w:szCs w:val="22"/>
        </w:rPr>
        <w:t xml:space="preserve"> con un capital social de € </w:t>
      </w:r>
      <w:r w:rsidR="006711D4" w:rsidRPr="00974429">
        <w:rPr>
          <w:rFonts w:ascii="Trebuchet MS" w:hAnsi="Trebuchet MS" w:cs="Courier New"/>
          <w:sz w:val="22"/>
          <w:szCs w:val="22"/>
        </w:rPr>
        <w:t>489 798</w:t>
      </w:r>
      <w:r w:rsidRPr="00974429">
        <w:rPr>
          <w:rFonts w:ascii="Trebuchet MS" w:hAnsi="Trebuchet MS" w:cs="Courier New"/>
          <w:sz w:val="22"/>
          <w:szCs w:val="22"/>
        </w:rPr>
        <w:t xml:space="preserve">, y que tiene su domicilio social en 10 rue de </w:t>
      </w:r>
      <w:proofErr w:type="spellStart"/>
      <w:r w:rsidRPr="00974429">
        <w:rPr>
          <w:rFonts w:ascii="Trebuchet MS" w:hAnsi="Trebuchet MS" w:cs="Courier New"/>
          <w:sz w:val="22"/>
          <w:szCs w:val="22"/>
        </w:rPr>
        <w:t>Penthièvre</w:t>
      </w:r>
      <w:proofErr w:type="spellEnd"/>
      <w:r w:rsidRPr="00974429">
        <w:rPr>
          <w:rFonts w:ascii="Trebuchet MS" w:hAnsi="Trebuchet MS" w:cs="Courier New"/>
          <w:sz w:val="22"/>
          <w:szCs w:val="22"/>
        </w:rPr>
        <w:t xml:space="preserve"> 75008 París, inscrita en el Registro Mercantil de París con el número 818 188 385, registrad</w:t>
      </w:r>
      <w:r w:rsidR="009D6E31" w:rsidRPr="00974429">
        <w:rPr>
          <w:rFonts w:ascii="Trebuchet MS" w:hAnsi="Trebuchet MS" w:cs="Courier New"/>
          <w:sz w:val="22"/>
          <w:szCs w:val="22"/>
        </w:rPr>
        <w:t>a</w:t>
      </w:r>
      <w:r w:rsidRPr="00974429">
        <w:rPr>
          <w:rFonts w:ascii="Trebuchet MS" w:hAnsi="Trebuchet MS" w:cs="Courier New"/>
          <w:sz w:val="22"/>
          <w:szCs w:val="22"/>
        </w:rPr>
        <w:t xml:space="preserve"> en </w:t>
      </w:r>
      <w:proofErr w:type="spellStart"/>
      <w:r w:rsidRPr="00974429">
        <w:rPr>
          <w:rFonts w:ascii="Trebuchet MS" w:hAnsi="Trebuchet MS" w:cs="Courier New"/>
          <w:sz w:val="22"/>
          <w:szCs w:val="22"/>
        </w:rPr>
        <w:t>Atout</w:t>
      </w:r>
      <w:proofErr w:type="spellEnd"/>
      <w:r w:rsidRPr="00974429">
        <w:rPr>
          <w:rFonts w:ascii="Trebuchet MS" w:hAnsi="Trebuchet MS" w:cs="Courier New"/>
          <w:sz w:val="22"/>
          <w:szCs w:val="22"/>
        </w:rPr>
        <w:t xml:space="preserve"> France (Agencia Francesa de Desarrollo Turístico) con el número IM075160071, con el número exclusivo de </w:t>
      </w:r>
      <w:r w:rsidR="009D6E31" w:rsidRPr="00974429">
        <w:rPr>
          <w:rFonts w:ascii="Trebuchet MS" w:hAnsi="Trebuchet MS" w:cs="Courier New"/>
          <w:sz w:val="22"/>
          <w:szCs w:val="22"/>
        </w:rPr>
        <w:t>VAT</w:t>
      </w:r>
      <w:r w:rsidRPr="00974429">
        <w:rPr>
          <w:rFonts w:ascii="Trebuchet MS" w:hAnsi="Trebuchet MS" w:cs="Courier New"/>
          <w:sz w:val="22"/>
          <w:szCs w:val="22"/>
        </w:rPr>
        <w:t xml:space="preserve"> FR 52 818 188 385, y con una garantía financiera suscrita con GROUPAMA ASSURANCE-CREDIT, 8-10 rue </w:t>
      </w:r>
      <w:proofErr w:type="spellStart"/>
      <w:r w:rsidRPr="00974429">
        <w:rPr>
          <w:rFonts w:ascii="Trebuchet MS" w:hAnsi="Trebuchet MS" w:cs="Courier New"/>
          <w:sz w:val="22"/>
          <w:szCs w:val="22"/>
        </w:rPr>
        <w:t>d'Astorg</w:t>
      </w:r>
      <w:proofErr w:type="spellEnd"/>
      <w:r w:rsidRPr="00974429">
        <w:rPr>
          <w:rFonts w:ascii="Trebuchet MS" w:hAnsi="Trebuchet MS" w:cs="Courier New"/>
          <w:sz w:val="22"/>
          <w:szCs w:val="22"/>
        </w:rPr>
        <w:t xml:space="preserve"> , 75008 París, que cubre todos los territorios incluidos en los Servicios vendidos en el sitio web y una póliza de seguro de responsabilidad civil </w:t>
      </w:r>
      <w:r w:rsidR="0026251C" w:rsidRPr="00974429">
        <w:rPr>
          <w:rFonts w:ascii="Trebuchet MS" w:hAnsi="Trebuchet MS" w:cs="Courier New"/>
          <w:sz w:val="22"/>
          <w:szCs w:val="22"/>
        </w:rPr>
        <w:t>con</w:t>
      </w:r>
      <w:r w:rsidRPr="00974429">
        <w:rPr>
          <w:rFonts w:ascii="Trebuchet MS" w:hAnsi="Trebuchet MS" w:cs="Courier New"/>
          <w:sz w:val="22"/>
          <w:szCs w:val="22"/>
        </w:rPr>
        <w:t xml:space="preserve"> </w:t>
      </w:r>
      <w:r w:rsidR="006711D4" w:rsidRPr="00974429">
        <w:rPr>
          <w:rFonts w:ascii="Trebuchet MS" w:hAnsi="Trebuchet MS" w:cs="Courier New"/>
          <w:sz w:val="22"/>
          <w:szCs w:val="22"/>
        </w:rPr>
        <w:t xml:space="preserve">HELVETIA ASSURANCES S.A., 25 </w:t>
      </w:r>
      <w:proofErr w:type="spellStart"/>
      <w:r w:rsidR="006711D4" w:rsidRPr="00974429">
        <w:rPr>
          <w:rFonts w:ascii="Trebuchet MS" w:hAnsi="Trebuchet MS" w:cs="Courier New"/>
          <w:sz w:val="22"/>
          <w:szCs w:val="22"/>
        </w:rPr>
        <w:t>Quai</w:t>
      </w:r>
      <w:proofErr w:type="spellEnd"/>
      <w:r w:rsidR="006711D4" w:rsidRPr="00974429">
        <w:rPr>
          <w:rFonts w:ascii="Trebuchet MS" w:hAnsi="Trebuchet MS" w:cs="Courier New"/>
          <w:sz w:val="22"/>
          <w:szCs w:val="22"/>
        </w:rPr>
        <w:t xml:space="preserve"> </w:t>
      </w:r>
      <w:proofErr w:type="spellStart"/>
      <w:r w:rsidR="006711D4" w:rsidRPr="00974429">
        <w:rPr>
          <w:rFonts w:ascii="Trebuchet MS" w:hAnsi="Trebuchet MS" w:cs="Courier New"/>
          <w:sz w:val="22"/>
          <w:szCs w:val="22"/>
        </w:rPr>
        <w:t>Lamandé</w:t>
      </w:r>
      <w:proofErr w:type="spellEnd"/>
      <w:r w:rsidR="006711D4" w:rsidRPr="00974429">
        <w:rPr>
          <w:rFonts w:ascii="Trebuchet MS" w:hAnsi="Trebuchet MS" w:cs="Courier New"/>
          <w:sz w:val="22"/>
          <w:szCs w:val="22"/>
        </w:rPr>
        <w:t xml:space="preserve">, 76600 Le </w:t>
      </w:r>
      <w:proofErr w:type="spellStart"/>
      <w:r w:rsidR="006711D4" w:rsidRPr="00974429">
        <w:rPr>
          <w:rFonts w:ascii="Trebuchet MS" w:hAnsi="Trebuchet MS" w:cs="Courier New"/>
          <w:sz w:val="22"/>
          <w:szCs w:val="22"/>
        </w:rPr>
        <w:t>Havre</w:t>
      </w:r>
      <w:proofErr w:type="spellEnd"/>
      <w:r w:rsidRPr="00974429">
        <w:rPr>
          <w:rFonts w:ascii="Trebuchet MS" w:hAnsi="Trebuchet MS" w:cs="Courier New"/>
          <w:sz w:val="22"/>
          <w:szCs w:val="22"/>
        </w:rPr>
        <w:t>, que cubre los daños causados</w:t>
      </w:r>
      <w:r w:rsidR="006711D4" w:rsidRPr="00974429">
        <w:rPr>
          <w:rFonts w:ascii="Trebuchet MS" w:hAnsi="Trebuchet MS" w:cs="Courier New"/>
          <w:sz w:val="22"/>
          <w:szCs w:val="22"/>
        </w:rPr>
        <w:t xml:space="preserve"> </w:t>
      </w:r>
      <w:r w:rsidRPr="00974429">
        <w:rPr>
          <w:rFonts w:ascii="Trebuchet MS" w:hAnsi="Trebuchet MS" w:cs="Courier New"/>
          <w:sz w:val="22"/>
          <w:szCs w:val="22"/>
        </w:rPr>
        <w:t xml:space="preserve">a terceros </w:t>
      </w:r>
      <w:r w:rsidR="00A31974" w:rsidRPr="00974429">
        <w:rPr>
          <w:rFonts w:ascii="Trebuchet MS" w:hAnsi="Trebuchet MS" w:cs="Courier New"/>
          <w:sz w:val="22"/>
          <w:szCs w:val="22"/>
        </w:rPr>
        <w:t>con motivo</w:t>
      </w:r>
      <w:r w:rsidR="00672E10" w:rsidRPr="00974429">
        <w:rPr>
          <w:rFonts w:ascii="Trebuchet MS" w:hAnsi="Trebuchet MS" w:cs="Courier New"/>
          <w:sz w:val="22"/>
          <w:szCs w:val="22"/>
        </w:rPr>
        <w:t xml:space="preserve"> de su </w:t>
      </w:r>
      <w:r w:rsidRPr="00974429">
        <w:rPr>
          <w:rFonts w:ascii="Trebuchet MS" w:hAnsi="Trebuchet MS" w:cs="Courier New"/>
          <w:sz w:val="22"/>
          <w:szCs w:val="22"/>
        </w:rPr>
        <w:t>actividad de venta de vacaciones, paquetes de viaje y b</w:t>
      </w:r>
      <w:r w:rsidR="0026251C" w:rsidRPr="00974429">
        <w:rPr>
          <w:rFonts w:ascii="Trebuchet MS" w:hAnsi="Trebuchet MS" w:cs="Courier New"/>
          <w:sz w:val="22"/>
          <w:szCs w:val="22"/>
        </w:rPr>
        <w:t>illetes</w:t>
      </w:r>
      <w:r w:rsidRPr="00974429">
        <w:rPr>
          <w:rFonts w:ascii="Trebuchet MS" w:hAnsi="Trebuchet MS" w:cs="Courier New"/>
          <w:sz w:val="22"/>
          <w:szCs w:val="22"/>
        </w:rPr>
        <w:t>, hasta 3</w:t>
      </w:r>
      <w:r w:rsidR="0026251C" w:rsidRPr="00974429">
        <w:rPr>
          <w:rFonts w:ascii="Trebuchet MS" w:hAnsi="Trebuchet MS" w:cs="Courier New"/>
          <w:sz w:val="22"/>
          <w:szCs w:val="22"/>
        </w:rPr>
        <w:t>.</w:t>
      </w:r>
      <w:r w:rsidRPr="00974429">
        <w:rPr>
          <w:rFonts w:ascii="Trebuchet MS" w:hAnsi="Trebuchet MS" w:cs="Courier New"/>
          <w:sz w:val="22"/>
          <w:szCs w:val="22"/>
        </w:rPr>
        <w:t>000</w:t>
      </w:r>
      <w:r w:rsidR="0026251C" w:rsidRPr="00974429">
        <w:rPr>
          <w:rFonts w:ascii="Trebuchet MS" w:hAnsi="Trebuchet MS" w:cs="Courier New"/>
          <w:sz w:val="22"/>
          <w:szCs w:val="22"/>
        </w:rPr>
        <w:t>.</w:t>
      </w:r>
      <w:r w:rsidRPr="00974429">
        <w:rPr>
          <w:rFonts w:ascii="Trebuchet MS" w:hAnsi="Trebuchet MS" w:cs="Courier New"/>
          <w:sz w:val="22"/>
          <w:szCs w:val="22"/>
        </w:rPr>
        <w:t xml:space="preserve">000 de euros por </w:t>
      </w:r>
      <w:r w:rsidR="00A639E9" w:rsidRPr="00974429">
        <w:rPr>
          <w:rFonts w:ascii="Trebuchet MS" w:hAnsi="Trebuchet MS" w:cs="Courier New"/>
          <w:sz w:val="22"/>
          <w:szCs w:val="22"/>
        </w:rPr>
        <w:t>siniestro</w:t>
      </w:r>
      <w:r w:rsidRPr="00974429">
        <w:rPr>
          <w:rFonts w:ascii="Trebuchet MS" w:hAnsi="Trebuchet MS" w:cs="Courier New"/>
          <w:sz w:val="22"/>
          <w:szCs w:val="22"/>
        </w:rPr>
        <w:t xml:space="preserve"> y por año de seguro.</w:t>
      </w:r>
    </w:p>
    <w:p w14:paraId="2D28B9EB" w14:textId="77777777" w:rsidR="008932C6" w:rsidRPr="00974429" w:rsidRDefault="008932C6" w:rsidP="00DB68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p>
    <w:p w14:paraId="0E712791" w14:textId="77777777" w:rsidR="008932C6" w:rsidRPr="00974429" w:rsidRDefault="008932C6" w:rsidP="00DB68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r w:rsidRPr="00974429">
        <w:rPr>
          <w:rFonts w:ascii="Trebuchet MS" w:hAnsi="Trebuchet MS" w:cs="Courier New"/>
          <w:sz w:val="22"/>
          <w:szCs w:val="22"/>
        </w:rPr>
        <w:t>PERFECTSTAY.COM ofrece servicios turísticos en su nombre y en nombre de sus proveedores.</w:t>
      </w:r>
    </w:p>
    <w:p w14:paraId="2607AC2F" w14:textId="77777777" w:rsidR="008932C6" w:rsidRPr="00974429" w:rsidRDefault="008932C6" w:rsidP="00DB68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p>
    <w:p w14:paraId="0F655DFF" w14:textId="0100D9D5" w:rsidR="008932C6" w:rsidRPr="00974429" w:rsidRDefault="008932C6" w:rsidP="00DB68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r w:rsidRPr="00974429">
        <w:rPr>
          <w:rFonts w:ascii="Trebuchet MS" w:hAnsi="Trebuchet MS" w:cs="Courier New"/>
          <w:sz w:val="22"/>
          <w:szCs w:val="22"/>
        </w:rPr>
        <w:t xml:space="preserve">Estos términos y condiciones generales </w:t>
      </w:r>
      <w:r w:rsidR="00FB740B" w:rsidRPr="00974429">
        <w:rPr>
          <w:rFonts w:ascii="Trebuchet MS" w:hAnsi="Trebuchet MS" w:cs="Courier New"/>
          <w:sz w:val="22"/>
          <w:szCs w:val="22"/>
        </w:rPr>
        <w:t>se aplican a</w:t>
      </w:r>
      <w:r w:rsidRPr="00974429">
        <w:rPr>
          <w:rFonts w:ascii="Trebuchet MS" w:hAnsi="Trebuchet MS" w:cs="Courier New"/>
          <w:sz w:val="22"/>
          <w:szCs w:val="22"/>
        </w:rPr>
        <w:t xml:space="preserve"> l</w:t>
      </w:r>
      <w:r w:rsidR="00D93353" w:rsidRPr="00974429">
        <w:rPr>
          <w:rFonts w:ascii="Trebuchet MS" w:hAnsi="Trebuchet MS" w:cs="Courier New"/>
          <w:sz w:val="22"/>
          <w:szCs w:val="22"/>
        </w:rPr>
        <w:t>a</w:t>
      </w:r>
      <w:r w:rsidRPr="00974429">
        <w:rPr>
          <w:rFonts w:ascii="Trebuchet MS" w:hAnsi="Trebuchet MS" w:cs="Courier New"/>
          <w:sz w:val="22"/>
          <w:szCs w:val="22"/>
        </w:rPr>
        <w:t xml:space="preserve">s </w:t>
      </w:r>
      <w:r w:rsidR="00D93353" w:rsidRPr="00974429">
        <w:rPr>
          <w:rFonts w:ascii="Trebuchet MS" w:hAnsi="Trebuchet MS" w:cs="Courier New"/>
          <w:sz w:val="22"/>
          <w:szCs w:val="22"/>
        </w:rPr>
        <w:t>reservas</w:t>
      </w:r>
      <w:r w:rsidRPr="00974429">
        <w:rPr>
          <w:rFonts w:ascii="Trebuchet MS" w:hAnsi="Trebuchet MS" w:cs="Courier New"/>
          <w:sz w:val="22"/>
          <w:szCs w:val="22"/>
        </w:rPr>
        <w:t xml:space="preserve"> que </w:t>
      </w:r>
      <w:r w:rsidR="00744856" w:rsidRPr="00974429">
        <w:rPr>
          <w:rFonts w:ascii="Trebuchet MS" w:hAnsi="Trebuchet MS" w:cs="Courier New"/>
          <w:sz w:val="22"/>
          <w:szCs w:val="22"/>
        </w:rPr>
        <w:t>el</w:t>
      </w:r>
      <w:r w:rsidRPr="00974429">
        <w:rPr>
          <w:rFonts w:ascii="Trebuchet MS" w:hAnsi="Trebuchet MS" w:cs="Courier New"/>
          <w:sz w:val="22"/>
          <w:szCs w:val="22"/>
        </w:rPr>
        <w:t xml:space="preserve"> cliente puede realizar por teléfono o en el sitio web.</w:t>
      </w:r>
    </w:p>
    <w:p w14:paraId="3ED3A7B9" w14:textId="77777777" w:rsidR="008932C6" w:rsidRPr="00974429" w:rsidRDefault="008932C6" w:rsidP="00DB68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p>
    <w:p w14:paraId="58D644DD" w14:textId="48D1147D" w:rsidR="008932C6" w:rsidRPr="00974429" w:rsidRDefault="008932C6" w:rsidP="00DB68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r w:rsidRPr="00974429">
        <w:rPr>
          <w:rFonts w:ascii="Trebuchet MS" w:hAnsi="Trebuchet MS" w:cs="Courier New"/>
          <w:sz w:val="22"/>
          <w:szCs w:val="22"/>
        </w:rPr>
        <w:t xml:space="preserve">El uso del sitio web y la administración de los datos personales de los </w:t>
      </w:r>
      <w:r w:rsidR="00BF6003" w:rsidRPr="00974429">
        <w:rPr>
          <w:rFonts w:ascii="Trebuchet MS" w:hAnsi="Trebuchet MS" w:cs="Courier New"/>
          <w:sz w:val="22"/>
          <w:szCs w:val="22"/>
        </w:rPr>
        <w:t>c</w:t>
      </w:r>
      <w:r w:rsidRPr="00974429">
        <w:rPr>
          <w:rFonts w:ascii="Trebuchet MS" w:hAnsi="Trebuchet MS" w:cs="Courier New"/>
          <w:sz w:val="22"/>
          <w:szCs w:val="22"/>
        </w:rPr>
        <w:t xml:space="preserve">lientes se rigen por la Política de </w:t>
      </w:r>
      <w:r w:rsidR="00DB68FE" w:rsidRPr="00974429">
        <w:rPr>
          <w:rFonts w:ascii="Trebuchet MS" w:hAnsi="Trebuchet MS" w:cs="Courier New"/>
          <w:sz w:val="22"/>
          <w:szCs w:val="22"/>
        </w:rPr>
        <w:t>Privacidad</w:t>
      </w:r>
      <w:r w:rsidRPr="00974429">
        <w:rPr>
          <w:rFonts w:ascii="Trebuchet MS" w:hAnsi="Trebuchet MS" w:cs="Courier New"/>
          <w:sz w:val="22"/>
          <w:szCs w:val="22"/>
        </w:rPr>
        <w:t xml:space="preserve">, que el </w:t>
      </w:r>
      <w:r w:rsidR="00DB68FE" w:rsidRPr="00974429">
        <w:rPr>
          <w:rFonts w:ascii="Trebuchet MS" w:hAnsi="Trebuchet MS" w:cs="Courier New"/>
          <w:sz w:val="22"/>
          <w:szCs w:val="22"/>
        </w:rPr>
        <w:t>c</w:t>
      </w:r>
      <w:r w:rsidRPr="00974429">
        <w:rPr>
          <w:rFonts w:ascii="Trebuchet MS" w:hAnsi="Trebuchet MS" w:cs="Courier New"/>
          <w:sz w:val="22"/>
          <w:szCs w:val="22"/>
        </w:rPr>
        <w:t>liente reconoce haber leído y aceptado por separado.</w:t>
      </w:r>
    </w:p>
    <w:p w14:paraId="2F1CB844" w14:textId="77777777" w:rsidR="008932C6" w:rsidRPr="00974429" w:rsidRDefault="008932C6" w:rsidP="008932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s="Courier New"/>
          <w:sz w:val="22"/>
          <w:szCs w:val="22"/>
        </w:rPr>
      </w:pPr>
    </w:p>
    <w:p w14:paraId="1C651167" w14:textId="13CB52FA" w:rsidR="00FC2BCF" w:rsidRPr="00974429" w:rsidRDefault="008932C6" w:rsidP="00D97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r w:rsidRPr="00974429">
        <w:rPr>
          <w:rFonts w:ascii="Trebuchet MS" w:hAnsi="Trebuchet MS" w:cs="Courier New"/>
          <w:sz w:val="22"/>
          <w:szCs w:val="22"/>
        </w:rPr>
        <w:t>L</w:t>
      </w:r>
      <w:r w:rsidR="00B70C35" w:rsidRPr="00974429">
        <w:rPr>
          <w:rFonts w:ascii="Trebuchet MS" w:hAnsi="Trebuchet MS" w:cs="Courier New"/>
          <w:sz w:val="22"/>
          <w:szCs w:val="22"/>
        </w:rPr>
        <w:t>a regulación</w:t>
      </w:r>
      <w:r w:rsidRPr="00974429">
        <w:rPr>
          <w:rFonts w:ascii="Trebuchet MS" w:hAnsi="Trebuchet MS" w:cs="Courier New"/>
          <w:sz w:val="22"/>
          <w:szCs w:val="22"/>
        </w:rPr>
        <w:t xml:space="preserve"> aplicable a tod</w:t>
      </w:r>
      <w:r w:rsidR="009911D6" w:rsidRPr="00974429">
        <w:rPr>
          <w:rFonts w:ascii="Trebuchet MS" w:hAnsi="Trebuchet MS" w:cs="Courier New"/>
          <w:sz w:val="22"/>
          <w:szCs w:val="22"/>
        </w:rPr>
        <w:t>a</w:t>
      </w:r>
      <w:r w:rsidRPr="00974429">
        <w:rPr>
          <w:rFonts w:ascii="Trebuchet MS" w:hAnsi="Trebuchet MS" w:cs="Courier New"/>
          <w:sz w:val="22"/>
          <w:szCs w:val="22"/>
        </w:rPr>
        <w:t>s l</w:t>
      </w:r>
      <w:r w:rsidR="009911D6" w:rsidRPr="00974429">
        <w:rPr>
          <w:rFonts w:ascii="Trebuchet MS" w:hAnsi="Trebuchet MS" w:cs="Courier New"/>
          <w:sz w:val="22"/>
          <w:szCs w:val="22"/>
        </w:rPr>
        <w:t>a</w:t>
      </w:r>
      <w:r w:rsidRPr="00974429">
        <w:rPr>
          <w:rFonts w:ascii="Trebuchet MS" w:hAnsi="Trebuchet MS" w:cs="Courier New"/>
          <w:sz w:val="22"/>
          <w:szCs w:val="22"/>
        </w:rPr>
        <w:t xml:space="preserve">s </w:t>
      </w:r>
      <w:r w:rsidR="009911D6" w:rsidRPr="00974429">
        <w:rPr>
          <w:rFonts w:ascii="Trebuchet MS" w:hAnsi="Trebuchet MS" w:cs="Courier New"/>
          <w:sz w:val="22"/>
          <w:szCs w:val="22"/>
        </w:rPr>
        <w:t>reservas</w:t>
      </w:r>
      <w:r w:rsidRPr="00974429">
        <w:rPr>
          <w:rFonts w:ascii="Trebuchet MS" w:hAnsi="Trebuchet MS" w:cs="Courier New"/>
          <w:sz w:val="22"/>
          <w:szCs w:val="22"/>
        </w:rPr>
        <w:t xml:space="preserve"> comprenden estos términos y condiciones generales, las disposiciones</w:t>
      </w:r>
      <w:r w:rsidR="00836762" w:rsidRPr="00974429">
        <w:rPr>
          <w:rFonts w:ascii="Trebuchet MS" w:hAnsi="Trebuchet MS" w:cs="Courier New"/>
          <w:sz w:val="22"/>
          <w:szCs w:val="22"/>
        </w:rPr>
        <w:t xml:space="preserve"> legales que sean</w:t>
      </w:r>
      <w:r w:rsidRPr="00974429">
        <w:rPr>
          <w:rFonts w:ascii="Trebuchet MS" w:hAnsi="Trebuchet MS" w:cs="Courier New"/>
          <w:sz w:val="22"/>
          <w:szCs w:val="22"/>
        </w:rPr>
        <w:t xml:space="preserve"> </w:t>
      </w:r>
      <w:r w:rsidR="00836762" w:rsidRPr="00974429">
        <w:rPr>
          <w:rFonts w:ascii="Trebuchet MS" w:hAnsi="Trebuchet MS" w:cs="Courier New"/>
          <w:sz w:val="22"/>
          <w:szCs w:val="22"/>
        </w:rPr>
        <w:t>aplicables</w:t>
      </w:r>
      <w:r w:rsidRPr="00974429">
        <w:rPr>
          <w:rFonts w:ascii="Trebuchet MS" w:hAnsi="Trebuchet MS" w:cs="Courier New"/>
          <w:sz w:val="22"/>
          <w:szCs w:val="22"/>
        </w:rPr>
        <w:t xml:space="preserve"> del </w:t>
      </w:r>
      <w:r w:rsidR="00836762" w:rsidRPr="00974429">
        <w:rPr>
          <w:rFonts w:ascii="Trebuchet MS" w:hAnsi="Trebuchet MS" w:cs="Courier New"/>
          <w:sz w:val="22"/>
          <w:szCs w:val="22"/>
        </w:rPr>
        <w:br/>
        <w:t>Real Decreto Legislativo 1/2007, de 16 de noviembre, por el que se aprueba el texto refundido de la Ley General para la Defensa de los Consumidores y Usuarios y otras leyes complementarias</w:t>
      </w:r>
      <w:r w:rsidRPr="00974429">
        <w:rPr>
          <w:rFonts w:ascii="Trebuchet MS" w:hAnsi="Trebuchet MS" w:cs="Courier New"/>
          <w:sz w:val="22"/>
          <w:szCs w:val="22"/>
        </w:rPr>
        <w:t xml:space="preserve"> (especialmente </w:t>
      </w:r>
      <w:r w:rsidR="00836762" w:rsidRPr="00974429">
        <w:rPr>
          <w:rFonts w:ascii="Trebuchet MS" w:hAnsi="Trebuchet MS" w:cs="Courier New"/>
          <w:sz w:val="22"/>
          <w:szCs w:val="22"/>
        </w:rPr>
        <w:t>el LIBRO CUARTO</w:t>
      </w:r>
      <w:r w:rsidRPr="00974429">
        <w:rPr>
          <w:rFonts w:ascii="Trebuchet MS" w:hAnsi="Trebuchet MS" w:cs="Courier New"/>
          <w:sz w:val="22"/>
          <w:szCs w:val="22"/>
        </w:rPr>
        <w:t xml:space="preserve">), y los términos y condiciones especiales que figuran en la descripción del </w:t>
      </w:r>
      <w:r w:rsidR="00793434" w:rsidRPr="00974429">
        <w:rPr>
          <w:rFonts w:ascii="Trebuchet MS" w:hAnsi="Trebuchet MS" w:cs="Courier New"/>
          <w:sz w:val="22"/>
          <w:szCs w:val="22"/>
        </w:rPr>
        <w:t>s</w:t>
      </w:r>
      <w:r w:rsidRPr="00974429">
        <w:rPr>
          <w:rFonts w:ascii="Trebuchet MS" w:hAnsi="Trebuchet MS" w:cs="Courier New"/>
          <w:sz w:val="22"/>
          <w:szCs w:val="22"/>
        </w:rPr>
        <w:t xml:space="preserve">ervicio, y en el </w:t>
      </w:r>
      <w:r w:rsidR="001400A3" w:rsidRPr="00974429">
        <w:rPr>
          <w:rFonts w:ascii="Trebuchet MS" w:hAnsi="Trebuchet MS" w:cs="Courier New"/>
          <w:sz w:val="22"/>
          <w:szCs w:val="22"/>
        </w:rPr>
        <w:t>f</w:t>
      </w:r>
      <w:r w:rsidRPr="00974429">
        <w:rPr>
          <w:rFonts w:ascii="Trebuchet MS" w:hAnsi="Trebuchet MS" w:cs="Courier New"/>
          <w:sz w:val="22"/>
          <w:szCs w:val="22"/>
        </w:rPr>
        <w:t>ormulario de información y reserva disponible antes de la confirmación de</w:t>
      </w:r>
      <w:r w:rsidR="00C72E6E" w:rsidRPr="00974429">
        <w:rPr>
          <w:rFonts w:ascii="Trebuchet MS" w:hAnsi="Trebuchet MS" w:cs="Courier New"/>
          <w:sz w:val="22"/>
          <w:szCs w:val="22"/>
        </w:rPr>
        <w:t xml:space="preserve"> la</w:t>
      </w:r>
      <w:r w:rsidRPr="00974429">
        <w:rPr>
          <w:rFonts w:ascii="Trebuchet MS" w:hAnsi="Trebuchet MS" w:cs="Courier New"/>
          <w:sz w:val="22"/>
          <w:szCs w:val="22"/>
        </w:rPr>
        <w:t xml:space="preserve"> </w:t>
      </w:r>
      <w:r w:rsidR="00C72E6E" w:rsidRPr="00974429">
        <w:rPr>
          <w:rFonts w:ascii="Trebuchet MS" w:hAnsi="Trebuchet MS" w:cs="Courier New"/>
          <w:sz w:val="22"/>
          <w:szCs w:val="22"/>
        </w:rPr>
        <w:t>reserva</w:t>
      </w:r>
      <w:r w:rsidRPr="00974429">
        <w:rPr>
          <w:rFonts w:ascii="Trebuchet MS" w:hAnsi="Trebuchet MS" w:cs="Courier New"/>
          <w:sz w:val="22"/>
          <w:szCs w:val="22"/>
        </w:rPr>
        <w:t xml:space="preserve">, que incluye la información requerida por las regulaciones aplicables y, especialmente, las características principales de los </w:t>
      </w:r>
      <w:r w:rsidR="009761C3" w:rsidRPr="00974429">
        <w:rPr>
          <w:rFonts w:ascii="Trebuchet MS" w:hAnsi="Trebuchet MS" w:cs="Courier New"/>
          <w:sz w:val="22"/>
          <w:szCs w:val="22"/>
        </w:rPr>
        <w:t>s</w:t>
      </w:r>
      <w:r w:rsidRPr="00974429">
        <w:rPr>
          <w:rFonts w:ascii="Trebuchet MS" w:hAnsi="Trebuchet MS" w:cs="Courier New"/>
          <w:sz w:val="22"/>
          <w:szCs w:val="22"/>
        </w:rPr>
        <w:t xml:space="preserve">ervicios, la disponibilidad, las opciones y los precios aplicables. El contrato firmado entre PERFECTSTAY.COM y el </w:t>
      </w:r>
      <w:r w:rsidR="007D6F5C" w:rsidRPr="00974429">
        <w:rPr>
          <w:rFonts w:ascii="Trebuchet MS" w:hAnsi="Trebuchet MS" w:cs="Courier New"/>
          <w:sz w:val="22"/>
          <w:szCs w:val="22"/>
        </w:rPr>
        <w:t>c</w:t>
      </w:r>
      <w:r w:rsidRPr="00974429">
        <w:rPr>
          <w:rFonts w:ascii="Trebuchet MS" w:hAnsi="Trebuchet MS" w:cs="Courier New"/>
          <w:sz w:val="22"/>
          <w:szCs w:val="22"/>
        </w:rPr>
        <w:t xml:space="preserve">liente se formalizará a través del correo electrónico de confirmación y sus adjuntos (Términos y condiciones generales de venta, </w:t>
      </w:r>
      <w:r w:rsidR="000C6DBB" w:rsidRPr="00974429">
        <w:rPr>
          <w:rFonts w:ascii="Trebuchet MS" w:hAnsi="Trebuchet MS" w:cs="Courier New"/>
          <w:sz w:val="22"/>
          <w:szCs w:val="22"/>
        </w:rPr>
        <w:t>folleto del producto</w:t>
      </w:r>
      <w:r w:rsidRPr="00974429">
        <w:rPr>
          <w:rFonts w:ascii="Trebuchet MS" w:hAnsi="Trebuchet MS" w:cs="Courier New"/>
          <w:sz w:val="22"/>
          <w:szCs w:val="22"/>
        </w:rPr>
        <w:t xml:space="preserve"> y Términos</w:t>
      </w:r>
      <w:r w:rsidR="00323580" w:rsidRPr="00974429">
        <w:rPr>
          <w:rFonts w:ascii="Trebuchet MS" w:hAnsi="Trebuchet MS" w:cs="Courier New"/>
          <w:sz w:val="22"/>
          <w:szCs w:val="22"/>
        </w:rPr>
        <w:t xml:space="preserve"> y condiciones</w:t>
      </w:r>
      <w:r w:rsidRPr="00974429">
        <w:rPr>
          <w:rFonts w:ascii="Trebuchet MS" w:hAnsi="Trebuchet MS" w:cs="Courier New"/>
          <w:sz w:val="22"/>
          <w:szCs w:val="22"/>
        </w:rPr>
        <w:t xml:space="preserve"> de</w:t>
      </w:r>
      <w:r w:rsidR="00323580" w:rsidRPr="00974429">
        <w:rPr>
          <w:rFonts w:ascii="Trebuchet MS" w:hAnsi="Trebuchet MS" w:cs="Courier New"/>
          <w:sz w:val="22"/>
          <w:szCs w:val="22"/>
        </w:rPr>
        <w:t>l</w:t>
      </w:r>
      <w:r w:rsidRPr="00974429">
        <w:rPr>
          <w:rFonts w:ascii="Trebuchet MS" w:hAnsi="Trebuchet MS" w:cs="Courier New"/>
          <w:sz w:val="22"/>
          <w:szCs w:val="22"/>
        </w:rPr>
        <w:t xml:space="preserve"> seguro, si el </w:t>
      </w:r>
      <w:r w:rsidR="00647238" w:rsidRPr="00974429">
        <w:rPr>
          <w:rFonts w:ascii="Trebuchet MS" w:hAnsi="Trebuchet MS" w:cs="Courier New"/>
          <w:sz w:val="22"/>
          <w:szCs w:val="22"/>
        </w:rPr>
        <w:t>c</w:t>
      </w:r>
      <w:r w:rsidRPr="00974429">
        <w:rPr>
          <w:rFonts w:ascii="Trebuchet MS" w:hAnsi="Trebuchet MS" w:cs="Courier New"/>
          <w:sz w:val="22"/>
          <w:szCs w:val="22"/>
        </w:rPr>
        <w:t>liente compra un seguro), así como los documentos de viaje enviados a</w:t>
      </w:r>
      <w:r w:rsidR="002F58C5" w:rsidRPr="00974429">
        <w:rPr>
          <w:rFonts w:ascii="Trebuchet MS" w:hAnsi="Trebuchet MS" w:cs="Courier New"/>
          <w:sz w:val="22"/>
          <w:szCs w:val="22"/>
        </w:rPr>
        <w:t>l</w:t>
      </w:r>
      <w:r w:rsidRPr="00974429">
        <w:rPr>
          <w:rFonts w:ascii="Trebuchet MS" w:hAnsi="Trebuchet MS" w:cs="Courier New"/>
          <w:sz w:val="22"/>
          <w:szCs w:val="22"/>
        </w:rPr>
        <w:t xml:space="preserve"> </w:t>
      </w:r>
      <w:r w:rsidR="002F58C5" w:rsidRPr="00974429">
        <w:rPr>
          <w:rFonts w:ascii="Trebuchet MS" w:hAnsi="Trebuchet MS" w:cs="Courier New"/>
          <w:sz w:val="22"/>
          <w:szCs w:val="22"/>
        </w:rPr>
        <w:t>c</w:t>
      </w:r>
      <w:r w:rsidRPr="00974429">
        <w:rPr>
          <w:rFonts w:ascii="Trebuchet MS" w:hAnsi="Trebuchet MS" w:cs="Courier New"/>
          <w:sz w:val="22"/>
          <w:szCs w:val="22"/>
        </w:rPr>
        <w:t xml:space="preserve">liente previo pago </w:t>
      </w:r>
      <w:r w:rsidR="00E365B4" w:rsidRPr="00974429">
        <w:rPr>
          <w:rFonts w:ascii="Trebuchet MS" w:hAnsi="Trebuchet MS" w:cs="Courier New"/>
          <w:sz w:val="22"/>
          <w:szCs w:val="22"/>
        </w:rPr>
        <w:t>de</w:t>
      </w:r>
      <w:r w:rsidRPr="00974429">
        <w:rPr>
          <w:rFonts w:ascii="Trebuchet MS" w:hAnsi="Trebuchet MS" w:cs="Courier New"/>
          <w:sz w:val="22"/>
          <w:szCs w:val="22"/>
        </w:rPr>
        <w:t xml:space="preserve"> </w:t>
      </w:r>
      <w:r w:rsidR="00E365B4" w:rsidRPr="00974429">
        <w:rPr>
          <w:rFonts w:ascii="Trebuchet MS" w:hAnsi="Trebuchet MS" w:cs="Courier New"/>
          <w:sz w:val="22"/>
          <w:szCs w:val="22"/>
        </w:rPr>
        <w:t>la</w:t>
      </w:r>
      <w:r w:rsidRPr="00974429">
        <w:rPr>
          <w:rFonts w:ascii="Trebuchet MS" w:hAnsi="Trebuchet MS" w:cs="Courier New"/>
          <w:sz w:val="22"/>
          <w:szCs w:val="22"/>
        </w:rPr>
        <w:t xml:space="preserve"> totalidad de</w:t>
      </w:r>
      <w:r w:rsidR="00C72E6E" w:rsidRPr="00974429">
        <w:rPr>
          <w:rFonts w:ascii="Trebuchet MS" w:hAnsi="Trebuchet MS" w:cs="Courier New"/>
          <w:sz w:val="22"/>
          <w:szCs w:val="22"/>
        </w:rPr>
        <w:t xml:space="preserve"> </w:t>
      </w:r>
      <w:r w:rsidR="00181690" w:rsidRPr="00974429">
        <w:rPr>
          <w:rFonts w:ascii="Trebuchet MS" w:hAnsi="Trebuchet MS" w:cs="Courier New"/>
          <w:sz w:val="22"/>
          <w:szCs w:val="22"/>
        </w:rPr>
        <w:t>l</w:t>
      </w:r>
      <w:r w:rsidR="00C72E6E" w:rsidRPr="00974429">
        <w:rPr>
          <w:rFonts w:ascii="Trebuchet MS" w:hAnsi="Trebuchet MS" w:cs="Courier New"/>
          <w:sz w:val="22"/>
          <w:szCs w:val="22"/>
        </w:rPr>
        <w:t>a</w:t>
      </w:r>
      <w:r w:rsidR="00181690" w:rsidRPr="00974429">
        <w:rPr>
          <w:rFonts w:ascii="Trebuchet MS" w:hAnsi="Trebuchet MS" w:cs="Courier New"/>
          <w:sz w:val="22"/>
          <w:szCs w:val="22"/>
        </w:rPr>
        <w:t xml:space="preserve"> </w:t>
      </w:r>
      <w:r w:rsidR="00C72E6E" w:rsidRPr="00974429">
        <w:rPr>
          <w:rFonts w:ascii="Trebuchet MS" w:hAnsi="Trebuchet MS" w:cs="Courier New"/>
          <w:sz w:val="22"/>
          <w:szCs w:val="22"/>
        </w:rPr>
        <w:t>reserva</w:t>
      </w:r>
      <w:r w:rsidRPr="00974429">
        <w:rPr>
          <w:rFonts w:ascii="Trebuchet MS" w:hAnsi="Trebuchet MS" w:cs="Courier New"/>
          <w:sz w:val="22"/>
          <w:szCs w:val="22"/>
        </w:rPr>
        <w:t>.</w:t>
      </w:r>
    </w:p>
    <w:p w14:paraId="2F8EF941" w14:textId="304DEB67" w:rsidR="00FC2BCF" w:rsidRPr="00974429" w:rsidRDefault="00FC2BCF" w:rsidP="00DA0E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r w:rsidRPr="00974429">
        <w:rPr>
          <w:rFonts w:ascii="Trebuchet MS" w:hAnsi="Trebuchet MS"/>
          <w:sz w:val="22"/>
          <w:szCs w:val="22"/>
        </w:rPr>
        <w:br/>
      </w:r>
      <w:r w:rsidRPr="00974429">
        <w:rPr>
          <w:rFonts w:ascii="Trebuchet MS" w:hAnsi="Trebuchet MS" w:cs="Courier New"/>
          <w:sz w:val="22"/>
          <w:szCs w:val="22"/>
        </w:rPr>
        <w:t xml:space="preserve">Para </w:t>
      </w:r>
      <w:r w:rsidR="00A347D8" w:rsidRPr="00974429">
        <w:rPr>
          <w:rFonts w:ascii="Trebuchet MS" w:hAnsi="Trebuchet MS" w:cs="Courier New"/>
          <w:sz w:val="22"/>
          <w:szCs w:val="22"/>
        </w:rPr>
        <w:t>las reservas</w:t>
      </w:r>
      <w:r w:rsidRPr="00974429">
        <w:rPr>
          <w:rFonts w:ascii="Trebuchet MS" w:hAnsi="Trebuchet MS" w:cs="Courier New"/>
          <w:sz w:val="22"/>
          <w:szCs w:val="22"/>
        </w:rPr>
        <w:t xml:space="preserve"> </w:t>
      </w:r>
      <w:r w:rsidR="00DD1BD9" w:rsidRPr="00974429">
        <w:rPr>
          <w:rFonts w:ascii="Trebuchet MS" w:hAnsi="Trebuchet MS" w:cs="Courier New"/>
          <w:sz w:val="22"/>
          <w:szCs w:val="22"/>
        </w:rPr>
        <w:t>realizad</w:t>
      </w:r>
      <w:r w:rsidR="00A347D8" w:rsidRPr="00974429">
        <w:rPr>
          <w:rFonts w:ascii="Trebuchet MS" w:hAnsi="Trebuchet MS" w:cs="Courier New"/>
          <w:sz w:val="22"/>
          <w:szCs w:val="22"/>
        </w:rPr>
        <w:t>a</w:t>
      </w:r>
      <w:r w:rsidR="008361BB" w:rsidRPr="00974429">
        <w:rPr>
          <w:rFonts w:ascii="Trebuchet MS" w:hAnsi="Trebuchet MS" w:cs="Courier New"/>
          <w:sz w:val="22"/>
          <w:szCs w:val="22"/>
        </w:rPr>
        <w:t>s</w:t>
      </w:r>
      <w:r w:rsidRPr="00974429">
        <w:rPr>
          <w:rFonts w:ascii="Trebuchet MS" w:hAnsi="Trebuchet MS" w:cs="Courier New"/>
          <w:sz w:val="22"/>
          <w:szCs w:val="22"/>
        </w:rPr>
        <w:t xml:space="preserve"> en el Sitio web </w:t>
      </w:r>
      <w:r w:rsidR="00DA0E2D" w:rsidRPr="00974429">
        <w:rPr>
          <w:rFonts w:ascii="Trebuchet MS" w:hAnsi="Trebuchet MS" w:cs="Courier New"/>
          <w:sz w:val="22"/>
          <w:szCs w:val="22"/>
        </w:rPr>
        <w:t>superiores</w:t>
      </w:r>
      <w:r w:rsidRPr="00974429">
        <w:rPr>
          <w:rFonts w:ascii="Trebuchet MS" w:hAnsi="Trebuchet MS" w:cs="Courier New"/>
          <w:sz w:val="22"/>
          <w:szCs w:val="22"/>
        </w:rPr>
        <w:t xml:space="preserve"> o igual</w:t>
      </w:r>
      <w:r w:rsidR="00DA0E2D" w:rsidRPr="00974429">
        <w:rPr>
          <w:rFonts w:ascii="Trebuchet MS" w:hAnsi="Trebuchet MS" w:cs="Courier New"/>
          <w:sz w:val="22"/>
          <w:szCs w:val="22"/>
        </w:rPr>
        <w:t>es</w:t>
      </w:r>
      <w:r w:rsidRPr="00974429">
        <w:rPr>
          <w:rFonts w:ascii="Trebuchet MS" w:hAnsi="Trebuchet MS" w:cs="Courier New"/>
          <w:sz w:val="22"/>
          <w:szCs w:val="22"/>
        </w:rPr>
        <w:t xml:space="preserve"> a 120 euros, PERFECTSTAY.COM garantizará al </w:t>
      </w:r>
      <w:r w:rsidR="00B8688F" w:rsidRPr="00974429">
        <w:rPr>
          <w:rFonts w:ascii="Trebuchet MS" w:hAnsi="Trebuchet MS" w:cs="Courier New"/>
          <w:sz w:val="22"/>
          <w:szCs w:val="22"/>
        </w:rPr>
        <w:t>c</w:t>
      </w:r>
      <w:r w:rsidRPr="00974429">
        <w:rPr>
          <w:rFonts w:ascii="Trebuchet MS" w:hAnsi="Trebuchet MS" w:cs="Courier New"/>
          <w:sz w:val="22"/>
          <w:szCs w:val="22"/>
        </w:rPr>
        <w:t xml:space="preserve">liente acceso continuo a </w:t>
      </w:r>
      <w:r w:rsidR="00087569" w:rsidRPr="00974429">
        <w:rPr>
          <w:rFonts w:ascii="Trebuchet MS" w:hAnsi="Trebuchet MS" w:cs="Courier New"/>
          <w:sz w:val="22"/>
          <w:szCs w:val="22"/>
        </w:rPr>
        <w:t xml:space="preserve">la información de </w:t>
      </w:r>
      <w:r w:rsidRPr="00974429">
        <w:rPr>
          <w:rFonts w:ascii="Trebuchet MS" w:hAnsi="Trebuchet MS" w:cs="Courier New"/>
          <w:sz w:val="22"/>
          <w:szCs w:val="22"/>
        </w:rPr>
        <w:t>dich</w:t>
      </w:r>
      <w:r w:rsidR="00A347D8" w:rsidRPr="00974429">
        <w:rPr>
          <w:rFonts w:ascii="Trebuchet MS" w:hAnsi="Trebuchet MS" w:cs="Courier New"/>
          <w:sz w:val="22"/>
          <w:szCs w:val="22"/>
        </w:rPr>
        <w:t>a reserva</w:t>
      </w:r>
      <w:r w:rsidR="00087569" w:rsidRPr="00974429">
        <w:rPr>
          <w:rFonts w:ascii="Trebuchet MS" w:hAnsi="Trebuchet MS" w:cs="Courier New"/>
          <w:sz w:val="22"/>
          <w:szCs w:val="22"/>
        </w:rPr>
        <w:t xml:space="preserve"> </w:t>
      </w:r>
      <w:r w:rsidRPr="00974429">
        <w:rPr>
          <w:rFonts w:ascii="Trebuchet MS" w:hAnsi="Trebuchet MS" w:cs="Courier New"/>
          <w:sz w:val="22"/>
          <w:szCs w:val="22"/>
        </w:rPr>
        <w:t xml:space="preserve">por un período de 10 años a partir de la fecha del viaje reservado, a través de su cuenta o </w:t>
      </w:r>
      <w:r w:rsidR="008A17FC" w:rsidRPr="00974429">
        <w:rPr>
          <w:rFonts w:ascii="Trebuchet MS" w:hAnsi="Trebuchet MS" w:cs="Courier New"/>
          <w:sz w:val="22"/>
          <w:szCs w:val="22"/>
        </w:rPr>
        <w:t>a través de solicitud por escrito</w:t>
      </w:r>
      <w:r w:rsidRPr="00974429">
        <w:rPr>
          <w:rFonts w:ascii="Trebuchet MS" w:hAnsi="Trebuchet MS" w:cs="Courier New"/>
          <w:sz w:val="22"/>
          <w:szCs w:val="22"/>
        </w:rPr>
        <w:t xml:space="preserve"> enviada a PERFECTSTAY.COM. </w:t>
      </w:r>
    </w:p>
    <w:p w14:paraId="3A3166AE" w14:textId="77777777" w:rsidR="00394F2C" w:rsidRPr="00974429" w:rsidRDefault="00394F2C" w:rsidP="00FC2B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s="Courier New"/>
          <w:sz w:val="22"/>
          <w:szCs w:val="22"/>
        </w:rPr>
      </w:pPr>
    </w:p>
    <w:p w14:paraId="71AD04C9" w14:textId="3426070D" w:rsidR="00FC2BCF" w:rsidRPr="00974429" w:rsidRDefault="00FC2BCF" w:rsidP="004C1D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r w:rsidRPr="00974429">
        <w:rPr>
          <w:rFonts w:ascii="Trebuchet MS" w:hAnsi="Trebuchet MS" w:cs="Courier New"/>
          <w:sz w:val="22"/>
          <w:szCs w:val="22"/>
        </w:rPr>
        <w:t xml:space="preserve">Antes de realizar cualquier </w:t>
      </w:r>
      <w:r w:rsidR="00A347D8" w:rsidRPr="00974429">
        <w:rPr>
          <w:rFonts w:ascii="Trebuchet MS" w:hAnsi="Trebuchet MS" w:cs="Courier New"/>
          <w:sz w:val="22"/>
          <w:szCs w:val="22"/>
        </w:rPr>
        <w:t>reserva</w:t>
      </w:r>
      <w:r w:rsidRPr="00974429">
        <w:rPr>
          <w:rFonts w:ascii="Trebuchet MS" w:hAnsi="Trebuchet MS" w:cs="Courier New"/>
          <w:sz w:val="22"/>
          <w:szCs w:val="22"/>
        </w:rPr>
        <w:t xml:space="preserve"> o u</w:t>
      </w:r>
      <w:r w:rsidR="00CD7711" w:rsidRPr="00974429">
        <w:rPr>
          <w:rFonts w:ascii="Trebuchet MS" w:hAnsi="Trebuchet MS" w:cs="Courier New"/>
          <w:sz w:val="22"/>
          <w:szCs w:val="22"/>
        </w:rPr>
        <w:t>tilizar</w:t>
      </w:r>
      <w:r w:rsidRPr="00974429">
        <w:rPr>
          <w:rFonts w:ascii="Trebuchet MS" w:hAnsi="Trebuchet MS" w:cs="Courier New"/>
          <w:sz w:val="22"/>
          <w:szCs w:val="22"/>
        </w:rPr>
        <w:t xml:space="preserve"> el sitio web, el </w:t>
      </w:r>
      <w:r w:rsidR="00CD7711" w:rsidRPr="00974429">
        <w:rPr>
          <w:rFonts w:ascii="Trebuchet MS" w:hAnsi="Trebuchet MS" w:cs="Courier New"/>
          <w:sz w:val="22"/>
          <w:szCs w:val="22"/>
        </w:rPr>
        <w:t>c</w:t>
      </w:r>
      <w:r w:rsidRPr="00974429">
        <w:rPr>
          <w:rFonts w:ascii="Trebuchet MS" w:hAnsi="Trebuchet MS" w:cs="Courier New"/>
          <w:sz w:val="22"/>
          <w:szCs w:val="22"/>
        </w:rPr>
        <w:t>liente debe haber leído y aceptado estos términos y condiciones generales sin reserva</w:t>
      </w:r>
      <w:r w:rsidR="00CD7711" w:rsidRPr="00974429">
        <w:rPr>
          <w:rFonts w:ascii="Trebuchet MS" w:hAnsi="Trebuchet MS" w:cs="Courier New"/>
          <w:sz w:val="22"/>
          <w:szCs w:val="22"/>
        </w:rPr>
        <w:t xml:space="preserve"> alguna.</w:t>
      </w:r>
    </w:p>
    <w:p w14:paraId="227A84AB" w14:textId="5140474C" w:rsidR="00E86063" w:rsidRPr="00974429" w:rsidRDefault="00E86063" w:rsidP="006F31CF">
      <w:pPr>
        <w:pStyle w:val="Corpsdetexte"/>
        <w:tabs>
          <w:tab w:val="left" w:pos="1962"/>
        </w:tabs>
        <w:spacing w:line="225" w:lineRule="auto"/>
        <w:ind w:right="111"/>
        <w:jc w:val="left"/>
        <w:rPr>
          <w:rFonts w:ascii="Trebuchet MS" w:hAnsi="Trebuchet MS"/>
          <w:sz w:val="22"/>
          <w:szCs w:val="22"/>
        </w:rPr>
      </w:pPr>
    </w:p>
    <w:p w14:paraId="29FC0AC6" w14:textId="19D9FF29" w:rsidR="00E86063" w:rsidRPr="00974429" w:rsidRDefault="00E86063">
      <w:pPr>
        <w:pStyle w:val="Corpsdetexte"/>
        <w:tabs>
          <w:tab w:val="left" w:pos="1962"/>
        </w:tabs>
        <w:spacing w:line="225" w:lineRule="auto"/>
        <w:ind w:left="1960" w:right="111" w:hanging="1840"/>
        <w:jc w:val="left"/>
        <w:rPr>
          <w:rFonts w:ascii="Trebuchet MS" w:hAnsi="Trebuchet MS"/>
          <w:sz w:val="22"/>
          <w:szCs w:val="22"/>
        </w:rPr>
      </w:pPr>
    </w:p>
    <w:p w14:paraId="5B1E99B7" w14:textId="3FFBE8CF" w:rsidR="00F55AB8" w:rsidRPr="00974429" w:rsidRDefault="00F55AB8">
      <w:pPr>
        <w:pStyle w:val="Corpsdetexte"/>
        <w:tabs>
          <w:tab w:val="left" w:pos="1962"/>
        </w:tabs>
        <w:spacing w:line="225" w:lineRule="auto"/>
        <w:ind w:left="1960" w:right="111" w:hanging="1840"/>
        <w:jc w:val="left"/>
        <w:rPr>
          <w:rFonts w:ascii="Trebuchet MS" w:hAnsi="Trebuchet MS"/>
          <w:sz w:val="22"/>
          <w:szCs w:val="22"/>
        </w:rPr>
      </w:pPr>
    </w:p>
    <w:p w14:paraId="3E1F132F" w14:textId="77777777" w:rsidR="00F55AB8" w:rsidRPr="00974429" w:rsidRDefault="00F55AB8">
      <w:pPr>
        <w:pStyle w:val="Corpsdetexte"/>
        <w:tabs>
          <w:tab w:val="left" w:pos="1962"/>
        </w:tabs>
        <w:spacing w:line="225" w:lineRule="auto"/>
        <w:ind w:left="1960" w:right="111" w:hanging="1840"/>
        <w:jc w:val="left"/>
        <w:rPr>
          <w:rFonts w:ascii="Trebuchet MS" w:hAnsi="Trebuchet MS"/>
          <w:sz w:val="22"/>
          <w:szCs w:val="22"/>
        </w:rPr>
      </w:pPr>
    </w:p>
    <w:p w14:paraId="34787085" w14:textId="1FC745BB" w:rsidR="00E86063" w:rsidRPr="00974429" w:rsidRDefault="00E86063" w:rsidP="00FB13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b/>
          <w:sz w:val="22"/>
          <w:szCs w:val="22"/>
        </w:rPr>
      </w:pPr>
      <w:r w:rsidRPr="00974429">
        <w:rPr>
          <w:rFonts w:ascii="Trebuchet MS" w:hAnsi="Trebuchet MS" w:cs="Courier New"/>
          <w:sz w:val="22"/>
          <w:szCs w:val="22"/>
        </w:rPr>
        <w:br/>
      </w:r>
      <w:r w:rsidRPr="00974429">
        <w:rPr>
          <w:rFonts w:ascii="Trebuchet MS" w:hAnsi="Trebuchet MS" w:cs="Courier New"/>
          <w:b/>
          <w:sz w:val="22"/>
          <w:szCs w:val="22"/>
        </w:rPr>
        <w:t xml:space="preserve">2. </w:t>
      </w:r>
      <w:r w:rsidRPr="00974429">
        <w:rPr>
          <w:rFonts w:ascii="Trebuchet MS" w:hAnsi="Trebuchet MS" w:cs="Courier New"/>
          <w:b/>
          <w:sz w:val="22"/>
          <w:szCs w:val="22"/>
          <w:u w:val="single"/>
        </w:rPr>
        <w:t>Definiciones</w:t>
      </w:r>
    </w:p>
    <w:p w14:paraId="16E6429E" w14:textId="77777777" w:rsidR="00E86063" w:rsidRPr="00974429" w:rsidRDefault="00E86063" w:rsidP="00FB13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p>
    <w:p w14:paraId="0E2058BE" w14:textId="1BCD63E2" w:rsidR="00BD042B" w:rsidRDefault="00E86063" w:rsidP="00AB0F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r w:rsidRPr="00974429">
        <w:rPr>
          <w:rFonts w:ascii="Trebuchet MS" w:hAnsi="Trebuchet MS" w:cs="Courier New"/>
          <w:sz w:val="22"/>
          <w:szCs w:val="22"/>
        </w:rPr>
        <w:t xml:space="preserve">"Cliente:" </w:t>
      </w:r>
      <w:r w:rsidR="008706ED" w:rsidRPr="00974429">
        <w:rPr>
          <w:rFonts w:ascii="Trebuchet MS" w:hAnsi="Trebuchet MS" w:cs="Courier New"/>
          <w:sz w:val="22"/>
          <w:szCs w:val="22"/>
        </w:rPr>
        <w:t>C</w:t>
      </w:r>
      <w:r w:rsidRPr="00974429">
        <w:rPr>
          <w:rFonts w:ascii="Trebuchet MS" w:hAnsi="Trebuchet MS" w:cs="Courier New"/>
          <w:sz w:val="22"/>
          <w:szCs w:val="22"/>
        </w:rPr>
        <w:t xml:space="preserve">ualquier persona física </w:t>
      </w:r>
      <w:r w:rsidR="002C6730" w:rsidRPr="00974429">
        <w:rPr>
          <w:rFonts w:ascii="Trebuchet MS" w:hAnsi="Trebuchet MS" w:cs="Courier New"/>
          <w:sz w:val="22"/>
          <w:szCs w:val="22"/>
        </w:rPr>
        <w:t>mayor de edad</w:t>
      </w:r>
      <w:r w:rsidRPr="00974429">
        <w:rPr>
          <w:rFonts w:ascii="Trebuchet MS" w:hAnsi="Trebuchet MS" w:cs="Courier New"/>
          <w:sz w:val="22"/>
          <w:szCs w:val="22"/>
        </w:rPr>
        <w:t xml:space="preserve"> que tenga capacidad legal o cualquier </w:t>
      </w:r>
      <w:r w:rsidR="002C6730" w:rsidRPr="00974429">
        <w:rPr>
          <w:rFonts w:ascii="Trebuchet MS" w:hAnsi="Trebuchet MS" w:cs="Courier New"/>
          <w:sz w:val="22"/>
          <w:szCs w:val="22"/>
        </w:rPr>
        <w:t>persona jurídica</w:t>
      </w:r>
      <w:r w:rsidRPr="00974429">
        <w:rPr>
          <w:rFonts w:ascii="Trebuchet MS" w:hAnsi="Trebuchet MS" w:cs="Courier New"/>
          <w:sz w:val="22"/>
          <w:szCs w:val="22"/>
        </w:rPr>
        <w:t xml:space="preserve"> que acceda a las </w:t>
      </w:r>
      <w:r w:rsidR="004E73F6" w:rsidRPr="00974429">
        <w:rPr>
          <w:rFonts w:ascii="Trebuchet MS" w:hAnsi="Trebuchet MS" w:cs="Courier New"/>
          <w:sz w:val="22"/>
          <w:szCs w:val="22"/>
        </w:rPr>
        <w:t>ofertas</w:t>
      </w:r>
      <w:r w:rsidRPr="00974429">
        <w:rPr>
          <w:rFonts w:ascii="Trebuchet MS" w:hAnsi="Trebuchet MS" w:cs="Courier New"/>
          <w:sz w:val="22"/>
          <w:szCs w:val="22"/>
        </w:rPr>
        <w:t xml:space="preserve"> y/o realice un</w:t>
      </w:r>
      <w:r w:rsidR="0053108D" w:rsidRPr="00974429">
        <w:rPr>
          <w:rFonts w:ascii="Trebuchet MS" w:hAnsi="Trebuchet MS" w:cs="Courier New"/>
          <w:sz w:val="22"/>
          <w:szCs w:val="22"/>
        </w:rPr>
        <w:t>a reserva</w:t>
      </w:r>
      <w:r w:rsidRPr="00974429">
        <w:rPr>
          <w:rFonts w:ascii="Trebuchet MS" w:hAnsi="Trebuchet MS" w:cs="Courier New"/>
          <w:sz w:val="22"/>
          <w:szCs w:val="22"/>
        </w:rPr>
        <w:t>.</w:t>
      </w:r>
      <w:r w:rsidR="008655BC" w:rsidRPr="00974429">
        <w:rPr>
          <w:rFonts w:ascii="Trebuchet MS" w:hAnsi="Trebuchet MS" w:cs="Courier New"/>
          <w:sz w:val="22"/>
          <w:szCs w:val="22"/>
        </w:rPr>
        <w:t xml:space="preserve"> </w:t>
      </w:r>
      <w:r w:rsidRPr="00974429">
        <w:rPr>
          <w:rFonts w:ascii="Trebuchet MS" w:hAnsi="Trebuchet MS" w:cs="Courier New"/>
          <w:sz w:val="22"/>
          <w:szCs w:val="22"/>
        </w:rPr>
        <w:t xml:space="preserve">Las </w:t>
      </w:r>
      <w:proofErr w:type="gramStart"/>
      <w:r w:rsidR="008655BC" w:rsidRPr="00974429">
        <w:rPr>
          <w:rFonts w:ascii="Trebuchet MS" w:hAnsi="Trebuchet MS" w:cs="Courier New"/>
          <w:sz w:val="22"/>
          <w:szCs w:val="22"/>
        </w:rPr>
        <w:t>persona jurídicas</w:t>
      </w:r>
      <w:proofErr w:type="gramEnd"/>
      <w:r w:rsidRPr="00974429">
        <w:rPr>
          <w:rFonts w:ascii="Trebuchet MS" w:hAnsi="Trebuchet MS" w:cs="Courier New"/>
          <w:sz w:val="22"/>
          <w:szCs w:val="22"/>
        </w:rPr>
        <w:t xml:space="preserve"> que deseen solicitar </w:t>
      </w:r>
      <w:r w:rsidR="008655BC" w:rsidRPr="00974429">
        <w:rPr>
          <w:rFonts w:ascii="Trebuchet MS" w:hAnsi="Trebuchet MS" w:cs="Courier New"/>
          <w:sz w:val="22"/>
          <w:szCs w:val="22"/>
        </w:rPr>
        <w:t>s</w:t>
      </w:r>
      <w:r w:rsidRPr="00974429">
        <w:rPr>
          <w:rFonts w:ascii="Trebuchet MS" w:hAnsi="Trebuchet MS" w:cs="Courier New"/>
          <w:sz w:val="22"/>
          <w:szCs w:val="22"/>
        </w:rPr>
        <w:t xml:space="preserve">ervicios con regularidad y/o en grandes cantidades están excluidas y deben comunicarse con PERFECTSTAY.COM para </w:t>
      </w:r>
      <w:r w:rsidR="00D63C4D" w:rsidRPr="00974429">
        <w:rPr>
          <w:rFonts w:ascii="Trebuchet MS" w:hAnsi="Trebuchet MS" w:cs="Courier New"/>
          <w:sz w:val="22"/>
          <w:szCs w:val="22"/>
        </w:rPr>
        <w:t>suscribir</w:t>
      </w:r>
      <w:r w:rsidRPr="00974429">
        <w:rPr>
          <w:rFonts w:ascii="Trebuchet MS" w:hAnsi="Trebuchet MS" w:cs="Courier New"/>
          <w:sz w:val="22"/>
          <w:szCs w:val="22"/>
        </w:rPr>
        <w:t xml:space="preserve"> un acuerdo general para viajes de negocios. </w:t>
      </w:r>
    </w:p>
    <w:p w14:paraId="37EA8791" w14:textId="77777777" w:rsidR="00AB0F66" w:rsidRPr="00AB0F66" w:rsidRDefault="00AB0F66" w:rsidP="00AB0F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p>
    <w:p w14:paraId="0845BECF" w14:textId="4F66B5ED" w:rsidR="00BD042B" w:rsidRPr="00974429" w:rsidRDefault="00E86063" w:rsidP="002C67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r w:rsidRPr="00974429">
        <w:rPr>
          <w:rFonts w:ascii="Trebuchet MS" w:hAnsi="Trebuchet MS" w:cs="Arial"/>
          <w:sz w:val="22"/>
          <w:szCs w:val="22"/>
          <w:shd w:val="clear" w:color="auto" w:fill="FFFFFF"/>
        </w:rPr>
        <w:t xml:space="preserve">"Formulario de contacto:" </w:t>
      </w:r>
      <w:r w:rsidR="006D4E01" w:rsidRPr="00974429">
        <w:rPr>
          <w:rFonts w:ascii="Trebuchet MS" w:hAnsi="Trebuchet MS" w:cs="Arial"/>
          <w:sz w:val="22"/>
          <w:szCs w:val="22"/>
          <w:shd w:val="clear" w:color="auto" w:fill="FFFFFF"/>
        </w:rPr>
        <w:t>El</w:t>
      </w:r>
      <w:r w:rsidRPr="00974429">
        <w:rPr>
          <w:rFonts w:ascii="Trebuchet MS" w:hAnsi="Trebuchet MS" w:cs="Arial"/>
          <w:sz w:val="22"/>
          <w:szCs w:val="22"/>
          <w:shd w:val="clear" w:color="auto" w:fill="FFFFFF"/>
        </w:rPr>
        <w:t xml:space="preserve"> formulario disponible </w:t>
      </w:r>
      <w:r w:rsidRPr="0029576E">
        <w:rPr>
          <w:rFonts w:ascii="Trebuchet MS" w:hAnsi="Trebuchet MS" w:cs="Arial"/>
          <w:sz w:val="22"/>
          <w:szCs w:val="22"/>
          <w:shd w:val="clear" w:color="auto" w:fill="FFFFFF"/>
        </w:rPr>
        <w:t xml:space="preserve">en </w:t>
      </w:r>
      <w:hyperlink r:id="rId8" w:history="1">
        <w:r w:rsidR="008E5BBF" w:rsidRPr="005F2B9C">
          <w:rPr>
            <w:rStyle w:val="Lienhypertexte"/>
            <w:rFonts w:ascii="Trebuchet MS" w:hAnsi="Trebuchet MS"/>
          </w:rPr>
          <w:t>https://www.perfectescapes.com/es-ES</w:t>
        </w:r>
      </w:hyperlink>
      <w:r w:rsidR="00AB0F66">
        <w:rPr>
          <w:color w:val="0000FF"/>
        </w:rPr>
        <w:t xml:space="preserve"> </w:t>
      </w:r>
      <w:r w:rsidRPr="00974429">
        <w:rPr>
          <w:rFonts w:ascii="Trebuchet MS" w:hAnsi="Trebuchet MS" w:cs="Arial"/>
          <w:sz w:val="22"/>
          <w:szCs w:val="22"/>
          <w:shd w:val="clear" w:color="auto" w:fill="FFFFFF"/>
        </w:rPr>
        <w:t>permit</w:t>
      </w:r>
      <w:r w:rsidR="00BF2BBD" w:rsidRPr="00974429">
        <w:rPr>
          <w:rFonts w:ascii="Trebuchet MS" w:hAnsi="Trebuchet MS" w:cs="Arial"/>
          <w:sz w:val="22"/>
          <w:szCs w:val="22"/>
          <w:shd w:val="clear" w:color="auto" w:fill="FFFFFF"/>
        </w:rPr>
        <w:t>e</w:t>
      </w:r>
      <w:r w:rsidRPr="00974429">
        <w:rPr>
          <w:rFonts w:ascii="Trebuchet MS" w:hAnsi="Trebuchet MS" w:cs="Arial"/>
          <w:sz w:val="22"/>
          <w:szCs w:val="22"/>
          <w:shd w:val="clear" w:color="auto" w:fill="FFFFFF"/>
        </w:rPr>
        <w:t xml:space="preserve"> que el </w:t>
      </w:r>
      <w:r w:rsidR="00BF2BBD" w:rsidRPr="00974429">
        <w:rPr>
          <w:rFonts w:ascii="Trebuchet MS" w:hAnsi="Trebuchet MS" w:cs="Arial"/>
          <w:sz w:val="22"/>
          <w:szCs w:val="22"/>
          <w:shd w:val="clear" w:color="auto" w:fill="FFFFFF"/>
        </w:rPr>
        <w:t>c</w:t>
      </w:r>
      <w:r w:rsidRPr="00974429">
        <w:rPr>
          <w:rFonts w:ascii="Trebuchet MS" w:hAnsi="Trebuchet MS" w:cs="Arial"/>
          <w:sz w:val="22"/>
          <w:szCs w:val="22"/>
          <w:shd w:val="clear" w:color="auto" w:fill="FFFFFF"/>
        </w:rPr>
        <w:t xml:space="preserve">liente se ponga en contacto con PERFECTSTAY.COM de </w:t>
      </w:r>
      <w:r w:rsidR="000445A0" w:rsidRPr="00974429">
        <w:rPr>
          <w:rFonts w:ascii="Trebuchet MS" w:hAnsi="Trebuchet MS" w:cs="Arial"/>
          <w:sz w:val="22"/>
          <w:szCs w:val="22"/>
          <w:shd w:val="clear" w:color="auto" w:fill="FFFFFF"/>
        </w:rPr>
        <w:t>forma</w:t>
      </w:r>
      <w:r w:rsidRPr="00974429">
        <w:rPr>
          <w:rFonts w:ascii="Trebuchet MS" w:hAnsi="Trebuchet MS" w:cs="Arial"/>
          <w:sz w:val="22"/>
          <w:szCs w:val="22"/>
          <w:shd w:val="clear" w:color="auto" w:fill="FFFFFF"/>
        </w:rPr>
        <w:t xml:space="preserve"> electrónica. Una vez se haya </w:t>
      </w:r>
      <w:proofErr w:type="spellStart"/>
      <w:r w:rsidRPr="00974429">
        <w:rPr>
          <w:rFonts w:ascii="Trebuchet MS" w:hAnsi="Trebuchet MS" w:cs="Arial"/>
          <w:sz w:val="22"/>
          <w:szCs w:val="22"/>
          <w:shd w:val="clear" w:color="auto" w:fill="FFFFFF"/>
        </w:rPr>
        <w:t>compl</w:t>
      </w:r>
      <w:r w:rsidR="00CA2F61" w:rsidRPr="00974429">
        <w:rPr>
          <w:rFonts w:ascii="Trebuchet MS" w:hAnsi="Trebuchet MS" w:cs="Arial"/>
          <w:sz w:val="22"/>
          <w:szCs w:val="22"/>
          <w:shd w:val="clear" w:color="auto" w:fill="FFFFFF"/>
        </w:rPr>
        <w:t>imentado</w:t>
      </w:r>
      <w:proofErr w:type="spellEnd"/>
      <w:r w:rsidRPr="00974429">
        <w:rPr>
          <w:rFonts w:ascii="Trebuchet MS" w:hAnsi="Trebuchet MS" w:cs="Arial"/>
          <w:sz w:val="22"/>
          <w:szCs w:val="22"/>
          <w:shd w:val="clear" w:color="auto" w:fill="FFFFFF"/>
        </w:rPr>
        <w:t xml:space="preserve"> y enviado el </w:t>
      </w:r>
      <w:r w:rsidR="000445A0" w:rsidRPr="00974429">
        <w:rPr>
          <w:rFonts w:ascii="Trebuchet MS" w:hAnsi="Trebuchet MS" w:cs="Arial"/>
          <w:sz w:val="22"/>
          <w:szCs w:val="22"/>
          <w:shd w:val="clear" w:color="auto" w:fill="FFFFFF"/>
        </w:rPr>
        <w:t>f</w:t>
      </w:r>
      <w:r w:rsidRPr="00974429">
        <w:rPr>
          <w:rFonts w:ascii="Trebuchet MS" w:hAnsi="Trebuchet MS" w:cs="Arial"/>
          <w:sz w:val="22"/>
          <w:szCs w:val="22"/>
          <w:shd w:val="clear" w:color="auto" w:fill="FFFFFF"/>
        </w:rPr>
        <w:t xml:space="preserve">ormulario de contacto, se transmitirá automáticamente a los equipos de PERFECTSTAY.COM. El </w:t>
      </w:r>
      <w:r w:rsidR="008C6519" w:rsidRPr="00974429">
        <w:rPr>
          <w:rFonts w:ascii="Trebuchet MS" w:hAnsi="Trebuchet MS" w:cs="Arial"/>
          <w:sz w:val="22"/>
          <w:szCs w:val="22"/>
          <w:shd w:val="clear" w:color="auto" w:fill="FFFFFF"/>
        </w:rPr>
        <w:t>c</w:t>
      </w:r>
      <w:r w:rsidRPr="00974429">
        <w:rPr>
          <w:rFonts w:ascii="Trebuchet MS" w:hAnsi="Trebuchet MS" w:cs="Arial"/>
          <w:sz w:val="22"/>
          <w:szCs w:val="22"/>
          <w:shd w:val="clear" w:color="auto" w:fill="FFFFFF"/>
        </w:rPr>
        <w:t>liente recibirá una confirmación de recepción por correo electrónico con el contenido de su solicitud e indic</w:t>
      </w:r>
      <w:r w:rsidR="001F3F4C" w:rsidRPr="00974429">
        <w:rPr>
          <w:rFonts w:ascii="Trebuchet MS" w:hAnsi="Trebuchet MS" w:cs="Arial"/>
          <w:sz w:val="22"/>
          <w:szCs w:val="22"/>
          <w:shd w:val="clear" w:color="auto" w:fill="FFFFFF"/>
        </w:rPr>
        <w:t>á</w:t>
      </w:r>
      <w:r w:rsidRPr="00974429">
        <w:rPr>
          <w:rFonts w:ascii="Trebuchet MS" w:hAnsi="Trebuchet MS" w:cs="Arial"/>
          <w:sz w:val="22"/>
          <w:szCs w:val="22"/>
          <w:shd w:val="clear" w:color="auto" w:fill="FFFFFF"/>
        </w:rPr>
        <w:t>ndo</w:t>
      </w:r>
      <w:r w:rsidR="001F3F4C" w:rsidRPr="00974429">
        <w:rPr>
          <w:rFonts w:ascii="Trebuchet MS" w:hAnsi="Trebuchet MS" w:cs="Arial"/>
          <w:sz w:val="22"/>
          <w:szCs w:val="22"/>
          <w:shd w:val="clear" w:color="auto" w:fill="FFFFFF"/>
        </w:rPr>
        <w:t>le</w:t>
      </w:r>
      <w:r w:rsidRPr="00974429">
        <w:rPr>
          <w:rFonts w:ascii="Trebuchet MS" w:hAnsi="Trebuchet MS" w:cs="Arial"/>
          <w:sz w:val="22"/>
          <w:szCs w:val="22"/>
          <w:shd w:val="clear" w:color="auto" w:fill="FFFFFF"/>
        </w:rPr>
        <w:t xml:space="preserve"> el número de referencia asociado. PERFECTSTAY.COM recomienda que el </w:t>
      </w:r>
      <w:r w:rsidR="00BB15B1" w:rsidRPr="00974429">
        <w:rPr>
          <w:rFonts w:ascii="Trebuchet MS" w:hAnsi="Trebuchet MS" w:cs="Arial"/>
          <w:sz w:val="22"/>
          <w:szCs w:val="22"/>
          <w:shd w:val="clear" w:color="auto" w:fill="FFFFFF"/>
        </w:rPr>
        <w:t>c</w:t>
      </w:r>
      <w:r w:rsidRPr="00974429">
        <w:rPr>
          <w:rFonts w:ascii="Trebuchet MS" w:hAnsi="Trebuchet MS" w:cs="Arial"/>
          <w:sz w:val="22"/>
          <w:szCs w:val="22"/>
          <w:shd w:val="clear" w:color="auto" w:fill="FFFFFF"/>
        </w:rPr>
        <w:t xml:space="preserve">liente guarde copia de la solicitud (copia electrónica o impresa). Si no se recibe una confirmación por correo </w:t>
      </w:r>
      <w:r w:rsidRPr="00974429">
        <w:rPr>
          <w:rFonts w:ascii="Trebuchet MS" w:hAnsi="Trebuchet MS" w:cs="Courier New"/>
          <w:sz w:val="22"/>
          <w:szCs w:val="22"/>
        </w:rPr>
        <w:t xml:space="preserve">electrónico, el </w:t>
      </w:r>
      <w:r w:rsidR="00742737" w:rsidRPr="00974429">
        <w:rPr>
          <w:rFonts w:ascii="Trebuchet MS" w:hAnsi="Trebuchet MS" w:cs="Courier New"/>
          <w:sz w:val="22"/>
          <w:szCs w:val="22"/>
        </w:rPr>
        <w:t>c</w:t>
      </w:r>
      <w:r w:rsidRPr="00974429">
        <w:rPr>
          <w:rFonts w:ascii="Trebuchet MS" w:hAnsi="Trebuchet MS" w:cs="Courier New"/>
          <w:sz w:val="22"/>
          <w:szCs w:val="22"/>
        </w:rPr>
        <w:t xml:space="preserve">liente debe ponerse en contacto con PERFECTSTAY.COM por teléfono para asegurarse de que su solicitud haya sido transmitida. </w:t>
      </w:r>
    </w:p>
    <w:p w14:paraId="28C1A7A2" w14:textId="77777777" w:rsidR="00BD042B" w:rsidRPr="00974429" w:rsidRDefault="00BD042B" w:rsidP="006F31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sz w:val="22"/>
          <w:szCs w:val="22"/>
          <w:shd w:val="clear" w:color="auto" w:fill="FFFFFF"/>
        </w:rPr>
      </w:pPr>
    </w:p>
    <w:p w14:paraId="3F47A317" w14:textId="17893257" w:rsidR="00C204F6" w:rsidRPr="00974429" w:rsidRDefault="00E86063" w:rsidP="006F31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sz w:val="22"/>
          <w:szCs w:val="22"/>
          <w:shd w:val="clear" w:color="auto" w:fill="FFFFFF"/>
        </w:rPr>
      </w:pPr>
      <w:r w:rsidRPr="00974429">
        <w:rPr>
          <w:rFonts w:ascii="Trebuchet MS" w:hAnsi="Trebuchet MS" w:cs="Arial"/>
          <w:sz w:val="22"/>
          <w:szCs w:val="22"/>
          <w:shd w:val="clear" w:color="auto" w:fill="FFFFFF"/>
        </w:rPr>
        <w:t>"</w:t>
      </w:r>
      <w:r w:rsidR="00A62335" w:rsidRPr="00974429">
        <w:rPr>
          <w:rFonts w:ascii="Trebuchet MS" w:hAnsi="Trebuchet MS" w:cs="Arial"/>
          <w:sz w:val="22"/>
          <w:szCs w:val="22"/>
          <w:shd w:val="clear" w:color="auto" w:fill="FFFFFF"/>
        </w:rPr>
        <w:t>Oferta</w:t>
      </w:r>
      <w:r w:rsidR="00EC3B0F" w:rsidRPr="00974429">
        <w:rPr>
          <w:rFonts w:ascii="Trebuchet MS" w:hAnsi="Trebuchet MS" w:cs="Arial"/>
          <w:sz w:val="22"/>
          <w:szCs w:val="22"/>
          <w:shd w:val="clear" w:color="auto" w:fill="FFFFFF"/>
        </w:rPr>
        <w:t>”</w:t>
      </w:r>
      <w:r w:rsidRPr="00974429">
        <w:rPr>
          <w:rFonts w:ascii="Trebuchet MS" w:hAnsi="Trebuchet MS" w:cs="Arial"/>
          <w:sz w:val="22"/>
          <w:szCs w:val="22"/>
          <w:shd w:val="clear" w:color="auto" w:fill="FFFFFF"/>
        </w:rPr>
        <w:t>:</w:t>
      </w:r>
      <w:r w:rsidR="00EC3B0F" w:rsidRPr="00974429">
        <w:rPr>
          <w:rFonts w:ascii="Trebuchet MS" w:hAnsi="Trebuchet MS" w:cs="Arial"/>
          <w:sz w:val="22"/>
          <w:szCs w:val="22"/>
          <w:shd w:val="clear" w:color="auto" w:fill="FFFFFF"/>
        </w:rPr>
        <w:t xml:space="preserve"> </w:t>
      </w:r>
      <w:r w:rsidR="0008551B" w:rsidRPr="00974429">
        <w:rPr>
          <w:rFonts w:ascii="Trebuchet MS" w:hAnsi="Trebuchet MS" w:cs="Arial"/>
          <w:sz w:val="22"/>
          <w:szCs w:val="22"/>
          <w:shd w:val="clear" w:color="auto" w:fill="FFFFFF"/>
        </w:rPr>
        <w:t>Oferta</w:t>
      </w:r>
      <w:r w:rsidRPr="00974429">
        <w:rPr>
          <w:rFonts w:ascii="Trebuchet MS" w:hAnsi="Trebuchet MS" w:cs="Arial"/>
          <w:sz w:val="22"/>
          <w:szCs w:val="22"/>
          <w:shd w:val="clear" w:color="auto" w:fill="FFFFFF"/>
        </w:rPr>
        <w:t xml:space="preserve"> de </w:t>
      </w:r>
      <w:r w:rsidR="002C6730" w:rsidRPr="00974429">
        <w:rPr>
          <w:rFonts w:ascii="Trebuchet MS" w:hAnsi="Trebuchet MS" w:cs="Arial"/>
          <w:sz w:val="22"/>
          <w:szCs w:val="22"/>
          <w:shd w:val="clear" w:color="auto" w:fill="FFFFFF"/>
        </w:rPr>
        <w:t>s</w:t>
      </w:r>
      <w:r w:rsidRPr="00974429">
        <w:rPr>
          <w:rFonts w:ascii="Trebuchet MS" w:hAnsi="Trebuchet MS" w:cs="Arial"/>
          <w:sz w:val="22"/>
          <w:szCs w:val="22"/>
          <w:shd w:val="clear" w:color="auto" w:fill="FFFFFF"/>
        </w:rPr>
        <w:t xml:space="preserve">ervicios de viaje a la que el </w:t>
      </w:r>
      <w:r w:rsidR="002C6730" w:rsidRPr="00974429">
        <w:rPr>
          <w:rFonts w:ascii="Trebuchet MS" w:hAnsi="Trebuchet MS" w:cs="Arial"/>
          <w:sz w:val="22"/>
          <w:szCs w:val="22"/>
          <w:shd w:val="clear" w:color="auto" w:fill="FFFFFF"/>
        </w:rPr>
        <w:t>c</w:t>
      </w:r>
      <w:r w:rsidRPr="00974429">
        <w:rPr>
          <w:rFonts w:ascii="Trebuchet MS" w:hAnsi="Trebuchet MS" w:cs="Arial"/>
          <w:sz w:val="22"/>
          <w:szCs w:val="22"/>
          <w:shd w:val="clear" w:color="auto" w:fill="FFFFFF"/>
        </w:rPr>
        <w:t>liente solo puede tener acceso por un período de tiempo que puede ser limitado</w:t>
      </w:r>
      <w:r w:rsidR="009D6E40" w:rsidRPr="00974429">
        <w:rPr>
          <w:rFonts w:ascii="Trebuchet MS" w:hAnsi="Trebuchet MS" w:cs="Arial"/>
          <w:sz w:val="22"/>
          <w:szCs w:val="22"/>
          <w:shd w:val="clear" w:color="auto" w:fill="FFFFFF"/>
        </w:rPr>
        <w:t>.</w:t>
      </w:r>
    </w:p>
    <w:p w14:paraId="1F5587A9" w14:textId="77777777" w:rsidR="00AB0F66" w:rsidRDefault="00AB0F66" w:rsidP="00AB0F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p>
    <w:p w14:paraId="0A84AA0C" w14:textId="1E7C3DA4" w:rsidR="00AB0F66" w:rsidRPr="00974429" w:rsidRDefault="00AB0F66" w:rsidP="00AB0F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r w:rsidRPr="00974429">
        <w:rPr>
          <w:rFonts w:ascii="Trebuchet MS" w:hAnsi="Trebuchet MS" w:cs="Courier New"/>
          <w:sz w:val="22"/>
          <w:szCs w:val="22"/>
        </w:rPr>
        <w:t xml:space="preserve">"Reserva”: Cualquier servicio reservado por el cliente en el sitio web, por teléfono o en una agencia asociada a PERFECTSTAY.COM </w:t>
      </w:r>
    </w:p>
    <w:p w14:paraId="026CFFD0" w14:textId="77777777" w:rsidR="00AB0F66" w:rsidRDefault="00AB0F66" w:rsidP="00AB0F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sz w:val="22"/>
          <w:szCs w:val="22"/>
          <w:shd w:val="clear" w:color="auto" w:fill="FFFFFF"/>
        </w:rPr>
      </w:pPr>
    </w:p>
    <w:p w14:paraId="2548C257" w14:textId="735441CB" w:rsidR="00AB0F66" w:rsidRPr="00974429" w:rsidRDefault="00AB0F66" w:rsidP="00AB0F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sz w:val="22"/>
          <w:szCs w:val="22"/>
          <w:shd w:val="clear" w:color="auto" w:fill="FFFFFF"/>
        </w:rPr>
      </w:pPr>
      <w:r w:rsidRPr="00974429">
        <w:rPr>
          <w:rFonts w:ascii="Trebuchet MS" w:hAnsi="Trebuchet MS" w:cs="Arial"/>
          <w:sz w:val="22"/>
          <w:szCs w:val="22"/>
          <w:shd w:val="clear" w:color="auto" w:fill="FFFFFF"/>
        </w:rPr>
        <w:t xml:space="preserve">"Servicio”: Los servicios de viaje vendidos como parte de las ofertas en nombre de PERFECTSTAY.COM y en nombre de sus proveedores. </w:t>
      </w:r>
    </w:p>
    <w:p w14:paraId="096DF765" w14:textId="77777777" w:rsidR="00C204F6" w:rsidRPr="00974429" w:rsidRDefault="00C204F6" w:rsidP="006F31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p>
    <w:p w14:paraId="15700673" w14:textId="1522BAE2" w:rsidR="00AB0F66" w:rsidRDefault="00E86063" w:rsidP="008E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rPr>
      </w:pPr>
      <w:r w:rsidRPr="00974429">
        <w:rPr>
          <w:rFonts w:ascii="Trebuchet MS" w:hAnsi="Trebuchet MS" w:cs="Courier New"/>
          <w:sz w:val="22"/>
          <w:szCs w:val="22"/>
        </w:rPr>
        <w:t>"Sitio web"</w:t>
      </w:r>
      <w:r w:rsidR="006A082A" w:rsidRPr="00974429">
        <w:rPr>
          <w:rFonts w:ascii="Trebuchet MS" w:hAnsi="Trebuchet MS" w:cs="Courier New"/>
          <w:sz w:val="22"/>
          <w:szCs w:val="22"/>
        </w:rPr>
        <w:t>:</w:t>
      </w:r>
      <w:r w:rsidRPr="00974429">
        <w:rPr>
          <w:rFonts w:ascii="Trebuchet MS" w:hAnsi="Trebuchet MS" w:cs="Courier New"/>
          <w:sz w:val="22"/>
          <w:szCs w:val="22"/>
        </w:rPr>
        <w:t xml:space="preserve"> </w:t>
      </w:r>
      <w:r w:rsidR="00623CD6" w:rsidRPr="00974429">
        <w:rPr>
          <w:rFonts w:ascii="Trebuchet MS" w:hAnsi="Trebuchet MS" w:cs="Courier New"/>
          <w:sz w:val="22"/>
          <w:szCs w:val="22"/>
        </w:rPr>
        <w:t>E</w:t>
      </w:r>
      <w:r w:rsidR="006A082A" w:rsidRPr="00974429">
        <w:rPr>
          <w:rFonts w:ascii="Trebuchet MS" w:hAnsi="Trebuchet MS" w:cs="Courier New"/>
          <w:sz w:val="22"/>
          <w:szCs w:val="22"/>
        </w:rPr>
        <w:t>s e</w:t>
      </w:r>
      <w:r w:rsidRPr="00974429">
        <w:rPr>
          <w:rFonts w:ascii="Trebuchet MS" w:hAnsi="Trebuchet MS" w:cs="Courier New"/>
          <w:sz w:val="22"/>
          <w:szCs w:val="22"/>
        </w:rPr>
        <w:t xml:space="preserve">l sitio web publicado por PERFECTSTAY.COM </w:t>
      </w:r>
      <w:r w:rsidR="006A082A" w:rsidRPr="00974429">
        <w:rPr>
          <w:rFonts w:ascii="Trebuchet MS" w:hAnsi="Trebuchet MS" w:cs="Courier New"/>
          <w:sz w:val="22"/>
          <w:szCs w:val="22"/>
        </w:rPr>
        <w:t>con</w:t>
      </w:r>
      <w:r w:rsidRPr="00974429">
        <w:rPr>
          <w:rFonts w:ascii="Trebuchet MS" w:hAnsi="Trebuchet MS" w:cs="Courier New"/>
          <w:sz w:val="22"/>
          <w:szCs w:val="22"/>
        </w:rPr>
        <w:t xml:space="preserve"> la dirección: </w:t>
      </w:r>
      <w:hyperlink r:id="rId9" w:history="1">
        <w:r w:rsidR="008E5BBF" w:rsidRPr="005F2B9C">
          <w:rPr>
            <w:rStyle w:val="Lienhypertexte"/>
            <w:rFonts w:ascii="Trebuchet MS" w:hAnsi="Trebuchet MS"/>
          </w:rPr>
          <w:t>https://www.perfectescapes.com/es-ES</w:t>
        </w:r>
      </w:hyperlink>
      <w:r w:rsidR="008E5BBF">
        <w:rPr>
          <w:rFonts w:ascii="Trebuchet MS" w:hAnsi="Trebuchet MS"/>
        </w:rPr>
        <w:t xml:space="preserve"> </w:t>
      </w:r>
    </w:p>
    <w:p w14:paraId="678E2666" w14:textId="77777777" w:rsidR="008E5BBF" w:rsidRPr="00974429" w:rsidRDefault="008E5BBF" w:rsidP="008E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p>
    <w:p w14:paraId="65C8AB95" w14:textId="06F181D7" w:rsidR="000806A1" w:rsidRPr="000806A1" w:rsidRDefault="00E86063" w:rsidP="000806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s="Courier New"/>
          <w:sz w:val="22"/>
          <w:szCs w:val="22"/>
          <w:lang w:val="fr-FR"/>
        </w:rPr>
      </w:pPr>
      <w:commentRangeStart w:id="0"/>
      <w:r w:rsidRPr="00974429">
        <w:rPr>
          <w:rFonts w:ascii="Trebuchet MS" w:hAnsi="Trebuchet MS" w:cs="Courier New"/>
          <w:sz w:val="22"/>
          <w:szCs w:val="22"/>
        </w:rPr>
        <w:t>"Teléfono</w:t>
      </w:r>
      <w:r w:rsidR="005058FC" w:rsidRPr="00974429">
        <w:rPr>
          <w:rFonts w:ascii="Trebuchet MS" w:hAnsi="Trebuchet MS" w:cs="Courier New"/>
          <w:sz w:val="22"/>
          <w:szCs w:val="22"/>
        </w:rPr>
        <w:t>”</w:t>
      </w:r>
      <w:r w:rsidRPr="00974429">
        <w:rPr>
          <w:rFonts w:ascii="Trebuchet MS" w:hAnsi="Trebuchet MS" w:cs="Courier New"/>
          <w:sz w:val="22"/>
          <w:szCs w:val="22"/>
        </w:rPr>
        <w:t xml:space="preserve">: </w:t>
      </w:r>
      <w:r w:rsidR="000806A1" w:rsidRPr="000806A1">
        <w:rPr>
          <w:rFonts w:ascii="Trebuchet MS" w:hAnsi="Trebuchet MS" w:cs="Courier New"/>
          <w:sz w:val="22"/>
          <w:szCs w:val="22"/>
        </w:rPr>
        <w:t xml:space="preserve">(i) Para toda la información antes de contratar su reserva tienen disponible </w:t>
      </w:r>
      <w:proofErr w:type="gramStart"/>
      <w:r w:rsidR="000806A1" w:rsidRPr="000806A1">
        <w:rPr>
          <w:rFonts w:ascii="Trebuchet MS" w:hAnsi="Trebuchet MS" w:cs="Courier New"/>
          <w:sz w:val="22"/>
          <w:szCs w:val="22"/>
        </w:rPr>
        <w:t>el  siguiente</w:t>
      </w:r>
      <w:proofErr w:type="gramEnd"/>
      <w:r w:rsidR="000806A1" w:rsidRPr="000806A1">
        <w:rPr>
          <w:rFonts w:ascii="Trebuchet MS" w:hAnsi="Trebuchet MS" w:cs="Courier New"/>
          <w:sz w:val="22"/>
          <w:szCs w:val="22"/>
        </w:rPr>
        <w:t xml:space="preserve"> número de teléfono: +(34) 938 024 910 (0.42€ / minutos + cargos de peaje) o +(34) 938 024 910 desde el extranjero y (</w:t>
      </w:r>
      <w:proofErr w:type="spellStart"/>
      <w:r w:rsidR="000806A1" w:rsidRPr="000806A1">
        <w:rPr>
          <w:rFonts w:ascii="Trebuchet MS" w:hAnsi="Trebuchet MS" w:cs="Courier New"/>
          <w:sz w:val="22"/>
          <w:szCs w:val="22"/>
        </w:rPr>
        <w:t>ii</w:t>
      </w:r>
      <w:proofErr w:type="spellEnd"/>
      <w:r w:rsidR="000806A1" w:rsidRPr="000806A1">
        <w:rPr>
          <w:rFonts w:ascii="Trebuchet MS" w:hAnsi="Trebuchet MS" w:cs="Courier New"/>
          <w:sz w:val="22"/>
          <w:szCs w:val="22"/>
        </w:rPr>
        <w:t xml:space="preserve">) para toda la información referente a su reserva, tienen </w:t>
      </w:r>
      <w:proofErr w:type="gramStart"/>
      <w:r w:rsidR="000806A1" w:rsidRPr="000806A1">
        <w:rPr>
          <w:rFonts w:ascii="Trebuchet MS" w:hAnsi="Trebuchet MS" w:cs="Courier New"/>
          <w:sz w:val="22"/>
          <w:szCs w:val="22"/>
        </w:rPr>
        <w:t>disponible  el</w:t>
      </w:r>
      <w:proofErr w:type="gramEnd"/>
      <w:r w:rsidR="000806A1" w:rsidRPr="000806A1">
        <w:rPr>
          <w:rFonts w:ascii="Trebuchet MS" w:hAnsi="Trebuchet MS" w:cs="Courier New"/>
          <w:sz w:val="22"/>
          <w:szCs w:val="22"/>
        </w:rPr>
        <w:t xml:space="preserve"> siguiente número: +(34) 938 024 910 para contactar con PERFECTSTAY.COM.</w:t>
      </w:r>
      <w:commentRangeEnd w:id="0"/>
      <w:r w:rsidR="000806A1">
        <w:rPr>
          <w:rStyle w:val="Marquedecommentaire"/>
        </w:rPr>
        <w:commentReference w:id="0"/>
      </w:r>
    </w:p>
    <w:p w14:paraId="6C45B1AE" w14:textId="5E6B682A" w:rsidR="00140340" w:rsidRPr="000806A1" w:rsidRDefault="00140340" w:rsidP="00914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lang w:val="fr-FR"/>
        </w:rPr>
      </w:pPr>
    </w:p>
    <w:p w14:paraId="003C2BEE" w14:textId="44FDECCC" w:rsidR="005A6BF5" w:rsidRPr="00974429" w:rsidRDefault="005A6BF5" w:rsidP="005A02A1">
      <w:pPr>
        <w:pStyle w:val="Titre3"/>
        <w:shd w:val="clear" w:color="auto" w:fill="FFFFFF"/>
        <w:spacing w:before="225" w:after="225" w:line="345" w:lineRule="atLeast"/>
        <w:jc w:val="both"/>
        <w:rPr>
          <w:rFonts w:ascii="Trebuchet MS" w:hAnsi="Trebuchet MS" w:cs="Courier New"/>
          <w:b/>
          <w:color w:val="auto"/>
          <w:sz w:val="22"/>
          <w:szCs w:val="22"/>
        </w:rPr>
      </w:pPr>
      <w:r w:rsidRPr="00974429">
        <w:rPr>
          <w:rFonts w:ascii="Trebuchet MS" w:hAnsi="Trebuchet MS" w:cs="Courier New"/>
          <w:b/>
          <w:color w:val="auto"/>
          <w:sz w:val="22"/>
          <w:szCs w:val="22"/>
        </w:rPr>
        <w:t xml:space="preserve">3. </w:t>
      </w:r>
      <w:r w:rsidRPr="00974429">
        <w:rPr>
          <w:rFonts w:ascii="Trebuchet MS" w:hAnsi="Trebuchet MS" w:cs="Courier New"/>
          <w:b/>
          <w:color w:val="auto"/>
          <w:sz w:val="22"/>
          <w:szCs w:val="22"/>
          <w:u w:val="single"/>
        </w:rPr>
        <w:t>Derecho al desistimiento</w:t>
      </w:r>
    </w:p>
    <w:p w14:paraId="130BE1CC" w14:textId="77777777" w:rsidR="00AB0F66" w:rsidRDefault="00140340" w:rsidP="00AB0F66">
      <w:pPr>
        <w:pStyle w:val="Titre3"/>
        <w:shd w:val="clear" w:color="auto" w:fill="FFFFFF"/>
        <w:spacing w:before="0"/>
        <w:jc w:val="both"/>
        <w:rPr>
          <w:rFonts w:ascii="Trebuchet MS" w:hAnsi="Trebuchet MS" w:cs="Courier New"/>
          <w:color w:val="auto"/>
          <w:sz w:val="22"/>
          <w:szCs w:val="22"/>
        </w:rPr>
      </w:pPr>
      <w:r w:rsidRPr="00974429">
        <w:rPr>
          <w:rFonts w:ascii="Trebuchet MS" w:hAnsi="Trebuchet MS" w:cs="Courier New"/>
          <w:color w:val="auto"/>
          <w:sz w:val="22"/>
          <w:szCs w:val="22"/>
        </w:rPr>
        <w:t xml:space="preserve">En aplicación de los artículos </w:t>
      </w:r>
      <w:r w:rsidR="00E8511C" w:rsidRPr="00974429">
        <w:rPr>
          <w:rFonts w:ascii="Trebuchet MS" w:hAnsi="Trebuchet MS" w:cs="Courier New"/>
          <w:color w:val="auto"/>
          <w:sz w:val="22"/>
          <w:szCs w:val="22"/>
        </w:rPr>
        <w:t xml:space="preserve">93 g) </w:t>
      </w:r>
      <w:r w:rsidRPr="00974429">
        <w:rPr>
          <w:rFonts w:ascii="Trebuchet MS" w:hAnsi="Trebuchet MS" w:cs="Courier New"/>
          <w:color w:val="auto"/>
          <w:sz w:val="22"/>
          <w:szCs w:val="22"/>
        </w:rPr>
        <w:t xml:space="preserve">y </w:t>
      </w:r>
      <w:r w:rsidR="00E8511C" w:rsidRPr="00974429">
        <w:rPr>
          <w:rFonts w:ascii="Trebuchet MS" w:hAnsi="Trebuchet MS" w:cs="Courier New"/>
          <w:color w:val="auto"/>
          <w:sz w:val="22"/>
          <w:szCs w:val="22"/>
        </w:rPr>
        <w:t>103 l)</w:t>
      </w:r>
      <w:r w:rsidRPr="00974429">
        <w:rPr>
          <w:rFonts w:ascii="Trebuchet MS" w:hAnsi="Trebuchet MS" w:cs="Courier New"/>
          <w:color w:val="auto"/>
          <w:sz w:val="22"/>
          <w:szCs w:val="22"/>
        </w:rPr>
        <w:t xml:space="preserve">, </w:t>
      </w:r>
      <w:r w:rsidR="00E62BDC" w:rsidRPr="00974429">
        <w:rPr>
          <w:rFonts w:ascii="Trebuchet MS" w:hAnsi="Trebuchet MS" w:cs="Courier New"/>
          <w:color w:val="auto"/>
          <w:sz w:val="22"/>
          <w:szCs w:val="22"/>
        </w:rPr>
        <w:t xml:space="preserve">del </w:t>
      </w:r>
      <w:r w:rsidR="00E62BDC" w:rsidRPr="00974429">
        <w:rPr>
          <w:rFonts w:ascii="Trebuchet MS" w:eastAsia="Times New Roman" w:hAnsi="Trebuchet MS" w:cs="Courier New"/>
          <w:color w:val="auto"/>
          <w:sz w:val="22"/>
          <w:szCs w:val="22"/>
        </w:rPr>
        <w:t>Real Decreto Legislativo 1/2007, de 16 de noviembre, por el que se aprueba el texto refundido de la Ley General para la Defensa de los Consumidores y Usuarios y otras leyes complementarias</w:t>
      </w:r>
      <w:r w:rsidRPr="00974429">
        <w:rPr>
          <w:rFonts w:ascii="Trebuchet MS" w:hAnsi="Trebuchet MS" w:cs="Courier New"/>
          <w:color w:val="auto"/>
          <w:sz w:val="22"/>
          <w:szCs w:val="22"/>
        </w:rPr>
        <w:t xml:space="preserve">, el </w:t>
      </w:r>
      <w:r w:rsidR="00E62BDC" w:rsidRPr="00974429">
        <w:rPr>
          <w:rFonts w:ascii="Trebuchet MS" w:hAnsi="Trebuchet MS" w:cs="Courier New"/>
          <w:color w:val="auto"/>
          <w:sz w:val="22"/>
          <w:szCs w:val="22"/>
        </w:rPr>
        <w:t>c</w:t>
      </w:r>
      <w:r w:rsidRPr="00974429">
        <w:rPr>
          <w:rFonts w:ascii="Trebuchet MS" w:hAnsi="Trebuchet MS" w:cs="Courier New"/>
          <w:color w:val="auto"/>
          <w:sz w:val="22"/>
          <w:szCs w:val="22"/>
        </w:rPr>
        <w:t xml:space="preserve">liente no tendrá el derecho de desistimiento establecido en el artículo </w:t>
      </w:r>
      <w:r w:rsidR="005A02A1" w:rsidRPr="00974429">
        <w:rPr>
          <w:rFonts w:ascii="Trebuchet MS" w:hAnsi="Trebuchet MS" w:cs="Courier New"/>
          <w:color w:val="auto"/>
          <w:sz w:val="22"/>
          <w:szCs w:val="22"/>
        </w:rPr>
        <w:t>102 de dicha norma</w:t>
      </w:r>
      <w:r w:rsidRPr="00974429">
        <w:rPr>
          <w:rFonts w:ascii="Trebuchet MS" w:hAnsi="Trebuchet MS" w:cs="Courier New"/>
          <w:color w:val="auto"/>
          <w:sz w:val="22"/>
          <w:szCs w:val="22"/>
        </w:rPr>
        <w:t>, independientemente de la reserva realizada.</w:t>
      </w:r>
    </w:p>
    <w:p w14:paraId="7E98D66F" w14:textId="7E1D4C1D" w:rsidR="00B43D5B" w:rsidRPr="00974429" w:rsidRDefault="00304207" w:rsidP="00AB0F66">
      <w:pPr>
        <w:pStyle w:val="Titre3"/>
        <w:shd w:val="clear" w:color="auto" w:fill="FFFFFF"/>
        <w:spacing w:before="0"/>
        <w:jc w:val="both"/>
        <w:rPr>
          <w:rFonts w:ascii="Trebuchet MS" w:hAnsi="Trebuchet MS" w:cs="Courier New"/>
          <w:color w:val="auto"/>
          <w:sz w:val="22"/>
          <w:szCs w:val="22"/>
        </w:rPr>
      </w:pPr>
      <w:r w:rsidRPr="00974429">
        <w:rPr>
          <w:rFonts w:ascii="Trebuchet MS" w:hAnsi="Trebuchet MS" w:cs="Courier New"/>
          <w:color w:val="auto"/>
          <w:sz w:val="22"/>
          <w:szCs w:val="22"/>
        </w:rPr>
        <w:br/>
      </w:r>
      <w:r w:rsidRPr="00974429">
        <w:rPr>
          <w:rFonts w:ascii="Trebuchet MS" w:hAnsi="Trebuchet MS" w:cs="Courier New"/>
          <w:b/>
          <w:color w:val="auto"/>
          <w:sz w:val="22"/>
          <w:szCs w:val="22"/>
        </w:rPr>
        <w:t xml:space="preserve">4. </w:t>
      </w:r>
      <w:r w:rsidRPr="00974429">
        <w:rPr>
          <w:rFonts w:ascii="Trebuchet MS" w:hAnsi="Trebuchet MS" w:cs="Courier New"/>
          <w:b/>
          <w:color w:val="auto"/>
          <w:sz w:val="22"/>
          <w:szCs w:val="22"/>
          <w:u w:val="single"/>
        </w:rPr>
        <w:t>Información de contacto del cliente</w:t>
      </w:r>
    </w:p>
    <w:p w14:paraId="42255ED3" w14:textId="77777777" w:rsidR="00B43D5B" w:rsidRPr="00974429" w:rsidRDefault="00B43D5B" w:rsidP="00B43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p>
    <w:p w14:paraId="0EE49651" w14:textId="027AF8C6" w:rsidR="003D5B50" w:rsidRPr="00974429" w:rsidRDefault="00304207" w:rsidP="00B43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r w:rsidRPr="00974429">
        <w:rPr>
          <w:rFonts w:ascii="Trebuchet MS" w:hAnsi="Trebuchet MS" w:cs="Courier New"/>
          <w:b/>
          <w:sz w:val="22"/>
          <w:szCs w:val="22"/>
        </w:rPr>
        <w:t>4.1.</w:t>
      </w:r>
      <w:r w:rsidRPr="00974429">
        <w:rPr>
          <w:rFonts w:ascii="Trebuchet MS" w:hAnsi="Trebuchet MS" w:cs="Courier New"/>
          <w:sz w:val="22"/>
          <w:szCs w:val="22"/>
        </w:rPr>
        <w:t xml:space="preserve"> </w:t>
      </w:r>
      <w:r w:rsidRPr="00974429">
        <w:rPr>
          <w:rFonts w:ascii="Trebuchet MS" w:hAnsi="Trebuchet MS" w:cs="Courier New"/>
          <w:sz w:val="22"/>
          <w:szCs w:val="22"/>
          <w:u w:val="single"/>
        </w:rPr>
        <w:t xml:space="preserve">Para </w:t>
      </w:r>
      <w:r w:rsidR="003D5B50" w:rsidRPr="00974429">
        <w:rPr>
          <w:rFonts w:ascii="Trebuchet MS" w:hAnsi="Trebuchet MS" w:cs="Courier New"/>
          <w:sz w:val="22"/>
          <w:szCs w:val="22"/>
          <w:u w:val="single"/>
        </w:rPr>
        <w:t xml:space="preserve">las </w:t>
      </w:r>
      <w:r w:rsidR="004E73F6" w:rsidRPr="00974429">
        <w:rPr>
          <w:rFonts w:ascii="Trebuchet MS" w:hAnsi="Trebuchet MS" w:cs="Courier New"/>
          <w:sz w:val="22"/>
          <w:szCs w:val="22"/>
          <w:u w:val="single"/>
        </w:rPr>
        <w:t>ofertas</w:t>
      </w:r>
      <w:r w:rsidRPr="00974429">
        <w:rPr>
          <w:rFonts w:ascii="Trebuchet MS" w:hAnsi="Trebuchet MS" w:cs="Courier New"/>
          <w:sz w:val="22"/>
          <w:szCs w:val="22"/>
          <w:u w:val="single"/>
        </w:rPr>
        <w:t xml:space="preserve"> en el sitio web</w:t>
      </w:r>
    </w:p>
    <w:p w14:paraId="02D1C0D7" w14:textId="77777777" w:rsidR="003D5B50" w:rsidRPr="00974429" w:rsidRDefault="003D5B50" w:rsidP="00B43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p>
    <w:p w14:paraId="239760CE" w14:textId="5433BE73" w:rsidR="00F907F7" w:rsidRPr="00974429" w:rsidRDefault="00304207" w:rsidP="00B43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r w:rsidRPr="00974429">
        <w:rPr>
          <w:rFonts w:ascii="Trebuchet MS" w:hAnsi="Trebuchet MS" w:cs="Courier New"/>
          <w:sz w:val="22"/>
          <w:szCs w:val="22"/>
        </w:rPr>
        <w:t xml:space="preserve">Para acceder y </w:t>
      </w:r>
      <w:r w:rsidR="001A099F" w:rsidRPr="00974429">
        <w:rPr>
          <w:rFonts w:ascii="Trebuchet MS" w:hAnsi="Trebuchet MS" w:cs="Courier New"/>
          <w:sz w:val="22"/>
          <w:szCs w:val="22"/>
        </w:rPr>
        <w:t>recibir</w:t>
      </w:r>
      <w:r w:rsidRPr="00974429">
        <w:rPr>
          <w:rFonts w:ascii="Trebuchet MS" w:hAnsi="Trebuchet MS" w:cs="Courier New"/>
          <w:sz w:val="22"/>
          <w:szCs w:val="22"/>
        </w:rPr>
        <w:t xml:space="preserve"> </w:t>
      </w:r>
      <w:r w:rsidR="004E73F6" w:rsidRPr="00974429">
        <w:rPr>
          <w:rFonts w:ascii="Trebuchet MS" w:hAnsi="Trebuchet MS" w:cs="Courier New"/>
          <w:sz w:val="22"/>
          <w:szCs w:val="22"/>
        </w:rPr>
        <w:t>ofer</w:t>
      </w:r>
      <w:r w:rsidRPr="00974429">
        <w:rPr>
          <w:rFonts w:ascii="Trebuchet MS" w:hAnsi="Trebuchet MS" w:cs="Courier New"/>
          <w:sz w:val="22"/>
          <w:szCs w:val="22"/>
        </w:rPr>
        <w:t xml:space="preserve">tas </w:t>
      </w:r>
      <w:r w:rsidR="008F5FDD" w:rsidRPr="00974429">
        <w:rPr>
          <w:rFonts w:ascii="Trebuchet MS" w:hAnsi="Trebuchet MS" w:cs="Courier New"/>
          <w:sz w:val="22"/>
          <w:szCs w:val="22"/>
        </w:rPr>
        <w:t>del</w:t>
      </w:r>
      <w:r w:rsidRPr="00974429">
        <w:rPr>
          <w:rFonts w:ascii="Trebuchet MS" w:hAnsi="Trebuchet MS" w:cs="Courier New"/>
          <w:sz w:val="22"/>
          <w:szCs w:val="22"/>
        </w:rPr>
        <w:t xml:space="preserve"> sitio web, se le </w:t>
      </w:r>
      <w:r w:rsidR="008F5FDD" w:rsidRPr="00974429">
        <w:rPr>
          <w:rFonts w:ascii="Trebuchet MS" w:hAnsi="Trebuchet MS" w:cs="Courier New"/>
          <w:sz w:val="22"/>
          <w:szCs w:val="22"/>
        </w:rPr>
        <w:t>solicitará</w:t>
      </w:r>
      <w:r w:rsidRPr="00974429">
        <w:rPr>
          <w:rFonts w:ascii="Trebuchet MS" w:hAnsi="Trebuchet MS" w:cs="Courier New"/>
          <w:sz w:val="22"/>
          <w:szCs w:val="22"/>
        </w:rPr>
        <w:t xml:space="preserve"> al </w:t>
      </w:r>
      <w:r w:rsidR="008F5FDD" w:rsidRPr="00974429">
        <w:rPr>
          <w:rFonts w:ascii="Trebuchet MS" w:hAnsi="Trebuchet MS" w:cs="Courier New"/>
          <w:sz w:val="22"/>
          <w:szCs w:val="22"/>
        </w:rPr>
        <w:t>c</w:t>
      </w:r>
      <w:r w:rsidRPr="00974429">
        <w:rPr>
          <w:rFonts w:ascii="Trebuchet MS" w:hAnsi="Trebuchet MS" w:cs="Courier New"/>
          <w:sz w:val="22"/>
          <w:szCs w:val="22"/>
        </w:rPr>
        <w:t xml:space="preserve">liente que cree una cuenta de usuario que incluya un nombre de usuario (dirección de correo electrónico) y una contraseña. El </w:t>
      </w:r>
      <w:r w:rsidR="008F5FDD" w:rsidRPr="00974429">
        <w:rPr>
          <w:rFonts w:ascii="Trebuchet MS" w:hAnsi="Trebuchet MS" w:cs="Courier New"/>
          <w:sz w:val="22"/>
          <w:szCs w:val="22"/>
        </w:rPr>
        <w:t>c</w:t>
      </w:r>
      <w:r w:rsidRPr="00974429">
        <w:rPr>
          <w:rFonts w:ascii="Trebuchet MS" w:hAnsi="Trebuchet MS" w:cs="Courier New"/>
          <w:sz w:val="22"/>
          <w:szCs w:val="22"/>
        </w:rPr>
        <w:t xml:space="preserve">liente </w:t>
      </w:r>
      <w:r w:rsidR="00CF3174" w:rsidRPr="00974429">
        <w:rPr>
          <w:rFonts w:ascii="Trebuchet MS" w:hAnsi="Trebuchet MS" w:cs="Courier New"/>
          <w:sz w:val="22"/>
          <w:szCs w:val="22"/>
        </w:rPr>
        <w:t>mantendrá</w:t>
      </w:r>
      <w:r w:rsidRPr="00974429">
        <w:rPr>
          <w:rFonts w:ascii="Trebuchet MS" w:hAnsi="Trebuchet MS" w:cs="Courier New"/>
          <w:sz w:val="22"/>
          <w:szCs w:val="22"/>
        </w:rPr>
        <w:t xml:space="preserve"> actualiza</w:t>
      </w:r>
      <w:r w:rsidR="00CF3174" w:rsidRPr="00974429">
        <w:rPr>
          <w:rFonts w:ascii="Trebuchet MS" w:hAnsi="Trebuchet MS" w:cs="Courier New"/>
          <w:sz w:val="22"/>
          <w:szCs w:val="22"/>
        </w:rPr>
        <w:t>do</w:t>
      </w:r>
      <w:r w:rsidRPr="00974429">
        <w:rPr>
          <w:rFonts w:ascii="Trebuchet MS" w:hAnsi="Trebuchet MS" w:cs="Courier New"/>
          <w:sz w:val="22"/>
          <w:szCs w:val="22"/>
        </w:rPr>
        <w:t xml:space="preserve"> su nombre de usuario y contraseña para que PERFECTSTAY.COM pueda comunicarse con él en cualquier momento con respecto a sus </w:t>
      </w:r>
      <w:r w:rsidR="004B6986" w:rsidRPr="00974429">
        <w:rPr>
          <w:rFonts w:ascii="Trebuchet MS" w:hAnsi="Trebuchet MS" w:cs="Courier New"/>
          <w:sz w:val="22"/>
          <w:szCs w:val="22"/>
        </w:rPr>
        <w:t>reservas</w:t>
      </w:r>
      <w:r w:rsidRPr="00974429">
        <w:rPr>
          <w:rFonts w:ascii="Trebuchet MS" w:hAnsi="Trebuchet MS" w:cs="Courier New"/>
          <w:sz w:val="22"/>
          <w:szCs w:val="22"/>
        </w:rPr>
        <w:t xml:space="preserve"> en curso. </w:t>
      </w:r>
    </w:p>
    <w:p w14:paraId="4794FEBD" w14:textId="77777777" w:rsidR="00F907F7" w:rsidRPr="00974429" w:rsidRDefault="00F907F7" w:rsidP="00B43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p>
    <w:p w14:paraId="3958D607" w14:textId="057B08A0" w:rsidR="00B43D5B" w:rsidRPr="00974429" w:rsidRDefault="00304207" w:rsidP="00B43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r w:rsidRPr="00974429">
        <w:rPr>
          <w:rFonts w:ascii="Trebuchet MS" w:hAnsi="Trebuchet MS" w:cs="Courier New"/>
          <w:sz w:val="22"/>
          <w:szCs w:val="22"/>
        </w:rPr>
        <w:t xml:space="preserve">El </w:t>
      </w:r>
      <w:r w:rsidR="00624FD5" w:rsidRPr="00974429">
        <w:rPr>
          <w:rFonts w:ascii="Trebuchet MS" w:hAnsi="Trebuchet MS" w:cs="Courier New"/>
          <w:sz w:val="22"/>
          <w:szCs w:val="22"/>
        </w:rPr>
        <w:t>c</w:t>
      </w:r>
      <w:r w:rsidRPr="00974429">
        <w:rPr>
          <w:rFonts w:ascii="Trebuchet MS" w:hAnsi="Trebuchet MS" w:cs="Courier New"/>
          <w:sz w:val="22"/>
          <w:szCs w:val="22"/>
        </w:rPr>
        <w:t xml:space="preserve">liente aceptará mantener la confidencialidad de su nombre de usuario y contraseña y no divulgarlos ni comunicárselos a terceros. PERFECTSTAY.COM no se hace responsable de las consecuencias derivadas del uso fraudulento o malicioso del nombre y la contraseña del usuario debido a la culpa o negligencia del </w:t>
      </w:r>
      <w:r w:rsidR="00F854CF" w:rsidRPr="00974429">
        <w:rPr>
          <w:rFonts w:ascii="Trebuchet MS" w:hAnsi="Trebuchet MS" w:cs="Courier New"/>
          <w:sz w:val="22"/>
          <w:szCs w:val="22"/>
        </w:rPr>
        <w:t>propio c</w:t>
      </w:r>
      <w:r w:rsidRPr="00974429">
        <w:rPr>
          <w:rFonts w:ascii="Trebuchet MS" w:hAnsi="Trebuchet MS" w:cs="Courier New"/>
          <w:sz w:val="22"/>
          <w:szCs w:val="22"/>
        </w:rPr>
        <w:t xml:space="preserve">liente. </w:t>
      </w:r>
    </w:p>
    <w:p w14:paraId="447A8740" w14:textId="77777777" w:rsidR="00B43D5B" w:rsidRPr="00974429" w:rsidRDefault="00B43D5B" w:rsidP="00B43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p>
    <w:p w14:paraId="6AB75027" w14:textId="6501A4AF" w:rsidR="00716ADD" w:rsidRPr="00974429" w:rsidRDefault="00304207" w:rsidP="00B43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r w:rsidRPr="00974429">
        <w:rPr>
          <w:rFonts w:ascii="Trebuchet MS" w:hAnsi="Trebuchet MS" w:cs="Courier New"/>
          <w:b/>
          <w:sz w:val="22"/>
          <w:szCs w:val="22"/>
        </w:rPr>
        <w:lastRenderedPageBreak/>
        <w:t>4.2.</w:t>
      </w:r>
      <w:r w:rsidRPr="00974429">
        <w:rPr>
          <w:rFonts w:ascii="Trebuchet MS" w:hAnsi="Trebuchet MS" w:cs="Courier New"/>
          <w:sz w:val="22"/>
          <w:szCs w:val="22"/>
        </w:rPr>
        <w:t xml:space="preserve"> </w:t>
      </w:r>
      <w:r w:rsidRPr="00974429">
        <w:rPr>
          <w:rFonts w:ascii="Trebuchet MS" w:hAnsi="Trebuchet MS" w:cs="Courier New"/>
          <w:sz w:val="22"/>
          <w:szCs w:val="22"/>
          <w:u w:val="single"/>
        </w:rPr>
        <w:t xml:space="preserve">Para </w:t>
      </w:r>
      <w:r w:rsidR="004E2681" w:rsidRPr="00974429">
        <w:rPr>
          <w:rFonts w:ascii="Trebuchet MS" w:hAnsi="Trebuchet MS" w:cs="Courier New"/>
          <w:sz w:val="22"/>
          <w:szCs w:val="22"/>
          <w:u w:val="single"/>
        </w:rPr>
        <w:t xml:space="preserve">las </w:t>
      </w:r>
      <w:r w:rsidR="004E73F6" w:rsidRPr="00974429">
        <w:rPr>
          <w:rFonts w:ascii="Trebuchet MS" w:hAnsi="Trebuchet MS" w:cs="Courier New"/>
          <w:sz w:val="22"/>
          <w:szCs w:val="22"/>
          <w:u w:val="single"/>
        </w:rPr>
        <w:t>ofer</w:t>
      </w:r>
      <w:r w:rsidRPr="00974429">
        <w:rPr>
          <w:rFonts w:ascii="Trebuchet MS" w:hAnsi="Trebuchet MS" w:cs="Courier New"/>
          <w:sz w:val="22"/>
          <w:szCs w:val="22"/>
          <w:u w:val="single"/>
        </w:rPr>
        <w:t>tas por teléfono</w:t>
      </w:r>
      <w:r w:rsidRPr="00974429">
        <w:rPr>
          <w:rFonts w:ascii="Trebuchet MS" w:hAnsi="Trebuchet MS" w:cs="Courier New"/>
          <w:sz w:val="22"/>
          <w:szCs w:val="22"/>
        </w:rPr>
        <w:t xml:space="preserve"> </w:t>
      </w:r>
    </w:p>
    <w:p w14:paraId="087AEA4E" w14:textId="77777777" w:rsidR="00716ADD" w:rsidRPr="00974429" w:rsidRDefault="00716ADD" w:rsidP="00B43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p>
    <w:p w14:paraId="51E2ECED" w14:textId="1700A74D" w:rsidR="006B0613" w:rsidRPr="00304DC5" w:rsidRDefault="00304207" w:rsidP="00304D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r w:rsidRPr="00974429">
        <w:rPr>
          <w:rFonts w:ascii="Trebuchet MS" w:hAnsi="Trebuchet MS" w:cs="Courier New"/>
          <w:sz w:val="22"/>
          <w:szCs w:val="22"/>
        </w:rPr>
        <w:t xml:space="preserve">Para </w:t>
      </w:r>
      <w:r w:rsidR="00407235" w:rsidRPr="00974429">
        <w:rPr>
          <w:rFonts w:ascii="Trebuchet MS" w:hAnsi="Trebuchet MS" w:cs="Courier New"/>
          <w:sz w:val="22"/>
          <w:szCs w:val="22"/>
        </w:rPr>
        <w:t xml:space="preserve">las </w:t>
      </w:r>
      <w:r w:rsidR="00F01162" w:rsidRPr="00974429">
        <w:rPr>
          <w:rFonts w:ascii="Trebuchet MS" w:hAnsi="Trebuchet MS" w:cs="Courier New"/>
          <w:sz w:val="22"/>
          <w:szCs w:val="22"/>
        </w:rPr>
        <w:t>reserva</w:t>
      </w:r>
      <w:r w:rsidR="00716ADD" w:rsidRPr="00974429">
        <w:rPr>
          <w:rFonts w:ascii="Trebuchet MS" w:hAnsi="Trebuchet MS" w:cs="Courier New"/>
          <w:sz w:val="22"/>
          <w:szCs w:val="22"/>
        </w:rPr>
        <w:t>s</w:t>
      </w:r>
      <w:r w:rsidRPr="00974429">
        <w:rPr>
          <w:rFonts w:ascii="Trebuchet MS" w:hAnsi="Trebuchet MS" w:cs="Courier New"/>
          <w:sz w:val="22"/>
          <w:szCs w:val="22"/>
        </w:rPr>
        <w:t xml:space="preserve"> realizad</w:t>
      </w:r>
      <w:r w:rsidR="00F01162" w:rsidRPr="00974429">
        <w:rPr>
          <w:rFonts w:ascii="Trebuchet MS" w:hAnsi="Trebuchet MS" w:cs="Courier New"/>
          <w:sz w:val="22"/>
          <w:szCs w:val="22"/>
        </w:rPr>
        <w:t>a</w:t>
      </w:r>
      <w:r w:rsidR="00716ADD" w:rsidRPr="00974429">
        <w:rPr>
          <w:rFonts w:ascii="Trebuchet MS" w:hAnsi="Trebuchet MS" w:cs="Courier New"/>
          <w:sz w:val="22"/>
          <w:szCs w:val="22"/>
        </w:rPr>
        <w:t>s</w:t>
      </w:r>
      <w:r w:rsidRPr="00974429">
        <w:rPr>
          <w:rFonts w:ascii="Trebuchet MS" w:hAnsi="Trebuchet MS" w:cs="Courier New"/>
          <w:sz w:val="22"/>
          <w:szCs w:val="22"/>
        </w:rPr>
        <w:t xml:space="preserve"> por teléfono, el </w:t>
      </w:r>
      <w:r w:rsidR="00716ADD" w:rsidRPr="00974429">
        <w:rPr>
          <w:rFonts w:ascii="Trebuchet MS" w:hAnsi="Trebuchet MS" w:cs="Courier New"/>
          <w:sz w:val="22"/>
          <w:szCs w:val="22"/>
        </w:rPr>
        <w:t>c</w:t>
      </w:r>
      <w:r w:rsidRPr="00974429">
        <w:rPr>
          <w:rFonts w:ascii="Trebuchet MS" w:hAnsi="Trebuchet MS" w:cs="Courier New"/>
          <w:sz w:val="22"/>
          <w:szCs w:val="22"/>
        </w:rPr>
        <w:t xml:space="preserve">liente debe comunicar una dirección de correo electrónico y un número de teléfono a PERFECTSTAY.COM. El </w:t>
      </w:r>
      <w:r w:rsidR="00407235" w:rsidRPr="00974429">
        <w:rPr>
          <w:rFonts w:ascii="Trebuchet MS" w:hAnsi="Trebuchet MS" w:cs="Courier New"/>
          <w:sz w:val="22"/>
          <w:szCs w:val="22"/>
        </w:rPr>
        <w:t>c</w:t>
      </w:r>
      <w:r w:rsidRPr="00974429">
        <w:rPr>
          <w:rFonts w:ascii="Trebuchet MS" w:hAnsi="Trebuchet MS" w:cs="Courier New"/>
          <w:sz w:val="22"/>
          <w:szCs w:val="22"/>
        </w:rPr>
        <w:t xml:space="preserve">liente aceptará comunicarse con PERFECTSTAY.COM </w:t>
      </w:r>
      <w:r w:rsidR="00407235" w:rsidRPr="00974429">
        <w:rPr>
          <w:rFonts w:ascii="Trebuchet MS" w:hAnsi="Trebuchet MS" w:cs="Courier New"/>
          <w:sz w:val="22"/>
          <w:szCs w:val="22"/>
        </w:rPr>
        <w:t>si se produce</w:t>
      </w:r>
      <w:r w:rsidRPr="00974429">
        <w:rPr>
          <w:rFonts w:ascii="Trebuchet MS" w:hAnsi="Trebuchet MS" w:cs="Courier New"/>
          <w:sz w:val="22"/>
          <w:szCs w:val="22"/>
        </w:rPr>
        <w:t xml:space="preserve"> cualquier cambio en su información de contacto para que PERFECTSTAY.COM pueda comunicarse con él en cualquier momento con respecto a sus </w:t>
      </w:r>
      <w:r w:rsidR="00407235" w:rsidRPr="00974429">
        <w:rPr>
          <w:rFonts w:ascii="Trebuchet MS" w:hAnsi="Trebuchet MS" w:cs="Courier New"/>
          <w:sz w:val="22"/>
          <w:szCs w:val="22"/>
        </w:rPr>
        <w:t>reservas</w:t>
      </w:r>
      <w:r w:rsidRPr="00974429">
        <w:rPr>
          <w:rFonts w:ascii="Trebuchet MS" w:hAnsi="Trebuchet MS" w:cs="Courier New"/>
          <w:sz w:val="22"/>
          <w:szCs w:val="22"/>
        </w:rPr>
        <w:t xml:space="preserve"> en curso. </w:t>
      </w:r>
    </w:p>
    <w:p w14:paraId="0BA03C17" w14:textId="1D2DFA00" w:rsidR="003B79B2" w:rsidRPr="00974429" w:rsidRDefault="003B79B2" w:rsidP="008B734E">
      <w:pPr>
        <w:pStyle w:val="Corpsdetexte"/>
        <w:spacing w:line="225" w:lineRule="auto"/>
        <w:ind w:left="120" w:right="111"/>
        <w:rPr>
          <w:rFonts w:ascii="Trebuchet MS" w:hAnsi="Trebuchet MS"/>
          <w:sz w:val="22"/>
          <w:szCs w:val="22"/>
        </w:rPr>
      </w:pPr>
    </w:p>
    <w:p w14:paraId="3557C432" w14:textId="5A58AD63" w:rsidR="003B79B2" w:rsidRPr="00974429" w:rsidRDefault="003B79B2" w:rsidP="003B7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b/>
          <w:sz w:val="22"/>
          <w:szCs w:val="22"/>
        </w:rPr>
      </w:pPr>
      <w:r w:rsidRPr="00974429">
        <w:rPr>
          <w:rFonts w:ascii="Trebuchet MS" w:hAnsi="Trebuchet MS" w:cs="Courier New"/>
          <w:b/>
          <w:sz w:val="22"/>
          <w:szCs w:val="22"/>
        </w:rPr>
        <w:t xml:space="preserve">5. </w:t>
      </w:r>
      <w:r w:rsidRPr="00974429">
        <w:rPr>
          <w:rFonts w:ascii="Trebuchet MS" w:hAnsi="Trebuchet MS" w:cs="Courier New"/>
          <w:b/>
          <w:sz w:val="22"/>
          <w:szCs w:val="22"/>
          <w:u w:val="single"/>
        </w:rPr>
        <w:t>Procedimientos de pedido</w:t>
      </w:r>
    </w:p>
    <w:p w14:paraId="030E82DE" w14:textId="77777777" w:rsidR="003B79B2" w:rsidRPr="00974429" w:rsidRDefault="003B79B2" w:rsidP="003B7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p>
    <w:p w14:paraId="5EBF23D0" w14:textId="166C9EAB" w:rsidR="003B79B2" w:rsidRPr="00974429" w:rsidRDefault="003B79B2" w:rsidP="003B7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r w:rsidRPr="00974429">
        <w:rPr>
          <w:rFonts w:ascii="Trebuchet MS" w:hAnsi="Trebuchet MS" w:cs="Courier New"/>
          <w:sz w:val="22"/>
          <w:szCs w:val="22"/>
        </w:rPr>
        <w:t xml:space="preserve">El cliente </w:t>
      </w:r>
      <w:r w:rsidR="00F8707E" w:rsidRPr="00974429">
        <w:rPr>
          <w:rFonts w:ascii="Trebuchet MS" w:hAnsi="Trebuchet MS" w:cs="Courier New"/>
          <w:sz w:val="22"/>
          <w:szCs w:val="22"/>
        </w:rPr>
        <w:t>se obliga a</w:t>
      </w:r>
      <w:r w:rsidRPr="00974429">
        <w:rPr>
          <w:rFonts w:ascii="Trebuchet MS" w:hAnsi="Trebuchet MS" w:cs="Courier New"/>
          <w:sz w:val="22"/>
          <w:szCs w:val="22"/>
        </w:rPr>
        <w:t xml:space="preserve"> realizar </w:t>
      </w:r>
      <w:r w:rsidR="00B10EE0" w:rsidRPr="00974429">
        <w:rPr>
          <w:rFonts w:ascii="Trebuchet MS" w:hAnsi="Trebuchet MS" w:cs="Courier New"/>
          <w:sz w:val="22"/>
          <w:szCs w:val="22"/>
        </w:rPr>
        <w:t>la reserva</w:t>
      </w:r>
      <w:r w:rsidRPr="00974429">
        <w:rPr>
          <w:rFonts w:ascii="Trebuchet MS" w:hAnsi="Trebuchet MS" w:cs="Courier New"/>
          <w:sz w:val="22"/>
          <w:szCs w:val="22"/>
        </w:rPr>
        <w:t xml:space="preserve"> en nombre de todos los viajeros que </w:t>
      </w:r>
      <w:r w:rsidR="00F8707E" w:rsidRPr="00974429">
        <w:rPr>
          <w:rFonts w:ascii="Trebuchet MS" w:hAnsi="Trebuchet MS" w:cs="Courier New"/>
          <w:sz w:val="22"/>
          <w:szCs w:val="22"/>
        </w:rPr>
        <w:t>compongan la reserva</w:t>
      </w:r>
      <w:r w:rsidRPr="00974429">
        <w:rPr>
          <w:rFonts w:ascii="Trebuchet MS" w:hAnsi="Trebuchet MS" w:cs="Courier New"/>
          <w:sz w:val="22"/>
          <w:szCs w:val="22"/>
        </w:rPr>
        <w:t xml:space="preserve">. Por lo tanto, el </w:t>
      </w:r>
      <w:r w:rsidR="00B10EE0" w:rsidRPr="00974429">
        <w:rPr>
          <w:rFonts w:ascii="Trebuchet MS" w:hAnsi="Trebuchet MS" w:cs="Courier New"/>
          <w:sz w:val="22"/>
          <w:szCs w:val="22"/>
        </w:rPr>
        <w:t>c</w:t>
      </w:r>
      <w:r w:rsidRPr="00974429">
        <w:rPr>
          <w:rFonts w:ascii="Trebuchet MS" w:hAnsi="Trebuchet MS" w:cs="Courier New"/>
          <w:sz w:val="22"/>
          <w:szCs w:val="22"/>
        </w:rPr>
        <w:t xml:space="preserve">liente garantizará que tiene todos los poderes para representar a todas las personas registradas en la </w:t>
      </w:r>
      <w:r w:rsidR="00B10EE0" w:rsidRPr="00974429">
        <w:rPr>
          <w:rFonts w:ascii="Trebuchet MS" w:hAnsi="Trebuchet MS" w:cs="Courier New"/>
          <w:sz w:val="22"/>
          <w:szCs w:val="22"/>
        </w:rPr>
        <w:t>reserva</w:t>
      </w:r>
      <w:r w:rsidRPr="00974429">
        <w:rPr>
          <w:rFonts w:ascii="Trebuchet MS" w:hAnsi="Trebuchet MS" w:cs="Courier New"/>
          <w:sz w:val="22"/>
          <w:szCs w:val="22"/>
        </w:rPr>
        <w:t xml:space="preserve"> y que </w:t>
      </w:r>
      <w:r w:rsidR="00F8707E" w:rsidRPr="00974429">
        <w:rPr>
          <w:rFonts w:ascii="Trebuchet MS" w:hAnsi="Trebuchet MS" w:cs="Courier New"/>
          <w:sz w:val="22"/>
          <w:szCs w:val="22"/>
        </w:rPr>
        <w:t xml:space="preserve">todas </w:t>
      </w:r>
      <w:r w:rsidRPr="00974429">
        <w:rPr>
          <w:rFonts w:ascii="Trebuchet MS" w:hAnsi="Trebuchet MS" w:cs="Courier New"/>
          <w:sz w:val="22"/>
          <w:szCs w:val="22"/>
        </w:rPr>
        <w:t>puede</w:t>
      </w:r>
      <w:r w:rsidR="009F5BA2" w:rsidRPr="00974429">
        <w:rPr>
          <w:rFonts w:ascii="Trebuchet MS" w:hAnsi="Trebuchet MS" w:cs="Courier New"/>
          <w:sz w:val="22"/>
          <w:szCs w:val="22"/>
        </w:rPr>
        <w:t>n</w:t>
      </w:r>
      <w:r w:rsidRPr="00974429">
        <w:rPr>
          <w:rFonts w:ascii="Trebuchet MS" w:hAnsi="Trebuchet MS" w:cs="Courier New"/>
          <w:sz w:val="22"/>
          <w:szCs w:val="22"/>
        </w:rPr>
        <w:t xml:space="preserve"> realizar el viaje que se está </w:t>
      </w:r>
      <w:r w:rsidR="00B10EE0" w:rsidRPr="00974429">
        <w:rPr>
          <w:rFonts w:ascii="Trebuchet MS" w:hAnsi="Trebuchet MS" w:cs="Courier New"/>
          <w:sz w:val="22"/>
          <w:szCs w:val="22"/>
        </w:rPr>
        <w:t>reservando</w:t>
      </w:r>
      <w:r w:rsidRPr="00974429">
        <w:rPr>
          <w:rFonts w:ascii="Trebuchet MS" w:hAnsi="Trebuchet MS" w:cs="Courier New"/>
          <w:sz w:val="22"/>
          <w:szCs w:val="22"/>
        </w:rPr>
        <w:t xml:space="preserve">. </w:t>
      </w:r>
    </w:p>
    <w:p w14:paraId="65CDC000" w14:textId="77777777" w:rsidR="003B79B2" w:rsidRPr="00974429" w:rsidRDefault="003B79B2" w:rsidP="003B7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p>
    <w:p w14:paraId="214B9DE3" w14:textId="3D77CFEE" w:rsidR="003B79B2" w:rsidRPr="00974429" w:rsidRDefault="003B79B2" w:rsidP="003B7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r w:rsidRPr="00974429">
        <w:rPr>
          <w:rFonts w:ascii="Trebuchet MS" w:hAnsi="Trebuchet MS" w:cs="Courier New"/>
          <w:sz w:val="22"/>
          <w:szCs w:val="22"/>
        </w:rPr>
        <w:t>Para realizar un</w:t>
      </w:r>
      <w:r w:rsidR="00F8707E" w:rsidRPr="00974429">
        <w:rPr>
          <w:rFonts w:ascii="Trebuchet MS" w:hAnsi="Trebuchet MS" w:cs="Courier New"/>
          <w:sz w:val="22"/>
          <w:szCs w:val="22"/>
        </w:rPr>
        <w:t>a</w:t>
      </w:r>
      <w:r w:rsidRPr="00974429">
        <w:rPr>
          <w:rFonts w:ascii="Trebuchet MS" w:hAnsi="Trebuchet MS" w:cs="Courier New"/>
          <w:sz w:val="22"/>
          <w:szCs w:val="22"/>
        </w:rPr>
        <w:t xml:space="preserve"> </w:t>
      </w:r>
      <w:r w:rsidR="00F8707E" w:rsidRPr="00974429">
        <w:rPr>
          <w:rFonts w:ascii="Trebuchet MS" w:hAnsi="Trebuchet MS" w:cs="Courier New"/>
          <w:sz w:val="22"/>
          <w:szCs w:val="22"/>
        </w:rPr>
        <w:t>reserva</w:t>
      </w:r>
      <w:r w:rsidRPr="00974429">
        <w:rPr>
          <w:rFonts w:ascii="Trebuchet MS" w:hAnsi="Trebuchet MS" w:cs="Courier New"/>
          <w:sz w:val="22"/>
          <w:szCs w:val="22"/>
        </w:rPr>
        <w:t xml:space="preserve">, el </w:t>
      </w:r>
      <w:r w:rsidR="00691D4B" w:rsidRPr="00974429">
        <w:rPr>
          <w:rFonts w:ascii="Trebuchet MS" w:hAnsi="Trebuchet MS" w:cs="Courier New"/>
          <w:sz w:val="22"/>
          <w:szCs w:val="22"/>
        </w:rPr>
        <w:t>c</w:t>
      </w:r>
      <w:r w:rsidRPr="00974429">
        <w:rPr>
          <w:rFonts w:ascii="Trebuchet MS" w:hAnsi="Trebuchet MS" w:cs="Courier New"/>
          <w:sz w:val="22"/>
          <w:szCs w:val="22"/>
        </w:rPr>
        <w:t xml:space="preserve">liente debe tener una dirección de correo electrónico y debe tener un medio para imprimir los documentos de viaje que se le enviarán una vez que la </w:t>
      </w:r>
      <w:r w:rsidR="0046030A" w:rsidRPr="00974429">
        <w:rPr>
          <w:rFonts w:ascii="Trebuchet MS" w:hAnsi="Trebuchet MS" w:cs="Courier New"/>
          <w:sz w:val="22"/>
          <w:szCs w:val="22"/>
        </w:rPr>
        <w:t>reserva</w:t>
      </w:r>
      <w:r w:rsidRPr="00974429">
        <w:rPr>
          <w:rFonts w:ascii="Trebuchet MS" w:hAnsi="Trebuchet MS" w:cs="Courier New"/>
          <w:sz w:val="22"/>
          <w:szCs w:val="22"/>
        </w:rPr>
        <w:t xml:space="preserve"> haya sido pagada en su totalidad. </w:t>
      </w:r>
    </w:p>
    <w:p w14:paraId="6CF4D7CB" w14:textId="77777777" w:rsidR="003B79B2" w:rsidRPr="00974429" w:rsidRDefault="003B79B2" w:rsidP="003B7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p>
    <w:p w14:paraId="080767C8" w14:textId="7FBCB310" w:rsidR="003B79B2" w:rsidRPr="00974429" w:rsidRDefault="003B79B2" w:rsidP="003B7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r w:rsidRPr="00974429">
        <w:rPr>
          <w:rFonts w:ascii="Trebuchet MS" w:hAnsi="Trebuchet MS" w:cs="Courier New"/>
          <w:sz w:val="22"/>
          <w:szCs w:val="22"/>
        </w:rPr>
        <w:t xml:space="preserve">Se le puede pedir al </w:t>
      </w:r>
      <w:r w:rsidR="0046030A" w:rsidRPr="00974429">
        <w:rPr>
          <w:rFonts w:ascii="Trebuchet MS" w:hAnsi="Trebuchet MS" w:cs="Courier New"/>
          <w:sz w:val="22"/>
          <w:szCs w:val="22"/>
        </w:rPr>
        <w:t>c</w:t>
      </w:r>
      <w:r w:rsidRPr="00974429">
        <w:rPr>
          <w:rFonts w:ascii="Trebuchet MS" w:hAnsi="Trebuchet MS" w:cs="Courier New"/>
          <w:sz w:val="22"/>
          <w:szCs w:val="22"/>
        </w:rPr>
        <w:t xml:space="preserve">liente que comunique la siguiente información para cada viajero que represente: </w:t>
      </w:r>
      <w:r w:rsidR="00CB2476" w:rsidRPr="00974429">
        <w:rPr>
          <w:rFonts w:ascii="Trebuchet MS" w:hAnsi="Trebuchet MS" w:cs="Courier New"/>
          <w:sz w:val="22"/>
          <w:szCs w:val="22"/>
        </w:rPr>
        <w:t>A</w:t>
      </w:r>
      <w:r w:rsidRPr="00974429">
        <w:rPr>
          <w:rFonts w:ascii="Trebuchet MS" w:hAnsi="Trebuchet MS" w:cs="Courier New"/>
          <w:sz w:val="22"/>
          <w:szCs w:val="22"/>
        </w:rPr>
        <w:t xml:space="preserve">pellido, nombre, fecha de nacimiento, información del pasaporte (número, fecha de emisión, fecha de vencimiento), nacionalidad y cualquier otra información relevante solicitada por los proveedores de PERFECTSTAY.COM. El </w:t>
      </w:r>
      <w:r w:rsidR="00CB2476" w:rsidRPr="00974429">
        <w:rPr>
          <w:rFonts w:ascii="Trebuchet MS" w:hAnsi="Trebuchet MS" w:cs="Courier New"/>
          <w:sz w:val="22"/>
          <w:szCs w:val="22"/>
        </w:rPr>
        <w:t>c</w:t>
      </w:r>
      <w:r w:rsidRPr="00974429">
        <w:rPr>
          <w:rFonts w:ascii="Trebuchet MS" w:hAnsi="Trebuchet MS" w:cs="Courier New"/>
          <w:sz w:val="22"/>
          <w:szCs w:val="22"/>
        </w:rPr>
        <w:t xml:space="preserve">liente debe asegurarse de que la información que proporcione sea escrupulosamente idéntica a la que figura en los documentos de identificación del viajero y en cualquier otro documento requerido para el viaje (visa, formularios, etc.). Además, el </w:t>
      </w:r>
      <w:r w:rsidR="00CB2476" w:rsidRPr="00974429">
        <w:rPr>
          <w:rFonts w:ascii="Trebuchet MS" w:hAnsi="Trebuchet MS" w:cs="Courier New"/>
          <w:sz w:val="22"/>
          <w:szCs w:val="22"/>
        </w:rPr>
        <w:t>c</w:t>
      </w:r>
      <w:r w:rsidRPr="00974429">
        <w:rPr>
          <w:rFonts w:ascii="Trebuchet MS" w:hAnsi="Trebuchet MS" w:cs="Courier New"/>
          <w:sz w:val="22"/>
          <w:szCs w:val="22"/>
        </w:rPr>
        <w:t xml:space="preserve">liente debe asegurarse de que la dirección de correo electrónico enviada sea correcta y operativa, ya que será necesaria para recibir información y documentos que se utilizarán para realizar el viaje. El </w:t>
      </w:r>
      <w:r w:rsidR="00CB2476" w:rsidRPr="00974429">
        <w:rPr>
          <w:rFonts w:ascii="Trebuchet MS" w:hAnsi="Trebuchet MS" w:cs="Courier New"/>
          <w:sz w:val="22"/>
          <w:szCs w:val="22"/>
        </w:rPr>
        <w:t>c</w:t>
      </w:r>
      <w:r w:rsidRPr="00974429">
        <w:rPr>
          <w:rFonts w:ascii="Trebuchet MS" w:hAnsi="Trebuchet MS" w:cs="Courier New"/>
          <w:sz w:val="22"/>
          <w:szCs w:val="22"/>
        </w:rPr>
        <w:t xml:space="preserve">liente será el único responsable de cualquier error y sus consecuencias. </w:t>
      </w:r>
    </w:p>
    <w:p w14:paraId="1F251FD3" w14:textId="77777777" w:rsidR="003B79B2" w:rsidRPr="00974429" w:rsidRDefault="003B79B2" w:rsidP="003B7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p>
    <w:p w14:paraId="6E42B605" w14:textId="7A601CC5" w:rsidR="003B79B2" w:rsidRPr="00974429" w:rsidRDefault="003B79B2" w:rsidP="003B7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r w:rsidRPr="00974429">
        <w:rPr>
          <w:rFonts w:ascii="Trebuchet MS" w:hAnsi="Trebuchet MS" w:cs="Courier New"/>
          <w:sz w:val="22"/>
          <w:szCs w:val="22"/>
        </w:rPr>
        <w:t>En general, PERFECTSTAY.COM no será responsable de los errores de reserva atribui</w:t>
      </w:r>
      <w:r w:rsidR="005E5A78" w:rsidRPr="00974429">
        <w:rPr>
          <w:rFonts w:ascii="Trebuchet MS" w:hAnsi="Trebuchet MS" w:cs="Courier New"/>
          <w:sz w:val="22"/>
          <w:szCs w:val="22"/>
        </w:rPr>
        <w:t>bles</w:t>
      </w:r>
      <w:r w:rsidRPr="00974429">
        <w:rPr>
          <w:rFonts w:ascii="Trebuchet MS" w:hAnsi="Trebuchet MS" w:cs="Courier New"/>
          <w:sz w:val="22"/>
          <w:szCs w:val="22"/>
        </w:rPr>
        <w:t xml:space="preserve"> al </w:t>
      </w:r>
      <w:r w:rsidR="005E5A78" w:rsidRPr="00974429">
        <w:rPr>
          <w:rFonts w:ascii="Trebuchet MS" w:hAnsi="Trebuchet MS" w:cs="Courier New"/>
          <w:sz w:val="22"/>
          <w:szCs w:val="22"/>
        </w:rPr>
        <w:t>c</w:t>
      </w:r>
      <w:r w:rsidRPr="00974429">
        <w:rPr>
          <w:rFonts w:ascii="Trebuchet MS" w:hAnsi="Trebuchet MS" w:cs="Courier New"/>
          <w:sz w:val="22"/>
          <w:szCs w:val="22"/>
        </w:rPr>
        <w:t xml:space="preserve">liente o que sean causados </w:t>
      </w:r>
      <w:r w:rsidRPr="00974429">
        <w:rPr>
          <w:rFonts w:ascii="Arial" w:hAnsi="Arial" w:cs="Arial"/>
          <w:sz w:val="22"/>
          <w:szCs w:val="22"/>
        </w:rPr>
        <w:t>​​</w:t>
      </w:r>
      <w:r w:rsidRPr="00974429">
        <w:rPr>
          <w:rFonts w:ascii="Trebuchet MS" w:hAnsi="Trebuchet MS" w:cs="Courier New"/>
          <w:sz w:val="22"/>
          <w:szCs w:val="22"/>
        </w:rPr>
        <w:t xml:space="preserve">por circunstancias extraordinarias e inevitables. </w:t>
      </w:r>
    </w:p>
    <w:p w14:paraId="104DCBE4" w14:textId="77777777" w:rsidR="003B79B2" w:rsidRPr="00974429" w:rsidRDefault="003B79B2" w:rsidP="003B7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p>
    <w:p w14:paraId="139396DD" w14:textId="5B66A36D" w:rsidR="003B79B2" w:rsidRPr="00974429" w:rsidRDefault="003B79B2" w:rsidP="003B7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r w:rsidRPr="00974429">
        <w:rPr>
          <w:rFonts w:ascii="Trebuchet MS" w:hAnsi="Trebuchet MS" w:cs="Courier New"/>
          <w:sz w:val="22"/>
          <w:szCs w:val="22"/>
        </w:rPr>
        <w:t xml:space="preserve">El </w:t>
      </w:r>
      <w:r w:rsidR="003B428D" w:rsidRPr="00974429">
        <w:rPr>
          <w:rFonts w:ascii="Trebuchet MS" w:hAnsi="Trebuchet MS" w:cs="Courier New"/>
          <w:sz w:val="22"/>
          <w:szCs w:val="22"/>
        </w:rPr>
        <w:t>c</w:t>
      </w:r>
      <w:r w:rsidRPr="00974429">
        <w:rPr>
          <w:rFonts w:ascii="Trebuchet MS" w:hAnsi="Trebuchet MS" w:cs="Courier New"/>
          <w:sz w:val="22"/>
          <w:szCs w:val="22"/>
        </w:rPr>
        <w:t xml:space="preserve">liente puede </w:t>
      </w:r>
      <w:r w:rsidR="00A40C6E" w:rsidRPr="00974429">
        <w:rPr>
          <w:rFonts w:ascii="Trebuchet MS" w:hAnsi="Trebuchet MS" w:cs="Courier New"/>
          <w:sz w:val="22"/>
          <w:szCs w:val="22"/>
        </w:rPr>
        <w:t>realizar solicitudes especiales o personalizadas</w:t>
      </w:r>
      <w:r w:rsidR="00496B6C" w:rsidRPr="00974429">
        <w:rPr>
          <w:rFonts w:ascii="Trebuchet MS" w:hAnsi="Trebuchet MS" w:cs="Courier New"/>
          <w:sz w:val="22"/>
          <w:szCs w:val="22"/>
        </w:rPr>
        <w:t xml:space="preserve"> </w:t>
      </w:r>
      <w:r w:rsidRPr="00974429">
        <w:rPr>
          <w:rFonts w:ascii="Trebuchet MS" w:hAnsi="Trebuchet MS" w:cs="Courier New"/>
          <w:sz w:val="22"/>
          <w:szCs w:val="22"/>
        </w:rPr>
        <w:t xml:space="preserve">a PERFECTSTAY.COM. </w:t>
      </w:r>
      <w:r w:rsidR="00A40C6E" w:rsidRPr="00974429">
        <w:rPr>
          <w:rFonts w:ascii="Trebuchet MS" w:hAnsi="Trebuchet MS" w:cs="Courier New"/>
          <w:sz w:val="22"/>
          <w:szCs w:val="22"/>
        </w:rPr>
        <w:t xml:space="preserve">En estos casos, </w:t>
      </w:r>
      <w:r w:rsidRPr="00974429">
        <w:rPr>
          <w:rFonts w:ascii="Trebuchet MS" w:hAnsi="Trebuchet MS" w:cs="Courier New"/>
          <w:sz w:val="22"/>
          <w:szCs w:val="22"/>
        </w:rPr>
        <w:t xml:space="preserve">PERFECTSTAY.COM hará </w:t>
      </w:r>
      <w:r w:rsidR="00A40C6E" w:rsidRPr="00974429">
        <w:rPr>
          <w:rFonts w:ascii="Trebuchet MS" w:hAnsi="Trebuchet MS" w:cs="Courier New"/>
          <w:sz w:val="22"/>
          <w:szCs w:val="22"/>
        </w:rPr>
        <w:t>todo lo pos</w:t>
      </w:r>
      <w:r w:rsidR="00863F30" w:rsidRPr="00974429">
        <w:rPr>
          <w:rFonts w:ascii="Trebuchet MS" w:hAnsi="Trebuchet MS" w:cs="Courier New"/>
          <w:sz w:val="22"/>
          <w:szCs w:val="22"/>
        </w:rPr>
        <w:t>i</w:t>
      </w:r>
      <w:r w:rsidR="00A40C6E" w:rsidRPr="00974429">
        <w:rPr>
          <w:rFonts w:ascii="Trebuchet MS" w:hAnsi="Trebuchet MS" w:cs="Courier New"/>
          <w:sz w:val="22"/>
          <w:szCs w:val="22"/>
        </w:rPr>
        <w:t>ble</w:t>
      </w:r>
      <w:r w:rsidRPr="00974429">
        <w:rPr>
          <w:rFonts w:ascii="Trebuchet MS" w:hAnsi="Trebuchet MS" w:cs="Courier New"/>
          <w:sz w:val="22"/>
          <w:szCs w:val="22"/>
        </w:rPr>
        <w:t xml:space="preserve"> para cumplir con estas solicitudes, pero en ningún caso puede garantizar la aceptación o la ejecución</w:t>
      </w:r>
      <w:r w:rsidR="00A40C6E" w:rsidRPr="00974429">
        <w:rPr>
          <w:rFonts w:ascii="Trebuchet MS" w:hAnsi="Trebuchet MS" w:cs="Courier New"/>
          <w:sz w:val="22"/>
          <w:szCs w:val="22"/>
        </w:rPr>
        <w:t xml:space="preserve"> de las mismas.</w:t>
      </w:r>
    </w:p>
    <w:p w14:paraId="200F5622" w14:textId="77777777" w:rsidR="003B79B2" w:rsidRPr="00974429" w:rsidRDefault="003B79B2" w:rsidP="003B7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p>
    <w:p w14:paraId="07681286" w14:textId="65F3B5AC" w:rsidR="003B79B2" w:rsidRPr="00974429" w:rsidRDefault="003B79B2" w:rsidP="003B7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r w:rsidRPr="00974429">
        <w:rPr>
          <w:rFonts w:ascii="Trebuchet MS" w:hAnsi="Trebuchet MS" w:cs="Courier New"/>
          <w:sz w:val="22"/>
          <w:szCs w:val="22"/>
        </w:rPr>
        <w:t xml:space="preserve">La disponibilidad de los </w:t>
      </w:r>
      <w:r w:rsidR="00670A75" w:rsidRPr="00974429">
        <w:rPr>
          <w:rFonts w:ascii="Trebuchet MS" w:hAnsi="Trebuchet MS" w:cs="Courier New"/>
          <w:sz w:val="22"/>
          <w:szCs w:val="22"/>
        </w:rPr>
        <w:t>s</w:t>
      </w:r>
      <w:r w:rsidRPr="00974429">
        <w:rPr>
          <w:rFonts w:ascii="Trebuchet MS" w:hAnsi="Trebuchet MS" w:cs="Courier New"/>
          <w:sz w:val="22"/>
          <w:szCs w:val="22"/>
        </w:rPr>
        <w:t xml:space="preserve">ervicios puede variar en tiempo real y la </w:t>
      </w:r>
      <w:r w:rsidR="00F918AD" w:rsidRPr="00974429">
        <w:rPr>
          <w:rFonts w:ascii="Trebuchet MS" w:hAnsi="Trebuchet MS" w:cs="Courier New"/>
          <w:sz w:val="22"/>
          <w:szCs w:val="22"/>
        </w:rPr>
        <w:t>reserva</w:t>
      </w:r>
      <w:r w:rsidRPr="00974429">
        <w:rPr>
          <w:rFonts w:ascii="Trebuchet MS" w:hAnsi="Trebuchet MS" w:cs="Courier New"/>
          <w:sz w:val="22"/>
          <w:szCs w:val="22"/>
        </w:rPr>
        <w:t xml:space="preserve"> del </w:t>
      </w:r>
      <w:r w:rsidR="00F918AD" w:rsidRPr="00974429">
        <w:rPr>
          <w:rFonts w:ascii="Trebuchet MS" w:hAnsi="Trebuchet MS" w:cs="Courier New"/>
          <w:sz w:val="22"/>
          <w:szCs w:val="22"/>
        </w:rPr>
        <w:t>c</w:t>
      </w:r>
      <w:r w:rsidRPr="00974429">
        <w:rPr>
          <w:rFonts w:ascii="Trebuchet MS" w:hAnsi="Trebuchet MS" w:cs="Courier New"/>
          <w:sz w:val="22"/>
          <w:szCs w:val="22"/>
        </w:rPr>
        <w:t xml:space="preserve">liente puede no ser confirmada hasta que se haya efectuado el pago. </w:t>
      </w:r>
    </w:p>
    <w:p w14:paraId="3E9B4CB0" w14:textId="77777777" w:rsidR="003B79B2" w:rsidRPr="00974429" w:rsidRDefault="003B79B2" w:rsidP="003B7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p>
    <w:p w14:paraId="66D9C3A4" w14:textId="754AA2C4" w:rsidR="003B79B2" w:rsidRPr="00974429" w:rsidRDefault="00F25F4F" w:rsidP="003B7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r w:rsidRPr="00974429">
        <w:rPr>
          <w:rFonts w:ascii="Trebuchet MS" w:hAnsi="Trebuchet MS" w:cs="Courier New"/>
          <w:sz w:val="22"/>
          <w:szCs w:val="22"/>
        </w:rPr>
        <w:t xml:space="preserve">En </w:t>
      </w:r>
      <w:r w:rsidR="00863F30" w:rsidRPr="00974429">
        <w:rPr>
          <w:rFonts w:ascii="Trebuchet MS" w:hAnsi="Trebuchet MS" w:cs="Courier New"/>
          <w:sz w:val="22"/>
          <w:szCs w:val="22"/>
        </w:rPr>
        <w:t>las reservas</w:t>
      </w:r>
      <w:r w:rsidR="003B79B2" w:rsidRPr="00974429">
        <w:rPr>
          <w:rFonts w:ascii="Trebuchet MS" w:hAnsi="Trebuchet MS" w:cs="Courier New"/>
          <w:sz w:val="22"/>
          <w:szCs w:val="22"/>
        </w:rPr>
        <w:t xml:space="preserve"> realizad</w:t>
      </w:r>
      <w:r w:rsidR="00863F30" w:rsidRPr="00974429">
        <w:rPr>
          <w:rFonts w:ascii="Trebuchet MS" w:hAnsi="Trebuchet MS" w:cs="Courier New"/>
          <w:sz w:val="22"/>
          <w:szCs w:val="22"/>
        </w:rPr>
        <w:t>a</w:t>
      </w:r>
      <w:r w:rsidR="003B79B2" w:rsidRPr="00974429">
        <w:rPr>
          <w:rFonts w:ascii="Trebuchet MS" w:hAnsi="Trebuchet MS" w:cs="Courier New"/>
          <w:sz w:val="22"/>
          <w:szCs w:val="22"/>
        </w:rPr>
        <w:t xml:space="preserve">s en el sitio web, los servicios ofrecidos serán válidos siempre que permanezcan en línea y, a menos que se proporcione un aviso explícito que indique que se han llenado </w:t>
      </w:r>
      <w:proofErr w:type="gramStart"/>
      <w:r w:rsidR="003B79B2" w:rsidRPr="00974429">
        <w:rPr>
          <w:rFonts w:ascii="Trebuchet MS" w:hAnsi="Trebuchet MS" w:cs="Courier New"/>
          <w:sz w:val="22"/>
          <w:szCs w:val="22"/>
        </w:rPr>
        <w:t xml:space="preserve">todos </w:t>
      </w:r>
      <w:r w:rsidRPr="00974429">
        <w:rPr>
          <w:rFonts w:ascii="Trebuchet MS" w:hAnsi="Trebuchet MS" w:cs="Courier New"/>
          <w:sz w:val="22"/>
          <w:szCs w:val="22"/>
        </w:rPr>
        <w:t>las</w:t>
      </w:r>
      <w:r w:rsidR="003B79B2" w:rsidRPr="00974429">
        <w:rPr>
          <w:rFonts w:ascii="Trebuchet MS" w:hAnsi="Trebuchet MS" w:cs="Courier New"/>
          <w:sz w:val="22"/>
          <w:szCs w:val="22"/>
        </w:rPr>
        <w:t xml:space="preserve"> </w:t>
      </w:r>
      <w:r w:rsidRPr="00974429">
        <w:rPr>
          <w:rFonts w:ascii="Trebuchet MS" w:hAnsi="Trebuchet MS" w:cs="Courier New"/>
          <w:sz w:val="22"/>
          <w:szCs w:val="22"/>
        </w:rPr>
        <w:t>plazas</w:t>
      </w:r>
      <w:r w:rsidR="003B79B2" w:rsidRPr="00974429">
        <w:rPr>
          <w:rFonts w:ascii="Trebuchet MS" w:hAnsi="Trebuchet MS" w:cs="Courier New"/>
          <w:sz w:val="22"/>
          <w:szCs w:val="22"/>
        </w:rPr>
        <w:t xml:space="preserve"> disponibles</w:t>
      </w:r>
      <w:proofErr w:type="gramEnd"/>
      <w:r w:rsidR="003B79B2" w:rsidRPr="00974429">
        <w:rPr>
          <w:rFonts w:ascii="Trebuchet MS" w:hAnsi="Trebuchet MS" w:cs="Courier New"/>
          <w:sz w:val="22"/>
          <w:szCs w:val="22"/>
        </w:rPr>
        <w:t xml:space="preserve">. El sitio web deberá describir los distintos pasos a seguir para firmar electrónicamente el contrato. En </w:t>
      </w:r>
      <w:r w:rsidR="009E4CFD" w:rsidRPr="00974429">
        <w:rPr>
          <w:rFonts w:ascii="Trebuchet MS" w:hAnsi="Trebuchet MS" w:cs="Courier New"/>
          <w:sz w:val="22"/>
          <w:szCs w:val="22"/>
        </w:rPr>
        <w:t>cualquier caso</w:t>
      </w:r>
      <w:r w:rsidR="003B79B2" w:rsidRPr="00974429">
        <w:rPr>
          <w:rFonts w:ascii="Trebuchet MS" w:hAnsi="Trebuchet MS" w:cs="Courier New"/>
          <w:sz w:val="22"/>
          <w:szCs w:val="22"/>
        </w:rPr>
        <w:t xml:space="preserve">, antes de confirmar </w:t>
      </w:r>
      <w:r w:rsidR="006F01D6" w:rsidRPr="00974429">
        <w:rPr>
          <w:rFonts w:ascii="Trebuchet MS" w:hAnsi="Trebuchet MS" w:cs="Courier New"/>
          <w:sz w:val="22"/>
          <w:szCs w:val="22"/>
        </w:rPr>
        <w:t>la reserva</w:t>
      </w:r>
      <w:r w:rsidR="003B79B2" w:rsidRPr="00974429">
        <w:rPr>
          <w:rFonts w:ascii="Trebuchet MS" w:hAnsi="Trebuchet MS" w:cs="Courier New"/>
          <w:sz w:val="22"/>
          <w:szCs w:val="22"/>
        </w:rPr>
        <w:t xml:space="preserve">, el </w:t>
      </w:r>
      <w:r w:rsidR="006F01D6" w:rsidRPr="00974429">
        <w:rPr>
          <w:rFonts w:ascii="Trebuchet MS" w:hAnsi="Trebuchet MS" w:cs="Courier New"/>
          <w:sz w:val="22"/>
          <w:szCs w:val="22"/>
        </w:rPr>
        <w:t>c</w:t>
      </w:r>
      <w:r w:rsidR="003B79B2" w:rsidRPr="00974429">
        <w:rPr>
          <w:rFonts w:ascii="Trebuchet MS" w:hAnsi="Trebuchet MS" w:cs="Courier New"/>
          <w:sz w:val="22"/>
          <w:szCs w:val="22"/>
        </w:rPr>
        <w:t xml:space="preserve">liente tendrá </w:t>
      </w:r>
      <w:r w:rsidR="006F01D6" w:rsidRPr="00974429">
        <w:rPr>
          <w:rFonts w:ascii="Trebuchet MS" w:hAnsi="Trebuchet MS" w:cs="Courier New"/>
          <w:sz w:val="22"/>
          <w:szCs w:val="22"/>
        </w:rPr>
        <w:t>ocasión</w:t>
      </w:r>
      <w:r w:rsidR="003B79B2" w:rsidRPr="00974429">
        <w:rPr>
          <w:rFonts w:ascii="Trebuchet MS" w:hAnsi="Trebuchet MS" w:cs="Courier New"/>
          <w:sz w:val="22"/>
          <w:szCs w:val="22"/>
        </w:rPr>
        <w:t xml:space="preserve"> de identificar y corregir cualquier error </w:t>
      </w:r>
      <w:r w:rsidR="006F01D6" w:rsidRPr="00974429">
        <w:rPr>
          <w:rFonts w:ascii="Trebuchet MS" w:hAnsi="Trebuchet MS" w:cs="Courier New"/>
          <w:sz w:val="22"/>
          <w:szCs w:val="22"/>
        </w:rPr>
        <w:t>cometido al introducir los datos</w:t>
      </w:r>
      <w:r w:rsidR="003B79B2" w:rsidRPr="00974429">
        <w:rPr>
          <w:rFonts w:ascii="Trebuchet MS" w:hAnsi="Trebuchet MS" w:cs="Courier New"/>
          <w:sz w:val="22"/>
          <w:szCs w:val="22"/>
        </w:rPr>
        <w:t xml:space="preserve">. </w:t>
      </w:r>
    </w:p>
    <w:p w14:paraId="4B336443" w14:textId="77777777" w:rsidR="003B79B2" w:rsidRPr="00974429" w:rsidRDefault="003B79B2" w:rsidP="003B7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p>
    <w:p w14:paraId="0D9A3795" w14:textId="121E2DE3" w:rsidR="003B79B2" w:rsidRPr="00974429" w:rsidRDefault="003B79B2" w:rsidP="003B7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r w:rsidRPr="00974429">
        <w:rPr>
          <w:rFonts w:ascii="Trebuchet MS" w:hAnsi="Trebuchet MS" w:cs="Courier New"/>
          <w:sz w:val="22"/>
          <w:szCs w:val="22"/>
        </w:rPr>
        <w:t xml:space="preserve">También se debe tener en cuenta que, antes de realizar </w:t>
      </w:r>
      <w:r w:rsidR="003521DE" w:rsidRPr="00974429">
        <w:rPr>
          <w:rFonts w:ascii="Trebuchet MS" w:hAnsi="Trebuchet MS" w:cs="Courier New"/>
          <w:sz w:val="22"/>
          <w:szCs w:val="22"/>
        </w:rPr>
        <w:t>la reserva</w:t>
      </w:r>
      <w:r w:rsidRPr="00974429">
        <w:rPr>
          <w:rFonts w:ascii="Trebuchet MS" w:hAnsi="Trebuchet MS" w:cs="Courier New"/>
          <w:sz w:val="22"/>
          <w:szCs w:val="22"/>
        </w:rPr>
        <w:t xml:space="preserve">, el </w:t>
      </w:r>
      <w:r w:rsidR="000A26A9" w:rsidRPr="00974429">
        <w:rPr>
          <w:rFonts w:ascii="Trebuchet MS" w:hAnsi="Trebuchet MS" w:cs="Courier New"/>
          <w:sz w:val="22"/>
          <w:szCs w:val="22"/>
        </w:rPr>
        <w:t>c</w:t>
      </w:r>
      <w:r w:rsidRPr="00974429">
        <w:rPr>
          <w:rFonts w:ascii="Trebuchet MS" w:hAnsi="Trebuchet MS" w:cs="Courier New"/>
          <w:sz w:val="22"/>
          <w:szCs w:val="22"/>
        </w:rPr>
        <w:t xml:space="preserve">liente debe </w:t>
      </w:r>
      <w:r w:rsidR="003521DE" w:rsidRPr="00974429">
        <w:rPr>
          <w:rFonts w:ascii="Trebuchet MS" w:hAnsi="Trebuchet MS" w:cs="Courier New"/>
          <w:sz w:val="22"/>
          <w:szCs w:val="22"/>
        </w:rPr>
        <w:t>informarse</w:t>
      </w:r>
      <w:r w:rsidRPr="00974429">
        <w:rPr>
          <w:rFonts w:ascii="Trebuchet MS" w:hAnsi="Trebuchet MS" w:cs="Courier New"/>
          <w:sz w:val="22"/>
          <w:szCs w:val="22"/>
        </w:rPr>
        <w:t xml:space="preserve"> sobre posibles eventos locales como carnavales, festivales religiosos, festivales nacionales, días festivos u otros eventos que puedan afectar el buen funcionamiento de los </w:t>
      </w:r>
      <w:r w:rsidR="003521DE" w:rsidRPr="00974429">
        <w:rPr>
          <w:rFonts w:ascii="Trebuchet MS" w:hAnsi="Trebuchet MS" w:cs="Courier New"/>
          <w:sz w:val="22"/>
          <w:szCs w:val="22"/>
        </w:rPr>
        <w:t>s</w:t>
      </w:r>
      <w:r w:rsidRPr="00974429">
        <w:rPr>
          <w:rFonts w:ascii="Trebuchet MS" w:hAnsi="Trebuchet MS" w:cs="Courier New"/>
          <w:sz w:val="22"/>
          <w:szCs w:val="22"/>
        </w:rPr>
        <w:t>ervicios.</w:t>
      </w:r>
    </w:p>
    <w:p w14:paraId="2AD30720" w14:textId="77777777" w:rsidR="00C65232" w:rsidRPr="00974429" w:rsidRDefault="00C65232" w:rsidP="003B7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sz w:val="22"/>
          <w:szCs w:val="22"/>
        </w:rPr>
      </w:pPr>
    </w:p>
    <w:p w14:paraId="07DC9BF5" w14:textId="77777777" w:rsidR="003B79B2" w:rsidRPr="00974429" w:rsidRDefault="003B79B2" w:rsidP="008B734E">
      <w:pPr>
        <w:pStyle w:val="Corpsdetexte"/>
        <w:spacing w:line="225" w:lineRule="auto"/>
        <w:ind w:left="120" w:right="111"/>
        <w:rPr>
          <w:rFonts w:ascii="Trebuchet MS" w:hAnsi="Trebuchet MS"/>
          <w:sz w:val="22"/>
          <w:szCs w:val="22"/>
        </w:rPr>
      </w:pPr>
    </w:p>
    <w:p w14:paraId="7612D233" w14:textId="0F1F03E0" w:rsidR="000D527C" w:rsidRPr="00974429" w:rsidRDefault="00052F53" w:rsidP="000D527C">
      <w:pPr>
        <w:pStyle w:val="Corpsdetexte"/>
        <w:spacing w:before="7"/>
        <w:rPr>
          <w:rFonts w:ascii="Trebuchet MS" w:hAnsi="Trebuchet MS"/>
          <w:b/>
          <w:bCs/>
          <w:sz w:val="22"/>
          <w:szCs w:val="22"/>
          <w:u w:val="thick" w:color="000000"/>
        </w:rPr>
      </w:pPr>
      <w:r w:rsidRPr="00974429">
        <w:rPr>
          <w:rFonts w:ascii="Trebuchet MS" w:hAnsi="Trebuchet MS"/>
          <w:b/>
          <w:bCs/>
          <w:sz w:val="22"/>
          <w:szCs w:val="22"/>
          <w:u w:val="single"/>
        </w:rPr>
        <w:t>6.</w:t>
      </w:r>
      <w:r w:rsidRPr="00974429">
        <w:rPr>
          <w:rFonts w:ascii="Trebuchet MS" w:hAnsi="Trebuchet MS"/>
          <w:b/>
          <w:bCs/>
          <w:sz w:val="22"/>
          <w:szCs w:val="22"/>
          <w:u w:val="thick" w:color="000000"/>
        </w:rPr>
        <w:t xml:space="preserve"> </w:t>
      </w:r>
      <w:r w:rsidR="000D527C" w:rsidRPr="00974429">
        <w:rPr>
          <w:rFonts w:ascii="Trebuchet MS" w:hAnsi="Trebuchet MS"/>
          <w:b/>
          <w:bCs/>
          <w:sz w:val="22"/>
          <w:szCs w:val="22"/>
          <w:u w:val="thick" w:color="000000"/>
        </w:rPr>
        <w:t>Precio por los Servicios</w:t>
      </w:r>
    </w:p>
    <w:p w14:paraId="5E3BC992" w14:textId="77777777" w:rsidR="000D527C" w:rsidRPr="00974429" w:rsidRDefault="000D527C" w:rsidP="000D527C">
      <w:pPr>
        <w:pStyle w:val="Corpsdetexte"/>
        <w:spacing w:before="7"/>
        <w:rPr>
          <w:rFonts w:ascii="Trebuchet MS" w:hAnsi="Trebuchet MS"/>
          <w:b/>
          <w:bCs/>
          <w:sz w:val="22"/>
          <w:szCs w:val="22"/>
          <w:u w:val="thick" w:color="000000"/>
        </w:rPr>
      </w:pPr>
    </w:p>
    <w:p w14:paraId="4B16E85D" w14:textId="33E4661E" w:rsidR="000D527C" w:rsidRPr="00974429" w:rsidRDefault="00052F53" w:rsidP="000D527C">
      <w:pPr>
        <w:pStyle w:val="Corpsdetexte"/>
        <w:spacing w:before="7"/>
        <w:ind w:firstLine="720"/>
        <w:rPr>
          <w:rFonts w:ascii="Trebuchet MS" w:hAnsi="Trebuchet MS"/>
          <w:bCs/>
          <w:sz w:val="22"/>
          <w:szCs w:val="22"/>
          <w:u w:val="thick" w:color="000000"/>
        </w:rPr>
      </w:pPr>
      <w:r w:rsidRPr="00974429">
        <w:rPr>
          <w:rFonts w:ascii="Trebuchet MS" w:hAnsi="Trebuchet MS"/>
          <w:b/>
          <w:bCs/>
          <w:sz w:val="22"/>
          <w:szCs w:val="22"/>
        </w:rPr>
        <w:t>6</w:t>
      </w:r>
      <w:r w:rsidR="000D527C" w:rsidRPr="00974429">
        <w:rPr>
          <w:rFonts w:ascii="Trebuchet MS" w:hAnsi="Trebuchet MS"/>
          <w:b/>
          <w:bCs/>
          <w:sz w:val="22"/>
          <w:szCs w:val="22"/>
        </w:rPr>
        <w:t>.1.</w:t>
      </w:r>
      <w:r w:rsidR="000D527C" w:rsidRPr="00974429">
        <w:rPr>
          <w:rFonts w:ascii="Trebuchet MS" w:hAnsi="Trebuchet MS"/>
          <w:bCs/>
          <w:sz w:val="22"/>
          <w:szCs w:val="22"/>
          <w:u w:val="thick" w:color="000000"/>
        </w:rPr>
        <w:t xml:space="preserve"> Provisiones generales</w:t>
      </w:r>
    </w:p>
    <w:p w14:paraId="48DD0423" w14:textId="77777777" w:rsidR="000D527C" w:rsidRPr="00974429" w:rsidRDefault="000D527C" w:rsidP="000D527C">
      <w:pPr>
        <w:pStyle w:val="Corpsdetexte"/>
        <w:spacing w:before="7"/>
        <w:rPr>
          <w:rFonts w:ascii="Trebuchet MS" w:hAnsi="Trebuchet MS"/>
          <w:b/>
          <w:bCs/>
          <w:sz w:val="22"/>
          <w:szCs w:val="22"/>
          <w:u w:val="thick" w:color="000000"/>
        </w:rPr>
      </w:pPr>
    </w:p>
    <w:p w14:paraId="61F49013" w14:textId="28AA558F" w:rsidR="000D527C" w:rsidRPr="00974429" w:rsidRDefault="000D527C" w:rsidP="000D527C">
      <w:pPr>
        <w:pStyle w:val="Corpsdetexte"/>
        <w:spacing w:before="7"/>
        <w:rPr>
          <w:rFonts w:ascii="Trebuchet MS" w:hAnsi="Trebuchet MS"/>
          <w:bCs/>
          <w:sz w:val="22"/>
          <w:szCs w:val="22"/>
        </w:rPr>
      </w:pPr>
      <w:r w:rsidRPr="00974429">
        <w:rPr>
          <w:rFonts w:ascii="Trebuchet MS" w:hAnsi="Trebuchet MS"/>
          <w:bCs/>
          <w:sz w:val="22"/>
          <w:szCs w:val="22"/>
        </w:rPr>
        <w:t xml:space="preserve">El precio de los </w:t>
      </w:r>
      <w:r w:rsidR="001C45B8" w:rsidRPr="00974429">
        <w:rPr>
          <w:rFonts w:ascii="Trebuchet MS" w:hAnsi="Trebuchet MS"/>
          <w:bCs/>
          <w:sz w:val="22"/>
          <w:szCs w:val="22"/>
        </w:rPr>
        <w:t>s</w:t>
      </w:r>
      <w:r w:rsidRPr="00974429">
        <w:rPr>
          <w:rFonts w:ascii="Trebuchet MS" w:hAnsi="Trebuchet MS"/>
          <w:bCs/>
          <w:sz w:val="22"/>
          <w:szCs w:val="22"/>
        </w:rPr>
        <w:t>ervicios se indica en euros, IVA</w:t>
      </w:r>
      <w:r w:rsidR="001C45B8" w:rsidRPr="00974429">
        <w:rPr>
          <w:rFonts w:ascii="Trebuchet MS" w:hAnsi="Trebuchet MS"/>
          <w:bCs/>
          <w:sz w:val="22"/>
          <w:szCs w:val="22"/>
        </w:rPr>
        <w:t xml:space="preserve"> incluido</w:t>
      </w:r>
      <w:r w:rsidRPr="00974429">
        <w:rPr>
          <w:rFonts w:ascii="Trebuchet MS" w:hAnsi="Trebuchet MS"/>
          <w:bCs/>
          <w:sz w:val="22"/>
          <w:szCs w:val="22"/>
        </w:rPr>
        <w:t>, por cada</w:t>
      </w:r>
      <w:r w:rsidR="001C45B8" w:rsidRPr="00974429">
        <w:rPr>
          <w:rFonts w:ascii="Trebuchet MS" w:hAnsi="Trebuchet MS"/>
          <w:bCs/>
          <w:sz w:val="22"/>
          <w:szCs w:val="22"/>
        </w:rPr>
        <w:t xml:space="preserve"> una de las ofertas</w:t>
      </w:r>
      <w:r w:rsidRPr="00974429">
        <w:rPr>
          <w:rFonts w:ascii="Trebuchet MS" w:hAnsi="Trebuchet MS"/>
          <w:bCs/>
          <w:sz w:val="22"/>
          <w:szCs w:val="22"/>
        </w:rPr>
        <w:t xml:space="preserve">. El precio que se muestra </w:t>
      </w:r>
      <w:r w:rsidR="004F5E7C" w:rsidRPr="00974429">
        <w:rPr>
          <w:rFonts w:ascii="Trebuchet MS" w:hAnsi="Trebuchet MS"/>
          <w:bCs/>
          <w:sz w:val="22"/>
          <w:szCs w:val="22"/>
        </w:rPr>
        <w:t>en primer lugar</w:t>
      </w:r>
      <w:r w:rsidRPr="00974429">
        <w:rPr>
          <w:rFonts w:ascii="Trebuchet MS" w:hAnsi="Trebuchet MS"/>
          <w:bCs/>
          <w:sz w:val="22"/>
          <w:szCs w:val="22"/>
        </w:rPr>
        <w:t xml:space="preserve"> es un precio estimado por persona </w:t>
      </w:r>
      <w:r w:rsidR="00923FAC" w:rsidRPr="00974429">
        <w:rPr>
          <w:rFonts w:ascii="Trebuchet MS" w:hAnsi="Trebuchet MS"/>
          <w:bCs/>
          <w:sz w:val="22"/>
          <w:szCs w:val="22"/>
        </w:rPr>
        <w:t>para</w:t>
      </w:r>
      <w:r w:rsidRPr="00974429">
        <w:rPr>
          <w:rFonts w:ascii="Trebuchet MS" w:hAnsi="Trebuchet MS"/>
          <w:bCs/>
          <w:sz w:val="22"/>
          <w:szCs w:val="22"/>
        </w:rPr>
        <w:t xml:space="preserve"> dos adultos que se alojan en una habitación doble </w:t>
      </w:r>
      <w:r w:rsidR="002556D8" w:rsidRPr="00974429">
        <w:rPr>
          <w:rFonts w:ascii="Trebuchet MS" w:hAnsi="Trebuchet MS"/>
          <w:bCs/>
          <w:sz w:val="22"/>
          <w:szCs w:val="22"/>
        </w:rPr>
        <w:t>en</w:t>
      </w:r>
      <w:r w:rsidRPr="00974429">
        <w:rPr>
          <w:rFonts w:ascii="Trebuchet MS" w:hAnsi="Trebuchet MS"/>
          <w:bCs/>
          <w:sz w:val="22"/>
          <w:szCs w:val="22"/>
        </w:rPr>
        <w:t xml:space="preserve"> hoteles</w:t>
      </w:r>
      <w:r w:rsidR="004F5E7C" w:rsidRPr="00974429">
        <w:rPr>
          <w:rFonts w:ascii="Trebuchet MS" w:hAnsi="Trebuchet MS"/>
          <w:bCs/>
          <w:sz w:val="22"/>
          <w:szCs w:val="22"/>
        </w:rPr>
        <w:t xml:space="preserve">, </w:t>
      </w:r>
      <w:r w:rsidR="002556D8" w:rsidRPr="00974429">
        <w:rPr>
          <w:rFonts w:ascii="Trebuchet MS" w:hAnsi="Trebuchet MS"/>
          <w:bCs/>
          <w:sz w:val="22"/>
          <w:szCs w:val="22"/>
        </w:rPr>
        <w:t xml:space="preserve">en </w:t>
      </w:r>
      <w:r w:rsidRPr="00974429">
        <w:rPr>
          <w:rFonts w:ascii="Trebuchet MS" w:hAnsi="Trebuchet MS"/>
          <w:bCs/>
          <w:sz w:val="22"/>
          <w:szCs w:val="22"/>
        </w:rPr>
        <w:t xml:space="preserve">vuelos + hoteles, y el precio por </w:t>
      </w:r>
      <w:r w:rsidR="008D3299" w:rsidRPr="00974429">
        <w:rPr>
          <w:rFonts w:ascii="Trebuchet MS" w:hAnsi="Trebuchet MS"/>
          <w:bCs/>
          <w:sz w:val="22"/>
          <w:szCs w:val="22"/>
        </w:rPr>
        <w:t xml:space="preserve">el </w:t>
      </w:r>
      <w:r w:rsidRPr="00974429">
        <w:rPr>
          <w:rFonts w:ascii="Trebuchet MS" w:hAnsi="Trebuchet MS"/>
          <w:bCs/>
          <w:sz w:val="22"/>
          <w:szCs w:val="22"/>
        </w:rPr>
        <w:t xml:space="preserve">alojamiento </w:t>
      </w:r>
      <w:r w:rsidR="008D3299" w:rsidRPr="00974429">
        <w:rPr>
          <w:rFonts w:ascii="Trebuchet MS" w:hAnsi="Trebuchet MS"/>
          <w:bCs/>
          <w:sz w:val="22"/>
          <w:szCs w:val="22"/>
        </w:rPr>
        <w:t>en</w:t>
      </w:r>
      <w:r w:rsidRPr="00974429">
        <w:rPr>
          <w:rFonts w:ascii="Trebuchet MS" w:hAnsi="Trebuchet MS"/>
          <w:bCs/>
          <w:sz w:val="22"/>
          <w:szCs w:val="22"/>
        </w:rPr>
        <w:t xml:space="preserve"> residencias.</w:t>
      </w:r>
    </w:p>
    <w:p w14:paraId="7E480F2D" w14:textId="77777777" w:rsidR="000D527C" w:rsidRPr="00974429" w:rsidRDefault="000D527C" w:rsidP="000D527C">
      <w:pPr>
        <w:pStyle w:val="Corpsdetexte"/>
        <w:spacing w:before="7"/>
        <w:rPr>
          <w:rFonts w:ascii="Trebuchet MS" w:hAnsi="Trebuchet MS"/>
          <w:bCs/>
          <w:sz w:val="22"/>
          <w:szCs w:val="22"/>
        </w:rPr>
      </w:pPr>
    </w:p>
    <w:p w14:paraId="0544A512" w14:textId="35A53DDA" w:rsidR="000D527C" w:rsidRPr="00974429" w:rsidRDefault="000D527C" w:rsidP="00854436">
      <w:pPr>
        <w:pStyle w:val="Corpsdetexte"/>
        <w:spacing w:before="7"/>
        <w:rPr>
          <w:rFonts w:ascii="Trebuchet MS" w:hAnsi="Trebuchet MS"/>
          <w:bCs/>
          <w:sz w:val="22"/>
          <w:szCs w:val="22"/>
        </w:rPr>
      </w:pPr>
      <w:r w:rsidRPr="00974429">
        <w:rPr>
          <w:rFonts w:ascii="Trebuchet MS" w:hAnsi="Trebuchet MS"/>
          <w:bCs/>
          <w:sz w:val="22"/>
          <w:szCs w:val="22"/>
        </w:rPr>
        <w:t>Los precios se muestran en euros, incluidos todos los impuestos</w:t>
      </w:r>
      <w:r w:rsidR="00854436">
        <w:rPr>
          <w:rFonts w:ascii="Trebuchet MS" w:hAnsi="Trebuchet MS"/>
          <w:bCs/>
          <w:sz w:val="22"/>
          <w:szCs w:val="22"/>
        </w:rPr>
        <w:t>.</w:t>
      </w:r>
    </w:p>
    <w:p w14:paraId="357D6960" w14:textId="59CB3D7C" w:rsidR="000D527C" w:rsidRPr="00974429" w:rsidRDefault="000D527C" w:rsidP="000D527C">
      <w:pPr>
        <w:pStyle w:val="Corpsdetexte"/>
        <w:spacing w:before="7"/>
        <w:rPr>
          <w:rFonts w:ascii="Trebuchet MS" w:hAnsi="Trebuchet MS"/>
          <w:bCs/>
          <w:sz w:val="22"/>
          <w:szCs w:val="22"/>
        </w:rPr>
      </w:pPr>
      <w:r w:rsidRPr="00974429">
        <w:rPr>
          <w:rFonts w:ascii="Trebuchet MS" w:hAnsi="Trebuchet MS"/>
          <w:bCs/>
          <w:sz w:val="22"/>
          <w:szCs w:val="22"/>
        </w:rPr>
        <w:lastRenderedPageBreak/>
        <w:t xml:space="preserve">Dependiendo de la </w:t>
      </w:r>
      <w:r w:rsidR="00243109" w:rsidRPr="00974429">
        <w:rPr>
          <w:rFonts w:ascii="Trebuchet MS" w:hAnsi="Trebuchet MS"/>
          <w:bCs/>
          <w:sz w:val="22"/>
          <w:szCs w:val="22"/>
        </w:rPr>
        <w:t>oferta</w:t>
      </w:r>
      <w:r w:rsidRPr="00974429">
        <w:rPr>
          <w:rFonts w:ascii="Trebuchet MS" w:hAnsi="Trebuchet MS"/>
          <w:bCs/>
          <w:sz w:val="22"/>
          <w:szCs w:val="22"/>
        </w:rPr>
        <w:t xml:space="preserve">, el </w:t>
      </w:r>
      <w:r w:rsidR="0057425E" w:rsidRPr="00974429">
        <w:rPr>
          <w:rFonts w:ascii="Trebuchet MS" w:hAnsi="Trebuchet MS"/>
          <w:bCs/>
          <w:sz w:val="22"/>
          <w:szCs w:val="22"/>
        </w:rPr>
        <w:t>c</w:t>
      </w:r>
      <w:r w:rsidRPr="00974429">
        <w:rPr>
          <w:rFonts w:ascii="Trebuchet MS" w:hAnsi="Trebuchet MS"/>
          <w:bCs/>
          <w:sz w:val="22"/>
          <w:szCs w:val="22"/>
        </w:rPr>
        <w:t xml:space="preserve">liente puede </w:t>
      </w:r>
      <w:r w:rsidR="00C44F94" w:rsidRPr="00974429">
        <w:rPr>
          <w:rFonts w:ascii="Trebuchet MS" w:hAnsi="Trebuchet MS"/>
          <w:bCs/>
          <w:sz w:val="22"/>
          <w:szCs w:val="22"/>
        </w:rPr>
        <w:t>añadir</w:t>
      </w:r>
      <w:r w:rsidRPr="00974429">
        <w:rPr>
          <w:rFonts w:ascii="Trebuchet MS" w:hAnsi="Trebuchet MS"/>
          <w:bCs/>
          <w:sz w:val="22"/>
          <w:szCs w:val="22"/>
        </w:rPr>
        <w:t xml:space="preserve"> opciones de su elección al </w:t>
      </w:r>
      <w:r w:rsidR="00243109" w:rsidRPr="00974429">
        <w:rPr>
          <w:rFonts w:ascii="Trebuchet MS" w:hAnsi="Trebuchet MS"/>
          <w:bCs/>
          <w:sz w:val="22"/>
          <w:szCs w:val="22"/>
        </w:rPr>
        <w:t>s</w:t>
      </w:r>
      <w:r w:rsidRPr="00974429">
        <w:rPr>
          <w:rFonts w:ascii="Trebuchet MS" w:hAnsi="Trebuchet MS"/>
          <w:bCs/>
          <w:sz w:val="22"/>
          <w:szCs w:val="22"/>
        </w:rPr>
        <w:t xml:space="preserve">ervicio </w:t>
      </w:r>
      <w:proofErr w:type="spellStart"/>
      <w:r w:rsidRPr="00974429">
        <w:rPr>
          <w:rFonts w:ascii="Trebuchet MS" w:hAnsi="Trebuchet MS"/>
          <w:bCs/>
          <w:sz w:val="22"/>
          <w:szCs w:val="22"/>
        </w:rPr>
        <w:t>bas</w:t>
      </w:r>
      <w:r w:rsidR="00243109" w:rsidRPr="00974429">
        <w:rPr>
          <w:rFonts w:ascii="Trebuchet MS" w:hAnsi="Trebuchet MS"/>
          <w:bCs/>
          <w:sz w:val="22"/>
          <w:szCs w:val="22"/>
        </w:rPr>
        <w:t>íco</w:t>
      </w:r>
      <w:proofErr w:type="spellEnd"/>
      <w:r w:rsidRPr="00974429">
        <w:rPr>
          <w:rFonts w:ascii="Trebuchet MS" w:hAnsi="Trebuchet MS"/>
          <w:bCs/>
          <w:sz w:val="22"/>
          <w:szCs w:val="22"/>
        </w:rPr>
        <w:t xml:space="preserve">. El precio incluirá todos los </w:t>
      </w:r>
      <w:r w:rsidR="001D0FBD" w:rsidRPr="00974429">
        <w:rPr>
          <w:rFonts w:ascii="Trebuchet MS" w:hAnsi="Trebuchet MS"/>
          <w:bCs/>
          <w:sz w:val="22"/>
          <w:szCs w:val="22"/>
        </w:rPr>
        <w:t>s</w:t>
      </w:r>
      <w:r w:rsidRPr="00974429">
        <w:rPr>
          <w:rFonts w:ascii="Trebuchet MS" w:hAnsi="Trebuchet MS"/>
          <w:bCs/>
          <w:sz w:val="22"/>
          <w:szCs w:val="22"/>
        </w:rPr>
        <w:t xml:space="preserve">ervicios </w:t>
      </w:r>
      <w:r w:rsidR="00DE7872" w:rsidRPr="00974429">
        <w:rPr>
          <w:rFonts w:ascii="Trebuchet MS" w:hAnsi="Trebuchet MS"/>
          <w:bCs/>
          <w:sz w:val="22"/>
          <w:szCs w:val="22"/>
        </w:rPr>
        <w:t>que se describan</w:t>
      </w:r>
      <w:r w:rsidRPr="00974429">
        <w:rPr>
          <w:rFonts w:ascii="Trebuchet MS" w:hAnsi="Trebuchet MS"/>
          <w:bCs/>
          <w:sz w:val="22"/>
          <w:szCs w:val="22"/>
        </w:rPr>
        <w:t xml:space="preserve">, </w:t>
      </w:r>
      <w:r w:rsidR="00DE7872" w:rsidRPr="00974429">
        <w:rPr>
          <w:rFonts w:ascii="Trebuchet MS" w:hAnsi="Trebuchet MS"/>
          <w:bCs/>
          <w:sz w:val="22"/>
          <w:szCs w:val="22"/>
        </w:rPr>
        <w:t xml:space="preserve">haciéndole saber al cliente </w:t>
      </w:r>
      <w:r w:rsidRPr="00974429">
        <w:rPr>
          <w:rFonts w:ascii="Trebuchet MS" w:hAnsi="Trebuchet MS"/>
          <w:bCs/>
          <w:sz w:val="22"/>
          <w:szCs w:val="22"/>
        </w:rPr>
        <w:t xml:space="preserve">que </w:t>
      </w:r>
      <w:r w:rsidR="00DE7872" w:rsidRPr="00974429">
        <w:rPr>
          <w:rFonts w:ascii="Trebuchet MS" w:hAnsi="Trebuchet MS"/>
          <w:bCs/>
          <w:sz w:val="22"/>
          <w:szCs w:val="22"/>
        </w:rPr>
        <w:t>sus</w:t>
      </w:r>
      <w:r w:rsidRPr="00974429">
        <w:rPr>
          <w:rFonts w:ascii="Trebuchet MS" w:hAnsi="Trebuchet MS"/>
          <w:bCs/>
          <w:sz w:val="22"/>
          <w:szCs w:val="22"/>
        </w:rPr>
        <w:t xml:space="preserve"> gastos personales no están incluidos y </w:t>
      </w:r>
      <w:r w:rsidR="00DE7872" w:rsidRPr="00974429">
        <w:rPr>
          <w:rFonts w:ascii="Trebuchet MS" w:hAnsi="Trebuchet MS"/>
          <w:bCs/>
          <w:sz w:val="22"/>
          <w:szCs w:val="22"/>
        </w:rPr>
        <w:t>correrán a su cargo</w:t>
      </w:r>
      <w:r w:rsidRPr="00974429">
        <w:rPr>
          <w:rFonts w:ascii="Trebuchet MS" w:hAnsi="Trebuchet MS"/>
          <w:bCs/>
          <w:sz w:val="22"/>
          <w:szCs w:val="22"/>
        </w:rPr>
        <w:t xml:space="preserve"> (opciones seleccionadas en el sitio, </w:t>
      </w:r>
      <w:r w:rsidR="00DE7872" w:rsidRPr="00974429">
        <w:rPr>
          <w:rFonts w:ascii="Trebuchet MS" w:hAnsi="Trebuchet MS"/>
          <w:bCs/>
          <w:sz w:val="22"/>
          <w:szCs w:val="22"/>
        </w:rPr>
        <w:t>gastos</w:t>
      </w:r>
      <w:r w:rsidRPr="00974429">
        <w:rPr>
          <w:rFonts w:ascii="Trebuchet MS" w:hAnsi="Trebuchet MS"/>
          <w:bCs/>
          <w:sz w:val="22"/>
          <w:szCs w:val="22"/>
        </w:rPr>
        <w:t xml:space="preserve"> por llamadas telefónicas, bebidas cuando no estén incluidas, etc.).</w:t>
      </w:r>
    </w:p>
    <w:p w14:paraId="27404671" w14:textId="77777777" w:rsidR="000D527C" w:rsidRPr="00974429" w:rsidRDefault="000D527C" w:rsidP="000D527C">
      <w:pPr>
        <w:pStyle w:val="Corpsdetexte"/>
        <w:spacing w:before="7"/>
        <w:rPr>
          <w:rFonts w:ascii="Trebuchet MS" w:hAnsi="Trebuchet MS"/>
          <w:bCs/>
          <w:sz w:val="22"/>
          <w:szCs w:val="22"/>
        </w:rPr>
      </w:pPr>
    </w:p>
    <w:p w14:paraId="67DB2A3A" w14:textId="0A92187D" w:rsidR="000D527C" w:rsidRPr="00974429" w:rsidRDefault="000D527C" w:rsidP="000D527C">
      <w:pPr>
        <w:pStyle w:val="Corpsdetexte"/>
        <w:spacing w:before="7"/>
        <w:rPr>
          <w:rFonts w:ascii="Trebuchet MS" w:hAnsi="Trebuchet MS"/>
          <w:bCs/>
          <w:sz w:val="22"/>
          <w:szCs w:val="22"/>
        </w:rPr>
      </w:pPr>
      <w:r w:rsidRPr="00974429">
        <w:rPr>
          <w:rFonts w:ascii="Trebuchet MS" w:hAnsi="Trebuchet MS"/>
          <w:bCs/>
          <w:sz w:val="22"/>
          <w:szCs w:val="22"/>
        </w:rPr>
        <w:t xml:space="preserve">Para los servicios de hotel, reservar una habitación que no sea una habitación doble será </w:t>
      </w:r>
      <w:r w:rsidR="00D918ED" w:rsidRPr="00974429">
        <w:rPr>
          <w:rFonts w:ascii="Trebuchet MS" w:hAnsi="Trebuchet MS"/>
          <w:bCs/>
          <w:sz w:val="22"/>
          <w:szCs w:val="22"/>
        </w:rPr>
        <w:t xml:space="preserve">posible mediante el pago de una </w:t>
      </w:r>
      <w:r w:rsidR="00DB742F" w:rsidRPr="00974429">
        <w:rPr>
          <w:rFonts w:ascii="Trebuchet MS" w:hAnsi="Trebuchet MS"/>
          <w:bCs/>
          <w:sz w:val="22"/>
          <w:szCs w:val="22"/>
        </w:rPr>
        <w:t>comisión</w:t>
      </w:r>
      <w:r w:rsidRPr="00974429">
        <w:rPr>
          <w:rFonts w:ascii="Trebuchet MS" w:hAnsi="Trebuchet MS"/>
          <w:bCs/>
          <w:sz w:val="22"/>
          <w:szCs w:val="22"/>
        </w:rPr>
        <w:t>.</w:t>
      </w:r>
    </w:p>
    <w:p w14:paraId="5DEFD05B" w14:textId="77777777" w:rsidR="000D527C" w:rsidRPr="00974429" w:rsidRDefault="000D527C" w:rsidP="000D527C">
      <w:pPr>
        <w:pStyle w:val="Corpsdetexte"/>
        <w:spacing w:before="7"/>
        <w:rPr>
          <w:rFonts w:ascii="Trebuchet MS" w:hAnsi="Trebuchet MS"/>
          <w:bCs/>
          <w:sz w:val="22"/>
          <w:szCs w:val="22"/>
        </w:rPr>
      </w:pPr>
    </w:p>
    <w:p w14:paraId="5419125E" w14:textId="163C7379" w:rsidR="000D527C" w:rsidRPr="00974429" w:rsidRDefault="000D527C" w:rsidP="000D527C">
      <w:pPr>
        <w:pStyle w:val="Corpsdetexte"/>
        <w:spacing w:before="7"/>
        <w:rPr>
          <w:rFonts w:ascii="Trebuchet MS" w:hAnsi="Trebuchet MS"/>
          <w:bCs/>
          <w:sz w:val="22"/>
          <w:szCs w:val="22"/>
        </w:rPr>
      </w:pPr>
      <w:r w:rsidRPr="00974429">
        <w:rPr>
          <w:rFonts w:ascii="Trebuchet MS" w:hAnsi="Trebuchet MS"/>
          <w:bCs/>
          <w:sz w:val="22"/>
          <w:szCs w:val="22"/>
        </w:rPr>
        <w:t>L</w:t>
      </w:r>
      <w:r w:rsidR="00DD4BA5" w:rsidRPr="00974429">
        <w:rPr>
          <w:rFonts w:ascii="Trebuchet MS" w:hAnsi="Trebuchet MS"/>
          <w:bCs/>
          <w:sz w:val="22"/>
          <w:szCs w:val="22"/>
        </w:rPr>
        <w:t xml:space="preserve">as tasas </w:t>
      </w:r>
      <w:proofErr w:type="spellStart"/>
      <w:r w:rsidR="00DD4BA5" w:rsidRPr="00974429">
        <w:rPr>
          <w:rFonts w:ascii="Trebuchet MS" w:hAnsi="Trebuchet MS"/>
          <w:bCs/>
          <w:sz w:val="22"/>
          <w:szCs w:val="22"/>
        </w:rPr>
        <w:t>turísicas</w:t>
      </w:r>
      <w:proofErr w:type="spellEnd"/>
      <w:r w:rsidR="00DD4BA5" w:rsidRPr="00974429">
        <w:rPr>
          <w:rFonts w:ascii="Trebuchet MS" w:hAnsi="Trebuchet MS"/>
          <w:bCs/>
          <w:sz w:val="22"/>
          <w:szCs w:val="22"/>
        </w:rPr>
        <w:t xml:space="preserve"> o de viaje</w:t>
      </w:r>
      <w:r w:rsidRPr="00974429">
        <w:rPr>
          <w:rFonts w:ascii="Trebuchet MS" w:hAnsi="Trebuchet MS"/>
          <w:bCs/>
          <w:sz w:val="22"/>
          <w:szCs w:val="22"/>
        </w:rPr>
        <w:t xml:space="preserve"> varían según el destino y no están incluidos en el precio que se muestra</w:t>
      </w:r>
      <w:r w:rsidR="009B2BEB" w:rsidRPr="00974429">
        <w:rPr>
          <w:rFonts w:ascii="Trebuchet MS" w:hAnsi="Trebuchet MS"/>
          <w:bCs/>
          <w:sz w:val="22"/>
          <w:szCs w:val="22"/>
        </w:rPr>
        <w:t xml:space="preserve"> y s</w:t>
      </w:r>
      <w:r w:rsidRPr="00974429">
        <w:rPr>
          <w:rFonts w:ascii="Trebuchet MS" w:hAnsi="Trebuchet MS"/>
          <w:bCs/>
          <w:sz w:val="22"/>
          <w:szCs w:val="22"/>
        </w:rPr>
        <w:t xml:space="preserve">erán </w:t>
      </w:r>
      <w:r w:rsidR="00DD4BA5" w:rsidRPr="00974429">
        <w:rPr>
          <w:rFonts w:ascii="Trebuchet MS" w:hAnsi="Trebuchet MS"/>
          <w:bCs/>
          <w:sz w:val="22"/>
          <w:szCs w:val="22"/>
        </w:rPr>
        <w:t>cobradas</w:t>
      </w:r>
      <w:r w:rsidRPr="00974429">
        <w:rPr>
          <w:rFonts w:ascii="Trebuchet MS" w:hAnsi="Trebuchet MS"/>
          <w:bCs/>
          <w:sz w:val="22"/>
          <w:szCs w:val="22"/>
        </w:rPr>
        <w:t xml:space="preserve"> localmente por los proveedores de servicios de alojamiento.</w:t>
      </w:r>
    </w:p>
    <w:p w14:paraId="60E27BC9" w14:textId="77777777" w:rsidR="000D527C" w:rsidRPr="00974429" w:rsidRDefault="000D527C" w:rsidP="000D527C">
      <w:pPr>
        <w:pStyle w:val="Corpsdetexte"/>
        <w:spacing w:before="7"/>
        <w:rPr>
          <w:rFonts w:ascii="Trebuchet MS" w:hAnsi="Trebuchet MS"/>
          <w:bCs/>
          <w:sz w:val="22"/>
          <w:szCs w:val="22"/>
        </w:rPr>
      </w:pPr>
    </w:p>
    <w:p w14:paraId="6BB3AD7A" w14:textId="3646D02B" w:rsidR="000D527C" w:rsidRPr="00974429" w:rsidRDefault="000D527C" w:rsidP="000D527C">
      <w:pPr>
        <w:pStyle w:val="Corpsdetexte"/>
        <w:spacing w:before="7"/>
        <w:rPr>
          <w:rFonts w:ascii="Trebuchet MS" w:hAnsi="Trebuchet MS"/>
          <w:bCs/>
          <w:sz w:val="22"/>
          <w:szCs w:val="22"/>
        </w:rPr>
      </w:pPr>
      <w:r w:rsidRPr="00974429">
        <w:rPr>
          <w:rFonts w:ascii="Trebuchet MS" w:hAnsi="Trebuchet MS"/>
          <w:bCs/>
          <w:sz w:val="22"/>
          <w:szCs w:val="22"/>
        </w:rPr>
        <w:t xml:space="preserve">El </w:t>
      </w:r>
      <w:r w:rsidR="00F30FC1" w:rsidRPr="00974429">
        <w:rPr>
          <w:rFonts w:ascii="Trebuchet MS" w:hAnsi="Trebuchet MS"/>
          <w:bCs/>
          <w:sz w:val="22"/>
          <w:szCs w:val="22"/>
        </w:rPr>
        <w:t>c</w:t>
      </w:r>
      <w:r w:rsidRPr="00974429">
        <w:rPr>
          <w:rFonts w:ascii="Trebuchet MS" w:hAnsi="Trebuchet MS"/>
          <w:bCs/>
          <w:sz w:val="22"/>
          <w:szCs w:val="22"/>
        </w:rPr>
        <w:t xml:space="preserve">liente también ha sido notificado de que las autoridades de algunos países pueden imponer algunos impuestos o tarifas adicionales relacionados con el </w:t>
      </w:r>
      <w:r w:rsidR="003D75C5" w:rsidRPr="00974429">
        <w:rPr>
          <w:rFonts w:ascii="Trebuchet MS" w:hAnsi="Trebuchet MS"/>
          <w:bCs/>
          <w:sz w:val="22"/>
          <w:szCs w:val="22"/>
        </w:rPr>
        <w:t>s</w:t>
      </w:r>
      <w:r w:rsidRPr="00974429">
        <w:rPr>
          <w:rFonts w:ascii="Trebuchet MS" w:hAnsi="Trebuchet MS"/>
          <w:bCs/>
          <w:sz w:val="22"/>
          <w:szCs w:val="22"/>
        </w:rPr>
        <w:t xml:space="preserve">ervicio seleccionado y no están incluidos en el precio del </w:t>
      </w:r>
      <w:r w:rsidR="003D75C5" w:rsidRPr="00974429">
        <w:rPr>
          <w:rFonts w:ascii="Trebuchet MS" w:hAnsi="Trebuchet MS"/>
          <w:bCs/>
          <w:sz w:val="22"/>
          <w:szCs w:val="22"/>
        </w:rPr>
        <w:t>s</w:t>
      </w:r>
      <w:r w:rsidRPr="00974429">
        <w:rPr>
          <w:rFonts w:ascii="Trebuchet MS" w:hAnsi="Trebuchet MS"/>
          <w:bCs/>
          <w:sz w:val="22"/>
          <w:szCs w:val="22"/>
        </w:rPr>
        <w:t xml:space="preserve">ervicio. A menos que se indique lo contrario en la descripción de los </w:t>
      </w:r>
      <w:r w:rsidR="003D75C5" w:rsidRPr="00974429">
        <w:rPr>
          <w:rFonts w:ascii="Trebuchet MS" w:hAnsi="Trebuchet MS"/>
          <w:bCs/>
          <w:sz w:val="22"/>
          <w:szCs w:val="22"/>
        </w:rPr>
        <w:t>s</w:t>
      </w:r>
      <w:r w:rsidRPr="00974429">
        <w:rPr>
          <w:rFonts w:ascii="Trebuchet MS" w:hAnsi="Trebuchet MS"/>
          <w:bCs/>
          <w:sz w:val="22"/>
          <w:szCs w:val="22"/>
        </w:rPr>
        <w:t>ervicios, el precio del pedido no incluirá lo siguiente:</w:t>
      </w:r>
    </w:p>
    <w:p w14:paraId="08BA8381" w14:textId="77777777" w:rsidR="000D527C" w:rsidRPr="00974429" w:rsidRDefault="000D527C" w:rsidP="000D527C">
      <w:pPr>
        <w:pStyle w:val="Corpsdetexte"/>
        <w:spacing w:before="7"/>
        <w:rPr>
          <w:rFonts w:ascii="Trebuchet MS" w:hAnsi="Trebuchet MS"/>
          <w:bCs/>
          <w:sz w:val="22"/>
          <w:szCs w:val="22"/>
        </w:rPr>
      </w:pPr>
    </w:p>
    <w:p w14:paraId="67130AE4" w14:textId="4D482006" w:rsidR="000D527C" w:rsidRPr="00974429" w:rsidRDefault="000D527C" w:rsidP="000D527C">
      <w:pPr>
        <w:pStyle w:val="Corpsdetexte"/>
        <w:spacing w:before="7"/>
        <w:rPr>
          <w:rFonts w:ascii="Trebuchet MS" w:hAnsi="Trebuchet MS"/>
          <w:bCs/>
          <w:sz w:val="22"/>
          <w:szCs w:val="22"/>
        </w:rPr>
      </w:pPr>
      <w:r w:rsidRPr="00974429">
        <w:rPr>
          <w:rFonts w:ascii="Trebuchet MS" w:hAnsi="Trebuchet MS"/>
          <w:bCs/>
          <w:sz w:val="22"/>
          <w:szCs w:val="22"/>
        </w:rPr>
        <w:t xml:space="preserve">- </w:t>
      </w:r>
      <w:r w:rsidR="000A73A6" w:rsidRPr="00974429">
        <w:rPr>
          <w:rFonts w:ascii="Trebuchet MS" w:hAnsi="Trebuchet MS"/>
          <w:bCs/>
          <w:sz w:val="22"/>
          <w:szCs w:val="22"/>
        </w:rPr>
        <w:t>S</w:t>
      </w:r>
      <w:r w:rsidRPr="00974429">
        <w:rPr>
          <w:rFonts w:ascii="Trebuchet MS" w:hAnsi="Trebuchet MS"/>
          <w:bCs/>
          <w:sz w:val="22"/>
          <w:szCs w:val="22"/>
        </w:rPr>
        <w:t>eguros</w:t>
      </w:r>
      <w:r w:rsidR="000A73A6" w:rsidRPr="00974429">
        <w:rPr>
          <w:rFonts w:ascii="Trebuchet MS" w:hAnsi="Trebuchet MS"/>
          <w:bCs/>
          <w:sz w:val="22"/>
          <w:szCs w:val="22"/>
        </w:rPr>
        <w:t>.</w:t>
      </w:r>
    </w:p>
    <w:p w14:paraId="6301524E" w14:textId="77777777" w:rsidR="000A73A6" w:rsidRPr="00974429" w:rsidRDefault="000A73A6" w:rsidP="000D527C">
      <w:pPr>
        <w:pStyle w:val="Corpsdetexte"/>
        <w:spacing w:before="7"/>
        <w:rPr>
          <w:rFonts w:ascii="Trebuchet MS" w:hAnsi="Trebuchet MS"/>
          <w:bCs/>
          <w:sz w:val="22"/>
          <w:szCs w:val="22"/>
        </w:rPr>
      </w:pPr>
    </w:p>
    <w:p w14:paraId="6095CA7B" w14:textId="77309752" w:rsidR="000D527C" w:rsidRPr="00974429" w:rsidRDefault="000D527C" w:rsidP="000D527C">
      <w:pPr>
        <w:pStyle w:val="Corpsdetexte"/>
        <w:spacing w:before="7"/>
        <w:rPr>
          <w:rFonts w:ascii="Trebuchet MS" w:hAnsi="Trebuchet MS"/>
          <w:bCs/>
          <w:sz w:val="22"/>
          <w:szCs w:val="22"/>
        </w:rPr>
      </w:pPr>
      <w:r w:rsidRPr="00974429">
        <w:rPr>
          <w:rFonts w:ascii="Trebuchet MS" w:hAnsi="Trebuchet MS"/>
          <w:bCs/>
          <w:sz w:val="22"/>
          <w:szCs w:val="22"/>
        </w:rPr>
        <w:t xml:space="preserve">- Actividades </w:t>
      </w:r>
      <w:r w:rsidR="000A73A6" w:rsidRPr="00974429">
        <w:rPr>
          <w:rFonts w:ascii="Trebuchet MS" w:hAnsi="Trebuchet MS"/>
          <w:bCs/>
          <w:sz w:val="22"/>
          <w:szCs w:val="22"/>
        </w:rPr>
        <w:t>de pago.</w:t>
      </w:r>
    </w:p>
    <w:p w14:paraId="1E2A249E" w14:textId="77777777" w:rsidR="00250FCE" w:rsidRPr="00974429" w:rsidRDefault="00250FCE" w:rsidP="000D527C">
      <w:pPr>
        <w:pStyle w:val="Corpsdetexte"/>
        <w:spacing w:before="7"/>
        <w:rPr>
          <w:rFonts w:ascii="Trebuchet MS" w:hAnsi="Trebuchet MS"/>
          <w:bCs/>
          <w:sz w:val="22"/>
          <w:szCs w:val="22"/>
        </w:rPr>
      </w:pPr>
    </w:p>
    <w:p w14:paraId="6D85C1F9" w14:textId="23EA9EBE" w:rsidR="000D527C" w:rsidRPr="00974429" w:rsidRDefault="000D527C" w:rsidP="000D527C">
      <w:pPr>
        <w:pStyle w:val="Corpsdetexte"/>
        <w:spacing w:before="7"/>
        <w:rPr>
          <w:rFonts w:ascii="Trebuchet MS" w:hAnsi="Trebuchet MS"/>
          <w:bCs/>
          <w:sz w:val="22"/>
          <w:szCs w:val="22"/>
        </w:rPr>
      </w:pPr>
      <w:r w:rsidRPr="00974429">
        <w:rPr>
          <w:rFonts w:ascii="Trebuchet MS" w:hAnsi="Trebuchet MS"/>
          <w:bCs/>
          <w:sz w:val="22"/>
          <w:szCs w:val="22"/>
        </w:rPr>
        <w:t xml:space="preserve">- Comunicación </w:t>
      </w:r>
      <w:r w:rsidR="000A73A6" w:rsidRPr="00974429">
        <w:rPr>
          <w:rFonts w:ascii="Trebuchet MS" w:hAnsi="Trebuchet MS"/>
          <w:bCs/>
          <w:sz w:val="22"/>
          <w:szCs w:val="22"/>
        </w:rPr>
        <w:t>con</w:t>
      </w:r>
      <w:r w:rsidRPr="00974429">
        <w:rPr>
          <w:rFonts w:ascii="Trebuchet MS" w:hAnsi="Trebuchet MS"/>
          <w:bCs/>
          <w:sz w:val="22"/>
          <w:szCs w:val="22"/>
        </w:rPr>
        <w:t xml:space="preserve"> el sitio (teléfono, wifi, etc.).</w:t>
      </w:r>
    </w:p>
    <w:p w14:paraId="7AD8A78D" w14:textId="77777777" w:rsidR="000A73A6" w:rsidRPr="00974429" w:rsidRDefault="000A73A6" w:rsidP="000D527C">
      <w:pPr>
        <w:pStyle w:val="Corpsdetexte"/>
        <w:spacing w:before="7"/>
        <w:rPr>
          <w:rFonts w:ascii="Trebuchet MS" w:hAnsi="Trebuchet MS"/>
          <w:bCs/>
          <w:sz w:val="22"/>
          <w:szCs w:val="22"/>
        </w:rPr>
      </w:pPr>
    </w:p>
    <w:p w14:paraId="3F6F5FDF" w14:textId="4D2300F3" w:rsidR="000D527C" w:rsidRPr="00974429" w:rsidRDefault="000D527C" w:rsidP="000D527C">
      <w:pPr>
        <w:pStyle w:val="Corpsdetexte"/>
        <w:spacing w:before="7"/>
        <w:rPr>
          <w:rFonts w:ascii="Trebuchet MS" w:hAnsi="Trebuchet MS"/>
          <w:bCs/>
          <w:sz w:val="22"/>
          <w:szCs w:val="22"/>
        </w:rPr>
      </w:pPr>
      <w:r w:rsidRPr="00974429">
        <w:rPr>
          <w:rFonts w:ascii="Trebuchet MS" w:hAnsi="Trebuchet MS"/>
          <w:bCs/>
          <w:sz w:val="22"/>
          <w:szCs w:val="22"/>
        </w:rPr>
        <w:t xml:space="preserve">- Extras no incluidos en el </w:t>
      </w:r>
      <w:r w:rsidR="000A73A6" w:rsidRPr="00974429">
        <w:rPr>
          <w:rFonts w:ascii="Trebuchet MS" w:hAnsi="Trebuchet MS"/>
          <w:bCs/>
          <w:sz w:val="22"/>
          <w:szCs w:val="22"/>
        </w:rPr>
        <w:t>s</w:t>
      </w:r>
      <w:r w:rsidRPr="00974429">
        <w:rPr>
          <w:rFonts w:ascii="Trebuchet MS" w:hAnsi="Trebuchet MS"/>
          <w:bCs/>
          <w:sz w:val="22"/>
          <w:szCs w:val="22"/>
        </w:rPr>
        <w:t>ervicio (comidas, bebidas, excursiones, tours, etc.)</w:t>
      </w:r>
      <w:r w:rsidR="000A73A6" w:rsidRPr="00974429">
        <w:rPr>
          <w:rFonts w:ascii="Trebuchet MS" w:hAnsi="Trebuchet MS"/>
          <w:bCs/>
          <w:sz w:val="22"/>
          <w:szCs w:val="22"/>
        </w:rPr>
        <w:t>.</w:t>
      </w:r>
    </w:p>
    <w:p w14:paraId="52E839C7" w14:textId="77777777" w:rsidR="000A73A6" w:rsidRPr="00974429" w:rsidRDefault="000A73A6" w:rsidP="000D527C">
      <w:pPr>
        <w:pStyle w:val="Corpsdetexte"/>
        <w:spacing w:before="7"/>
        <w:rPr>
          <w:rFonts w:ascii="Trebuchet MS" w:hAnsi="Trebuchet MS"/>
          <w:bCs/>
          <w:sz w:val="22"/>
          <w:szCs w:val="22"/>
        </w:rPr>
      </w:pPr>
    </w:p>
    <w:p w14:paraId="2EBDD5F0" w14:textId="2E9FA436" w:rsidR="000D527C" w:rsidRPr="00974429" w:rsidRDefault="000D527C" w:rsidP="000D527C">
      <w:pPr>
        <w:pStyle w:val="Corpsdetexte"/>
        <w:spacing w:before="7"/>
        <w:rPr>
          <w:rFonts w:ascii="Trebuchet MS" w:hAnsi="Trebuchet MS"/>
          <w:bCs/>
          <w:sz w:val="22"/>
          <w:szCs w:val="22"/>
        </w:rPr>
      </w:pPr>
      <w:r w:rsidRPr="00974429">
        <w:rPr>
          <w:rFonts w:ascii="Trebuchet MS" w:hAnsi="Trebuchet MS"/>
          <w:bCs/>
          <w:sz w:val="22"/>
          <w:szCs w:val="22"/>
        </w:rPr>
        <w:t>- Trámites administrativos (visas, autorización de viaje al extranjero para menores, etc.)</w:t>
      </w:r>
      <w:r w:rsidR="000A73A6" w:rsidRPr="00974429">
        <w:rPr>
          <w:rFonts w:ascii="Trebuchet MS" w:hAnsi="Trebuchet MS"/>
          <w:bCs/>
          <w:sz w:val="22"/>
          <w:szCs w:val="22"/>
        </w:rPr>
        <w:t>.</w:t>
      </w:r>
    </w:p>
    <w:p w14:paraId="514DBEDA" w14:textId="77777777" w:rsidR="000A73A6" w:rsidRPr="00974429" w:rsidRDefault="000A73A6" w:rsidP="000D527C">
      <w:pPr>
        <w:pStyle w:val="Corpsdetexte"/>
        <w:spacing w:before="7"/>
        <w:rPr>
          <w:rFonts w:ascii="Trebuchet MS" w:hAnsi="Trebuchet MS"/>
          <w:bCs/>
          <w:sz w:val="22"/>
          <w:szCs w:val="22"/>
        </w:rPr>
      </w:pPr>
    </w:p>
    <w:p w14:paraId="43C52F8E" w14:textId="75B723BB" w:rsidR="000D527C" w:rsidRPr="00974429" w:rsidRDefault="000D527C" w:rsidP="000D527C">
      <w:pPr>
        <w:pStyle w:val="Corpsdetexte"/>
        <w:spacing w:before="7"/>
        <w:rPr>
          <w:rFonts w:ascii="Trebuchet MS" w:hAnsi="Trebuchet MS"/>
          <w:bCs/>
          <w:sz w:val="22"/>
          <w:szCs w:val="22"/>
        </w:rPr>
      </w:pPr>
      <w:r w:rsidRPr="00974429">
        <w:rPr>
          <w:rFonts w:ascii="Trebuchet MS" w:hAnsi="Trebuchet MS"/>
          <w:bCs/>
          <w:sz w:val="22"/>
          <w:szCs w:val="22"/>
        </w:rPr>
        <w:t xml:space="preserve">- Acciones relacionadas con </w:t>
      </w:r>
      <w:r w:rsidR="000A73A6" w:rsidRPr="00974429">
        <w:rPr>
          <w:rFonts w:ascii="Trebuchet MS" w:hAnsi="Trebuchet MS"/>
          <w:bCs/>
          <w:sz w:val="22"/>
          <w:szCs w:val="22"/>
        </w:rPr>
        <w:t>exigencias</w:t>
      </w:r>
      <w:r w:rsidRPr="00974429">
        <w:rPr>
          <w:rFonts w:ascii="Trebuchet MS" w:hAnsi="Trebuchet MS"/>
          <w:bCs/>
          <w:sz w:val="22"/>
          <w:szCs w:val="22"/>
        </w:rPr>
        <w:t xml:space="preserve"> obligatorias (tratamientos médicos, vacunas, etc.).</w:t>
      </w:r>
    </w:p>
    <w:p w14:paraId="00B1DE01" w14:textId="77777777" w:rsidR="000A73A6" w:rsidRPr="00974429" w:rsidRDefault="000A73A6" w:rsidP="000D527C">
      <w:pPr>
        <w:pStyle w:val="Corpsdetexte"/>
        <w:spacing w:before="7"/>
        <w:rPr>
          <w:rFonts w:ascii="Trebuchet MS" w:hAnsi="Trebuchet MS"/>
          <w:bCs/>
          <w:sz w:val="22"/>
          <w:szCs w:val="22"/>
        </w:rPr>
      </w:pPr>
    </w:p>
    <w:p w14:paraId="7EBE2C7B" w14:textId="3951C67E" w:rsidR="000D527C" w:rsidRPr="00974429" w:rsidRDefault="003D75C5" w:rsidP="003D75C5">
      <w:pPr>
        <w:pStyle w:val="Corpsdetexte"/>
        <w:spacing w:before="7"/>
        <w:rPr>
          <w:rFonts w:ascii="Trebuchet MS" w:hAnsi="Trebuchet MS"/>
          <w:bCs/>
          <w:sz w:val="22"/>
          <w:szCs w:val="22"/>
        </w:rPr>
      </w:pPr>
      <w:r w:rsidRPr="00974429">
        <w:rPr>
          <w:rFonts w:ascii="Trebuchet MS" w:hAnsi="Trebuchet MS"/>
          <w:bCs/>
          <w:sz w:val="22"/>
          <w:szCs w:val="22"/>
        </w:rPr>
        <w:t xml:space="preserve">- </w:t>
      </w:r>
      <w:r w:rsidR="000A73A6" w:rsidRPr="00974429">
        <w:rPr>
          <w:rFonts w:ascii="Trebuchet MS" w:hAnsi="Trebuchet MS"/>
          <w:bCs/>
          <w:sz w:val="22"/>
          <w:szCs w:val="22"/>
        </w:rPr>
        <w:t>Propinas</w:t>
      </w:r>
      <w:r w:rsidR="000D527C" w:rsidRPr="00974429">
        <w:rPr>
          <w:rFonts w:ascii="Trebuchet MS" w:hAnsi="Trebuchet MS"/>
          <w:bCs/>
          <w:sz w:val="22"/>
          <w:szCs w:val="22"/>
        </w:rPr>
        <w:t>.</w:t>
      </w:r>
    </w:p>
    <w:p w14:paraId="60BD58FA" w14:textId="429E6A1C" w:rsidR="000D527C" w:rsidRPr="00974429" w:rsidRDefault="000D527C" w:rsidP="000D527C">
      <w:pPr>
        <w:pStyle w:val="Corpsdetexte"/>
        <w:spacing w:before="7"/>
        <w:rPr>
          <w:rFonts w:ascii="Trebuchet MS" w:hAnsi="Trebuchet MS"/>
          <w:b/>
          <w:bCs/>
          <w:sz w:val="22"/>
          <w:szCs w:val="22"/>
          <w:u w:val="thick" w:color="000000"/>
        </w:rPr>
      </w:pPr>
    </w:p>
    <w:p w14:paraId="49C03B8A" w14:textId="5076BCCB" w:rsidR="003D6998" w:rsidRPr="00974429" w:rsidRDefault="003D6998" w:rsidP="003D6998">
      <w:pPr>
        <w:pStyle w:val="Corpsdetexte"/>
        <w:rPr>
          <w:rFonts w:ascii="Trebuchet MS" w:hAnsi="Trebuchet MS"/>
          <w:sz w:val="22"/>
          <w:szCs w:val="22"/>
        </w:rPr>
      </w:pPr>
      <w:r w:rsidRPr="00974429">
        <w:rPr>
          <w:rFonts w:ascii="Trebuchet MS" w:hAnsi="Trebuchet MS"/>
          <w:sz w:val="22"/>
          <w:szCs w:val="22"/>
        </w:rPr>
        <w:t xml:space="preserve">PERFECTSTAY.COM </w:t>
      </w:r>
      <w:r w:rsidR="00A67010" w:rsidRPr="00974429">
        <w:rPr>
          <w:rFonts w:ascii="Trebuchet MS" w:hAnsi="Trebuchet MS"/>
          <w:sz w:val="22"/>
          <w:szCs w:val="22"/>
        </w:rPr>
        <w:t>advierte al</w:t>
      </w:r>
      <w:r w:rsidRPr="00974429">
        <w:rPr>
          <w:rFonts w:ascii="Trebuchet MS" w:hAnsi="Trebuchet MS"/>
          <w:sz w:val="22"/>
          <w:szCs w:val="22"/>
        </w:rPr>
        <w:t xml:space="preserve"> </w:t>
      </w:r>
      <w:r w:rsidR="00A67010" w:rsidRPr="00974429">
        <w:rPr>
          <w:rFonts w:ascii="Trebuchet MS" w:hAnsi="Trebuchet MS"/>
          <w:sz w:val="22"/>
          <w:szCs w:val="22"/>
        </w:rPr>
        <w:t>c</w:t>
      </w:r>
      <w:r w:rsidRPr="00974429">
        <w:rPr>
          <w:rFonts w:ascii="Trebuchet MS" w:hAnsi="Trebuchet MS"/>
          <w:sz w:val="22"/>
          <w:szCs w:val="22"/>
        </w:rPr>
        <w:t xml:space="preserve">liente sobre el hecho de que los errores pueden afectar el precio del </w:t>
      </w:r>
      <w:r w:rsidR="00A67010" w:rsidRPr="00974429">
        <w:rPr>
          <w:rFonts w:ascii="Trebuchet MS" w:hAnsi="Trebuchet MS"/>
          <w:sz w:val="22"/>
          <w:szCs w:val="22"/>
        </w:rPr>
        <w:t>s</w:t>
      </w:r>
      <w:r w:rsidRPr="00974429">
        <w:rPr>
          <w:rFonts w:ascii="Trebuchet MS" w:hAnsi="Trebuchet MS"/>
          <w:sz w:val="22"/>
          <w:szCs w:val="22"/>
        </w:rPr>
        <w:t xml:space="preserve">ervicio. De conformidad con </w:t>
      </w:r>
      <w:r w:rsidR="00E81FA8" w:rsidRPr="00974429">
        <w:rPr>
          <w:rFonts w:ascii="Trebuchet MS" w:hAnsi="Trebuchet MS"/>
          <w:sz w:val="22"/>
          <w:szCs w:val="22"/>
        </w:rPr>
        <w:t>la normativa</w:t>
      </w:r>
      <w:r w:rsidRPr="00974429">
        <w:rPr>
          <w:rFonts w:ascii="Trebuchet MS" w:hAnsi="Trebuchet MS"/>
          <w:sz w:val="22"/>
          <w:szCs w:val="22"/>
        </w:rPr>
        <w:t xml:space="preserve"> aplicable, PERFECTSTAY.COM se reserva el derecho de cancelar cualquier </w:t>
      </w:r>
      <w:r w:rsidR="00E81FA8" w:rsidRPr="00974429">
        <w:rPr>
          <w:rFonts w:ascii="Trebuchet MS" w:hAnsi="Trebuchet MS"/>
          <w:sz w:val="22"/>
          <w:szCs w:val="22"/>
        </w:rPr>
        <w:t>reserva</w:t>
      </w:r>
      <w:r w:rsidRPr="00974429">
        <w:rPr>
          <w:rFonts w:ascii="Trebuchet MS" w:hAnsi="Trebuchet MS"/>
          <w:sz w:val="22"/>
          <w:szCs w:val="22"/>
        </w:rPr>
        <w:t xml:space="preserve"> si un error de visualización o técnico hace que el precio de la </w:t>
      </w:r>
      <w:r w:rsidR="00E81FA8" w:rsidRPr="00974429">
        <w:rPr>
          <w:rFonts w:ascii="Trebuchet MS" w:hAnsi="Trebuchet MS"/>
          <w:sz w:val="22"/>
          <w:szCs w:val="22"/>
        </w:rPr>
        <w:t>reserva</w:t>
      </w:r>
      <w:r w:rsidRPr="00974429">
        <w:rPr>
          <w:rFonts w:ascii="Trebuchet MS" w:hAnsi="Trebuchet MS"/>
          <w:sz w:val="22"/>
          <w:szCs w:val="22"/>
        </w:rPr>
        <w:t xml:space="preserve"> sea claramente ruinoso o reducido.</w:t>
      </w:r>
    </w:p>
    <w:p w14:paraId="6EB8FCBD" w14:textId="77777777" w:rsidR="003D6998" w:rsidRPr="00974429" w:rsidRDefault="003D6998" w:rsidP="003D6998">
      <w:pPr>
        <w:pStyle w:val="Corpsdetexte"/>
        <w:rPr>
          <w:rFonts w:ascii="Trebuchet MS" w:hAnsi="Trebuchet MS"/>
          <w:sz w:val="22"/>
          <w:szCs w:val="22"/>
        </w:rPr>
      </w:pPr>
    </w:p>
    <w:p w14:paraId="49C4E1A2" w14:textId="20EC9DAA" w:rsidR="003D6998" w:rsidRPr="00974429" w:rsidRDefault="003D6998" w:rsidP="003D6998">
      <w:pPr>
        <w:pStyle w:val="Corpsdetexte"/>
        <w:rPr>
          <w:rFonts w:ascii="Trebuchet MS" w:hAnsi="Trebuchet MS"/>
          <w:sz w:val="22"/>
          <w:szCs w:val="22"/>
        </w:rPr>
      </w:pPr>
      <w:r w:rsidRPr="00974429">
        <w:rPr>
          <w:rFonts w:ascii="Trebuchet MS" w:hAnsi="Trebuchet MS"/>
          <w:sz w:val="22"/>
          <w:szCs w:val="22"/>
        </w:rPr>
        <w:t xml:space="preserve">A menos que se indique lo contrario en la descripción de </w:t>
      </w:r>
      <w:r w:rsidR="008F14B1" w:rsidRPr="00974429">
        <w:rPr>
          <w:rFonts w:ascii="Trebuchet MS" w:hAnsi="Trebuchet MS"/>
          <w:sz w:val="22"/>
          <w:szCs w:val="22"/>
        </w:rPr>
        <w:t>las reservas</w:t>
      </w:r>
      <w:r w:rsidRPr="00974429">
        <w:rPr>
          <w:rFonts w:ascii="Trebuchet MS" w:hAnsi="Trebuchet MS"/>
          <w:sz w:val="22"/>
          <w:szCs w:val="22"/>
        </w:rPr>
        <w:t xml:space="preserve">, el precio de los paquetes de viaje, incluidos los </w:t>
      </w:r>
      <w:r w:rsidR="00110274" w:rsidRPr="00974429">
        <w:rPr>
          <w:rFonts w:ascii="Trebuchet MS" w:hAnsi="Trebuchet MS"/>
          <w:sz w:val="22"/>
          <w:szCs w:val="22"/>
        </w:rPr>
        <w:t>servicios de vuelo</w:t>
      </w:r>
      <w:r w:rsidRPr="00974429">
        <w:rPr>
          <w:rFonts w:ascii="Trebuchet MS" w:hAnsi="Trebuchet MS"/>
          <w:sz w:val="22"/>
          <w:szCs w:val="22"/>
        </w:rPr>
        <w:t>, no incluirá</w:t>
      </w:r>
      <w:r w:rsidR="00110274" w:rsidRPr="00974429">
        <w:rPr>
          <w:rFonts w:ascii="Trebuchet MS" w:hAnsi="Trebuchet MS"/>
          <w:sz w:val="22"/>
          <w:szCs w:val="22"/>
        </w:rPr>
        <w:t>n</w:t>
      </w:r>
      <w:r w:rsidRPr="00974429">
        <w:rPr>
          <w:rFonts w:ascii="Trebuchet MS" w:hAnsi="Trebuchet MS"/>
          <w:sz w:val="22"/>
          <w:szCs w:val="22"/>
        </w:rPr>
        <w:t xml:space="preserve"> lo siguiente:</w:t>
      </w:r>
    </w:p>
    <w:p w14:paraId="2478F27F" w14:textId="77777777" w:rsidR="00F928C1" w:rsidRPr="00974429" w:rsidRDefault="00F928C1" w:rsidP="003D6998">
      <w:pPr>
        <w:pStyle w:val="Corpsdetexte"/>
        <w:rPr>
          <w:rFonts w:ascii="Trebuchet MS" w:hAnsi="Trebuchet MS"/>
          <w:sz w:val="22"/>
          <w:szCs w:val="22"/>
        </w:rPr>
      </w:pPr>
    </w:p>
    <w:p w14:paraId="2110F12D" w14:textId="416F379B" w:rsidR="003D6998" w:rsidRPr="00974429" w:rsidRDefault="003D6998" w:rsidP="003D6998">
      <w:pPr>
        <w:pStyle w:val="Corpsdetexte"/>
        <w:rPr>
          <w:rFonts w:ascii="Trebuchet MS" w:hAnsi="Trebuchet MS"/>
          <w:sz w:val="22"/>
          <w:szCs w:val="22"/>
        </w:rPr>
      </w:pPr>
      <w:r w:rsidRPr="00974429">
        <w:rPr>
          <w:rFonts w:ascii="Trebuchet MS" w:hAnsi="Trebuchet MS"/>
          <w:sz w:val="22"/>
          <w:szCs w:val="22"/>
        </w:rPr>
        <w:t xml:space="preserve">- </w:t>
      </w:r>
      <w:r w:rsidR="00AC2846" w:rsidRPr="00974429">
        <w:rPr>
          <w:rFonts w:ascii="Trebuchet MS" w:hAnsi="Trebuchet MS"/>
          <w:sz w:val="22"/>
          <w:szCs w:val="22"/>
        </w:rPr>
        <w:t xml:space="preserve">Las tasas cuyo pago se exige en ocasiones en el momento de hacer el </w:t>
      </w:r>
      <w:proofErr w:type="spellStart"/>
      <w:r w:rsidR="00AC2846" w:rsidRPr="00974429">
        <w:rPr>
          <w:rFonts w:ascii="Trebuchet MS" w:hAnsi="Trebuchet MS"/>
          <w:sz w:val="22"/>
          <w:szCs w:val="22"/>
        </w:rPr>
        <w:t>checking</w:t>
      </w:r>
      <w:proofErr w:type="spellEnd"/>
      <w:r w:rsidR="00AC2846" w:rsidRPr="00974429">
        <w:rPr>
          <w:rFonts w:ascii="Trebuchet MS" w:hAnsi="Trebuchet MS"/>
          <w:sz w:val="22"/>
          <w:szCs w:val="22"/>
        </w:rPr>
        <w:t xml:space="preserve"> en el vuelo de vuelta.</w:t>
      </w:r>
    </w:p>
    <w:p w14:paraId="03EFF82C" w14:textId="77777777" w:rsidR="00F928C1" w:rsidRPr="00974429" w:rsidRDefault="00F928C1" w:rsidP="003D6998">
      <w:pPr>
        <w:pStyle w:val="Corpsdetexte"/>
        <w:rPr>
          <w:rFonts w:ascii="Trebuchet MS" w:hAnsi="Trebuchet MS"/>
          <w:sz w:val="22"/>
          <w:szCs w:val="22"/>
        </w:rPr>
      </w:pPr>
    </w:p>
    <w:p w14:paraId="2200FF5A" w14:textId="58B0A7FC" w:rsidR="003D6998" w:rsidRPr="00974429" w:rsidRDefault="003D6998" w:rsidP="003D6998">
      <w:pPr>
        <w:pStyle w:val="Corpsdetexte"/>
        <w:rPr>
          <w:rFonts w:ascii="Trebuchet MS" w:hAnsi="Trebuchet MS"/>
          <w:sz w:val="22"/>
          <w:szCs w:val="22"/>
        </w:rPr>
      </w:pPr>
      <w:r w:rsidRPr="00974429">
        <w:rPr>
          <w:rFonts w:ascii="Trebuchet MS" w:hAnsi="Trebuchet MS"/>
          <w:sz w:val="22"/>
          <w:szCs w:val="22"/>
        </w:rPr>
        <w:t xml:space="preserve">- </w:t>
      </w:r>
      <w:r w:rsidR="00AC2846" w:rsidRPr="00974429">
        <w:rPr>
          <w:rFonts w:ascii="Trebuchet MS" w:hAnsi="Trebuchet MS"/>
          <w:sz w:val="22"/>
          <w:szCs w:val="22"/>
        </w:rPr>
        <w:t>El v</w:t>
      </w:r>
      <w:r w:rsidRPr="00974429">
        <w:rPr>
          <w:rFonts w:ascii="Trebuchet MS" w:hAnsi="Trebuchet MS"/>
          <w:sz w:val="22"/>
          <w:szCs w:val="22"/>
        </w:rPr>
        <w:t>iaj</w:t>
      </w:r>
      <w:r w:rsidR="00AC2846" w:rsidRPr="00974429">
        <w:rPr>
          <w:rFonts w:ascii="Trebuchet MS" w:hAnsi="Trebuchet MS"/>
          <w:sz w:val="22"/>
          <w:szCs w:val="22"/>
        </w:rPr>
        <w:t>e</w:t>
      </w:r>
      <w:r w:rsidRPr="00974429">
        <w:rPr>
          <w:rFonts w:ascii="Trebuchet MS" w:hAnsi="Trebuchet MS"/>
          <w:sz w:val="22"/>
          <w:szCs w:val="22"/>
        </w:rPr>
        <w:t xml:space="preserve"> entre aeropuertos.</w:t>
      </w:r>
    </w:p>
    <w:p w14:paraId="28691A0F" w14:textId="77777777" w:rsidR="00F928C1" w:rsidRPr="00974429" w:rsidRDefault="00F928C1" w:rsidP="003D6998">
      <w:pPr>
        <w:pStyle w:val="Corpsdetexte"/>
        <w:rPr>
          <w:rFonts w:ascii="Trebuchet MS" w:hAnsi="Trebuchet MS"/>
          <w:sz w:val="22"/>
          <w:szCs w:val="22"/>
        </w:rPr>
      </w:pPr>
    </w:p>
    <w:p w14:paraId="1B50D56C" w14:textId="75BFF0C0" w:rsidR="003D6998" w:rsidRPr="00974429" w:rsidRDefault="003D6998" w:rsidP="003D6998">
      <w:pPr>
        <w:pStyle w:val="Corpsdetexte"/>
        <w:rPr>
          <w:rFonts w:ascii="Trebuchet MS" w:hAnsi="Trebuchet MS"/>
          <w:sz w:val="22"/>
          <w:szCs w:val="22"/>
        </w:rPr>
      </w:pPr>
      <w:r w:rsidRPr="00974429">
        <w:rPr>
          <w:rFonts w:ascii="Trebuchet MS" w:hAnsi="Trebuchet MS"/>
          <w:sz w:val="22"/>
          <w:szCs w:val="22"/>
        </w:rPr>
        <w:t xml:space="preserve">- </w:t>
      </w:r>
      <w:r w:rsidR="00AC2846" w:rsidRPr="00974429">
        <w:rPr>
          <w:rFonts w:ascii="Trebuchet MS" w:hAnsi="Trebuchet MS"/>
          <w:sz w:val="22"/>
          <w:szCs w:val="22"/>
        </w:rPr>
        <w:t>Los c</w:t>
      </w:r>
      <w:r w:rsidRPr="00974429">
        <w:rPr>
          <w:rFonts w:ascii="Trebuchet MS" w:hAnsi="Trebuchet MS"/>
          <w:sz w:val="22"/>
          <w:szCs w:val="22"/>
        </w:rPr>
        <w:t>argos por exceso de equipaje.</w:t>
      </w:r>
    </w:p>
    <w:p w14:paraId="65F30833" w14:textId="77777777" w:rsidR="00F928C1" w:rsidRPr="00974429" w:rsidRDefault="00F928C1" w:rsidP="003D6998">
      <w:pPr>
        <w:pStyle w:val="Corpsdetexte"/>
        <w:rPr>
          <w:rFonts w:ascii="Trebuchet MS" w:hAnsi="Trebuchet MS"/>
          <w:sz w:val="22"/>
          <w:szCs w:val="22"/>
        </w:rPr>
      </w:pPr>
    </w:p>
    <w:p w14:paraId="07184CC8" w14:textId="378E7A86" w:rsidR="003D6998" w:rsidRPr="00974429" w:rsidRDefault="003D6998" w:rsidP="003D6998">
      <w:pPr>
        <w:pStyle w:val="Corpsdetexte"/>
        <w:rPr>
          <w:rFonts w:ascii="Trebuchet MS" w:hAnsi="Trebuchet MS"/>
          <w:sz w:val="22"/>
          <w:szCs w:val="22"/>
        </w:rPr>
      </w:pPr>
      <w:r w:rsidRPr="00974429">
        <w:rPr>
          <w:rFonts w:ascii="Trebuchet MS" w:hAnsi="Trebuchet MS"/>
          <w:sz w:val="22"/>
          <w:szCs w:val="22"/>
        </w:rPr>
        <w:t>- Traslados (viaje entre el aeropuerto y alojamiento).</w:t>
      </w:r>
    </w:p>
    <w:p w14:paraId="6FFF3307" w14:textId="77777777" w:rsidR="00F928C1" w:rsidRPr="00974429" w:rsidRDefault="00F928C1" w:rsidP="003D6998">
      <w:pPr>
        <w:pStyle w:val="Corpsdetexte"/>
        <w:rPr>
          <w:rFonts w:ascii="Trebuchet MS" w:hAnsi="Trebuchet MS"/>
          <w:sz w:val="22"/>
          <w:szCs w:val="22"/>
        </w:rPr>
      </w:pPr>
    </w:p>
    <w:p w14:paraId="4A463F24" w14:textId="2C559745" w:rsidR="003D6998" w:rsidRPr="00974429" w:rsidRDefault="003D6998" w:rsidP="003D6998">
      <w:pPr>
        <w:pStyle w:val="Corpsdetexte"/>
        <w:rPr>
          <w:rFonts w:ascii="Trebuchet MS" w:hAnsi="Trebuchet MS"/>
          <w:sz w:val="22"/>
          <w:szCs w:val="22"/>
        </w:rPr>
      </w:pPr>
      <w:r w:rsidRPr="00974429">
        <w:rPr>
          <w:rFonts w:ascii="Trebuchet MS" w:hAnsi="Trebuchet MS"/>
          <w:sz w:val="22"/>
          <w:szCs w:val="22"/>
        </w:rPr>
        <w:t>- Los viajes al aeropuerto de salida y desde el aeropuerto de llegada hasta el destino final del Cliente.</w:t>
      </w:r>
    </w:p>
    <w:p w14:paraId="6A98F221" w14:textId="77777777" w:rsidR="00F928C1" w:rsidRPr="00974429" w:rsidRDefault="00F928C1" w:rsidP="003D6998">
      <w:pPr>
        <w:pStyle w:val="Corpsdetexte"/>
        <w:rPr>
          <w:rFonts w:ascii="Trebuchet MS" w:hAnsi="Trebuchet MS"/>
          <w:sz w:val="22"/>
          <w:szCs w:val="22"/>
        </w:rPr>
      </w:pPr>
    </w:p>
    <w:p w14:paraId="03F1218C" w14:textId="77777777" w:rsidR="003D6998" w:rsidRPr="00974429" w:rsidRDefault="003D6998" w:rsidP="003D6998">
      <w:pPr>
        <w:pStyle w:val="Corpsdetexte"/>
        <w:rPr>
          <w:rFonts w:ascii="Trebuchet MS" w:hAnsi="Trebuchet MS"/>
          <w:sz w:val="22"/>
          <w:szCs w:val="22"/>
        </w:rPr>
      </w:pPr>
      <w:r w:rsidRPr="00974429">
        <w:rPr>
          <w:rFonts w:ascii="Trebuchet MS" w:hAnsi="Trebuchet MS"/>
          <w:sz w:val="22"/>
          <w:szCs w:val="22"/>
        </w:rPr>
        <w:t>- Tarifas de aparcamiento del aeropuerto.</w:t>
      </w:r>
    </w:p>
    <w:p w14:paraId="54A0A6B0" w14:textId="77777777" w:rsidR="003D6998" w:rsidRPr="00974429" w:rsidRDefault="003D6998" w:rsidP="003D6998">
      <w:pPr>
        <w:pStyle w:val="Corpsdetexte"/>
        <w:rPr>
          <w:rFonts w:ascii="Trebuchet MS" w:hAnsi="Trebuchet MS"/>
          <w:sz w:val="22"/>
          <w:szCs w:val="22"/>
        </w:rPr>
      </w:pPr>
    </w:p>
    <w:p w14:paraId="32279BEF" w14:textId="5C2E5A26" w:rsidR="003D6998" w:rsidRPr="00974429" w:rsidRDefault="00052F53" w:rsidP="003D6998">
      <w:pPr>
        <w:pStyle w:val="Corpsdetexte"/>
        <w:rPr>
          <w:rFonts w:ascii="Trebuchet MS" w:hAnsi="Trebuchet MS"/>
          <w:sz w:val="22"/>
          <w:szCs w:val="22"/>
        </w:rPr>
      </w:pPr>
      <w:r w:rsidRPr="00974429">
        <w:rPr>
          <w:rFonts w:ascii="Trebuchet MS" w:hAnsi="Trebuchet MS"/>
          <w:b/>
          <w:sz w:val="22"/>
          <w:szCs w:val="22"/>
        </w:rPr>
        <w:t>6</w:t>
      </w:r>
      <w:r w:rsidR="003D6998" w:rsidRPr="00974429">
        <w:rPr>
          <w:rFonts w:ascii="Trebuchet MS" w:hAnsi="Trebuchet MS"/>
          <w:b/>
          <w:sz w:val="22"/>
          <w:szCs w:val="22"/>
        </w:rPr>
        <w:t>.2.</w:t>
      </w:r>
      <w:r w:rsidR="003D6998" w:rsidRPr="00974429">
        <w:rPr>
          <w:rFonts w:ascii="Trebuchet MS" w:hAnsi="Trebuchet MS"/>
          <w:sz w:val="22"/>
          <w:szCs w:val="22"/>
        </w:rPr>
        <w:t xml:space="preserve"> </w:t>
      </w:r>
      <w:r w:rsidR="003D6998" w:rsidRPr="00974429">
        <w:rPr>
          <w:rFonts w:ascii="Trebuchet MS" w:hAnsi="Trebuchet MS"/>
          <w:sz w:val="22"/>
          <w:szCs w:val="22"/>
          <w:u w:val="single"/>
        </w:rPr>
        <w:t>Revisión de precios antes del inicio del viaje o</w:t>
      </w:r>
      <w:r w:rsidR="00C728BD" w:rsidRPr="00974429">
        <w:rPr>
          <w:rFonts w:ascii="Trebuchet MS" w:hAnsi="Trebuchet MS"/>
          <w:sz w:val="22"/>
          <w:szCs w:val="22"/>
          <w:u w:val="single"/>
        </w:rPr>
        <w:t xml:space="preserve"> de la</w:t>
      </w:r>
      <w:r w:rsidR="003D6998" w:rsidRPr="00974429">
        <w:rPr>
          <w:rFonts w:ascii="Trebuchet MS" w:hAnsi="Trebuchet MS"/>
          <w:sz w:val="22"/>
          <w:szCs w:val="22"/>
          <w:u w:val="single"/>
        </w:rPr>
        <w:t xml:space="preserve"> estancia</w:t>
      </w:r>
    </w:p>
    <w:p w14:paraId="4142E3A4" w14:textId="77777777" w:rsidR="00F928C1" w:rsidRPr="00974429" w:rsidRDefault="00F928C1" w:rsidP="003D6998">
      <w:pPr>
        <w:pStyle w:val="Corpsdetexte"/>
        <w:rPr>
          <w:rFonts w:ascii="Trebuchet MS" w:hAnsi="Trebuchet MS"/>
          <w:sz w:val="22"/>
          <w:szCs w:val="22"/>
        </w:rPr>
      </w:pPr>
    </w:p>
    <w:p w14:paraId="3495EC2D" w14:textId="59BBABF6" w:rsidR="003D6998" w:rsidRPr="00974429" w:rsidRDefault="003D6998" w:rsidP="003D6998">
      <w:pPr>
        <w:pStyle w:val="Corpsdetexte"/>
        <w:rPr>
          <w:rFonts w:ascii="Trebuchet MS" w:hAnsi="Trebuchet MS"/>
          <w:sz w:val="22"/>
          <w:szCs w:val="22"/>
        </w:rPr>
      </w:pPr>
      <w:r w:rsidRPr="00974429">
        <w:rPr>
          <w:rFonts w:ascii="Trebuchet MS" w:hAnsi="Trebuchet MS"/>
          <w:sz w:val="22"/>
          <w:szCs w:val="22"/>
        </w:rPr>
        <w:t xml:space="preserve">6.2.1 Después de la confirmación de la </w:t>
      </w:r>
      <w:r w:rsidR="00E04F25" w:rsidRPr="00974429">
        <w:rPr>
          <w:rFonts w:ascii="Trebuchet MS" w:hAnsi="Trebuchet MS"/>
          <w:sz w:val="22"/>
          <w:szCs w:val="22"/>
        </w:rPr>
        <w:t>reserva</w:t>
      </w:r>
      <w:r w:rsidRPr="00974429">
        <w:rPr>
          <w:rFonts w:ascii="Trebuchet MS" w:hAnsi="Trebuchet MS"/>
          <w:sz w:val="22"/>
          <w:szCs w:val="22"/>
        </w:rPr>
        <w:t>, pero antes de la salida, el precio del servicio puede cambiar en relación con los aumentos o disminuciones en:</w:t>
      </w:r>
    </w:p>
    <w:p w14:paraId="769257B5" w14:textId="77777777" w:rsidR="003D6998" w:rsidRPr="00974429" w:rsidRDefault="003D6998" w:rsidP="003D6998">
      <w:pPr>
        <w:pStyle w:val="Corpsdetexte"/>
        <w:rPr>
          <w:rFonts w:ascii="Trebuchet MS" w:hAnsi="Trebuchet MS"/>
          <w:sz w:val="22"/>
          <w:szCs w:val="22"/>
        </w:rPr>
      </w:pPr>
    </w:p>
    <w:p w14:paraId="673BA107" w14:textId="233EA646" w:rsidR="003D6998" w:rsidRPr="00974429" w:rsidRDefault="003D6998" w:rsidP="003D6998">
      <w:pPr>
        <w:pStyle w:val="Corpsdetexte"/>
        <w:rPr>
          <w:rFonts w:ascii="Trebuchet MS" w:hAnsi="Trebuchet MS"/>
          <w:sz w:val="22"/>
          <w:szCs w:val="22"/>
        </w:rPr>
      </w:pPr>
      <w:r w:rsidRPr="00974429">
        <w:rPr>
          <w:rFonts w:ascii="Trebuchet MS" w:hAnsi="Trebuchet MS"/>
          <w:sz w:val="22"/>
          <w:szCs w:val="22"/>
        </w:rPr>
        <w:t xml:space="preserve">- El costo del transporte de pasajeros, debido a los precios del combustible u otras fuentes de energía. El costo del combustible se expresa en dólares estadounidenses. Este cambio se dividirá luego en proporción a su participación en el cálculo de la participación del precio del </w:t>
      </w:r>
      <w:r w:rsidRPr="00974429">
        <w:rPr>
          <w:rFonts w:ascii="Trebuchet MS" w:hAnsi="Trebuchet MS"/>
          <w:sz w:val="22"/>
          <w:szCs w:val="22"/>
        </w:rPr>
        <w:lastRenderedPageBreak/>
        <w:t xml:space="preserve">transporte para el viaje reservado (el índice de referencia es el Jet Kerosene </w:t>
      </w:r>
      <w:proofErr w:type="spellStart"/>
      <w:r w:rsidRPr="00974429">
        <w:rPr>
          <w:rFonts w:ascii="Trebuchet MS" w:hAnsi="Trebuchet MS"/>
          <w:sz w:val="22"/>
          <w:szCs w:val="22"/>
        </w:rPr>
        <w:t>Cargoes</w:t>
      </w:r>
      <w:proofErr w:type="spellEnd"/>
      <w:r w:rsidRPr="00974429">
        <w:rPr>
          <w:rFonts w:ascii="Trebuchet MS" w:hAnsi="Trebuchet MS"/>
          <w:sz w:val="22"/>
          <w:szCs w:val="22"/>
        </w:rPr>
        <w:t xml:space="preserve"> </w:t>
      </w:r>
      <w:proofErr w:type="spellStart"/>
      <w:r w:rsidRPr="00974429">
        <w:rPr>
          <w:rFonts w:ascii="Trebuchet MS" w:hAnsi="Trebuchet MS"/>
          <w:sz w:val="22"/>
          <w:szCs w:val="22"/>
        </w:rPr>
        <w:t>Cif</w:t>
      </w:r>
      <w:proofErr w:type="spellEnd"/>
      <w:r w:rsidRPr="00974429">
        <w:rPr>
          <w:rFonts w:ascii="Trebuchet MS" w:hAnsi="Trebuchet MS"/>
          <w:sz w:val="22"/>
          <w:szCs w:val="22"/>
        </w:rPr>
        <w:t xml:space="preserve"> NWE con una tarifa confirmada el 31/10/2016)</w:t>
      </w:r>
      <w:r w:rsidR="009125CF" w:rsidRPr="00974429">
        <w:rPr>
          <w:rFonts w:ascii="Trebuchet MS" w:hAnsi="Trebuchet MS"/>
          <w:sz w:val="22"/>
          <w:szCs w:val="22"/>
        </w:rPr>
        <w:t>.</w:t>
      </w:r>
    </w:p>
    <w:p w14:paraId="357D93A9" w14:textId="77777777" w:rsidR="009125CF" w:rsidRPr="00974429" w:rsidRDefault="009125CF" w:rsidP="003D6998">
      <w:pPr>
        <w:pStyle w:val="Corpsdetexte"/>
        <w:rPr>
          <w:rFonts w:ascii="Trebuchet MS" w:hAnsi="Trebuchet MS"/>
          <w:sz w:val="22"/>
          <w:szCs w:val="22"/>
        </w:rPr>
      </w:pPr>
    </w:p>
    <w:p w14:paraId="759D877F" w14:textId="07D17DBA" w:rsidR="003D6998" w:rsidRPr="00974429" w:rsidRDefault="003D6998" w:rsidP="003D6998">
      <w:pPr>
        <w:pStyle w:val="Corpsdetexte"/>
        <w:rPr>
          <w:rFonts w:ascii="Trebuchet MS" w:hAnsi="Trebuchet MS"/>
          <w:sz w:val="22"/>
          <w:szCs w:val="22"/>
        </w:rPr>
      </w:pPr>
      <w:r w:rsidRPr="00974429">
        <w:rPr>
          <w:rFonts w:ascii="Trebuchet MS" w:hAnsi="Trebuchet MS"/>
          <w:sz w:val="22"/>
          <w:szCs w:val="22"/>
        </w:rPr>
        <w:t xml:space="preserve">- Las tarifas de los impuestos y aranceles sobre los servicios de viaje incluidos en la </w:t>
      </w:r>
      <w:r w:rsidR="00AF4798" w:rsidRPr="00974429">
        <w:rPr>
          <w:rFonts w:ascii="Trebuchet MS" w:hAnsi="Trebuchet MS"/>
          <w:sz w:val="22"/>
          <w:szCs w:val="22"/>
        </w:rPr>
        <w:t>reserva</w:t>
      </w:r>
      <w:r w:rsidRPr="00974429">
        <w:rPr>
          <w:rFonts w:ascii="Trebuchet MS" w:hAnsi="Trebuchet MS"/>
          <w:sz w:val="22"/>
          <w:szCs w:val="22"/>
        </w:rPr>
        <w:t>, impuestos por un tercero que no participa directamente en la ejecución del contrato, incluidos los impuestos turísticos, las tarifas de aterrizaje o despegue y las tarifas de desembarque en puertos y aeropuertos.</w:t>
      </w:r>
    </w:p>
    <w:p w14:paraId="05570CBF" w14:textId="77777777" w:rsidR="009125CF" w:rsidRPr="00974429" w:rsidRDefault="009125CF" w:rsidP="003D6998">
      <w:pPr>
        <w:pStyle w:val="Corpsdetexte"/>
        <w:rPr>
          <w:rFonts w:ascii="Trebuchet MS" w:hAnsi="Trebuchet MS"/>
          <w:sz w:val="22"/>
          <w:szCs w:val="22"/>
        </w:rPr>
      </w:pPr>
    </w:p>
    <w:p w14:paraId="3763F9F0" w14:textId="170AB372" w:rsidR="003D6998" w:rsidRPr="00974429" w:rsidRDefault="003D6998" w:rsidP="003D6998">
      <w:pPr>
        <w:pStyle w:val="Corpsdetexte"/>
        <w:rPr>
          <w:rFonts w:ascii="Trebuchet MS" w:hAnsi="Trebuchet MS"/>
          <w:sz w:val="22"/>
          <w:szCs w:val="22"/>
        </w:rPr>
      </w:pPr>
      <w:r w:rsidRPr="00974429">
        <w:rPr>
          <w:rFonts w:ascii="Trebuchet MS" w:hAnsi="Trebuchet MS"/>
          <w:sz w:val="22"/>
          <w:szCs w:val="22"/>
        </w:rPr>
        <w:t>- El tipo de cambio de moneda dólar / euro aplicado al viaje o vacaciones. El tipo de cambio de moneda dólar / euro de referencia utilizado para establecer el precio será la ta</w:t>
      </w:r>
      <w:r w:rsidR="00253134" w:rsidRPr="00974429">
        <w:rPr>
          <w:rFonts w:ascii="Trebuchet MS" w:hAnsi="Trebuchet MS"/>
          <w:sz w:val="22"/>
          <w:szCs w:val="22"/>
        </w:rPr>
        <w:t>rifa</w:t>
      </w:r>
      <w:r w:rsidRPr="00974429">
        <w:rPr>
          <w:rFonts w:ascii="Trebuchet MS" w:hAnsi="Trebuchet MS"/>
          <w:sz w:val="22"/>
          <w:szCs w:val="22"/>
        </w:rPr>
        <w:t xml:space="preserve"> vigente tres meses antes de la fecha del pedido.</w:t>
      </w:r>
    </w:p>
    <w:p w14:paraId="11784E1F" w14:textId="77777777" w:rsidR="003D6998" w:rsidRPr="00974429" w:rsidRDefault="003D6998" w:rsidP="003D6998">
      <w:pPr>
        <w:pStyle w:val="Corpsdetexte"/>
        <w:rPr>
          <w:rFonts w:ascii="Trebuchet MS" w:hAnsi="Trebuchet MS"/>
          <w:sz w:val="22"/>
          <w:szCs w:val="22"/>
        </w:rPr>
      </w:pPr>
    </w:p>
    <w:p w14:paraId="4F59BE3F" w14:textId="16D10308" w:rsidR="003D6998" w:rsidRPr="00974429" w:rsidRDefault="003D6998" w:rsidP="003D6998">
      <w:pPr>
        <w:pStyle w:val="Corpsdetexte"/>
        <w:rPr>
          <w:rFonts w:ascii="Trebuchet MS" w:hAnsi="Trebuchet MS"/>
          <w:sz w:val="22"/>
          <w:szCs w:val="22"/>
        </w:rPr>
      </w:pPr>
      <w:r w:rsidRPr="00974429">
        <w:rPr>
          <w:rFonts w:ascii="Trebuchet MS" w:hAnsi="Trebuchet MS"/>
          <w:sz w:val="22"/>
          <w:szCs w:val="22"/>
        </w:rPr>
        <w:t>Dich</w:t>
      </w:r>
      <w:r w:rsidR="001544B8" w:rsidRPr="00974429">
        <w:rPr>
          <w:rFonts w:ascii="Trebuchet MS" w:hAnsi="Trebuchet MS"/>
          <w:sz w:val="22"/>
          <w:szCs w:val="22"/>
        </w:rPr>
        <w:t>a</w:t>
      </w:r>
      <w:r w:rsidRPr="00974429">
        <w:rPr>
          <w:rFonts w:ascii="Trebuchet MS" w:hAnsi="Trebuchet MS"/>
          <w:sz w:val="22"/>
          <w:szCs w:val="22"/>
        </w:rPr>
        <w:t xml:space="preserve">s </w:t>
      </w:r>
      <w:r w:rsidR="001544B8" w:rsidRPr="00974429">
        <w:rPr>
          <w:rFonts w:ascii="Trebuchet MS" w:hAnsi="Trebuchet MS"/>
          <w:sz w:val="22"/>
          <w:szCs w:val="22"/>
        </w:rPr>
        <w:t>variaciones</w:t>
      </w:r>
      <w:r w:rsidRPr="00974429">
        <w:rPr>
          <w:rFonts w:ascii="Trebuchet MS" w:hAnsi="Trebuchet MS"/>
          <w:sz w:val="22"/>
          <w:szCs w:val="22"/>
        </w:rPr>
        <w:t xml:space="preserve"> solo se </w:t>
      </w:r>
      <w:r w:rsidR="00253134" w:rsidRPr="00974429">
        <w:rPr>
          <w:rFonts w:ascii="Trebuchet MS" w:hAnsi="Trebuchet MS"/>
          <w:sz w:val="22"/>
          <w:szCs w:val="22"/>
        </w:rPr>
        <w:t>añadir</w:t>
      </w:r>
      <w:r w:rsidRPr="00974429">
        <w:rPr>
          <w:rFonts w:ascii="Trebuchet MS" w:hAnsi="Trebuchet MS"/>
          <w:sz w:val="22"/>
          <w:szCs w:val="22"/>
        </w:rPr>
        <w:t xml:space="preserve">án al precio del </w:t>
      </w:r>
      <w:r w:rsidR="009125CF" w:rsidRPr="00974429">
        <w:rPr>
          <w:rFonts w:ascii="Trebuchet MS" w:hAnsi="Trebuchet MS"/>
          <w:sz w:val="22"/>
          <w:szCs w:val="22"/>
        </w:rPr>
        <w:t>s</w:t>
      </w:r>
      <w:r w:rsidRPr="00974429">
        <w:rPr>
          <w:rFonts w:ascii="Trebuchet MS" w:hAnsi="Trebuchet MS"/>
          <w:sz w:val="22"/>
          <w:szCs w:val="22"/>
        </w:rPr>
        <w:t xml:space="preserve">ervicio en proporción a </w:t>
      </w:r>
      <w:r w:rsidR="003A61FE" w:rsidRPr="00974429">
        <w:rPr>
          <w:rFonts w:ascii="Trebuchet MS" w:hAnsi="Trebuchet MS"/>
          <w:sz w:val="22"/>
          <w:szCs w:val="22"/>
        </w:rPr>
        <w:t>la</w:t>
      </w:r>
      <w:r w:rsidRPr="00974429">
        <w:rPr>
          <w:rFonts w:ascii="Trebuchet MS" w:hAnsi="Trebuchet MS"/>
          <w:sz w:val="22"/>
          <w:szCs w:val="22"/>
        </w:rPr>
        <w:t xml:space="preserve"> parte</w:t>
      </w:r>
      <w:r w:rsidR="003A61FE" w:rsidRPr="00974429">
        <w:rPr>
          <w:rFonts w:ascii="Trebuchet MS" w:hAnsi="Trebuchet MS"/>
          <w:sz w:val="22"/>
          <w:szCs w:val="22"/>
        </w:rPr>
        <w:t xml:space="preserve"> que corresponda sobre el</w:t>
      </w:r>
      <w:r w:rsidRPr="00974429">
        <w:rPr>
          <w:rFonts w:ascii="Trebuchet MS" w:hAnsi="Trebuchet MS"/>
          <w:sz w:val="22"/>
          <w:szCs w:val="22"/>
        </w:rPr>
        <w:t xml:space="preserve"> precio total del </w:t>
      </w:r>
      <w:r w:rsidR="009125CF" w:rsidRPr="00974429">
        <w:rPr>
          <w:rFonts w:ascii="Trebuchet MS" w:hAnsi="Trebuchet MS"/>
          <w:sz w:val="22"/>
          <w:szCs w:val="22"/>
        </w:rPr>
        <w:t>s</w:t>
      </w:r>
      <w:r w:rsidRPr="00974429">
        <w:rPr>
          <w:rFonts w:ascii="Trebuchet MS" w:hAnsi="Trebuchet MS"/>
          <w:sz w:val="22"/>
          <w:szCs w:val="22"/>
        </w:rPr>
        <w:t>ervicio.</w:t>
      </w:r>
    </w:p>
    <w:p w14:paraId="230BB29C" w14:textId="77777777" w:rsidR="00B87EC8" w:rsidRPr="00974429" w:rsidRDefault="00B87EC8" w:rsidP="003D6998">
      <w:pPr>
        <w:pStyle w:val="Corpsdetexte"/>
        <w:rPr>
          <w:rFonts w:ascii="Trebuchet MS" w:hAnsi="Trebuchet MS"/>
          <w:sz w:val="22"/>
          <w:szCs w:val="22"/>
        </w:rPr>
      </w:pPr>
    </w:p>
    <w:p w14:paraId="40E45F90" w14:textId="3136E7D5" w:rsidR="003D6998" w:rsidRPr="00974429" w:rsidRDefault="003D6998" w:rsidP="003D6998">
      <w:pPr>
        <w:pStyle w:val="Corpsdetexte"/>
        <w:rPr>
          <w:rFonts w:ascii="Trebuchet MS" w:hAnsi="Trebuchet MS"/>
          <w:sz w:val="22"/>
          <w:szCs w:val="22"/>
        </w:rPr>
      </w:pPr>
      <w:r w:rsidRPr="00974429">
        <w:rPr>
          <w:rFonts w:ascii="Trebuchet MS" w:hAnsi="Trebuchet MS"/>
          <w:sz w:val="22"/>
          <w:szCs w:val="22"/>
        </w:rPr>
        <w:t xml:space="preserve">6.2.2. En el caso de un aumento de precio </w:t>
      </w:r>
      <w:r w:rsidR="0054225F" w:rsidRPr="00974429">
        <w:rPr>
          <w:rFonts w:ascii="Trebuchet MS" w:hAnsi="Trebuchet MS"/>
          <w:sz w:val="22"/>
          <w:szCs w:val="22"/>
        </w:rPr>
        <w:t>que no exceda el</w:t>
      </w:r>
      <w:r w:rsidRPr="00974429">
        <w:rPr>
          <w:rFonts w:ascii="Trebuchet MS" w:hAnsi="Trebuchet MS"/>
          <w:sz w:val="22"/>
          <w:szCs w:val="22"/>
        </w:rPr>
        <w:t xml:space="preserve"> 8%, PERFECTSTAY.COM lo notificará al </w:t>
      </w:r>
      <w:r w:rsidR="00CD392D" w:rsidRPr="00974429">
        <w:rPr>
          <w:rFonts w:ascii="Trebuchet MS" w:hAnsi="Trebuchet MS"/>
          <w:sz w:val="22"/>
          <w:szCs w:val="22"/>
        </w:rPr>
        <w:t>c</w:t>
      </w:r>
      <w:r w:rsidRPr="00974429">
        <w:rPr>
          <w:rFonts w:ascii="Trebuchet MS" w:hAnsi="Trebuchet MS"/>
          <w:sz w:val="22"/>
          <w:szCs w:val="22"/>
        </w:rPr>
        <w:t>liente por escrito al menos 20 días antes del inicio del viaje o la esta</w:t>
      </w:r>
      <w:r w:rsidR="00CD392D" w:rsidRPr="00974429">
        <w:rPr>
          <w:rFonts w:ascii="Trebuchet MS" w:hAnsi="Trebuchet MS"/>
          <w:sz w:val="22"/>
          <w:szCs w:val="22"/>
        </w:rPr>
        <w:t>nci</w:t>
      </w:r>
      <w:r w:rsidRPr="00974429">
        <w:rPr>
          <w:rFonts w:ascii="Trebuchet MS" w:hAnsi="Trebuchet MS"/>
          <w:sz w:val="22"/>
          <w:szCs w:val="22"/>
        </w:rPr>
        <w:t>a, y PERFECTSTAY.COM aplicará el aumento al precio de</w:t>
      </w:r>
      <w:r w:rsidR="00CD392D" w:rsidRPr="00974429">
        <w:rPr>
          <w:rFonts w:ascii="Trebuchet MS" w:hAnsi="Trebuchet MS"/>
          <w:sz w:val="22"/>
          <w:szCs w:val="22"/>
        </w:rPr>
        <w:t xml:space="preserve"> </w:t>
      </w:r>
      <w:r w:rsidRPr="00974429">
        <w:rPr>
          <w:rFonts w:ascii="Trebuchet MS" w:hAnsi="Trebuchet MS"/>
          <w:sz w:val="22"/>
          <w:szCs w:val="22"/>
        </w:rPr>
        <w:t>l</w:t>
      </w:r>
      <w:r w:rsidR="00CD392D" w:rsidRPr="00974429">
        <w:rPr>
          <w:rFonts w:ascii="Trebuchet MS" w:hAnsi="Trebuchet MS"/>
          <w:sz w:val="22"/>
          <w:szCs w:val="22"/>
        </w:rPr>
        <w:t>a reserva</w:t>
      </w:r>
      <w:r w:rsidRPr="00974429">
        <w:rPr>
          <w:rFonts w:ascii="Trebuchet MS" w:hAnsi="Trebuchet MS"/>
          <w:sz w:val="22"/>
          <w:szCs w:val="22"/>
        </w:rPr>
        <w:t>. PERFECTSTAY.COM se</w:t>
      </w:r>
      <w:r w:rsidR="00CD392D" w:rsidRPr="00974429">
        <w:rPr>
          <w:rFonts w:ascii="Trebuchet MS" w:hAnsi="Trebuchet MS"/>
          <w:sz w:val="22"/>
          <w:szCs w:val="22"/>
        </w:rPr>
        <w:t xml:space="preserve"> pondrá en contacto con e</w:t>
      </w:r>
      <w:r w:rsidRPr="00974429">
        <w:rPr>
          <w:rFonts w:ascii="Trebuchet MS" w:hAnsi="Trebuchet MS"/>
          <w:sz w:val="22"/>
          <w:szCs w:val="22"/>
        </w:rPr>
        <w:t xml:space="preserve">l </w:t>
      </w:r>
      <w:r w:rsidR="00CD392D" w:rsidRPr="00974429">
        <w:rPr>
          <w:rFonts w:ascii="Trebuchet MS" w:hAnsi="Trebuchet MS"/>
          <w:sz w:val="22"/>
          <w:szCs w:val="22"/>
        </w:rPr>
        <w:t>c</w:t>
      </w:r>
      <w:r w:rsidRPr="00974429">
        <w:rPr>
          <w:rFonts w:ascii="Trebuchet MS" w:hAnsi="Trebuchet MS"/>
          <w:sz w:val="22"/>
          <w:szCs w:val="22"/>
        </w:rPr>
        <w:t>liente para indicar</w:t>
      </w:r>
      <w:r w:rsidR="00CD392D" w:rsidRPr="00974429">
        <w:rPr>
          <w:rFonts w:ascii="Trebuchet MS" w:hAnsi="Trebuchet MS"/>
          <w:sz w:val="22"/>
          <w:szCs w:val="22"/>
        </w:rPr>
        <w:t>le</w:t>
      </w:r>
      <w:r w:rsidRPr="00974429">
        <w:rPr>
          <w:rFonts w:ascii="Trebuchet MS" w:hAnsi="Trebuchet MS"/>
          <w:sz w:val="22"/>
          <w:szCs w:val="22"/>
        </w:rPr>
        <w:t xml:space="preserve"> los pasos a seguir para realizar el pago adicional.</w:t>
      </w:r>
    </w:p>
    <w:p w14:paraId="79B08EE4" w14:textId="77777777" w:rsidR="00CD392D" w:rsidRPr="00974429" w:rsidRDefault="00CD392D" w:rsidP="003D6998">
      <w:pPr>
        <w:pStyle w:val="Corpsdetexte"/>
        <w:rPr>
          <w:rFonts w:ascii="Trebuchet MS" w:hAnsi="Trebuchet MS"/>
          <w:sz w:val="22"/>
          <w:szCs w:val="22"/>
        </w:rPr>
      </w:pPr>
    </w:p>
    <w:p w14:paraId="1432E7A3" w14:textId="0C73D348" w:rsidR="003D6998" w:rsidRPr="00974429" w:rsidRDefault="003D6998" w:rsidP="003D6998">
      <w:pPr>
        <w:pStyle w:val="Corpsdetexte"/>
        <w:rPr>
          <w:rFonts w:ascii="Trebuchet MS" w:hAnsi="Trebuchet MS"/>
          <w:sz w:val="22"/>
          <w:szCs w:val="22"/>
        </w:rPr>
      </w:pPr>
      <w:r w:rsidRPr="00974429">
        <w:rPr>
          <w:rFonts w:ascii="Trebuchet MS" w:hAnsi="Trebuchet MS"/>
          <w:sz w:val="22"/>
          <w:szCs w:val="22"/>
        </w:rPr>
        <w:t xml:space="preserve">En el caso de </w:t>
      </w:r>
      <w:r w:rsidR="00A514F4" w:rsidRPr="00974429">
        <w:rPr>
          <w:rFonts w:ascii="Trebuchet MS" w:hAnsi="Trebuchet MS"/>
          <w:sz w:val="22"/>
          <w:szCs w:val="22"/>
        </w:rPr>
        <w:t xml:space="preserve">que se produzca </w:t>
      </w:r>
      <w:r w:rsidRPr="00974429">
        <w:rPr>
          <w:rFonts w:ascii="Trebuchet MS" w:hAnsi="Trebuchet MS"/>
          <w:sz w:val="22"/>
          <w:szCs w:val="22"/>
        </w:rPr>
        <w:t xml:space="preserve">un aumento de precio </w:t>
      </w:r>
      <w:proofErr w:type="gramStart"/>
      <w:r w:rsidR="00A514F4" w:rsidRPr="00974429">
        <w:rPr>
          <w:rFonts w:ascii="Trebuchet MS" w:hAnsi="Trebuchet MS"/>
          <w:sz w:val="22"/>
          <w:szCs w:val="22"/>
        </w:rPr>
        <w:t>que</w:t>
      </w:r>
      <w:proofErr w:type="gramEnd"/>
      <w:r w:rsidR="00A514F4" w:rsidRPr="00974429">
        <w:rPr>
          <w:rFonts w:ascii="Trebuchet MS" w:hAnsi="Trebuchet MS"/>
          <w:sz w:val="22"/>
          <w:szCs w:val="22"/>
        </w:rPr>
        <w:t xml:space="preserve"> </w:t>
      </w:r>
      <w:r w:rsidR="0054225F" w:rsidRPr="00974429">
        <w:rPr>
          <w:rFonts w:ascii="Trebuchet MS" w:hAnsi="Trebuchet MS"/>
          <w:sz w:val="22"/>
          <w:szCs w:val="22"/>
        </w:rPr>
        <w:t xml:space="preserve">si </w:t>
      </w:r>
      <w:r w:rsidR="00A514F4" w:rsidRPr="00974429">
        <w:rPr>
          <w:rFonts w:ascii="Trebuchet MS" w:hAnsi="Trebuchet MS"/>
          <w:sz w:val="22"/>
          <w:szCs w:val="22"/>
        </w:rPr>
        <w:t>exceda el</w:t>
      </w:r>
      <w:r w:rsidRPr="00974429">
        <w:rPr>
          <w:rFonts w:ascii="Trebuchet MS" w:hAnsi="Trebuchet MS"/>
          <w:sz w:val="22"/>
          <w:szCs w:val="22"/>
        </w:rPr>
        <w:t xml:space="preserve"> 8%, PERFECTSTAY.COM lo notificará al </w:t>
      </w:r>
      <w:r w:rsidR="00A514F4" w:rsidRPr="00974429">
        <w:rPr>
          <w:rFonts w:ascii="Trebuchet MS" w:hAnsi="Trebuchet MS"/>
          <w:sz w:val="22"/>
          <w:szCs w:val="22"/>
        </w:rPr>
        <w:t>c</w:t>
      </w:r>
      <w:r w:rsidRPr="00974429">
        <w:rPr>
          <w:rFonts w:ascii="Trebuchet MS" w:hAnsi="Trebuchet MS"/>
          <w:sz w:val="22"/>
          <w:szCs w:val="22"/>
        </w:rPr>
        <w:t>liente por escrito al menos 20 días antes del inicio del viaje o la esta</w:t>
      </w:r>
      <w:r w:rsidR="00D6307D" w:rsidRPr="00974429">
        <w:rPr>
          <w:rFonts w:ascii="Trebuchet MS" w:hAnsi="Trebuchet MS"/>
          <w:sz w:val="22"/>
          <w:szCs w:val="22"/>
        </w:rPr>
        <w:t>ncia</w:t>
      </w:r>
      <w:r w:rsidRPr="00974429">
        <w:rPr>
          <w:rFonts w:ascii="Trebuchet MS" w:hAnsi="Trebuchet MS"/>
          <w:sz w:val="22"/>
          <w:szCs w:val="22"/>
        </w:rPr>
        <w:t xml:space="preserve">, y el </w:t>
      </w:r>
      <w:r w:rsidR="00D6307D" w:rsidRPr="00974429">
        <w:rPr>
          <w:rFonts w:ascii="Trebuchet MS" w:hAnsi="Trebuchet MS"/>
          <w:sz w:val="22"/>
          <w:szCs w:val="22"/>
        </w:rPr>
        <w:t>c</w:t>
      </w:r>
      <w:r w:rsidRPr="00974429">
        <w:rPr>
          <w:rFonts w:ascii="Trebuchet MS" w:hAnsi="Trebuchet MS"/>
          <w:sz w:val="22"/>
          <w:szCs w:val="22"/>
        </w:rPr>
        <w:t xml:space="preserve">liente </w:t>
      </w:r>
      <w:r w:rsidR="00D6307D" w:rsidRPr="00974429">
        <w:rPr>
          <w:rFonts w:ascii="Trebuchet MS" w:hAnsi="Trebuchet MS"/>
          <w:sz w:val="22"/>
          <w:szCs w:val="22"/>
        </w:rPr>
        <w:t>podrá</w:t>
      </w:r>
      <w:r w:rsidRPr="00974429">
        <w:rPr>
          <w:rFonts w:ascii="Trebuchet MS" w:hAnsi="Trebuchet MS"/>
          <w:sz w:val="22"/>
          <w:szCs w:val="22"/>
        </w:rPr>
        <w:t xml:space="preserve"> cancelar </w:t>
      </w:r>
      <w:r w:rsidR="00D6307D" w:rsidRPr="00974429">
        <w:rPr>
          <w:rFonts w:ascii="Trebuchet MS" w:hAnsi="Trebuchet MS"/>
          <w:sz w:val="22"/>
          <w:szCs w:val="22"/>
        </w:rPr>
        <w:t>la reserva</w:t>
      </w:r>
      <w:r w:rsidRPr="00974429">
        <w:rPr>
          <w:rFonts w:ascii="Trebuchet MS" w:hAnsi="Trebuchet MS"/>
          <w:sz w:val="22"/>
          <w:szCs w:val="22"/>
        </w:rPr>
        <w:t xml:space="preserve"> de acuerdo con Los siguientes términos. PERFECTSTAY.COM </w:t>
      </w:r>
      <w:r w:rsidR="008B792A" w:rsidRPr="00974429">
        <w:rPr>
          <w:rFonts w:ascii="Trebuchet MS" w:hAnsi="Trebuchet MS"/>
          <w:sz w:val="22"/>
          <w:szCs w:val="22"/>
        </w:rPr>
        <w:t>concederá</w:t>
      </w:r>
      <w:r w:rsidRPr="00974429">
        <w:rPr>
          <w:rFonts w:ascii="Trebuchet MS" w:hAnsi="Trebuchet MS"/>
          <w:sz w:val="22"/>
          <w:szCs w:val="22"/>
        </w:rPr>
        <w:t xml:space="preserve"> un plazo razonable al </w:t>
      </w:r>
      <w:r w:rsidR="008B792A" w:rsidRPr="00974429">
        <w:rPr>
          <w:rFonts w:ascii="Trebuchet MS" w:hAnsi="Trebuchet MS"/>
          <w:sz w:val="22"/>
          <w:szCs w:val="22"/>
        </w:rPr>
        <w:t>c</w:t>
      </w:r>
      <w:r w:rsidRPr="00974429">
        <w:rPr>
          <w:rFonts w:ascii="Trebuchet MS" w:hAnsi="Trebuchet MS"/>
          <w:sz w:val="22"/>
          <w:szCs w:val="22"/>
        </w:rPr>
        <w:t xml:space="preserve">liente </w:t>
      </w:r>
      <w:r w:rsidR="008B792A" w:rsidRPr="00974429">
        <w:rPr>
          <w:rFonts w:ascii="Trebuchet MS" w:hAnsi="Trebuchet MS"/>
          <w:sz w:val="22"/>
          <w:szCs w:val="22"/>
        </w:rPr>
        <w:t xml:space="preserve">para que confirme continuar con la reserva o la cancele </w:t>
      </w:r>
      <w:r w:rsidRPr="00974429">
        <w:rPr>
          <w:rFonts w:ascii="Trebuchet MS" w:hAnsi="Trebuchet MS"/>
          <w:sz w:val="22"/>
          <w:szCs w:val="22"/>
        </w:rPr>
        <w:t xml:space="preserve">(en </w:t>
      </w:r>
      <w:r w:rsidR="008B792A" w:rsidRPr="00974429">
        <w:rPr>
          <w:rFonts w:ascii="Trebuchet MS" w:hAnsi="Trebuchet MS"/>
          <w:sz w:val="22"/>
          <w:szCs w:val="22"/>
        </w:rPr>
        <w:t>concreto</w:t>
      </w:r>
      <w:r w:rsidRPr="00974429">
        <w:rPr>
          <w:rFonts w:ascii="Trebuchet MS" w:hAnsi="Trebuchet MS"/>
          <w:sz w:val="22"/>
          <w:szCs w:val="22"/>
        </w:rPr>
        <w:t xml:space="preserve">, </w:t>
      </w:r>
      <w:r w:rsidR="008B792A" w:rsidRPr="00974429">
        <w:rPr>
          <w:rFonts w:ascii="Trebuchet MS" w:hAnsi="Trebuchet MS"/>
          <w:sz w:val="22"/>
          <w:szCs w:val="22"/>
        </w:rPr>
        <w:t xml:space="preserve">se le comunicará </w:t>
      </w:r>
      <w:r w:rsidRPr="00974429">
        <w:rPr>
          <w:rFonts w:ascii="Trebuchet MS" w:hAnsi="Trebuchet MS"/>
          <w:sz w:val="22"/>
          <w:szCs w:val="22"/>
        </w:rPr>
        <w:t>la fecha de salida y los plazos impuestos por los proveedores)</w:t>
      </w:r>
      <w:r w:rsidR="007F589B" w:rsidRPr="00974429">
        <w:rPr>
          <w:rFonts w:ascii="Trebuchet MS" w:hAnsi="Trebuchet MS"/>
          <w:sz w:val="22"/>
          <w:szCs w:val="22"/>
        </w:rPr>
        <w:t xml:space="preserve">, comunicando si decisión a </w:t>
      </w:r>
      <w:r w:rsidRPr="00974429">
        <w:rPr>
          <w:rFonts w:ascii="Trebuchet MS" w:hAnsi="Trebuchet MS"/>
          <w:sz w:val="22"/>
          <w:szCs w:val="22"/>
        </w:rPr>
        <w:t xml:space="preserve">PERFECTSTAY.COM a través del </w:t>
      </w:r>
      <w:r w:rsidR="009C7075" w:rsidRPr="00974429">
        <w:rPr>
          <w:rFonts w:ascii="Trebuchet MS" w:hAnsi="Trebuchet MS"/>
          <w:sz w:val="22"/>
          <w:szCs w:val="22"/>
        </w:rPr>
        <w:t>f</w:t>
      </w:r>
      <w:r w:rsidRPr="00974429">
        <w:rPr>
          <w:rFonts w:ascii="Trebuchet MS" w:hAnsi="Trebuchet MS"/>
          <w:sz w:val="22"/>
          <w:szCs w:val="22"/>
        </w:rPr>
        <w:t xml:space="preserve">ormulario de contacto. En caso de cancelación, PERFECTSTAY.COM reembolsará al </w:t>
      </w:r>
      <w:r w:rsidR="00730777" w:rsidRPr="00974429">
        <w:rPr>
          <w:rFonts w:ascii="Trebuchet MS" w:hAnsi="Trebuchet MS"/>
          <w:sz w:val="22"/>
          <w:szCs w:val="22"/>
        </w:rPr>
        <w:t>c</w:t>
      </w:r>
      <w:r w:rsidRPr="00974429">
        <w:rPr>
          <w:rFonts w:ascii="Trebuchet MS" w:hAnsi="Trebuchet MS"/>
          <w:sz w:val="22"/>
          <w:szCs w:val="22"/>
        </w:rPr>
        <w:t xml:space="preserve">liente todas las </w:t>
      </w:r>
      <w:r w:rsidR="00F43C23" w:rsidRPr="00974429">
        <w:rPr>
          <w:rFonts w:ascii="Trebuchet MS" w:hAnsi="Trebuchet MS"/>
          <w:sz w:val="22"/>
          <w:szCs w:val="22"/>
        </w:rPr>
        <w:t>cantidades</w:t>
      </w:r>
      <w:r w:rsidRPr="00974429">
        <w:rPr>
          <w:rFonts w:ascii="Trebuchet MS" w:hAnsi="Trebuchet MS"/>
          <w:sz w:val="22"/>
          <w:szCs w:val="22"/>
        </w:rPr>
        <w:t xml:space="preserve"> pagadas. Si el </w:t>
      </w:r>
      <w:r w:rsidR="00F43C23" w:rsidRPr="00974429">
        <w:rPr>
          <w:rFonts w:ascii="Trebuchet MS" w:hAnsi="Trebuchet MS"/>
          <w:sz w:val="22"/>
          <w:szCs w:val="22"/>
        </w:rPr>
        <w:t>c</w:t>
      </w:r>
      <w:r w:rsidRPr="00974429">
        <w:rPr>
          <w:rFonts w:ascii="Trebuchet MS" w:hAnsi="Trebuchet MS"/>
          <w:sz w:val="22"/>
          <w:szCs w:val="22"/>
        </w:rPr>
        <w:t xml:space="preserve">liente no </w:t>
      </w:r>
      <w:r w:rsidR="002402A1" w:rsidRPr="00974429">
        <w:rPr>
          <w:rFonts w:ascii="Trebuchet MS" w:hAnsi="Trebuchet MS"/>
          <w:sz w:val="22"/>
          <w:szCs w:val="22"/>
        </w:rPr>
        <w:t xml:space="preserve">da una respuesta </w:t>
      </w:r>
      <w:r w:rsidRPr="00974429">
        <w:rPr>
          <w:rFonts w:ascii="Trebuchet MS" w:hAnsi="Trebuchet MS"/>
          <w:sz w:val="22"/>
          <w:szCs w:val="22"/>
        </w:rPr>
        <w:t xml:space="preserve">dentro del plazo establecido, </w:t>
      </w:r>
      <w:r w:rsidR="00F43C23" w:rsidRPr="00974429">
        <w:rPr>
          <w:rFonts w:ascii="Trebuchet MS" w:hAnsi="Trebuchet MS"/>
          <w:sz w:val="22"/>
          <w:szCs w:val="22"/>
        </w:rPr>
        <w:t>la reserva</w:t>
      </w:r>
      <w:r w:rsidRPr="00974429">
        <w:rPr>
          <w:rFonts w:ascii="Trebuchet MS" w:hAnsi="Trebuchet MS"/>
          <w:sz w:val="22"/>
          <w:szCs w:val="22"/>
        </w:rPr>
        <w:t xml:space="preserve"> se considerará confirmado por el </w:t>
      </w:r>
      <w:r w:rsidR="00F43C23" w:rsidRPr="00974429">
        <w:rPr>
          <w:rFonts w:ascii="Trebuchet MS" w:hAnsi="Trebuchet MS"/>
          <w:sz w:val="22"/>
          <w:szCs w:val="22"/>
        </w:rPr>
        <w:t>c</w:t>
      </w:r>
      <w:r w:rsidRPr="00974429">
        <w:rPr>
          <w:rFonts w:ascii="Trebuchet MS" w:hAnsi="Trebuchet MS"/>
          <w:sz w:val="22"/>
          <w:szCs w:val="22"/>
        </w:rPr>
        <w:t xml:space="preserve">liente y el </w:t>
      </w:r>
      <w:r w:rsidR="00F43C23" w:rsidRPr="00974429">
        <w:rPr>
          <w:rFonts w:ascii="Trebuchet MS" w:hAnsi="Trebuchet MS"/>
          <w:sz w:val="22"/>
          <w:szCs w:val="22"/>
        </w:rPr>
        <w:t>c</w:t>
      </w:r>
      <w:r w:rsidRPr="00974429">
        <w:rPr>
          <w:rFonts w:ascii="Trebuchet MS" w:hAnsi="Trebuchet MS"/>
          <w:sz w:val="22"/>
          <w:szCs w:val="22"/>
        </w:rPr>
        <w:t xml:space="preserve">liente deberá </w:t>
      </w:r>
      <w:r w:rsidR="00F43C23" w:rsidRPr="00974429">
        <w:rPr>
          <w:rFonts w:ascii="Trebuchet MS" w:hAnsi="Trebuchet MS"/>
          <w:sz w:val="22"/>
          <w:szCs w:val="22"/>
        </w:rPr>
        <w:t xml:space="preserve">pagar </w:t>
      </w:r>
      <w:r w:rsidRPr="00974429">
        <w:rPr>
          <w:rFonts w:ascii="Trebuchet MS" w:hAnsi="Trebuchet MS"/>
          <w:sz w:val="22"/>
          <w:szCs w:val="22"/>
        </w:rPr>
        <w:t>el cost</w:t>
      </w:r>
      <w:r w:rsidR="002402A1" w:rsidRPr="00974429">
        <w:rPr>
          <w:rFonts w:ascii="Trebuchet MS" w:hAnsi="Trebuchet MS"/>
          <w:sz w:val="22"/>
          <w:szCs w:val="22"/>
        </w:rPr>
        <w:t>e</w:t>
      </w:r>
      <w:r w:rsidRPr="00974429">
        <w:rPr>
          <w:rFonts w:ascii="Trebuchet MS" w:hAnsi="Trebuchet MS"/>
          <w:sz w:val="22"/>
          <w:szCs w:val="22"/>
        </w:rPr>
        <w:t xml:space="preserve"> adicional. PERFECTSTAY.COM se </w:t>
      </w:r>
      <w:r w:rsidR="00FA10A1" w:rsidRPr="00974429">
        <w:rPr>
          <w:rFonts w:ascii="Trebuchet MS" w:hAnsi="Trebuchet MS"/>
          <w:sz w:val="22"/>
          <w:szCs w:val="22"/>
        </w:rPr>
        <w:t xml:space="preserve">pondrá en contacto </w:t>
      </w:r>
      <w:r w:rsidRPr="00974429">
        <w:rPr>
          <w:rFonts w:ascii="Trebuchet MS" w:hAnsi="Trebuchet MS"/>
          <w:sz w:val="22"/>
          <w:szCs w:val="22"/>
        </w:rPr>
        <w:t xml:space="preserve">con el </w:t>
      </w:r>
      <w:r w:rsidR="00F43C23" w:rsidRPr="00974429">
        <w:rPr>
          <w:rFonts w:ascii="Trebuchet MS" w:hAnsi="Trebuchet MS"/>
          <w:sz w:val="22"/>
          <w:szCs w:val="22"/>
        </w:rPr>
        <w:t>c</w:t>
      </w:r>
      <w:r w:rsidRPr="00974429">
        <w:rPr>
          <w:rFonts w:ascii="Trebuchet MS" w:hAnsi="Trebuchet MS"/>
          <w:sz w:val="22"/>
          <w:szCs w:val="22"/>
        </w:rPr>
        <w:t>liente para indicar los pasos a seguir para realizar el pago adicional.</w:t>
      </w:r>
    </w:p>
    <w:p w14:paraId="7FED2743" w14:textId="77777777" w:rsidR="003D6998" w:rsidRPr="00974429" w:rsidRDefault="003D6998" w:rsidP="003D6998">
      <w:pPr>
        <w:pStyle w:val="Corpsdetexte"/>
        <w:rPr>
          <w:rFonts w:ascii="Trebuchet MS" w:hAnsi="Trebuchet MS"/>
          <w:sz w:val="22"/>
          <w:szCs w:val="22"/>
        </w:rPr>
      </w:pPr>
    </w:p>
    <w:p w14:paraId="48082761" w14:textId="304EAE53" w:rsidR="003D6998" w:rsidRPr="00974429" w:rsidRDefault="003D6998" w:rsidP="003D6998">
      <w:pPr>
        <w:pStyle w:val="Corpsdetexte"/>
        <w:rPr>
          <w:rFonts w:ascii="Trebuchet MS" w:hAnsi="Trebuchet MS"/>
          <w:sz w:val="22"/>
          <w:szCs w:val="22"/>
        </w:rPr>
      </w:pPr>
      <w:r w:rsidRPr="00974429">
        <w:rPr>
          <w:rFonts w:ascii="Trebuchet MS" w:hAnsi="Trebuchet MS"/>
          <w:sz w:val="22"/>
          <w:szCs w:val="22"/>
        </w:rPr>
        <w:t xml:space="preserve">6.2.3 En el caso de una disminución de precio, el </w:t>
      </w:r>
      <w:r w:rsidR="00DB7CDA" w:rsidRPr="00974429">
        <w:rPr>
          <w:rFonts w:ascii="Trebuchet MS" w:hAnsi="Trebuchet MS"/>
          <w:sz w:val="22"/>
          <w:szCs w:val="22"/>
        </w:rPr>
        <w:t>c</w:t>
      </w:r>
      <w:r w:rsidRPr="00974429">
        <w:rPr>
          <w:rFonts w:ascii="Trebuchet MS" w:hAnsi="Trebuchet MS"/>
          <w:sz w:val="22"/>
          <w:szCs w:val="22"/>
        </w:rPr>
        <w:t>liente tendrá derecho a una reducción de precio correspondiente a cualquier reducción en los cost</w:t>
      </w:r>
      <w:r w:rsidR="00DB7CDA" w:rsidRPr="00974429">
        <w:rPr>
          <w:rFonts w:ascii="Trebuchet MS" w:hAnsi="Trebuchet MS"/>
          <w:sz w:val="22"/>
          <w:szCs w:val="22"/>
        </w:rPr>
        <w:t>e</w:t>
      </w:r>
      <w:r w:rsidRPr="00974429">
        <w:rPr>
          <w:rFonts w:ascii="Trebuchet MS" w:hAnsi="Trebuchet MS"/>
          <w:sz w:val="22"/>
          <w:szCs w:val="22"/>
        </w:rPr>
        <w:t xml:space="preserve">s mencionados en el artículo 6.2.1 que ocurra después de la confirmación de la </w:t>
      </w:r>
      <w:r w:rsidR="00DB7CDA" w:rsidRPr="00974429">
        <w:rPr>
          <w:rFonts w:ascii="Trebuchet MS" w:hAnsi="Trebuchet MS"/>
          <w:sz w:val="22"/>
          <w:szCs w:val="22"/>
        </w:rPr>
        <w:t>reserva</w:t>
      </w:r>
      <w:r w:rsidRPr="00974429">
        <w:rPr>
          <w:rFonts w:ascii="Trebuchet MS" w:hAnsi="Trebuchet MS"/>
          <w:sz w:val="22"/>
          <w:szCs w:val="22"/>
        </w:rPr>
        <w:t xml:space="preserve"> y antes del inicio del viaje o estancia. PERFECTSTAY.COM puede deducir cualquier gasto </w:t>
      </w:r>
      <w:r w:rsidR="00DB7CDA" w:rsidRPr="00974429">
        <w:rPr>
          <w:rFonts w:ascii="Trebuchet MS" w:hAnsi="Trebuchet MS"/>
          <w:sz w:val="22"/>
          <w:szCs w:val="22"/>
        </w:rPr>
        <w:t>de gestión</w:t>
      </w:r>
      <w:r w:rsidRPr="00974429">
        <w:rPr>
          <w:rFonts w:ascii="Trebuchet MS" w:hAnsi="Trebuchet MS"/>
          <w:sz w:val="22"/>
          <w:szCs w:val="22"/>
        </w:rPr>
        <w:t xml:space="preserve"> real en el que incurra para este reembolso.</w:t>
      </w:r>
    </w:p>
    <w:p w14:paraId="558277F9" w14:textId="094172C9" w:rsidR="00E767BE" w:rsidRPr="00974429" w:rsidRDefault="00E767BE" w:rsidP="003D6998">
      <w:pPr>
        <w:pStyle w:val="Corpsdetexte"/>
        <w:rPr>
          <w:rFonts w:ascii="Trebuchet MS" w:hAnsi="Trebuchet MS"/>
          <w:sz w:val="22"/>
          <w:szCs w:val="22"/>
        </w:rPr>
      </w:pPr>
    </w:p>
    <w:p w14:paraId="7BDB9FC2" w14:textId="77777777" w:rsidR="003D6998" w:rsidRPr="00974429" w:rsidRDefault="003D6998" w:rsidP="003D6998">
      <w:pPr>
        <w:pStyle w:val="Corpsdetexte"/>
        <w:rPr>
          <w:rFonts w:ascii="Trebuchet MS" w:hAnsi="Trebuchet MS"/>
          <w:sz w:val="22"/>
          <w:szCs w:val="22"/>
        </w:rPr>
      </w:pPr>
    </w:p>
    <w:p w14:paraId="338CC86B" w14:textId="7945480E" w:rsidR="003D6998" w:rsidRPr="00974429" w:rsidRDefault="00052F53" w:rsidP="003D6998">
      <w:pPr>
        <w:pStyle w:val="Corpsdetexte"/>
        <w:rPr>
          <w:rFonts w:ascii="Trebuchet MS" w:hAnsi="Trebuchet MS"/>
          <w:sz w:val="22"/>
          <w:szCs w:val="22"/>
        </w:rPr>
      </w:pPr>
      <w:r w:rsidRPr="00974429">
        <w:rPr>
          <w:rFonts w:ascii="Trebuchet MS" w:hAnsi="Trebuchet MS"/>
          <w:b/>
          <w:sz w:val="22"/>
          <w:szCs w:val="22"/>
        </w:rPr>
        <w:t>6</w:t>
      </w:r>
      <w:r w:rsidR="003D6998" w:rsidRPr="00974429">
        <w:rPr>
          <w:rFonts w:ascii="Trebuchet MS" w:hAnsi="Trebuchet MS"/>
          <w:b/>
          <w:sz w:val="22"/>
          <w:szCs w:val="22"/>
        </w:rPr>
        <w:t>.3.</w:t>
      </w:r>
      <w:r w:rsidR="003D6998" w:rsidRPr="00974429">
        <w:rPr>
          <w:rFonts w:ascii="Trebuchet MS" w:hAnsi="Trebuchet MS"/>
          <w:sz w:val="22"/>
          <w:szCs w:val="22"/>
        </w:rPr>
        <w:t xml:space="preserve"> </w:t>
      </w:r>
      <w:r w:rsidR="003D6998" w:rsidRPr="00974429">
        <w:rPr>
          <w:rFonts w:ascii="Trebuchet MS" w:hAnsi="Trebuchet MS"/>
          <w:sz w:val="22"/>
          <w:szCs w:val="22"/>
          <w:u w:val="single"/>
        </w:rPr>
        <w:t>Precios de alojamiento - condiciones especiales</w:t>
      </w:r>
    </w:p>
    <w:p w14:paraId="3AF17CED" w14:textId="77777777" w:rsidR="003D6998" w:rsidRPr="00974429" w:rsidRDefault="003D6998" w:rsidP="003D6998">
      <w:pPr>
        <w:pStyle w:val="Corpsdetexte"/>
        <w:rPr>
          <w:rFonts w:ascii="Trebuchet MS" w:hAnsi="Trebuchet MS"/>
          <w:sz w:val="22"/>
          <w:szCs w:val="22"/>
        </w:rPr>
      </w:pPr>
    </w:p>
    <w:p w14:paraId="5D525195" w14:textId="504CBADD" w:rsidR="003D6998" w:rsidRPr="00974429" w:rsidRDefault="003D6998" w:rsidP="003D6998">
      <w:pPr>
        <w:pStyle w:val="Corpsdetexte"/>
        <w:rPr>
          <w:rFonts w:ascii="Trebuchet MS" w:hAnsi="Trebuchet MS"/>
          <w:sz w:val="22"/>
          <w:szCs w:val="22"/>
        </w:rPr>
      </w:pPr>
      <w:r w:rsidRPr="00974429">
        <w:rPr>
          <w:rFonts w:ascii="Trebuchet MS" w:hAnsi="Trebuchet MS"/>
          <w:sz w:val="22"/>
          <w:szCs w:val="22"/>
        </w:rPr>
        <w:t xml:space="preserve">Los precios de los servicios que incluyen alojamiento se calculan en número de noches y no en días completos en el </w:t>
      </w:r>
      <w:r w:rsidR="00190653" w:rsidRPr="00974429">
        <w:rPr>
          <w:rFonts w:ascii="Trebuchet MS" w:hAnsi="Trebuchet MS"/>
          <w:sz w:val="22"/>
          <w:szCs w:val="22"/>
        </w:rPr>
        <w:t>establecimiento</w:t>
      </w:r>
      <w:r w:rsidRPr="00974429">
        <w:rPr>
          <w:rFonts w:ascii="Trebuchet MS" w:hAnsi="Trebuchet MS"/>
          <w:sz w:val="22"/>
          <w:szCs w:val="22"/>
        </w:rPr>
        <w:t xml:space="preserve">. A menos que se mencione lo contrario en la descripción del </w:t>
      </w:r>
      <w:r w:rsidR="00190653" w:rsidRPr="00974429">
        <w:rPr>
          <w:rFonts w:ascii="Trebuchet MS" w:hAnsi="Trebuchet MS"/>
          <w:sz w:val="22"/>
          <w:szCs w:val="22"/>
        </w:rPr>
        <w:t>s</w:t>
      </w:r>
      <w:r w:rsidRPr="00974429">
        <w:rPr>
          <w:rFonts w:ascii="Trebuchet MS" w:hAnsi="Trebuchet MS"/>
          <w:sz w:val="22"/>
          <w:szCs w:val="22"/>
        </w:rPr>
        <w:t xml:space="preserve">ervicio, una noche significará </w:t>
      </w:r>
      <w:r w:rsidR="00A9542F" w:rsidRPr="00974429">
        <w:rPr>
          <w:rFonts w:ascii="Trebuchet MS" w:hAnsi="Trebuchet MS"/>
          <w:sz w:val="22"/>
          <w:szCs w:val="22"/>
        </w:rPr>
        <w:t>poner a disposición el</w:t>
      </w:r>
      <w:r w:rsidRPr="00974429">
        <w:rPr>
          <w:rFonts w:ascii="Trebuchet MS" w:hAnsi="Trebuchet MS"/>
          <w:sz w:val="22"/>
          <w:szCs w:val="22"/>
        </w:rPr>
        <w:t xml:space="preserve"> alojamiento entre las 5:00 pm a más tardar y las 10:00 am del día siguiente como muy temprano.</w:t>
      </w:r>
    </w:p>
    <w:p w14:paraId="3A10B7E4" w14:textId="77777777" w:rsidR="003D6998" w:rsidRPr="00974429" w:rsidRDefault="003D6998" w:rsidP="003D6998">
      <w:pPr>
        <w:pStyle w:val="Corpsdetexte"/>
        <w:rPr>
          <w:rFonts w:ascii="Trebuchet MS" w:hAnsi="Trebuchet MS"/>
          <w:sz w:val="22"/>
          <w:szCs w:val="22"/>
        </w:rPr>
      </w:pPr>
    </w:p>
    <w:p w14:paraId="2E6B7BD9" w14:textId="5623E8C2" w:rsidR="003D6998" w:rsidRPr="00974429" w:rsidRDefault="003D6998" w:rsidP="003D6998">
      <w:pPr>
        <w:pStyle w:val="Corpsdetexte"/>
        <w:rPr>
          <w:rFonts w:ascii="Trebuchet MS" w:hAnsi="Trebuchet MS"/>
          <w:sz w:val="22"/>
          <w:szCs w:val="22"/>
        </w:rPr>
      </w:pPr>
      <w:r w:rsidRPr="00974429">
        <w:rPr>
          <w:rFonts w:ascii="Trebuchet MS" w:hAnsi="Trebuchet MS"/>
          <w:sz w:val="22"/>
          <w:szCs w:val="22"/>
        </w:rPr>
        <w:t xml:space="preserve">Los precios de los servicios de hotel se </w:t>
      </w:r>
      <w:r w:rsidR="00B77F57" w:rsidRPr="00974429">
        <w:rPr>
          <w:rFonts w:ascii="Trebuchet MS" w:hAnsi="Trebuchet MS"/>
          <w:sz w:val="22"/>
          <w:szCs w:val="22"/>
        </w:rPr>
        <w:t>calculan</w:t>
      </w:r>
      <w:r w:rsidRPr="00974429">
        <w:rPr>
          <w:rFonts w:ascii="Trebuchet MS" w:hAnsi="Trebuchet MS"/>
          <w:sz w:val="22"/>
          <w:szCs w:val="22"/>
        </w:rPr>
        <w:t xml:space="preserve"> </w:t>
      </w:r>
      <w:r w:rsidR="00B77F57" w:rsidRPr="00974429">
        <w:rPr>
          <w:rFonts w:ascii="Trebuchet MS" w:hAnsi="Trebuchet MS"/>
          <w:sz w:val="22"/>
          <w:szCs w:val="22"/>
        </w:rPr>
        <w:t xml:space="preserve">tomando como </w:t>
      </w:r>
      <w:r w:rsidRPr="00974429">
        <w:rPr>
          <w:rFonts w:ascii="Trebuchet MS" w:hAnsi="Trebuchet MS"/>
          <w:sz w:val="22"/>
          <w:szCs w:val="22"/>
        </w:rPr>
        <w:t>base</w:t>
      </w:r>
      <w:r w:rsidR="00B77F57" w:rsidRPr="00974429">
        <w:rPr>
          <w:rFonts w:ascii="Trebuchet MS" w:hAnsi="Trebuchet MS"/>
          <w:sz w:val="22"/>
          <w:szCs w:val="22"/>
        </w:rPr>
        <w:t xml:space="preserve"> </w:t>
      </w:r>
      <w:r w:rsidRPr="00974429">
        <w:rPr>
          <w:rFonts w:ascii="Trebuchet MS" w:hAnsi="Trebuchet MS"/>
          <w:sz w:val="22"/>
          <w:szCs w:val="22"/>
        </w:rPr>
        <w:t>una habitación doble</w:t>
      </w:r>
      <w:r w:rsidR="00B77F57" w:rsidRPr="00974429">
        <w:rPr>
          <w:rFonts w:ascii="Trebuchet MS" w:hAnsi="Trebuchet MS"/>
          <w:sz w:val="22"/>
          <w:szCs w:val="22"/>
        </w:rPr>
        <w:t xml:space="preserve"> y no incluirán las tarifas adicionales</w:t>
      </w:r>
      <w:r w:rsidRPr="00974429">
        <w:rPr>
          <w:rFonts w:ascii="Trebuchet MS" w:hAnsi="Trebuchet MS"/>
          <w:sz w:val="22"/>
          <w:szCs w:val="22"/>
        </w:rPr>
        <w:t xml:space="preserve"> </w:t>
      </w:r>
      <w:r w:rsidR="00B77F57" w:rsidRPr="00974429">
        <w:rPr>
          <w:rFonts w:ascii="Trebuchet MS" w:hAnsi="Trebuchet MS"/>
          <w:sz w:val="22"/>
          <w:szCs w:val="22"/>
        </w:rPr>
        <w:t>en que incurrirá el cliente cuando contrate</w:t>
      </w:r>
      <w:r w:rsidRPr="00974429">
        <w:rPr>
          <w:rFonts w:ascii="Trebuchet MS" w:hAnsi="Trebuchet MS"/>
          <w:sz w:val="22"/>
          <w:szCs w:val="22"/>
        </w:rPr>
        <w:t xml:space="preserve"> habitaciones individuales o triples, cuádruples o familiares.</w:t>
      </w:r>
    </w:p>
    <w:p w14:paraId="6C7AFB63" w14:textId="77777777" w:rsidR="003D6998" w:rsidRPr="00974429" w:rsidRDefault="003D6998" w:rsidP="003D6998">
      <w:pPr>
        <w:pStyle w:val="Corpsdetexte"/>
        <w:rPr>
          <w:rFonts w:ascii="Trebuchet MS" w:hAnsi="Trebuchet MS"/>
          <w:sz w:val="22"/>
          <w:szCs w:val="22"/>
        </w:rPr>
      </w:pPr>
    </w:p>
    <w:p w14:paraId="6D7D8505" w14:textId="048335FB" w:rsidR="006B0613" w:rsidRPr="00974429" w:rsidRDefault="003D6998" w:rsidP="006351D4">
      <w:pPr>
        <w:pStyle w:val="Corpsdetexte"/>
        <w:rPr>
          <w:rFonts w:ascii="Trebuchet MS" w:hAnsi="Trebuchet MS"/>
          <w:sz w:val="22"/>
          <w:szCs w:val="22"/>
        </w:rPr>
      </w:pPr>
      <w:r w:rsidRPr="00974429">
        <w:rPr>
          <w:rFonts w:ascii="Trebuchet MS" w:hAnsi="Trebuchet MS"/>
          <w:sz w:val="22"/>
          <w:szCs w:val="22"/>
        </w:rPr>
        <w:t xml:space="preserve">Los precios de los servicios de residencia se presentarán como precios por alojamiento. A menos que se mencione lo contrario en la descripción del </w:t>
      </w:r>
      <w:r w:rsidR="00AE32D1" w:rsidRPr="00974429">
        <w:rPr>
          <w:rFonts w:ascii="Trebuchet MS" w:hAnsi="Trebuchet MS"/>
          <w:sz w:val="22"/>
          <w:szCs w:val="22"/>
        </w:rPr>
        <w:t>s</w:t>
      </w:r>
      <w:r w:rsidRPr="00974429">
        <w:rPr>
          <w:rFonts w:ascii="Trebuchet MS" w:hAnsi="Trebuchet MS"/>
          <w:sz w:val="22"/>
          <w:szCs w:val="22"/>
        </w:rPr>
        <w:t xml:space="preserve">ervicio, el alojamiento residencial no incluirá ningún servicio hotelero tradicional, y consistirá simplemente en la provisión del alojamiento. No se incluirán servicios tales como recepción 24/7, servicio </w:t>
      </w:r>
      <w:r w:rsidR="006351D4" w:rsidRPr="00974429">
        <w:rPr>
          <w:rFonts w:ascii="Trebuchet MS" w:hAnsi="Trebuchet MS"/>
          <w:sz w:val="22"/>
          <w:szCs w:val="22"/>
        </w:rPr>
        <w:t>de</w:t>
      </w:r>
      <w:r w:rsidRPr="00974429">
        <w:rPr>
          <w:rFonts w:ascii="Trebuchet MS" w:hAnsi="Trebuchet MS"/>
          <w:sz w:val="22"/>
          <w:szCs w:val="22"/>
        </w:rPr>
        <w:t xml:space="preserve"> habitaci</w:t>
      </w:r>
      <w:r w:rsidR="006351D4" w:rsidRPr="00974429">
        <w:rPr>
          <w:rFonts w:ascii="Trebuchet MS" w:hAnsi="Trebuchet MS"/>
          <w:sz w:val="22"/>
          <w:szCs w:val="22"/>
        </w:rPr>
        <w:t>o</w:t>
      </w:r>
      <w:r w:rsidRPr="00974429">
        <w:rPr>
          <w:rFonts w:ascii="Trebuchet MS" w:hAnsi="Trebuchet MS"/>
          <w:sz w:val="22"/>
          <w:szCs w:val="22"/>
        </w:rPr>
        <w:t>n</w:t>
      </w:r>
      <w:r w:rsidR="006351D4" w:rsidRPr="00974429">
        <w:rPr>
          <w:rFonts w:ascii="Trebuchet MS" w:hAnsi="Trebuchet MS"/>
          <w:sz w:val="22"/>
          <w:szCs w:val="22"/>
        </w:rPr>
        <w:t>es</w:t>
      </w:r>
      <w:r w:rsidRPr="00974429">
        <w:rPr>
          <w:rFonts w:ascii="Trebuchet MS" w:hAnsi="Trebuchet MS"/>
          <w:sz w:val="22"/>
          <w:szCs w:val="22"/>
        </w:rPr>
        <w:t>, bar, restaurante, lavandería, etc.</w:t>
      </w:r>
    </w:p>
    <w:p w14:paraId="1C9CDEF8" w14:textId="492296E7" w:rsidR="0097781E" w:rsidRDefault="0097781E">
      <w:pPr>
        <w:pStyle w:val="Corpsdetexte"/>
        <w:spacing w:before="88" w:line="225" w:lineRule="auto"/>
        <w:ind w:left="100" w:right="100"/>
        <w:jc w:val="left"/>
        <w:rPr>
          <w:rFonts w:ascii="Trebuchet MS" w:hAnsi="Trebuchet MS"/>
          <w:sz w:val="22"/>
          <w:szCs w:val="22"/>
        </w:rPr>
      </w:pPr>
    </w:p>
    <w:p w14:paraId="26969A67" w14:textId="77777777" w:rsidR="00304DC5" w:rsidRDefault="00304DC5">
      <w:pPr>
        <w:pStyle w:val="Corpsdetexte"/>
        <w:spacing w:before="88" w:line="225" w:lineRule="auto"/>
        <w:ind w:left="100" w:right="100"/>
        <w:jc w:val="left"/>
        <w:rPr>
          <w:rFonts w:ascii="Trebuchet MS" w:hAnsi="Trebuchet MS"/>
          <w:sz w:val="22"/>
          <w:szCs w:val="22"/>
        </w:rPr>
      </w:pPr>
    </w:p>
    <w:p w14:paraId="05E28A28" w14:textId="77777777" w:rsidR="00304DC5" w:rsidRDefault="00304DC5" w:rsidP="00854436">
      <w:pPr>
        <w:pStyle w:val="Corpsdetexte"/>
        <w:spacing w:before="88" w:line="225" w:lineRule="auto"/>
        <w:ind w:right="100"/>
        <w:jc w:val="left"/>
        <w:rPr>
          <w:rFonts w:ascii="Trebuchet MS" w:hAnsi="Trebuchet MS"/>
          <w:sz w:val="22"/>
          <w:szCs w:val="22"/>
        </w:rPr>
      </w:pPr>
    </w:p>
    <w:p w14:paraId="597D9F13" w14:textId="77777777" w:rsidR="00854436" w:rsidRDefault="00854436" w:rsidP="00854436">
      <w:pPr>
        <w:pStyle w:val="Corpsdetexte"/>
        <w:spacing w:before="88" w:line="225" w:lineRule="auto"/>
        <w:ind w:right="100"/>
        <w:jc w:val="left"/>
        <w:rPr>
          <w:rFonts w:ascii="Trebuchet MS" w:hAnsi="Trebuchet MS"/>
          <w:sz w:val="22"/>
          <w:szCs w:val="22"/>
        </w:rPr>
      </w:pPr>
    </w:p>
    <w:p w14:paraId="6767AA87" w14:textId="77777777" w:rsidR="00854436" w:rsidRPr="00974429" w:rsidRDefault="00854436" w:rsidP="00854436">
      <w:pPr>
        <w:pStyle w:val="Corpsdetexte"/>
        <w:spacing w:before="88" w:line="225" w:lineRule="auto"/>
        <w:ind w:right="100"/>
        <w:jc w:val="left"/>
        <w:rPr>
          <w:rFonts w:ascii="Trebuchet MS" w:hAnsi="Trebuchet MS"/>
          <w:sz w:val="22"/>
          <w:szCs w:val="22"/>
        </w:rPr>
      </w:pPr>
    </w:p>
    <w:p w14:paraId="587791C4" w14:textId="71EA42A2" w:rsidR="0097781E" w:rsidRDefault="00052F53" w:rsidP="0097781E">
      <w:pPr>
        <w:pStyle w:val="Corpsdetexte"/>
        <w:spacing w:before="88" w:line="225" w:lineRule="auto"/>
        <w:ind w:left="100" w:right="100"/>
        <w:rPr>
          <w:rFonts w:ascii="Trebuchet MS" w:hAnsi="Trebuchet MS"/>
          <w:b/>
          <w:sz w:val="22"/>
          <w:szCs w:val="22"/>
          <w:u w:val="single"/>
        </w:rPr>
      </w:pPr>
      <w:r w:rsidRPr="00974429">
        <w:rPr>
          <w:rFonts w:ascii="Trebuchet MS" w:hAnsi="Trebuchet MS"/>
          <w:b/>
          <w:sz w:val="22"/>
          <w:szCs w:val="22"/>
        </w:rPr>
        <w:lastRenderedPageBreak/>
        <w:t>7</w:t>
      </w:r>
      <w:r w:rsidR="0097781E" w:rsidRPr="00974429">
        <w:rPr>
          <w:rFonts w:ascii="Trebuchet MS" w:hAnsi="Trebuchet MS"/>
          <w:b/>
          <w:sz w:val="22"/>
          <w:szCs w:val="22"/>
        </w:rPr>
        <w:t xml:space="preserve">. </w:t>
      </w:r>
      <w:r w:rsidR="0097781E" w:rsidRPr="00974429">
        <w:rPr>
          <w:rFonts w:ascii="Trebuchet MS" w:hAnsi="Trebuchet MS"/>
          <w:b/>
          <w:sz w:val="22"/>
          <w:szCs w:val="22"/>
          <w:u w:val="single"/>
        </w:rPr>
        <w:t>Condiciones de pago</w:t>
      </w:r>
    </w:p>
    <w:p w14:paraId="04673F76" w14:textId="77777777" w:rsidR="00304DC5" w:rsidRPr="00974429" w:rsidRDefault="00304DC5" w:rsidP="0097781E">
      <w:pPr>
        <w:pStyle w:val="Corpsdetexte"/>
        <w:spacing w:before="88" w:line="225" w:lineRule="auto"/>
        <w:ind w:left="100" w:right="100"/>
        <w:rPr>
          <w:rFonts w:ascii="Trebuchet MS" w:hAnsi="Trebuchet MS"/>
          <w:b/>
          <w:sz w:val="22"/>
          <w:szCs w:val="22"/>
        </w:rPr>
      </w:pPr>
    </w:p>
    <w:p w14:paraId="7E1FEE5B" w14:textId="430B434D" w:rsidR="0097781E" w:rsidRPr="00974429" w:rsidRDefault="00052F53" w:rsidP="00052F53">
      <w:pPr>
        <w:pStyle w:val="Corpsdetexte"/>
        <w:spacing w:before="88" w:line="225" w:lineRule="auto"/>
        <w:ind w:left="100" w:right="100" w:firstLine="42"/>
        <w:rPr>
          <w:rFonts w:ascii="Trebuchet MS" w:hAnsi="Trebuchet MS"/>
          <w:sz w:val="22"/>
          <w:szCs w:val="22"/>
        </w:rPr>
      </w:pPr>
      <w:r w:rsidRPr="00974429">
        <w:rPr>
          <w:rFonts w:ascii="Trebuchet MS" w:hAnsi="Trebuchet MS"/>
          <w:b/>
          <w:sz w:val="22"/>
          <w:szCs w:val="22"/>
        </w:rPr>
        <w:t>7</w:t>
      </w:r>
      <w:r w:rsidR="0097781E" w:rsidRPr="00974429">
        <w:rPr>
          <w:rFonts w:ascii="Trebuchet MS" w:hAnsi="Trebuchet MS"/>
          <w:b/>
          <w:sz w:val="22"/>
          <w:szCs w:val="22"/>
        </w:rPr>
        <w:t>.1.</w:t>
      </w:r>
      <w:r w:rsidR="0097781E" w:rsidRPr="00974429">
        <w:rPr>
          <w:rFonts w:ascii="Trebuchet MS" w:hAnsi="Trebuchet MS"/>
          <w:sz w:val="22"/>
          <w:szCs w:val="22"/>
        </w:rPr>
        <w:t xml:space="preserve"> </w:t>
      </w:r>
      <w:r w:rsidR="0097781E" w:rsidRPr="00974429">
        <w:rPr>
          <w:rFonts w:ascii="Trebuchet MS" w:hAnsi="Trebuchet MS"/>
          <w:sz w:val="22"/>
          <w:szCs w:val="22"/>
          <w:u w:val="single"/>
        </w:rPr>
        <w:t>Medios de pago</w:t>
      </w:r>
    </w:p>
    <w:p w14:paraId="2A081750" w14:textId="77777777" w:rsidR="0097781E" w:rsidRPr="00974429" w:rsidRDefault="0097781E" w:rsidP="0097781E">
      <w:pPr>
        <w:pStyle w:val="Corpsdetexte"/>
        <w:spacing w:before="88" w:line="225" w:lineRule="auto"/>
        <w:ind w:left="100" w:right="100"/>
        <w:rPr>
          <w:rFonts w:ascii="Trebuchet MS" w:hAnsi="Trebuchet MS"/>
          <w:sz w:val="22"/>
          <w:szCs w:val="22"/>
        </w:rPr>
      </w:pPr>
    </w:p>
    <w:p w14:paraId="18B8D209" w14:textId="055E6B21" w:rsidR="00304DC5" w:rsidRPr="00974429" w:rsidRDefault="0097781E" w:rsidP="00304DC5">
      <w:pPr>
        <w:pStyle w:val="Corpsdetexte"/>
        <w:spacing w:before="88" w:line="225" w:lineRule="auto"/>
        <w:ind w:left="100" w:right="100"/>
        <w:rPr>
          <w:rFonts w:ascii="Trebuchet MS" w:hAnsi="Trebuchet MS"/>
          <w:sz w:val="22"/>
          <w:szCs w:val="22"/>
        </w:rPr>
      </w:pPr>
      <w:r w:rsidRPr="00974429">
        <w:rPr>
          <w:rFonts w:ascii="Trebuchet MS" w:hAnsi="Trebuchet MS"/>
          <w:sz w:val="22"/>
          <w:szCs w:val="22"/>
        </w:rPr>
        <w:t>L</w:t>
      </w:r>
      <w:r w:rsidR="0011352E" w:rsidRPr="00974429">
        <w:rPr>
          <w:rFonts w:ascii="Trebuchet MS" w:hAnsi="Trebuchet MS"/>
          <w:sz w:val="22"/>
          <w:szCs w:val="22"/>
        </w:rPr>
        <w:t>a</w:t>
      </w:r>
      <w:r w:rsidRPr="00974429">
        <w:rPr>
          <w:rFonts w:ascii="Trebuchet MS" w:hAnsi="Trebuchet MS"/>
          <w:sz w:val="22"/>
          <w:szCs w:val="22"/>
        </w:rPr>
        <w:t>s</w:t>
      </w:r>
      <w:r w:rsidR="0011352E" w:rsidRPr="00974429">
        <w:rPr>
          <w:rFonts w:ascii="Trebuchet MS" w:hAnsi="Trebuchet MS"/>
          <w:sz w:val="22"/>
          <w:szCs w:val="22"/>
        </w:rPr>
        <w:t xml:space="preserve"> reservas</w:t>
      </w:r>
      <w:r w:rsidRPr="00974429">
        <w:rPr>
          <w:rFonts w:ascii="Trebuchet MS" w:hAnsi="Trebuchet MS"/>
          <w:sz w:val="22"/>
          <w:szCs w:val="22"/>
        </w:rPr>
        <w:t xml:space="preserve"> deben pagarse en línea en el sitio web, a una agencia asociada o por teléfono. El </w:t>
      </w:r>
      <w:r w:rsidR="0011352E" w:rsidRPr="00974429">
        <w:rPr>
          <w:rFonts w:ascii="Trebuchet MS" w:hAnsi="Trebuchet MS"/>
          <w:sz w:val="22"/>
          <w:szCs w:val="22"/>
        </w:rPr>
        <w:t>a</w:t>
      </w:r>
      <w:r w:rsidRPr="00974429">
        <w:rPr>
          <w:rFonts w:ascii="Trebuchet MS" w:hAnsi="Trebuchet MS"/>
          <w:sz w:val="22"/>
          <w:szCs w:val="22"/>
        </w:rPr>
        <w:t>sesor de reserv</w:t>
      </w:r>
      <w:r w:rsidR="0011352E" w:rsidRPr="00974429">
        <w:rPr>
          <w:rFonts w:ascii="Trebuchet MS" w:hAnsi="Trebuchet MS"/>
          <w:sz w:val="22"/>
          <w:szCs w:val="22"/>
        </w:rPr>
        <w:t>as</w:t>
      </w:r>
      <w:r w:rsidRPr="00974429">
        <w:rPr>
          <w:rFonts w:ascii="Trebuchet MS" w:hAnsi="Trebuchet MS"/>
          <w:sz w:val="22"/>
          <w:szCs w:val="22"/>
        </w:rPr>
        <w:t xml:space="preserve"> notificará al </w:t>
      </w:r>
      <w:r w:rsidR="00B2595D" w:rsidRPr="00974429">
        <w:rPr>
          <w:rFonts w:ascii="Trebuchet MS" w:hAnsi="Trebuchet MS"/>
          <w:sz w:val="22"/>
          <w:szCs w:val="22"/>
        </w:rPr>
        <w:t>c</w:t>
      </w:r>
      <w:r w:rsidRPr="00974429">
        <w:rPr>
          <w:rFonts w:ascii="Trebuchet MS" w:hAnsi="Trebuchet MS"/>
          <w:sz w:val="22"/>
          <w:szCs w:val="22"/>
        </w:rPr>
        <w:t>liente los medios de pago aceptados por PERFECTSTAY.COM, siempre se muestran en la parte inferior de la página en el sitio web y se resumirán en la página de pago para pedidos en línea.</w:t>
      </w:r>
    </w:p>
    <w:p w14:paraId="2CF0CC64" w14:textId="59C2841E" w:rsidR="008A5AF9" w:rsidRPr="00974429" w:rsidRDefault="0097781E" w:rsidP="00304DC5">
      <w:pPr>
        <w:pStyle w:val="Corpsdetexte"/>
        <w:spacing w:before="88" w:line="225" w:lineRule="auto"/>
        <w:ind w:left="100" w:right="100"/>
        <w:rPr>
          <w:rFonts w:ascii="Trebuchet MS" w:hAnsi="Trebuchet MS"/>
          <w:sz w:val="22"/>
          <w:szCs w:val="22"/>
        </w:rPr>
      </w:pPr>
      <w:r w:rsidRPr="00974429">
        <w:rPr>
          <w:rFonts w:ascii="Trebuchet MS" w:hAnsi="Trebuchet MS"/>
          <w:sz w:val="22"/>
          <w:szCs w:val="22"/>
        </w:rPr>
        <w:t xml:space="preserve">Para </w:t>
      </w:r>
      <w:r w:rsidR="001C2AEB" w:rsidRPr="00974429">
        <w:rPr>
          <w:rFonts w:ascii="Trebuchet MS" w:hAnsi="Trebuchet MS"/>
          <w:sz w:val="22"/>
          <w:szCs w:val="22"/>
        </w:rPr>
        <w:t>las reservas</w:t>
      </w:r>
      <w:r w:rsidRPr="00974429">
        <w:rPr>
          <w:rFonts w:ascii="Trebuchet MS" w:hAnsi="Trebuchet MS"/>
          <w:sz w:val="22"/>
          <w:szCs w:val="22"/>
        </w:rPr>
        <w:t xml:space="preserve"> realizad</w:t>
      </w:r>
      <w:r w:rsidR="001C2AEB" w:rsidRPr="00974429">
        <w:rPr>
          <w:rFonts w:ascii="Trebuchet MS" w:hAnsi="Trebuchet MS"/>
          <w:sz w:val="22"/>
          <w:szCs w:val="22"/>
        </w:rPr>
        <w:t>a</w:t>
      </w:r>
      <w:r w:rsidRPr="00974429">
        <w:rPr>
          <w:rFonts w:ascii="Trebuchet MS" w:hAnsi="Trebuchet MS"/>
          <w:sz w:val="22"/>
          <w:szCs w:val="22"/>
        </w:rPr>
        <w:t xml:space="preserve">s con una agencia asociada, el </w:t>
      </w:r>
      <w:r w:rsidR="001C2AEB" w:rsidRPr="00974429">
        <w:rPr>
          <w:rFonts w:ascii="Trebuchet MS" w:hAnsi="Trebuchet MS"/>
          <w:sz w:val="22"/>
          <w:szCs w:val="22"/>
        </w:rPr>
        <w:t>c</w:t>
      </w:r>
      <w:r w:rsidRPr="00974429">
        <w:rPr>
          <w:rFonts w:ascii="Trebuchet MS" w:hAnsi="Trebuchet MS"/>
          <w:sz w:val="22"/>
          <w:szCs w:val="22"/>
        </w:rPr>
        <w:t xml:space="preserve">liente pagará el precio al operador, </w:t>
      </w:r>
      <w:r w:rsidR="00D369D5" w:rsidRPr="00974429">
        <w:rPr>
          <w:rFonts w:ascii="Trebuchet MS" w:hAnsi="Trebuchet MS"/>
          <w:sz w:val="22"/>
          <w:szCs w:val="22"/>
        </w:rPr>
        <w:t>el cual</w:t>
      </w:r>
      <w:r w:rsidRPr="00974429">
        <w:rPr>
          <w:rFonts w:ascii="Trebuchet MS" w:hAnsi="Trebuchet MS"/>
          <w:sz w:val="22"/>
          <w:szCs w:val="22"/>
        </w:rPr>
        <w:t xml:space="preserve"> lo cobrará en nombre de PERFECTSTAY.COM.</w:t>
      </w:r>
    </w:p>
    <w:p w14:paraId="69317E3C" w14:textId="2AC4C4E6" w:rsidR="00304DC5" w:rsidRPr="00974429" w:rsidRDefault="0097781E" w:rsidP="00304DC5">
      <w:pPr>
        <w:pStyle w:val="Corpsdetexte"/>
        <w:spacing w:before="88" w:line="225" w:lineRule="auto"/>
        <w:ind w:left="100" w:right="100"/>
        <w:rPr>
          <w:rFonts w:ascii="Trebuchet MS" w:hAnsi="Trebuchet MS"/>
          <w:sz w:val="22"/>
          <w:szCs w:val="22"/>
        </w:rPr>
      </w:pPr>
      <w:r w:rsidRPr="00974429">
        <w:rPr>
          <w:rFonts w:ascii="Trebuchet MS" w:hAnsi="Trebuchet MS"/>
          <w:sz w:val="22"/>
          <w:szCs w:val="22"/>
        </w:rPr>
        <w:t xml:space="preserve">El Cliente garantizará que está totalmente autorizado para utilizar los medios de pago para pagar su </w:t>
      </w:r>
      <w:r w:rsidR="001C2AEB" w:rsidRPr="00974429">
        <w:rPr>
          <w:rFonts w:ascii="Trebuchet MS" w:hAnsi="Trebuchet MS"/>
          <w:sz w:val="22"/>
          <w:szCs w:val="22"/>
        </w:rPr>
        <w:t>reserva</w:t>
      </w:r>
      <w:r w:rsidRPr="00974429">
        <w:rPr>
          <w:rFonts w:ascii="Trebuchet MS" w:hAnsi="Trebuchet MS"/>
          <w:sz w:val="22"/>
          <w:szCs w:val="22"/>
        </w:rPr>
        <w:t>, y que estos medios de pago le permitirán pagar el precio de</w:t>
      </w:r>
      <w:r w:rsidR="001C2AEB" w:rsidRPr="00974429">
        <w:rPr>
          <w:rFonts w:ascii="Trebuchet MS" w:hAnsi="Trebuchet MS"/>
          <w:sz w:val="22"/>
          <w:szCs w:val="22"/>
        </w:rPr>
        <w:t xml:space="preserve"> la reserva</w:t>
      </w:r>
      <w:r w:rsidRPr="00974429">
        <w:rPr>
          <w:rFonts w:ascii="Trebuchet MS" w:hAnsi="Trebuchet MS"/>
          <w:sz w:val="22"/>
          <w:szCs w:val="22"/>
        </w:rPr>
        <w:t xml:space="preserve">, de acuerdo con </w:t>
      </w:r>
      <w:r w:rsidR="001C2AEB" w:rsidRPr="00974429">
        <w:rPr>
          <w:rFonts w:ascii="Trebuchet MS" w:hAnsi="Trebuchet MS"/>
          <w:sz w:val="22"/>
          <w:szCs w:val="22"/>
        </w:rPr>
        <w:t>las condiciones d</w:t>
      </w:r>
      <w:r w:rsidRPr="00974429">
        <w:rPr>
          <w:rFonts w:ascii="Trebuchet MS" w:hAnsi="Trebuchet MS"/>
          <w:sz w:val="22"/>
          <w:szCs w:val="22"/>
        </w:rPr>
        <w:t xml:space="preserve">el pago seleccionado. </w:t>
      </w:r>
    </w:p>
    <w:p w14:paraId="7BD36F6C" w14:textId="5EDAD966" w:rsidR="00D92A41" w:rsidRPr="00974429" w:rsidRDefault="0097781E" w:rsidP="00304DC5">
      <w:pPr>
        <w:pStyle w:val="Corpsdetexte"/>
        <w:spacing w:before="88" w:line="225" w:lineRule="auto"/>
        <w:ind w:left="100" w:right="100"/>
        <w:rPr>
          <w:rFonts w:ascii="Trebuchet MS" w:hAnsi="Trebuchet MS"/>
          <w:sz w:val="22"/>
          <w:szCs w:val="22"/>
        </w:rPr>
      </w:pPr>
      <w:r w:rsidRPr="00974429">
        <w:rPr>
          <w:rFonts w:ascii="Trebuchet MS" w:hAnsi="Trebuchet MS"/>
          <w:sz w:val="22"/>
          <w:szCs w:val="22"/>
        </w:rPr>
        <w:t xml:space="preserve">La aprobación de pago del </w:t>
      </w:r>
      <w:r w:rsidR="00F30EFD" w:rsidRPr="00974429">
        <w:rPr>
          <w:rFonts w:ascii="Trebuchet MS" w:hAnsi="Trebuchet MS"/>
          <w:sz w:val="22"/>
          <w:szCs w:val="22"/>
        </w:rPr>
        <w:t>c</w:t>
      </w:r>
      <w:r w:rsidRPr="00974429">
        <w:rPr>
          <w:rFonts w:ascii="Trebuchet MS" w:hAnsi="Trebuchet MS"/>
          <w:sz w:val="22"/>
          <w:szCs w:val="22"/>
        </w:rPr>
        <w:t xml:space="preserve">liente, formalizada mediante el envío de la información requerida para utilizar los medios y términos de pago seleccionados, será irrevocable, y el </w:t>
      </w:r>
      <w:r w:rsidR="005F0DEA" w:rsidRPr="00974429">
        <w:rPr>
          <w:rFonts w:ascii="Trebuchet MS" w:hAnsi="Trebuchet MS"/>
          <w:sz w:val="22"/>
          <w:szCs w:val="22"/>
        </w:rPr>
        <w:t>c</w:t>
      </w:r>
      <w:r w:rsidRPr="00974429">
        <w:rPr>
          <w:rFonts w:ascii="Trebuchet MS" w:hAnsi="Trebuchet MS"/>
          <w:sz w:val="22"/>
          <w:szCs w:val="22"/>
        </w:rPr>
        <w:t>liente se comprometerá a no oponerse al pago fuera de los casos identificados por las regulaciones aplicables (especialmente, pérdida, robo o fraude).</w:t>
      </w:r>
    </w:p>
    <w:p w14:paraId="6B1A2647" w14:textId="653B71D8" w:rsidR="00D92A41" w:rsidRPr="00974429" w:rsidRDefault="00D92A41">
      <w:pPr>
        <w:pStyle w:val="Corpsdetexte"/>
        <w:spacing w:line="225" w:lineRule="auto"/>
        <w:ind w:left="120" w:right="112"/>
        <w:rPr>
          <w:rFonts w:ascii="Trebuchet MS" w:hAnsi="Trebuchet MS"/>
          <w:sz w:val="22"/>
          <w:szCs w:val="22"/>
        </w:rPr>
      </w:pPr>
    </w:p>
    <w:p w14:paraId="5918BC24" w14:textId="12408BE3" w:rsidR="00D92A41" w:rsidRPr="00974429" w:rsidRDefault="00052F53" w:rsidP="00D92A41">
      <w:pPr>
        <w:pStyle w:val="Corpsdetexte"/>
        <w:spacing w:line="225" w:lineRule="auto"/>
        <w:ind w:left="120" w:right="112"/>
        <w:rPr>
          <w:rFonts w:ascii="Trebuchet MS" w:hAnsi="Trebuchet MS"/>
          <w:sz w:val="22"/>
          <w:szCs w:val="22"/>
        </w:rPr>
      </w:pPr>
      <w:r w:rsidRPr="00974429">
        <w:rPr>
          <w:rFonts w:ascii="Trebuchet MS" w:hAnsi="Trebuchet MS"/>
          <w:b/>
          <w:sz w:val="22"/>
          <w:szCs w:val="22"/>
        </w:rPr>
        <w:t>7</w:t>
      </w:r>
      <w:r w:rsidR="00D92A41" w:rsidRPr="00974429">
        <w:rPr>
          <w:rFonts w:ascii="Trebuchet MS" w:hAnsi="Trebuchet MS"/>
          <w:b/>
          <w:sz w:val="22"/>
          <w:szCs w:val="22"/>
        </w:rPr>
        <w:t>.2.</w:t>
      </w:r>
      <w:r w:rsidR="00D92A41" w:rsidRPr="00974429">
        <w:rPr>
          <w:rFonts w:ascii="Trebuchet MS" w:hAnsi="Trebuchet MS"/>
          <w:sz w:val="22"/>
          <w:szCs w:val="22"/>
        </w:rPr>
        <w:t xml:space="preserve"> </w:t>
      </w:r>
      <w:r w:rsidR="00D92A41" w:rsidRPr="00974429">
        <w:rPr>
          <w:rFonts w:ascii="Trebuchet MS" w:hAnsi="Trebuchet MS"/>
          <w:sz w:val="22"/>
          <w:szCs w:val="22"/>
          <w:u w:val="single"/>
        </w:rPr>
        <w:t>Términos de pago</w:t>
      </w:r>
    </w:p>
    <w:p w14:paraId="24F68FCA" w14:textId="77777777" w:rsidR="00D92A41" w:rsidRPr="00974429" w:rsidRDefault="00D92A41" w:rsidP="00D92A41">
      <w:pPr>
        <w:pStyle w:val="Corpsdetexte"/>
        <w:spacing w:line="225" w:lineRule="auto"/>
        <w:ind w:left="120" w:right="112"/>
        <w:rPr>
          <w:rFonts w:ascii="Trebuchet MS" w:hAnsi="Trebuchet MS"/>
          <w:sz w:val="22"/>
          <w:szCs w:val="22"/>
        </w:rPr>
      </w:pPr>
    </w:p>
    <w:p w14:paraId="21F702A4" w14:textId="51432E19" w:rsidR="00D92A41" w:rsidRPr="00974429" w:rsidRDefault="00D92A41" w:rsidP="00D92A41">
      <w:pPr>
        <w:pStyle w:val="Corpsdetexte"/>
        <w:spacing w:line="225" w:lineRule="auto"/>
        <w:ind w:left="120" w:right="112"/>
        <w:rPr>
          <w:rFonts w:ascii="Trebuchet MS" w:hAnsi="Trebuchet MS"/>
          <w:sz w:val="22"/>
          <w:szCs w:val="22"/>
        </w:rPr>
      </w:pPr>
      <w:r w:rsidRPr="00974429">
        <w:rPr>
          <w:rFonts w:ascii="Trebuchet MS" w:hAnsi="Trebuchet MS"/>
          <w:sz w:val="22"/>
          <w:szCs w:val="22"/>
        </w:rPr>
        <w:t xml:space="preserve">7.2.1 </w:t>
      </w:r>
      <w:r w:rsidRPr="00974429">
        <w:rPr>
          <w:rFonts w:ascii="Trebuchet MS" w:hAnsi="Trebuchet MS"/>
          <w:sz w:val="22"/>
          <w:szCs w:val="22"/>
          <w:u w:val="single"/>
        </w:rPr>
        <w:t xml:space="preserve">Pago total </w:t>
      </w:r>
      <w:r w:rsidR="0018204E" w:rsidRPr="00974429">
        <w:rPr>
          <w:rFonts w:ascii="Trebuchet MS" w:hAnsi="Trebuchet MS"/>
          <w:sz w:val="22"/>
          <w:szCs w:val="22"/>
          <w:u w:val="single"/>
        </w:rPr>
        <w:t>de la reserva</w:t>
      </w:r>
    </w:p>
    <w:p w14:paraId="1C2D0148" w14:textId="77777777" w:rsidR="00D92A41" w:rsidRPr="00974429" w:rsidRDefault="00D92A41" w:rsidP="00D92A41">
      <w:pPr>
        <w:pStyle w:val="Corpsdetexte"/>
        <w:spacing w:line="225" w:lineRule="auto"/>
        <w:ind w:left="120" w:right="112"/>
        <w:rPr>
          <w:rFonts w:ascii="Trebuchet MS" w:hAnsi="Trebuchet MS"/>
          <w:sz w:val="22"/>
          <w:szCs w:val="22"/>
        </w:rPr>
      </w:pPr>
    </w:p>
    <w:p w14:paraId="0596E760" w14:textId="59FE810D" w:rsidR="00D92A41" w:rsidRPr="00974429" w:rsidRDefault="00D92A41" w:rsidP="00D92A41">
      <w:pPr>
        <w:pStyle w:val="Corpsdetexte"/>
        <w:spacing w:line="225" w:lineRule="auto"/>
        <w:ind w:left="120" w:right="112"/>
        <w:rPr>
          <w:rFonts w:ascii="Trebuchet MS" w:hAnsi="Trebuchet MS"/>
          <w:sz w:val="22"/>
          <w:szCs w:val="22"/>
        </w:rPr>
      </w:pPr>
      <w:r w:rsidRPr="00974429">
        <w:rPr>
          <w:rFonts w:ascii="Trebuchet MS" w:hAnsi="Trebuchet MS"/>
          <w:sz w:val="22"/>
          <w:szCs w:val="22"/>
        </w:rPr>
        <w:t xml:space="preserve">Los clientes que seleccionen esta opción deberán </w:t>
      </w:r>
      <w:r w:rsidR="0018204E" w:rsidRPr="00974429">
        <w:rPr>
          <w:rFonts w:ascii="Trebuchet MS" w:hAnsi="Trebuchet MS"/>
          <w:sz w:val="22"/>
          <w:szCs w:val="22"/>
        </w:rPr>
        <w:t>aceptar expresamente que disponen de</w:t>
      </w:r>
      <w:r w:rsidRPr="00974429">
        <w:rPr>
          <w:rFonts w:ascii="Trebuchet MS" w:hAnsi="Trebuchet MS"/>
          <w:sz w:val="22"/>
          <w:szCs w:val="22"/>
        </w:rPr>
        <w:t xml:space="preserve"> todos los fondos necesarios para el pago total de </w:t>
      </w:r>
      <w:r w:rsidR="0018204E" w:rsidRPr="00974429">
        <w:rPr>
          <w:rFonts w:ascii="Trebuchet MS" w:hAnsi="Trebuchet MS"/>
          <w:sz w:val="22"/>
          <w:szCs w:val="22"/>
        </w:rPr>
        <w:t>los</w:t>
      </w:r>
      <w:r w:rsidRPr="00974429">
        <w:rPr>
          <w:rFonts w:ascii="Trebuchet MS" w:hAnsi="Trebuchet MS"/>
          <w:sz w:val="22"/>
          <w:szCs w:val="22"/>
        </w:rPr>
        <w:t xml:space="preserve"> </w:t>
      </w:r>
      <w:r w:rsidR="0018204E" w:rsidRPr="00974429">
        <w:rPr>
          <w:rFonts w:ascii="Trebuchet MS" w:hAnsi="Trebuchet MS"/>
          <w:sz w:val="22"/>
          <w:szCs w:val="22"/>
        </w:rPr>
        <w:t>servicios contratados</w:t>
      </w:r>
      <w:r w:rsidRPr="00974429">
        <w:rPr>
          <w:rFonts w:ascii="Trebuchet MS" w:hAnsi="Trebuchet MS"/>
          <w:sz w:val="22"/>
          <w:szCs w:val="22"/>
        </w:rPr>
        <w:t xml:space="preserve"> en el momento de la </w:t>
      </w:r>
      <w:r w:rsidR="0018204E" w:rsidRPr="00974429">
        <w:rPr>
          <w:rFonts w:ascii="Trebuchet MS" w:hAnsi="Trebuchet MS"/>
          <w:sz w:val="22"/>
          <w:szCs w:val="22"/>
        </w:rPr>
        <w:t xml:space="preserve">formalización de la </w:t>
      </w:r>
      <w:r w:rsidRPr="00974429">
        <w:rPr>
          <w:rFonts w:ascii="Trebuchet MS" w:hAnsi="Trebuchet MS"/>
          <w:sz w:val="22"/>
          <w:szCs w:val="22"/>
        </w:rPr>
        <w:t>reserva.</w:t>
      </w:r>
    </w:p>
    <w:p w14:paraId="0936F48B" w14:textId="77777777" w:rsidR="00D92A41" w:rsidRPr="00974429" w:rsidRDefault="00D92A41" w:rsidP="00D92A41">
      <w:pPr>
        <w:pStyle w:val="Corpsdetexte"/>
        <w:spacing w:line="225" w:lineRule="auto"/>
        <w:ind w:left="120" w:right="112"/>
        <w:rPr>
          <w:rFonts w:ascii="Trebuchet MS" w:hAnsi="Trebuchet MS"/>
          <w:sz w:val="22"/>
          <w:szCs w:val="22"/>
        </w:rPr>
      </w:pPr>
    </w:p>
    <w:p w14:paraId="1C50217C" w14:textId="6FF449B5" w:rsidR="00D92A41" w:rsidRPr="00974429" w:rsidRDefault="00D92A41" w:rsidP="00D92A41">
      <w:pPr>
        <w:pStyle w:val="Corpsdetexte"/>
        <w:spacing w:line="225" w:lineRule="auto"/>
        <w:ind w:left="120" w:right="112"/>
        <w:rPr>
          <w:rFonts w:ascii="Trebuchet MS" w:hAnsi="Trebuchet MS"/>
          <w:sz w:val="22"/>
          <w:szCs w:val="22"/>
        </w:rPr>
      </w:pPr>
      <w:r w:rsidRPr="00974429">
        <w:rPr>
          <w:rFonts w:ascii="Trebuchet MS" w:hAnsi="Trebuchet MS"/>
          <w:sz w:val="22"/>
          <w:szCs w:val="22"/>
        </w:rPr>
        <w:t xml:space="preserve">Sin embargo, si los medios de pago utilizados por el </w:t>
      </w:r>
      <w:r w:rsidR="0018204E" w:rsidRPr="00974429">
        <w:rPr>
          <w:rFonts w:ascii="Trebuchet MS" w:hAnsi="Trebuchet MS"/>
          <w:sz w:val="22"/>
          <w:szCs w:val="22"/>
        </w:rPr>
        <w:t>c</w:t>
      </w:r>
      <w:r w:rsidRPr="00974429">
        <w:rPr>
          <w:rFonts w:ascii="Trebuchet MS" w:hAnsi="Trebuchet MS"/>
          <w:sz w:val="22"/>
          <w:szCs w:val="22"/>
        </w:rPr>
        <w:t>liente no permiten a PERFECTSTAY.COM cargar el importe total de</w:t>
      </w:r>
      <w:r w:rsidR="0018204E" w:rsidRPr="00974429">
        <w:rPr>
          <w:rFonts w:ascii="Trebuchet MS" w:hAnsi="Trebuchet MS"/>
          <w:sz w:val="22"/>
          <w:szCs w:val="22"/>
        </w:rPr>
        <w:t xml:space="preserve"> </w:t>
      </w:r>
      <w:r w:rsidRPr="00974429">
        <w:rPr>
          <w:rFonts w:ascii="Trebuchet MS" w:hAnsi="Trebuchet MS"/>
          <w:sz w:val="22"/>
          <w:szCs w:val="22"/>
        </w:rPr>
        <w:t>l</w:t>
      </w:r>
      <w:r w:rsidR="0018204E" w:rsidRPr="00974429">
        <w:rPr>
          <w:rFonts w:ascii="Trebuchet MS" w:hAnsi="Trebuchet MS"/>
          <w:sz w:val="22"/>
          <w:szCs w:val="22"/>
        </w:rPr>
        <w:t>a</w:t>
      </w:r>
      <w:r w:rsidRPr="00974429">
        <w:rPr>
          <w:rFonts w:ascii="Trebuchet MS" w:hAnsi="Trebuchet MS"/>
          <w:sz w:val="22"/>
          <w:szCs w:val="22"/>
        </w:rPr>
        <w:t xml:space="preserve"> </w:t>
      </w:r>
      <w:r w:rsidR="0018204E" w:rsidRPr="00974429">
        <w:rPr>
          <w:rFonts w:ascii="Trebuchet MS" w:hAnsi="Trebuchet MS"/>
          <w:sz w:val="22"/>
          <w:szCs w:val="22"/>
        </w:rPr>
        <w:t>reserva</w:t>
      </w:r>
      <w:r w:rsidRPr="00974429">
        <w:rPr>
          <w:rFonts w:ascii="Trebuchet MS" w:hAnsi="Trebuchet MS"/>
          <w:sz w:val="22"/>
          <w:szCs w:val="22"/>
        </w:rPr>
        <w:t xml:space="preserve"> (por ejemplo, </w:t>
      </w:r>
      <w:r w:rsidR="0018204E" w:rsidRPr="00974429">
        <w:rPr>
          <w:rFonts w:ascii="Trebuchet MS" w:hAnsi="Trebuchet MS"/>
          <w:sz w:val="22"/>
          <w:szCs w:val="22"/>
        </w:rPr>
        <w:t xml:space="preserve">porque supere </w:t>
      </w:r>
      <w:r w:rsidRPr="00974429">
        <w:rPr>
          <w:rFonts w:ascii="Trebuchet MS" w:hAnsi="Trebuchet MS"/>
          <w:sz w:val="22"/>
          <w:szCs w:val="22"/>
        </w:rPr>
        <w:t xml:space="preserve">el límite de gasto), el </w:t>
      </w:r>
      <w:r w:rsidR="0018204E" w:rsidRPr="00974429">
        <w:rPr>
          <w:rFonts w:ascii="Trebuchet MS" w:hAnsi="Trebuchet MS"/>
          <w:sz w:val="22"/>
          <w:szCs w:val="22"/>
        </w:rPr>
        <w:t>c</w:t>
      </w:r>
      <w:r w:rsidRPr="00974429">
        <w:rPr>
          <w:rFonts w:ascii="Trebuchet MS" w:hAnsi="Trebuchet MS"/>
          <w:sz w:val="22"/>
          <w:szCs w:val="22"/>
        </w:rPr>
        <w:t xml:space="preserve">liente deberá pagar </w:t>
      </w:r>
      <w:r w:rsidR="00D90DCE" w:rsidRPr="00974429">
        <w:rPr>
          <w:rFonts w:ascii="Trebuchet MS" w:hAnsi="Trebuchet MS"/>
          <w:sz w:val="22"/>
          <w:szCs w:val="22"/>
        </w:rPr>
        <w:t>un</w:t>
      </w:r>
      <w:r w:rsidRPr="00974429">
        <w:rPr>
          <w:rFonts w:ascii="Trebuchet MS" w:hAnsi="Trebuchet MS"/>
          <w:sz w:val="22"/>
          <w:szCs w:val="22"/>
        </w:rPr>
        <w:t xml:space="preserve"> anticipo.</w:t>
      </w:r>
    </w:p>
    <w:p w14:paraId="4921533C" w14:textId="77777777" w:rsidR="00D92A41" w:rsidRPr="00974429" w:rsidRDefault="00D92A41" w:rsidP="00D92A41">
      <w:pPr>
        <w:pStyle w:val="Corpsdetexte"/>
        <w:spacing w:line="225" w:lineRule="auto"/>
        <w:ind w:left="120" w:right="112"/>
        <w:rPr>
          <w:rFonts w:ascii="Trebuchet MS" w:hAnsi="Trebuchet MS"/>
          <w:sz w:val="22"/>
          <w:szCs w:val="22"/>
        </w:rPr>
      </w:pPr>
    </w:p>
    <w:p w14:paraId="1E82FFB0" w14:textId="52F72CD1" w:rsidR="00D92A41" w:rsidRPr="00974429" w:rsidRDefault="00D92A41" w:rsidP="00D92A41">
      <w:pPr>
        <w:pStyle w:val="Corpsdetexte"/>
        <w:spacing w:line="225" w:lineRule="auto"/>
        <w:ind w:left="120" w:right="112"/>
        <w:rPr>
          <w:rFonts w:ascii="Trebuchet MS" w:hAnsi="Trebuchet MS"/>
          <w:sz w:val="22"/>
          <w:szCs w:val="22"/>
        </w:rPr>
      </w:pPr>
      <w:r w:rsidRPr="00974429">
        <w:rPr>
          <w:rFonts w:ascii="Trebuchet MS" w:hAnsi="Trebuchet MS"/>
          <w:sz w:val="22"/>
          <w:szCs w:val="22"/>
        </w:rPr>
        <w:t xml:space="preserve">El pedido se considerará aceptado y PERFECTSTAY.COM confirmará la reserva con los proveedores. </w:t>
      </w:r>
      <w:r w:rsidR="00D90DCE" w:rsidRPr="00974429">
        <w:rPr>
          <w:rFonts w:ascii="Trebuchet MS" w:hAnsi="Trebuchet MS"/>
          <w:sz w:val="22"/>
          <w:szCs w:val="22"/>
        </w:rPr>
        <w:t>Excepcionalmente</w:t>
      </w:r>
      <w:r w:rsidRPr="00974429">
        <w:rPr>
          <w:rFonts w:ascii="Trebuchet MS" w:hAnsi="Trebuchet MS"/>
          <w:sz w:val="22"/>
          <w:szCs w:val="22"/>
        </w:rPr>
        <w:t xml:space="preserve">, el </w:t>
      </w:r>
      <w:r w:rsidR="00D90DCE" w:rsidRPr="00974429">
        <w:rPr>
          <w:rFonts w:ascii="Trebuchet MS" w:hAnsi="Trebuchet MS"/>
          <w:sz w:val="22"/>
          <w:szCs w:val="22"/>
        </w:rPr>
        <w:t>c</w:t>
      </w:r>
      <w:r w:rsidRPr="00974429">
        <w:rPr>
          <w:rFonts w:ascii="Trebuchet MS" w:hAnsi="Trebuchet MS"/>
          <w:sz w:val="22"/>
          <w:szCs w:val="22"/>
        </w:rPr>
        <w:t xml:space="preserve">liente </w:t>
      </w:r>
      <w:r w:rsidR="00D90DCE" w:rsidRPr="00974429">
        <w:rPr>
          <w:rFonts w:ascii="Trebuchet MS" w:hAnsi="Trebuchet MS"/>
          <w:sz w:val="22"/>
          <w:szCs w:val="22"/>
        </w:rPr>
        <w:t>dispon</w:t>
      </w:r>
      <w:r w:rsidRPr="00974429">
        <w:rPr>
          <w:rFonts w:ascii="Trebuchet MS" w:hAnsi="Trebuchet MS"/>
          <w:sz w:val="22"/>
          <w:szCs w:val="22"/>
        </w:rPr>
        <w:t xml:space="preserve">drá </w:t>
      </w:r>
      <w:r w:rsidR="00D90DCE" w:rsidRPr="00974429">
        <w:rPr>
          <w:rFonts w:ascii="Trebuchet MS" w:hAnsi="Trebuchet MS"/>
          <w:sz w:val="22"/>
          <w:szCs w:val="22"/>
        </w:rPr>
        <w:t xml:space="preserve">de </w:t>
      </w:r>
      <w:r w:rsidRPr="00974429">
        <w:rPr>
          <w:rFonts w:ascii="Trebuchet MS" w:hAnsi="Trebuchet MS"/>
          <w:sz w:val="22"/>
          <w:szCs w:val="22"/>
        </w:rPr>
        <w:t xml:space="preserve">48 horas para pagar el saldo restante. De lo contrario, la </w:t>
      </w:r>
      <w:r w:rsidR="00A6776F" w:rsidRPr="00974429">
        <w:rPr>
          <w:rFonts w:ascii="Trebuchet MS" w:hAnsi="Trebuchet MS"/>
          <w:sz w:val="22"/>
          <w:szCs w:val="22"/>
        </w:rPr>
        <w:t>reserva</w:t>
      </w:r>
      <w:r w:rsidRPr="00974429">
        <w:rPr>
          <w:rFonts w:ascii="Trebuchet MS" w:hAnsi="Trebuchet MS"/>
          <w:sz w:val="22"/>
          <w:szCs w:val="22"/>
        </w:rPr>
        <w:t xml:space="preserve"> del </w:t>
      </w:r>
      <w:r w:rsidR="00A6776F" w:rsidRPr="00974429">
        <w:rPr>
          <w:rFonts w:ascii="Trebuchet MS" w:hAnsi="Trebuchet MS"/>
          <w:sz w:val="22"/>
          <w:szCs w:val="22"/>
        </w:rPr>
        <w:t>c</w:t>
      </w:r>
      <w:r w:rsidRPr="00974429">
        <w:rPr>
          <w:rFonts w:ascii="Trebuchet MS" w:hAnsi="Trebuchet MS"/>
          <w:sz w:val="22"/>
          <w:szCs w:val="22"/>
        </w:rPr>
        <w:t xml:space="preserve">liente se considerará cancelada por </w:t>
      </w:r>
      <w:r w:rsidR="00A6776F" w:rsidRPr="00974429">
        <w:rPr>
          <w:rFonts w:ascii="Trebuchet MS" w:hAnsi="Trebuchet MS"/>
          <w:sz w:val="22"/>
          <w:szCs w:val="22"/>
        </w:rPr>
        <w:t>voluntad</w:t>
      </w:r>
      <w:r w:rsidRPr="00974429">
        <w:rPr>
          <w:rFonts w:ascii="Trebuchet MS" w:hAnsi="Trebuchet MS"/>
          <w:sz w:val="22"/>
          <w:szCs w:val="22"/>
        </w:rPr>
        <w:t xml:space="preserve"> del </w:t>
      </w:r>
      <w:r w:rsidR="00A6776F" w:rsidRPr="00974429">
        <w:rPr>
          <w:rFonts w:ascii="Trebuchet MS" w:hAnsi="Trebuchet MS"/>
          <w:sz w:val="22"/>
          <w:szCs w:val="22"/>
        </w:rPr>
        <w:t>c</w:t>
      </w:r>
      <w:r w:rsidRPr="00974429">
        <w:rPr>
          <w:rFonts w:ascii="Trebuchet MS" w:hAnsi="Trebuchet MS"/>
          <w:sz w:val="22"/>
          <w:szCs w:val="22"/>
        </w:rPr>
        <w:t xml:space="preserve">liente de acuerdo con los términos establecidos en el Artículo 13.3, que, en particular, incluyen la aplicación de </w:t>
      </w:r>
      <w:r w:rsidR="00A6776F" w:rsidRPr="00974429">
        <w:rPr>
          <w:rFonts w:ascii="Trebuchet MS" w:hAnsi="Trebuchet MS"/>
          <w:sz w:val="22"/>
          <w:szCs w:val="22"/>
        </w:rPr>
        <w:t xml:space="preserve">gastos </w:t>
      </w:r>
      <w:r w:rsidR="00B46936" w:rsidRPr="00974429">
        <w:rPr>
          <w:rFonts w:ascii="Trebuchet MS" w:hAnsi="Trebuchet MS"/>
          <w:sz w:val="22"/>
          <w:szCs w:val="22"/>
        </w:rPr>
        <w:t xml:space="preserve">por la gestión </w:t>
      </w:r>
      <w:r w:rsidRPr="00974429">
        <w:rPr>
          <w:rFonts w:ascii="Trebuchet MS" w:hAnsi="Trebuchet MS"/>
          <w:sz w:val="22"/>
          <w:szCs w:val="22"/>
        </w:rPr>
        <w:t>de cancelación.</w:t>
      </w:r>
    </w:p>
    <w:p w14:paraId="6F7F2776" w14:textId="7C19DC64" w:rsidR="003A6E7C" w:rsidRPr="00974429" w:rsidRDefault="003A6E7C" w:rsidP="00D92A41">
      <w:pPr>
        <w:pStyle w:val="Corpsdetexte"/>
        <w:spacing w:line="225" w:lineRule="auto"/>
        <w:ind w:left="120" w:right="112"/>
        <w:rPr>
          <w:rFonts w:ascii="Trebuchet MS" w:hAnsi="Trebuchet MS"/>
          <w:sz w:val="22"/>
          <w:szCs w:val="22"/>
        </w:rPr>
      </w:pPr>
    </w:p>
    <w:p w14:paraId="2297C314" w14:textId="77777777" w:rsidR="00D92A41" w:rsidRPr="00974429" w:rsidRDefault="00D92A41" w:rsidP="00D92A41">
      <w:pPr>
        <w:pStyle w:val="Corpsdetexte"/>
        <w:spacing w:line="225" w:lineRule="auto"/>
        <w:ind w:left="120" w:right="112"/>
        <w:rPr>
          <w:rFonts w:ascii="Trebuchet MS" w:hAnsi="Trebuchet MS"/>
          <w:sz w:val="22"/>
          <w:szCs w:val="22"/>
        </w:rPr>
      </w:pPr>
      <w:commentRangeStart w:id="1"/>
    </w:p>
    <w:p w14:paraId="33239C53" w14:textId="194C5C7C" w:rsidR="00D92A41" w:rsidRPr="00974429" w:rsidRDefault="00D92A41" w:rsidP="00D92A41">
      <w:pPr>
        <w:pStyle w:val="Corpsdetexte"/>
        <w:spacing w:line="225" w:lineRule="auto"/>
        <w:ind w:left="120" w:right="112"/>
        <w:rPr>
          <w:rFonts w:ascii="Trebuchet MS" w:hAnsi="Trebuchet MS"/>
          <w:sz w:val="22"/>
          <w:szCs w:val="22"/>
        </w:rPr>
      </w:pPr>
      <w:r w:rsidRPr="00974429">
        <w:rPr>
          <w:rFonts w:ascii="Trebuchet MS" w:hAnsi="Trebuchet MS"/>
          <w:sz w:val="22"/>
          <w:szCs w:val="22"/>
        </w:rPr>
        <w:t xml:space="preserve">7.2.2 </w:t>
      </w:r>
      <w:r w:rsidRPr="00974429">
        <w:rPr>
          <w:rFonts w:ascii="Trebuchet MS" w:hAnsi="Trebuchet MS"/>
          <w:sz w:val="22"/>
          <w:szCs w:val="22"/>
          <w:u w:val="single"/>
        </w:rPr>
        <w:t xml:space="preserve">Pago de un anticipo del 50% de la </w:t>
      </w:r>
      <w:r w:rsidR="00575FB2" w:rsidRPr="00974429">
        <w:rPr>
          <w:rFonts w:ascii="Trebuchet MS" w:hAnsi="Trebuchet MS"/>
          <w:sz w:val="22"/>
          <w:szCs w:val="22"/>
          <w:u w:val="single"/>
        </w:rPr>
        <w:t>reserva</w:t>
      </w:r>
    </w:p>
    <w:p w14:paraId="7830EF9F" w14:textId="77777777" w:rsidR="00D92A41" w:rsidRPr="00974429" w:rsidRDefault="00D92A41" w:rsidP="00D92A41">
      <w:pPr>
        <w:pStyle w:val="Corpsdetexte"/>
        <w:spacing w:line="225" w:lineRule="auto"/>
        <w:ind w:left="120" w:right="112"/>
        <w:rPr>
          <w:rFonts w:ascii="Trebuchet MS" w:hAnsi="Trebuchet MS"/>
          <w:sz w:val="22"/>
          <w:szCs w:val="22"/>
        </w:rPr>
      </w:pPr>
    </w:p>
    <w:p w14:paraId="08658DF1" w14:textId="4B59D418" w:rsidR="00D92A41" w:rsidRPr="00974429" w:rsidRDefault="00D92A41" w:rsidP="00D92A41">
      <w:pPr>
        <w:pStyle w:val="Corpsdetexte"/>
        <w:spacing w:line="225" w:lineRule="auto"/>
        <w:ind w:left="120" w:right="112"/>
        <w:rPr>
          <w:rFonts w:ascii="Trebuchet MS" w:hAnsi="Trebuchet MS"/>
          <w:sz w:val="22"/>
          <w:szCs w:val="22"/>
        </w:rPr>
      </w:pPr>
      <w:r w:rsidRPr="00974429">
        <w:rPr>
          <w:rFonts w:ascii="Trebuchet MS" w:hAnsi="Trebuchet MS"/>
          <w:sz w:val="22"/>
          <w:szCs w:val="22"/>
        </w:rPr>
        <w:t xml:space="preserve">Si está disponible, los </w:t>
      </w:r>
      <w:r w:rsidR="00D6621E" w:rsidRPr="00974429">
        <w:rPr>
          <w:rFonts w:ascii="Trebuchet MS" w:hAnsi="Trebuchet MS"/>
          <w:sz w:val="22"/>
          <w:szCs w:val="22"/>
        </w:rPr>
        <w:t>c</w:t>
      </w:r>
      <w:r w:rsidRPr="00974429">
        <w:rPr>
          <w:rFonts w:ascii="Trebuchet MS" w:hAnsi="Trebuchet MS"/>
          <w:sz w:val="22"/>
          <w:szCs w:val="22"/>
        </w:rPr>
        <w:t xml:space="preserve">lientes que seleccionen esta opción </w:t>
      </w:r>
      <w:r w:rsidR="00B46936" w:rsidRPr="00974429">
        <w:rPr>
          <w:rFonts w:ascii="Trebuchet MS" w:hAnsi="Trebuchet MS"/>
          <w:sz w:val="22"/>
          <w:szCs w:val="22"/>
        </w:rPr>
        <w:t xml:space="preserve">aceptarán </w:t>
      </w:r>
      <w:r w:rsidRPr="00974429">
        <w:rPr>
          <w:rFonts w:ascii="Trebuchet MS" w:hAnsi="Trebuchet MS"/>
          <w:sz w:val="22"/>
          <w:szCs w:val="22"/>
        </w:rPr>
        <w:t>tener todos los fondos necesarios para el pago completo del pago inicial en el momento de la reserva.</w:t>
      </w:r>
    </w:p>
    <w:p w14:paraId="502A74AF" w14:textId="77777777" w:rsidR="00B46936" w:rsidRPr="00974429" w:rsidRDefault="00B46936" w:rsidP="00D92A41">
      <w:pPr>
        <w:pStyle w:val="Corpsdetexte"/>
        <w:spacing w:line="225" w:lineRule="auto"/>
        <w:ind w:left="120" w:right="112"/>
        <w:rPr>
          <w:rFonts w:ascii="Trebuchet MS" w:hAnsi="Trebuchet MS"/>
          <w:sz w:val="22"/>
          <w:szCs w:val="22"/>
        </w:rPr>
      </w:pPr>
    </w:p>
    <w:p w14:paraId="3B030EAC" w14:textId="2258D810" w:rsidR="00D92A41" w:rsidRPr="00974429" w:rsidRDefault="00D92A41" w:rsidP="00D92A41">
      <w:pPr>
        <w:pStyle w:val="Corpsdetexte"/>
        <w:spacing w:line="225" w:lineRule="auto"/>
        <w:ind w:left="120" w:right="112"/>
        <w:rPr>
          <w:rFonts w:ascii="Trebuchet MS" w:hAnsi="Trebuchet MS"/>
          <w:sz w:val="22"/>
          <w:szCs w:val="22"/>
        </w:rPr>
      </w:pPr>
      <w:r w:rsidRPr="00974429">
        <w:rPr>
          <w:rFonts w:ascii="Trebuchet MS" w:hAnsi="Trebuchet MS"/>
          <w:sz w:val="22"/>
          <w:szCs w:val="22"/>
        </w:rPr>
        <w:t xml:space="preserve">PERFECTSTAY.COM </w:t>
      </w:r>
      <w:r w:rsidR="00B46936" w:rsidRPr="00974429">
        <w:rPr>
          <w:rFonts w:ascii="Trebuchet MS" w:hAnsi="Trebuchet MS"/>
          <w:sz w:val="22"/>
          <w:szCs w:val="22"/>
        </w:rPr>
        <w:t>cargará</w:t>
      </w:r>
      <w:r w:rsidRPr="00974429">
        <w:rPr>
          <w:rFonts w:ascii="Trebuchet MS" w:hAnsi="Trebuchet MS"/>
          <w:sz w:val="22"/>
          <w:szCs w:val="22"/>
        </w:rPr>
        <w:t xml:space="preserve"> el saldo </w:t>
      </w:r>
      <w:r w:rsidR="00B46936" w:rsidRPr="00974429">
        <w:rPr>
          <w:rFonts w:ascii="Trebuchet MS" w:hAnsi="Trebuchet MS"/>
          <w:sz w:val="22"/>
          <w:szCs w:val="22"/>
        </w:rPr>
        <w:t xml:space="preserve">restante </w:t>
      </w:r>
      <w:r w:rsidRPr="00974429">
        <w:rPr>
          <w:rFonts w:ascii="Trebuchet MS" w:hAnsi="Trebuchet MS"/>
          <w:sz w:val="22"/>
          <w:szCs w:val="22"/>
        </w:rPr>
        <w:t xml:space="preserve">de la </w:t>
      </w:r>
      <w:r w:rsidR="00D6621E" w:rsidRPr="00974429">
        <w:rPr>
          <w:rFonts w:ascii="Trebuchet MS" w:hAnsi="Trebuchet MS"/>
          <w:sz w:val="22"/>
          <w:szCs w:val="22"/>
        </w:rPr>
        <w:t>reserva</w:t>
      </w:r>
      <w:r w:rsidRPr="00974429">
        <w:rPr>
          <w:rFonts w:ascii="Trebuchet MS" w:hAnsi="Trebuchet MS"/>
          <w:sz w:val="22"/>
          <w:szCs w:val="22"/>
        </w:rPr>
        <w:t xml:space="preserve"> </w:t>
      </w:r>
      <w:r w:rsidR="00854436">
        <w:rPr>
          <w:rFonts w:ascii="Trebuchet MS" w:hAnsi="Trebuchet MS"/>
          <w:sz w:val="22"/>
          <w:szCs w:val="22"/>
        </w:rPr>
        <w:t>45</w:t>
      </w:r>
      <w:r w:rsidRPr="00974429">
        <w:rPr>
          <w:rFonts w:ascii="Trebuchet MS" w:hAnsi="Trebuchet MS"/>
          <w:sz w:val="22"/>
          <w:szCs w:val="22"/>
        </w:rPr>
        <w:t xml:space="preserve"> días antes de la salida.</w:t>
      </w:r>
    </w:p>
    <w:p w14:paraId="7F56B831" w14:textId="77777777" w:rsidR="00D92A41" w:rsidRPr="00974429" w:rsidRDefault="00D92A41" w:rsidP="00D92A41">
      <w:pPr>
        <w:pStyle w:val="Corpsdetexte"/>
        <w:spacing w:line="225" w:lineRule="auto"/>
        <w:ind w:left="120" w:right="112"/>
        <w:rPr>
          <w:rFonts w:ascii="Trebuchet MS" w:hAnsi="Trebuchet MS"/>
          <w:sz w:val="22"/>
          <w:szCs w:val="22"/>
        </w:rPr>
      </w:pPr>
    </w:p>
    <w:p w14:paraId="3CE53C97" w14:textId="5C8EB055" w:rsidR="00D92A41" w:rsidRPr="00974429" w:rsidRDefault="00D92A41" w:rsidP="00D92A41">
      <w:pPr>
        <w:pStyle w:val="Corpsdetexte"/>
        <w:spacing w:line="225" w:lineRule="auto"/>
        <w:ind w:left="120" w:right="112"/>
        <w:rPr>
          <w:rFonts w:ascii="Trebuchet MS" w:hAnsi="Trebuchet MS"/>
          <w:sz w:val="22"/>
          <w:szCs w:val="22"/>
        </w:rPr>
      </w:pPr>
      <w:r w:rsidRPr="00974429">
        <w:rPr>
          <w:rFonts w:ascii="Trebuchet MS" w:hAnsi="Trebuchet MS"/>
          <w:sz w:val="22"/>
          <w:szCs w:val="22"/>
        </w:rPr>
        <w:t xml:space="preserve">Si el </w:t>
      </w:r>
      <w:r w:rsidR="00B46936" w:rsidRPr="00974429">
        <w:rPr>
          <w:rFonts w:ascii="Trebuchet MS" w:hAnsi="Trebuchet MS"/>
          <w:sz w:val="22"/>
          <w:szCs w:val="22"/>
        </w:rPr>
        <w:t>c</w:t>
      </w:r>
      <w:r w:rsidRPr="00974429">
        <w:rPr>
          <w:rFonts w:ascii="Trebuchet MS" w:hAnsi="Trebuchet MS"/>
          <w:sz w:val="22"/>
          <w:szCs w:val="22"/>
        </w:rPr>
        <w:t xml:space="preserve">liente cancela </w:t>
      </w:r>
      <w:r w:rsidR="00B46936" w:rsidRPr="00974429">
        <w:rPr>
          <w:rFonts w:ascii="Trebuchet MS" w:hAnsi="Trebuchet MS"/>
          <w:sz w:val="22"/>
          <w:szCs w:val="22"/>
        </w:rPr>
        <w:t xml:space="preserve">la reserva </w:t>
      </w:r>
      <w:r w:rsidRPr="00974429">
        <w:rPr>
          <w:rFonts w:ascii="Trebuchet MS" w:hAnsi="Trebuchet MS"/>
          <w:sz w:val="22"/>
          <w:szCs w:val="22"/>
        </w:rPr>
        <w:t xml:space="preserve">do antes del inicio del viaje o la </w:t>
      </w:r>
      <w:r w:rsidR="00B46936" w:rsidRPr="00974429">
        <w:rPr>
          <w:rFonts w:ascii="Trebuchet MS" w:hAnsi="Trebuchet MS"/>
          <w:sz w:val="22"/>
          <w:szCs w:val="22"/>
        </w:rPr>
        <w:t>estancia</w:t>
      </w:r>
      <w:r w:rsidRPr="00974429">
        <w:rPr>
          <w:rFonts w:ascii="Trebuchet MS" w:hAnsi="Trebuchet MS"/>
          <w:sz w:val="22"/>
          <w:szCs w:val="22"/>
        </w:rPr>
        <w:t>, se aplicarán las consecuencias descritas en el Artículo 13.3</w:t>
      </w:r>
      <w:r w:rsidR="00B46936" w:rsidRPr="00974429">
        <w:rPr>
          <w:rFonts w:ascii="Trebuchet MS" w:hAnsi="Trebuchet MS"/>
          <w:sz w:val="22"/>
          <w:szCs w:val="22"/>
        </w:rPr>
        <w:t xml:space="preserve"> de estos Términos y condiciones</w:t>
      </w:r>
      <w:r w:rsidR="00CD25A2" w:rsidRPr="00974429">
        <w:rPr>
          <w:rFonts w:ascii="Trebuchet MS" w:hAnsi="Trebuchet MS"/>
          <w:sz w:val="22"/>
          <w:szCs w:val="22"/>
        </w:rPr>
        <w:t xml:space="preserve"> generales</w:t>
      </w:r>
      <w:r w:rsidRPr="00974429">
        <w:rPr>
          <w:rFonts w:ascii="Trebuchet MS" w:hAnsi="Trebuchet MS"/>
          <w:sz w:val="22"/>
          <w:szCs w:val="22"/>
        </w:rPr>
        <w:t>, incluido</w:t>
      </w:r>
      <w:r w:rsidR="00B46936" w:rsidRPr="00974429">
        <w:rPr>
          <w:rFonts w:ascii="Trebuchet MS" w:hAnsi="Trebuchet MS"/>
          <w:sz w:val="22"/>
          <w:szCs w:val="22"/>
        </w:rPr>
        <w:t>s</w:t>
      </w:r>
      <w:r w:rsidRPr="00974429">
        <w:rPr>
          <w:rFonts w:ascii="Trebuchet MS" w:hAnsi="Trebuchet MS"/>
          <w:sz w:val="22"/>
          <w:szCs w:val="22"/>
        </w:rPr>
        <w:t xml:space="preserve"> </w:t>
      </w:r>
      <w:r w:rsidR="00B46936" w:rsidRPr="00974429">
        <w:rPr>
          <w:rFonts w:ascii="Trebuchet MS" w:hAnsi="Trebuchet MS"/>
          <w:sz w:val="22"/>
          <w:szCs w:val="22"/>
        </w:rPr>
        <w:t>los gastos por la gestión de cancelación.</w:t>
      </w:r>
      <w:commentRangeEnd w:id="1"/>
      <w:r w:rsidR="00854436">
        <w:rPr>
          <w:rStyle w:val="Marquedecommentaire"/>
        </w:rPr>
        <w:commentReference w:id="1"/>
      </w:r>
    </w:p>
    <w:p w14:paraId="41525262" w14:textId="77777777" w:rsidR="00D92A41" w:rsidRPr="00974429" w:rsidRDefault="00D92A41" w:rsidP="00D92A41">
      <w:pPr>
        <w:pStyle w:val="Corpsdetexte"/>
        <w:spacing w:line="225" w:lineRule="auto"/>
        <w:ind w:left="120" w:right="112"/>
        <w:rPr>
          <w:rFonts w:ascii="Trebuchet MS" w:hAnsi="Trebuchet MS"/>
          <w:sz w:val="22"/>
          <w:szCs w:val="22"/>
        </w:rPr>
      </w:pPr>
    </w:p>
    <w:p w14:paraId="0E2F582A" w14:textId="2184CE00" w:rsidR="00D92A41" w:rsidRPr="00974429" w:rsidRDefault="00D92A41" w:rsidP="00D92A41">
      <w:pPr>
        <w:pStyle w:val="Corpsdetexte"/>
        <w:spacing w:line="225" w:lineRule="auto"/>
        <w:ind w:left="120" w:right="112"/>
        <w:rPr>
          <w:rFonts w:ascii="Trebuchet MS" w:hAnsi="Trebuchet MS"/>
          <w:sz w:val="22"/>
          <w:szCs w:val="22"/>
        </w:rPr>
      </w:pPr>
      <w:r w:rsidRPr="00974429">
        <w:rPr>
          <w:rFonts w:ascii="Trebuchet MS" w:hAnsi="Trebuchet MS"/>
          <w:sz w:val="22"/>
          <w:szCs w:val="22"/>
        </w:rPr>
        <w:t xml:space="preserve">7.2.3 </w:t>
      </w:r>
      <w:r w:rsidRPr="00974429">
        <w:rPr>
          <w:rFonts w:ascii="Trebuchet MS" w:hAnsi="Trebuchet MS"/>
          <w:sz w:val="22"/>
          <w:szCs w:val="22"/>
          <w:u w:val="single"/>
        </w:rPr>
        <w:t>Pago en 4 cuotas con tarjeta bancaria</w:t>
      </w:r>
    </w:p>
    <w:p w14:paraId="4955FF93" w14:textId="77777777" w:rsidR="00D92A41" w:rsidRPr="00974429" w:rsidRDefault="00D92A41" w:rsidP="00D92A41">
      <w:pPr>
        <w:pStyle w:val="Corpsdetexte"/>
        <w:spacing w:line="225" w:lineRule="auto"/>
        <w:ind w:left="120" w:right="112"/>
        <w:rPr>
          <w:rFonts w:ascii="Trebuchet MS" w:hAnsi="Trebuchet MS"/>
          <w:sz w:val="22"/>
          <w:szCs w:val="22"/>
        </w:rPr>
      </w:pPr>
    </w:p>
    <w:p w14:paraId="033A8CB6" w14:textId="4C6D8B73" w:rsidR="00D92A41" w:rsidRPr="00974429" w:rsidRDefault="00D92A41" w:rsidP="00D92A41">
      <w:pPr>
        <w:pStyle w:val="Corpsdetexte"/>
        <w:spacing w:line="225" w:lineRule="auto"/>
        <w:ind w:left="120" w:right="112"/>
        <w:rPr>
          <w:rFonts w:ascii="Trebuchet MS" w:hAnsi="Trebuchet MS"/>
          <w:sz w:val="22"/>
          <w:szCs w:val="22"/>
        </w:rPr>
      </w:pPr>
      <w:r w:rsidRPr="00974429">
        <w:rPr>
          <w:rFonts w:ascii="Trebuchet MS" w:hAnsi="Trebuchet MS"/>
          <w:sz w:val="22"/>
          <w:szCs w:val="22"/>
        </w:rPr>
        <w:t xml:space="preserve">En algunos casos, PERFECTSTAY.COM puede ofrecer una solución de financiamiento a través de un socio que permita el pago de la </w:t>
      </w:r>
      <w:r w:rsidR="00BC0398" w:rsidRPr="00974429">
        <w:rPr>
          <w:rFonts w:ascii="Trebuchet MS" w:hAnsi="Trebuchet MS"/>
          <w:sz w:val="22"/>
          <w:szCs w:val="22"/>
        </w:rPr>
        <w:t>reserva</w:t>
      </w:r>
      <w:r w:rsidRPr="00974429">
        <w:rPr>
          <w:rFonts w:ascii="Trebuchet MS" w:hAnsi="Trebuchet MS"/>
          <w:sz w:val="22"/>
          <w:szCs w:val="22"/>
        </w:rPr>
        <w:t xml:space="preserve"> en 4 pagos con tarjeta bancaria.</w:t>
      </w:r>
    </w:p>
    <w:p w14:paraId="7834E194" w14:textId="77777777" w:rsidR="00D92A41" w:rsidRPr="00974429" w:rsidRDefault="00D92A41" w:rsidP="00D92A41">
      <w:pPr>
        <w:pStyle w:val="Corpsdetexte"/>
        <w:spacing w:line="225" w:lineRule="auto"/>
        <w:ind w:left="120" w:right="112"/>
        <w:rPr>
          <w:rFonts w:ascii="Trebuchet MS" w:hAnsi="Trebuchet MS"/>
          <w:sz w:val="22"/>
          <w:szCs w:val="22"/>
        </w:rPr>
      </w:pPr>
    </w:p>
    <w:p w14:paraId="1FBEE534" w14:textId="47B5C510" w:rsidR="00D92A41" w:rsidRPr="00974429" w:rsidRDefault="00D92A41" w:rsidP="00D92A41">
      <w:pPr>
        <w:pStyle w:val="Corpsdetexte"/>
        <w:spacing w:line="225" w:lineRule="auto"/>
        <w:ind w:left="120" w:right="112"/>
        <w:rPr>
          <w:rFonts w:ascii="Trebuchet MS" w:hAnsi="Trebuchet MS"/>
          <w:sz w:val="22"/>
          <w:szCs w:val="22"/>
        </w:rPr>
      </w:pPr>
      <w:r w:rsidRPr="00974429">
        <w:rPr>
          <w:rFonts w:ascii="Trebuchet MS" w:hAnsi="Trebuchet MS"/>
          <w:sz w:val="22"/>
          <w:szCs w:val="22"/>
        </w:rPr>
        <w:t>Sin embargo, este método de pago solo se aplicará a ciert</w:t>
      </w:r>
      <w:r w:rsidR="00BC0398" w:rsidRPr="00974429">
        <w:rPr>
          <w:rFonts w:ascii="Trebuchet MS" w:hAnsi="Trebuchet MS"/>
          <w:sz w:val="22"/>
          <w:szCs w:val="22"/>
        </w:rPr>
        <w:t>a</w:t>
      </w:r>
      <w:r w:rsidRPr="00974429">
        <w:rPr>
          <w:rFonts w:ascii="Trebuchet MS" w:hAnsi="Trebuchet MS"/>
          <w:sz w:val="22"/>
          <w:szCs w:val="22"/>
        </w:rPr>
        <w:t xml:space="preserve">s </w:t>
      </w:r>
      <w:r w:rsidR="00BC0398" w:rsidRPr="00974429">
        <w:rPr>
          <w:rFonts w:ascii="Trebuchet MS" w:hAnsi="Trebuchet MS"/>
          <w:sz w:val="22"/>
          <w:szCs w:val="22"/>
        </w:rPr>
        <w:t xml:space="preserve">reservas </w:t>
      </w:r>
      <w:r w:rsidRPr="00974429">
        <w:rPr>
          <w:rFonts w:ascii="Trebuchet MS" w:hAnsi="Trebuchet MS"/>
          <w:sz w:val="22"/>
          <w:szCs w:val="22"/>
        </w:rPr>
        <w:t>realizad</w:t>
      </w:r>
      <w:r w:rsidR="00BC0398" w:rsidRPr="00974429">
        <w:rPr>
          <w:rFonts w:ascii="Trebuchet MS" w:hAnsi="Trebuchet MS"/>
          <w:sz w:val="22"/>
          <w:szCs w:val="22"/>
        </w:rPr>
        <w:t>a</w:t>
      </w:r>
      <w:r w:rsidRPr="00974429">
        <w:rPr>
          <w:rFonts w:ascii="Trebuchet MS" w:hAnsi="Trebuchet MS"/>
          <w:sz w:val="22"/>
          <w:szCs w:val="22"/>
        </w:rPr>
        <w:t>s en el sitio web y no se aplicará a todos los tipos de tarjetas bancarias. Deberá estar sujeto a los términos y condiciones del socio establecidos en el sitio web.</w:t>
      </w:r>
    </w:p>
    <w:p w14:paraId="796BBECC" w14:textId="77777777" w:rsidR="00D92A41" w:rsidRPr="00974429" w:rsidRDefault="00D92A41" w:rsidP="00D92A41">
      <w:pPr>
        <w:pStyle w:val="Corpsdetexte"/>
        <w:spacing w:line="225" w:lineRule="auto"/>
        <w:ind w:left="120" w:right="112"/>
        <w:rPr>
          <w:rFonts w:ascii="Trebuchet MS" w:hAnsi="Trebuchet MS"/>
          <w:sz w:val="22"/>
          <w:szCs w:val="22"/>
        </w:rPr>
      </w:pPr>
    </w:p>
    <w:p w14:paraId="3583A02E" w14:textId="7EDF9E61" w:rsidR="00D92A41" w:rsidRPr="00974429" w:rsidRDefault="00D92A41" w:rsidP="00D92A41">
      <w:pPr>
        <w:pStyle w:val="Corpsdetexte"/>
        <w:spacing w:line="225" w:lineRule="auto"/>
        <w:ind w:left="120" w:right="112"/>
        <w:rPr>
          <w:rFonts w:ascii="Trebuchet MS" w:hAnsi="Trebuchet MS"/>
          <w:sz w:val="22"/>
          <w:szCs w:val="22"/>
        </w:rPr>
      </w:pPr>
      <w:r w:rsidRPr="00974429">
        <w:rPr>
          <w:rFonts w:ascii="Trebuchet MS" w:hAnsi="Trebuchet MS"/>
          <w:sz w:val="22"/>
          <w:szCs w:val="22"/>
        </w:rPr>
        <w:t xml:space="preserve">7.2.4 </w:t>
      </w:r>
      <w:r w:rsidRPr="00974429">
        <w:rPr>
          <w:rFonts w:ascii="Trebuchet MS" w:hAnsi="Trebuchet MS"/>
          <w:sz w:val="22"/>
          <w:szCs w:val="22"/>
          <w:u w:val="single"/>
        </w:rPr>
        <w:t>Procedimiento de verificación</w:t>
      </w:r>
    </w:p>
    <w:p w14:paraId="15A4D928" w14:textId="77777777" w:rsidR="00D92A41" w:rsidRPr="00974429" w:rsidRDefault="00D92A41" w:rsidP="00D92A41">
      <w:pPr>
        <w:pStyle w:val="Corpsdetexte"/>
        <w:spacing w:line="225" w:lineRule="auto"/>
        <w:ind w:left="120" w:right="112"/>
        <w:rPr>
          <w:rFonts w:ascii="Trebuchet MS" w:hAnsi="Trebuchet MS"/>
          <w:sz w:val="22"/>
          <w:szCs w:val="22"/>
        </w:rPr>
      </w:pPr>
    </w:p>
    <w:p w14:paraId="702BA234" w14:textId="754AAD29" w:rsidR="00D92A41" w:rsidRPr="00974429" w:rsidRDefault="00D92A41" w:rsidP="00D92A41">
      <w:pPr>
        <w:pStyle w:val="Corpsdetexte"/>
        <w:spacing w:line="225" w:lineRule="auto"/>
        <w:ind w:left="120" w:right="112"/>
        <w:rPr>
          <w:rFonts w:ascii="Trebuchet MS" w:hAnsi="Trebuchet MS"/>
          <w:sz w:val="22"/>
          <w:szCs w:val="22"/>
        </w:rPr>
      </w:pPr>
      <w:r w:rsidRPr="00974429">
        <w:rPr>
          <w:rFonts w:ascii="Trebuchet MS" w:hAnsi="Trebuchet MS"/>
          <w:sz w:val="22"/>
          <w:szCs w:val="22"/>
        </w:rPr>
        <w:t xml:space="preserve">PERFECTSTAY.COM trabaja para prevenir el fraude mediante el pago con tarjeta bancaria no autorizada, en particular mediante el uso de la tecnología 3DSecure. Además, PERFECTSTAY.COM puede solicitar al </w:t>
      </w:r>
      <w:r w:rsidR="00227C2D" w:rsidRPr="00974429">
        <w:rPr>
          <w:rFonts w:ascii="Trebuchet MS" w:hAnsi="Trebuchet MS"/>
          <w:sz w:val="22"/>
          <w:szCs w:val="22"/>
        </w:rPr>
        <w:t>c</w:t>
      </w:r>
      <w:r w:rsidRPr="00974429">
        <w:rPr>
          <w:rFonts w:ascii="Trebuchet MS" w:hAnsi="Trebuchet MS"/>
          <w:sz w:val="22"/>
          <w:szCs w:val="22"/>
        </w:rPr>
        <w:t xml:space="preserve">liente cierta información para garantizar la </w:t>
      </w:r>
      <w:r w:rsidRPr="00974429">
        <w:rPr>
          <w:rFonts w:ascii="Trebuchet MS" w:hAnsi="Trebuchet MS"/>
          <w:sz w:val="22"/>
          <w:szCs w:val="22"/>
        </w:rPr>
        <w:lastRenderedPageBreak/>
        <w:t xml:space="preserve">regularidad del pago, y en particular una fotocopia en blanco y negro de la parte frontal de un documento de identificación </w:t>
      </w:r>
      <w:r w:rsidR="00227C2D" w:rsidRPr="00974429">
        <w:rPr>
          <w:rFonts w:ascii="Trebuchet MS" w:hAnsi="Trebuchet MS"/>
          <w:sz w:val="22"/>
          <w:szCs w:val="22"/>
        </w:rPr>
        <w:t>d</w:t>
      </w:r>
      <w:r w:rsidRPr="00974429">
        <w:rPr>
          <w:rFonts w:ascii="Trebuchet MS" w:hAnsi="Trebuchet MS"/>
          <w:sz w:val="22"/>
          <w:szCs w:val="22"/>
        </w:rPr>
        <w:t>el titular de la tarjeta.</w:t>
      </w:r>
    </w:p>
    <w:p w14:paraId="54FA9A74" w14:textId="77777777" w:rsidR="00D92A41" w:rsidRPr="00974429" w:rsidRDefault="00D92A41" w:rsidP="00D92A41">
      <w:pPr>
        <w:pStyle w:val="Corpsdetexte"/>
        <w:spacing w:line="225" w:lineRule="auto"/>
        <w:ind w:left="120" w:right="112"/>
        <w:rPr>
          <w:rFonts w:ascii="Trebuchet MS" w:hAnsi="Trebuchet MS"/>
          <w:sz w:val="22"/>
          <w:szCs w:val="22"/>
        </w:rPr>
      </w:pPr>
    </w:p>
    <w:p w14:paraId="2D042DD5" w14:textId="4E017873" w:rsidR="00D92A41" w:rsidRPr="00974429" w:rsidRDefault="00D92A41" w:rsidP="00D92A41">
      <w:pPr>
        <w:pStyle w:val="Corpsdetexte"/>
        <w:spacing w:line="225" w:lineRule="auto"/>
        <w:ind w:left="120" w:right="112"/>
        <w:rPr>
          <w:rFonts w:ascii="Trebuchet MS" w:hAnsi="Trebuchet MS"/>
          <w:sz w:val="22"/>
          <w:szCs w:val="22"/>
        </w:rPr>
      </w:pPr>
      <w:r w:rsidRPr="00974429">
        <w:rPr>
          <w:rFonts w:ascii="Trebuchet MS" w:hAnsi="Trebuchet MS"/>
          <w:sz w:val="22"/>
          <w:szCs w:val="22"/>
        </w:rPr>
        <w:t xml:space="preserve">PERFECTSTAY.COM se pondrá en contacto con el </w:t>
      </w:r>
      <w:r w:rsidR="00227C2D" w:rsidRPr="00974429">
        <w:rPr>
          <w:rFonts w:ascii="Trebuchet MS" w:hAnsi="Trebuchet MS"/>
          <w:sz w:val="22"/>
          <w:szCs w:val="22"/>
        </w:rPr>
        <w:t>c</w:t>
      </w:r>
      <w:r w:rsidRPr="00974429">
        <w:rPr>
          <w:rFonts w:ascii="Trebuchet MS" w:hAnsi="Trebuchet MS"/>
          <w:sz w:val="22"/>
          <w:szCs w:val="22"/>
        </w:rPr>
        <w:t xml:space="preserve">liente por correo electrónico o por teléfono. Si el cliente no responde, su pedido no se registrará y </w:t>
      </w:r>
      <w:r w:rsidR="00227C2D" w:rsidRPr="00974429">
        <w:rPr>
          <w:rFonts w:ascii="Trebuchet MS" w:hAnsi="Trebuchet MS"/>
          <w:sz w:val="22"/>
          <w:szCs w:val="22"/>
        </w:rPr>
        <w:t>no se cargará en su</w:t>
      </w:r>
      <w:r w:rsidRPr="00974429">
        <w:rPr>
          <w:rFonts w:ascii="Trebuchet MS" w:hAnsi="Trebuchet MS"/>
          <w:sz w:val="22"/>
          <w:szCs w:val="22"/>
        </w:rPr>
        <w:t xml:space="preserve"> cuenta</w:t>
      </w:r>
      <w:r w:rsidR="00227C2D" w:rsidRPr="00974429">
        <w:rPr>
          <w:rFonts w:ascii="Trebuchet MS" w:hAnsi="Trebuchet MS"/>
          <w:sz w:val="22"/>
          <w:szCs w:val="22"/>
        </w:rPr>
        <w:t>.</w:t>
      </w:r>
      <w:r w:rsidRPr="00974429">
        <w:rPr>
          <w:rFonts w:ascii="Trebuchet MS" w:hAnsi="Trebuchet MS"/>
          <w:sz w:val="22"/>
          <w:szCs w:val="22"/>
        </w:rPr>
        <w:t xml:space="preserve"> </w:t>
      </w:r>
    </w:p>
    <w:p w14:paraId="145F081E" w14:textId="77777777" w:rsidR="00D92A41" w:rsidRPr="00974429" w:rsidRDefault="00D92A41" w:rsidP="00D92A41">
      <w:pPr>
        <w:pStyle w:val="Corpsdetexte"/>
        <w:spacing w:line="225" w:lineRule="auto"/>
        <w:ind w:left="120" w:right="112"/>
        <w:rPr>
          <w:rFonts w:ascii="Trebuchet MS" w:hAnsi="Trebuchet MS"/>
          <w:sz w:val="22"/>
          <w:szCs w:val="22"/>
        </w:rPr>
      </w:pPr>
    </w:p>
    <w:p w14:paraId="1CC7222B" w14:textId="63CBDAE9" w:rsidR="00D92A41" w:rsidRPr="00974429" w:rsidRDefault="00D92A41" w:rsidP="00D92A41">
      <w:pPr>
        <w:pStyle w:val="Corpsdetexte"/>
        <w:spacing w:line="225" w:lineRule="auto"/>
        <w:ind w:left="120" w:right="112"/>
        <w:rPr>
          <w:rFonts w:ascii="Trebuchet MS" w:hAnsi="Trebuchet MS"/>
          <w:sz w:val="22"/>
          <w:szCs w:val="22"/>
        </w:rPr>
      </w:pPr>
      <w:r w:rsidRPr="00974429">
        <w:rPr>
          <w:rFonts w:ascii="Trebuchet MS" w:hAnsi="Trebuchet MS"/>
          <w:sz w:val="22"/>
          <w:szCs w:val="22"/>
        </w:rPr>
        <w:t xml:space="preserve">7.2.5 </w:t>
      </w:r>
      <w:r w:rsidRPr="00974429">
        <w:rPr>
          <w:rFonts w:ascii="Trebuchet MS" w:hAnsi="Trebuchet MS"/>
          <w:sz w:val="22"/>
          <w:szCs w:val="22"/>
          <w:u w:val="single"/>
        </w:rPr>
        <w:t>Almacenamiento de la información de l</w:t>
      </w:r>
      <w:r w:rsidR="00227C2D" w:rsidRPr="00974429">
        <w:rPr>
          <w:rFonts w:ascii="Trebuchet MS" w:hAnsi="Trebuchet MS"/>
          <w:sz w:val="22"/>
          <w:szCs w:val="22"/>
          <w:u w:val="single"/>
        </w:rPr>
        <w:t xml:space="preserve">os datos </w:t>
      </w:r>
      <w:r w:rsidRPr="00974429">
        <w:rPr>
          <w:rFonts w:ascii="Trebuchet MS" w:hAnsi="Trebuchet MS"/>
          <w:sz w:val="22"/>
          <w:szCs w:val="22"/>
          <w:u w:val="single"/>
        </w:rPr>
        <w:t>bancari</w:t>
      </w:r>
      <w:r w:rsidR="00227C2D" w:rsidRPr="00974429">
        <w:rPr>
          <w:rFonts w:ascii="Trebuchet MS" w:hAnsi="Trebuchet MS"/>
          <w:sz w:val="22"/>
          <w:szCs w:val="22"/>
          <w:u w:val="single"/>
        </w:rPr>
        <w:t>os</w:t>
      </w:r>
    </w:p>
    <w:p w14:paraId="1E769919" w14:textId="77777777" w:rsidR="00D92A41" w:rsidRPr="00974429" w:rsidRDefault="00D92A41" w:rsidP="00D92A41">
      <w:pPr>
        <w:pStyle w:val="Corpsdetexte"/>
        <w:spacing w:line="225" w:lineRule="auto"/>
        <w:ind w:left="120" w:right="112"/>
        <w:rPr>
          <w:rFonts w:ascii="Trebuchet MS" w:hAnsi="Trebuchet MS"/>
          <w:sz w:val="22"/>
          <w:szCs w:val="22"/>
        </w:rPr>
      </w:pPr>
    </w:p>
    <w:p w14:paraId="348B55A5" w14:textId="46DC26E1" w:rsidR="00D92A41" w:rsidRPr="00974429" w:rsidRDefault="00D92A41" w:rsidP="00D92A41">
      <w:pPr>
        <w:pStyle w:val="Corpsdetexte"/>
        <w:spacing w:line="225" w:lineRule="auto"/>
        <w:ind w:left="120" w:right="112"/>
        <w:rPr>
          <w:rFonts w:ascii="Trebuchet MS" w:hAnsi="Trebuchet MS"/>
          <w:sz w:val="22"/>
          <w:szCs w:val="22"/>
        </w:rPr>
      </w:pPr>
      <w:r w:rsidRPr="00974429">
        <w:rPr>
          <w:rFonts w:ascii="Trebuchet MS" w:hAnsi="Trebuchet MS"/>
          <w:sz w:val="22"/>
          <w:szCs w:val="22"/>
        </w:rPr>
        <w:t>PERFECTSTAY.COM no almacena la información de la cuenta bancaria comunicada como parte de la transacción. Un proveedor de servicios de terceros administra la información de la cuenta bancaria mediante el estándar PCI DSS.</w:t>
      </w:r>
    </w:p>
    <w:p w14:paraId="10D5DB0C" w14:textId="77777777" w:rsidR="006B0613" w:rsidRPr="00974429" w:rsidRDefault="006B0613">
      <w:pPr>
        <w:pStyle w:val="Corpsdetexte"/>
        <w:jc w:val="left"/>
        <w:rPr>
          <w:rFonts w:ascii="Trebuchet MS" w:hAnsi="Trebuchet MS"/>
          <w:sz w:val="22"/>
          <w:szCs w:val="22"/>
        </w:rPr>
      </w:pPr>
    </w:p>
    <w:p w14:paraId="5FAB71A1" w14:textId="13AE836E" w:rsidR="001C6E35" w:rsidRPr="00974429" w:rsidRDefault="001C6E35" w:rsidP="001C6E35">
      <w:pPr>
        <w:jc w:val="both"/>
        <w:rPr>
          <w:rFonts w:ascii="Trebuchet MS" w:hAnsi="Trebuchet MS" w:cs="Arial"/>
          <w:b/>
          <w:sz w:val="22"/>
          <w:szCs w:val="22"/>
          <w:shd w:val="clear" w:color="auto" w:fill="FFFFFF"/>
        </w:rPr>
      </w:pPr>
      <w:r w:rsidRPr="00974429">
        <w:rPr>
          <w:rFonts w:ascii="Trebuchet MS" w:hAnsi="Trebuchet MS"/>
          <w:sz w:val="22"/>
          <w:szCs w:val="22"/>
        </w:rPr>
        <w:br/>
      </w:r>
      <w:r w:rsidR="00052F53" w:rsidRPr="00974429">
        <w:rPr>
          <w:rFonts w:ascii="Trebuchet MS" w:hAnsi="Trebuchet MS" w:cs="Arial"/>
          <w:b/>
          <w:sz w:val="22"/>
          <w:szCs w:val="22"/>
          <w:shd w:val="clear" w:color="auto" w:fill="FFFFFF"/>
        </w:rPr>
        <w:t>8</w:t>
      </w:r>
      <w:r w:rsidRPr="00974429">
        <w:rPr>
          <w:rFonts w:ascii="Trebuchet MS" w:hAnsi="Trebuchet MS" w:cs="Arial"/>
          <w:b/>
          <w:sz w:val="22"/>
          <w:szCs w:val="22"/>
          <w:shd w:val="clear" w:color="auto" w:fill="FFFFFF"/>
        </w:rPr>
        <w:t xml:space="preserve">. </w:t>
      </w:r>
      <w:r w:rsidRPr="00974429">
        <w:rPr>
          <w:rFonts w:ascii="Trebuchet MS" w:hAnsi="Trebuchet MS" w:cs="Arial"/>
          <w:b/>
          <w:sz w:val="22"/>
          <w:szCs w:val="22"/>
          <w:u w:val="single"/>
          <w:shd w:val="clear" w:color="auto" w:fill="FFFFFF"/>
        </w:rPr>
        <w:t>Envío de documentos e información de viaje</w:t>
      </w:r>
    </w:p>
    <w:p w14:paraId="7841BE6B" w14:textId="77777777" w:rsidR="001C6E35" w:rsidRPr="00974429" w:rsidRDefault="001C6E35" w:rsidP="001C6E35">
      <w:pPr>
        <w:jc w:val="both"/>
        <w:rPr>
          <w:rFonts w:ascii="Trebuchet MS" w:hAnsi="Trebuchet MS" w:cs="Arial"/>
          <w:sz w:val="22"/>
          <w:szCs w:val="22"/>
          <w:shd w:val="clear" w:color="auto" w:fill="FFFFFF"/>
        </w:rPr>
      </w:pPr>
    </w:p>
    <w:p w14:paraId="5E315517" w14:textId="2A52ED3C" w:rsidR="001C6E35" w:rsidRPr="00974429" w:rsidRDefault="001C6E35" w:rsidP="001C6E35">
      <w:pPr>
        <w:jc w:val="both"/>
        <w:rPr>
          <w:rFonts w:ascii="Trebuchet MS" w:hAnsi="Trebuchet MS" w:cs="Arial"/>
          <w:sz w:val="22"/>
          <w:szCs w:val="22"/>
          <w:shd w:val="clear" w:color="auto" w:fill="FFFFFF"/>
        </w:rPr>
      </w:pPr>
      <w:r w:rsidRPr="00974429">
        <w:rPr>
          <w:rFonts w:ascii="Trebuchet MS" w:hAnsi="Trebuchet MS" w:cs="Arial"/>
          <w:sz w:val="22"/>
          <w:szCs w:val="22"/>
          <w:shd w:val="clear" w:color="auto" w:fill="FFFFFF"/>
        </w:rPr>
        <w:t>Después de la aprobación de</w:t>
      </w:r>
      <w:r w:rsidR="00CD25A2" w:rsidRPr="00974429">
        <w:rPr>
          <w:rFonts w:ascii="Trebuchet MS" w:hAnsi="Trebuchet MS" w:cs="Arial"/>
          <w:sz w:val="22"/>
          <w:szCs w:val="22"/>
          <w:shd w:val="clear" w:color="auto" w:fill="FFFFFF"/>
        </w:rPr>
        <w:t xml:space="preserve"> </w:t>
      </w:r>
      <w:r w:rsidRPr="00974429">
        <w:rPr>
          <w:rFonts w:ascii="Trebuchet MS" w:hAnsi="Trebuchet MS" w:cs="Arial"/>
          <w:sz w:val="22"/>
          <w:szCs w:val="22"/>
          <w:shd w:val="clear" w:color="auto" w:fill="FFFFFF"/>
        </w:rPr>
        <w:t>l</w:t>
      </w:r>
      <w:r w:rsidR="00CD25A2" w:rsidRPr="00974429">
        <w:rPr>
          <w:rFonts w:ascii="Trebuchet MS" w:hAnsi="Trebuchet MS" w:cs="Arial"/>
          <w:sz w:val="22"/>
          <w:szCs w:val="22"/>
          <w:shd w:val="clear" w:color="auto" w:fill="FFFFFF"/>
        </w:rPr>
        <w:t>a reserva</w:t>
      </w:r>
      <w:r w:rsidRPr="00974429">
        <w:rPr>
          <w:rFonts w:ascii="Trebuchet MS" w:hAnsi="Trebuchet MS" w:cs="Arial"/>
          <w:sz w:val="22"/>
          <w:szCs w:val="22"/>
          <w:shd w:val="clear" w:color="auto" w:fill="FFFFFF"/>
        </w:rPr>
        <w:t xml:space="preserve">, PERFECTSTAY.COM enviará al </w:t>
      </w:r>
      <w:r w:rsidR="00CD25A2" w:rsidRPr="00974429">
        <w:rPr>
          <w:rFonts w:ascii="Trebuchet MS" w:hAnsi="Trebuchet MS" w:cs="Arial"/>
          <w:sz w:val="22"/>
          <w:szCs w:val="22"/>
          <w:shd w:val="clear" w:color="auto" w:fill="FFFFFF"/>
        </w:rPr>
        <w:t>c</w:t>
      </w:r>
      <w:r w:rsidRPr="00974429">
        <w:rPr>
          <w:rFonts w:ascii="Trebuchet MS" w:hAnsi="Trebuchet MS" w:cs="Arial"/>
          <w:sz w:val="22"/>
          <w:szCs w:val="22"/>
          <w:shd w:val="clear" w:color="auto" w:fill="FFFFFF"/>
        </w:rPr>
        <w:t>liente un correo electrónico de confirmación del contrato, que incluye un resumen de</w:t>
      </w:r>
      <w:r w:rsidR="00CD25A2" w:rsidRPr="00974429">
        <w:rPr>
          <w:rFonts w:ascii="Trebuchet MS" w:hAnsi="Trebuchet MS" w:cs="Arial"/>
          <w:sz w:val="22"/>
          <w:szCs w:val="22"/>
          <w:shd w:val="clear" w:color="auto" w:fill="FFFFFF"/>
        </w:rPr>
        <w:t xml:space="preserve"> </w:t>
      </w:r>
      <w:r w:rsidRPr="00974429">
        <w:rPr>
          <w:rFonts w:ascii="Trebuchet MS" w:hAnsi="Trebuchet MS" w:cs="Arial"/>
          <w:sz w:val="22"/>
          <w:szCs w:val="22"/>
          <w:shd w:val="clear" w:color="auto" w:fill="FFFFFF"/>
        </w:rPr>
        <w:t>l</w:t>
      </w:r>
      <w:r w:rsidR="00CD25A2" w:rsidRPr="00974429">
        <w:rPr>
          <w:rFonts w:ascii="Trebuchet MS" w:hAnsi="Trebuchet MS" w:cs="Arial"/>
          <w:sz w:val="22"/>
          <w:szCs w:val="22"/>
          <w:shd w:val="clear" w:color="auto" w:fill="FFFFFF"/>
        </w:rPr>
        <w:t>a</w:t>
      </w:r>
      <w:r w:rsidRPr="00974429">
        <w:rPr>
          <w:rFonts w:ascii="Trebuchet MS" w:hAnsi="Trebuchet MS" w:cs="Arial"/>
          <w:sz w:val="22"/>
          <w:szCs w:val="22"/>
          <w:shd w:val="clear" w:color="auto" w:fill="FFFFFF"/>
        </w:rPr>
        <w:t xml:space="preserve"> </w:t>
      </w:r>
      <w:r w:rsidR="00CD25A2" w:rsidRPr="00974429">
        <w:rPr>
          <w:rFonts w:ascii="Trebuchet MS" w:hAnsi="Trebuchet MS" w:cs="Arial"/>
          <w:sz w:val="22"/>
          <w:szCs w:val="22"/>
          <w:shd w:val="clear" w:color="auto" w:fill="FFFFFF"/>
        </w:rPr>
        <w:t>reserva</w:t>
      </w:r>
      <w:r w:rsidRPr="00974429">
        <w:rPr>
          <w:rFonts w:ascii="Trebuchet MS" w:hAnsi="Trebuchet MS" w:cs="Arial"/>
          <w:sz w:val="22"/>
          <w:szCs w:val="22"/>
          <w:shd w:val="clear" w:color="auto" w:fill="FFFFFF"/>
        </w:rPr>
        <w:t xml:space="preserve">, estos </w:t>
      </w:r>
      <w:r w:rsidR="00CD25A2" w:rsidRPr="00974429">
        <w:rPr>
          <w:rFonts w:ascii="Trebuchet MS" w:hAnsi="Trebuchet MS" w:cs="Arial"/>
          <w:sz w:val="22"/>
          <w:szCs w:val="22"/>
          <w:shd w:val="clear" w:color="auto" w:fill="FFFFFF"/>
        </w:rPr>
        <w:t>T</w:t>
      </w:r>
      <w:r w:rsidRPr="00974429">
        <w:rPr>
          <w:rFonts w:ascii="Trebuchet MS" w:hAnsi="Trebuchet MS" w:cs="Arial"/>
          <w:sz w:val="22"/>
          <w:szCs w:val="22"/>
          <w:shd w:val="clear" w:color="auto" w:fill="FFFFFF"/>
        </w:rPr>
        <w:t xml:space="preserve">érminos y condiciones generales, y una descripción del </w:t>
      </w:r>
      <w:r w:rsidR="00E51F77" w:rsidRPr="00974429">
        <w:rPr>
          <w:rFonts w:ascii="Trebuchet MS" w:hAnsi="Trebuchet MS" w:cs="Arial"/>
          <w:sz w:val="22"/>
          <w:szCs w:val="22"/>
          <w:shd w:val="clear" w:color="auto" w:fill="FFFFFF"/>
        </w:rPr>
        <w:t>s</w:t>
      </w:r>
      <w:r w:rsidRPr="00974429">
        <w:rPr>
          <w:rFonts w:ascii="Trebuchet MS" w:hAnsi="Trebuchet MS" w:cs="Arial"/>
          <w:sz w:val="22"/>
          <w:szCs w:val="22"/>
          <w:shd w:val="clear" w:color="auto" w:fill="FFFFFF"/>
        </w:rPr>
        <w:t>ervicio, disponible en formato imprimible, así como los documentos requeridos para</w:t>
      </w:r>
      <w:r w:rsidR="005A31E8" w:rsidRPr="00974429">
        <w:rPr>
          <w:rFonts w:ascii="Trebuchet MS" w:hAnsi="Trebuchet MS" w:cs="Arial"/>
          <w:sz w:val="22"/>
          <w:szCs w:val="22"/>
          <w:shd w:val="clear" w:color="auto" w:fill="FFFFFF"/>
        </w:rPr>
        <w:t xml:space="preserve"> que se lleve a cabo</w:t>
      </w:r>
      <w:r w:rsidRPr="00974429">
        <w:rPr>
          <w:rFonts w:ascii="Trebuchet MS" w:hAnsi="Trebuchet MS" w:cs="Arial"/>
          <w:sz w:val="22"/>
          <w:szCs w:val="22"/>
          <w:shd w:val="clear" w:color="auto" w:fill="FFFFFF"/>
        </w:rPr>
        <w:t xml:space="preserve"> el viaje o la </w:t>
      </w:r>
      <w:proofErr w:type="spellStart"/>
      <w:r w:rsidRPr="00974429">
        <w:rPr>
          <w:rFonts w:ascii="Trebuchet MS" w:hAnsi="Trebuchet MS" w:cs="Arial"/>
          <w:sz w:val="22"/>
          <w:szCs w:val="22"/>
          <w:shd w:val="clear" w:color="auto" w:fill="FFFFFF"/>
        </w:rPr>
        <w:t>esta</w:t>
      </w:r>
      <w:r w:rsidR="005A31E8" w:rsidRPr="00974429">
        <w:rPr>
          <w:rFonts w:ascii="Trebuchet MS" w:hAnsi="Trebuchet MS" w:cs="Arial"/>
          <w:sz w:val="22"/>
          <w:szCs w:val="22"/>
          <w:shd w:val="clear" w:color="auto" w:fill="FFFFFF"/>
        </w:rPr>
        <w:t>ncía</w:t>
      </w:r>
      <w:proofErr w:type="spellEnd"/>
      <w:r w:rsidRPr="00974429">
        <w:rPr>
          <w:rFonts w:ascii="Trebuchet MS" w:hAnsi="Trebuchet MS" w:cs="Arial"/>
          <w:sz w:val="22"/>
          <w:szCs w:val="22"/>
          <w:shd w:val="clear" w:color="auto" w:fill="FFFFFF"/>
        </w:rPr>
        <w:t xml:space="preserve"> (b</w:t>
      </w:r>
      <w:r w:rsidR="00E51F77" w:rsidRPr="00974429">
        <w:rPr>
          <w:rFonts w:ascii="Trebuchet MS" w:hAnsi="Trebuchet MS" w:cs="Arial"/>
          <w:sz w:val="22"/>
          <w:szCs w:val="22"/>
          <w:shd w:val="clear" w:color="auto" w:fill="FFFFFF"/>
        </w:rPr>
        <w:t>illete</w:t>
      </w:r>
      <w:r w:rsidRPr="00974429">
        <w:rPr>
          <w:rFonts w:ascii="Trebuchet MS" w:hAnsi="Trebuchet MS" w:cs="Arial"/>
          <w:sz w:val="22"/>
          <w:szCs w:val="22"/>
          <w:shd w:val="clear" w:color="auto" w:fill="FFFFFF"/>
        </w:rPr>
        <w:t xml:space="preserve"> de avión electrónico, cupón para presentar al proveedor de servicios en el </w:t>
      </w:r>
      <w:r w:rsidR="00E51F77" w:rsidRPr="00974429">
        <w:rPr>
          <w:rFonts w:ascii="Trebuchet MS" w:hAnsi="Trebuchet MS" w:cs="Arial"/>
          <w:sz w:val="22"/>
          <w:szCs w:val="22"/>
          <w:shd w:val="clear" w:color="auto" w:fill="FFFFFF"/>
        </w:rPr>
        <w:t>destino</w:t>
      </w:r>
      <w:r w:rsidRPr="00974429">
        <w:rPr>
          <w:rFonts w:ascii="Trebuchet MS" w:hAnsi="Trebuchet MS" w:cs="Arial"/>
          <w:sz w:val="22"/>
          <w:szCs w:val="22"/>
          <w:shd w:val="clear" w:color="auto" w:fill="FFFFFF"/>
        </w:rPr>
        <w:t>, etc.)</w:t>
      </w:r>
      <w:r w:rsidR="001131EB" w:rsidRPr="00974429">
        <w:rPr>
          <w:rFonts w:ascii="Trebuchet MS" w:hAnsi="Trebuchet MS" w:cs="Arial"/>
          <w:sz w:val="22"/>
          <w:szCs w:val="22"/>
          <w:shd w:val="clear" w:color="auto" w:fill="FFFFFF"/>
        </w:rPr>
        <w:t xml:space="preserve"> que serán remitidos</w:t>
      </w:r>
      <w:r w:rsidRPr="00974429">
        <w:rPr>
          <w:rFonts w:ascii="Trebuchet MS" w:hAnsi="Trebuchet MS" w:cs="Arial"/>
          <w:sz w:val="22"/>
          <w:szCs w:val="22"/>
          <w:shd w:val="clear" w:color="auto" w:fill="FFFFFF"/>
        </w:rPr>
        <w:t xml:space="preserve"> en un correo electrónico separado </w:t>
      </w:r>
      <w:r w:rsidR="00313EA3" w:rsidRPr="00974429">
        <w:rPr>
          <w:rFonts w:ascii="Trebuchet MS" w:hAnsi="Trebuchet MS" w:cs="Arial"/>
          <w:sz w:val="22"/>
          <w:szCs w:val="22"/>
          <w:shd w:val="clear" w:color="auto" w:fill="FFFFFF"/>
        </w:rPr>
        <w:t>y</w:t>
      </w:r>
      <w:r w:rsidR="00F24F80" w:rsidRPr="00974429">
        <w:rPr>
          <w:rFonts w:ascii="Trebuchet MS" w:hAnsi="Trebuchet MS" w:cs="Arial"/>
          <w:sz w:val="22"/>
          <w:szCs w:val="22"/>
          <w:shd w:val="clear" w:color="auto" w:fill="FFFFFF"/>
        </w:rPr>
        <w:t xml:space="preserve"> enviado </w:t>
      </w:r>
      <w:r w:rsidRPr="00974429">
        <w:rPr>
          <w:rFonts w:ascii="Trebuchet MS" w:hAnsi="Trebuchet MS" w:cs="Arial"/>
          <w:sz w:val="22"/>
          <w:szCs w:val="22"/>
          <w:shd w:val="clear" w:color="auto" w:fill="FFFFFF"/>
        </w:rPr>
        <w:t xml:space="preserve">después del pago completo de la </w:t>
      </w:r>
      <w:r w:rsidR="00E51F77" w:rsidRPr="00974429">
        <w:rPr>
          <w:rFonts w:ascii="Trebuchet MS" w:hAnsi="Trebuchet MS" w:cs="Arial"/>
          <w:sz w:val="22"/>
          <w:szCs w:val="22"/>
          <w:shd w:val="clear" w:color="auto" w:fill="FFFFFF"/>
        </w:rPr>
        <w:t xml:space="preserve">reserva </w:t>
      </w:r>
      <w:r w:rsidRPr="00974429">
        <w:rPr>
          <w:rFonts w:ascii="Trebuchet MS" w:hAnsi="Trebuchet MS" w:cs="Arial"/>
          <w:sz w:val="22"/>
          <w:szCs w:val="22"/>
          <w:shd w:val="clear" w:color="auto" w:fill="FFFFFF"/>
        </w:rPr>
        <w:t xml:space="preserve">y con </w:t>
      </w:r>
      <w:r w:rsidR="00E51F77" w:rsidRPr="00974429">
        <w:rPr>
          <w:rFonts w:ascii="Trebuchet MS" w:hAnsi="Trebuchet MS" w:cs="Arial"/>
          <w:sz w:val="22"/>
          <w:szCs w:val="22"/>
          <w:shd w:val="clear" w:color="auto" w:fill="FFFFFF"/>
        </w:rPr>
        <w:t>antelación al</w:t>
      </w:r>
      <w:r w:rsidRPr="00974429">
        <w:rPr>
          <w:rFonts w:ascii="Trebuchet MS" w:hAnsi="Trebuchet MS" w:cs="Arial"/>
          <w:sz w:val="22"/>
          <w:szCs w:val="22"/>
          <w:shd w:val="clear" w:color="auto" w:fill="FFFFFF"/>
        </w:rPr>
        <w:t xml:space="preserve"> inicio del viaje. </w:t>
      </w:r>
    </w:p>
    <w:p w14:paraId="26FE2640" w14:textId="77777777" w:rsidR="001C6E35" w:rsidRPr="00974429" w:rsidRDefault="001C6E35" w:rsidP="001C6E35">
      <w:pPr>
        <w:jc w:val="both"/>
        <w:rPr>
          <w:rFonts w:ascii="Trebuchet MS" w:hAnsi="Trebuchet MS" w:cs="Arial"/>
          <w:sz w:val="22"/>
          <w:szCs w:val="22"/>
          <w:shd w:val="clear" w:color="auto" w:fill="FFFFFF"/>
        </w:rPr>
      </w:pPr>
    </w:p>
    <w:p w14:paraId="2067B126" w14:textId="229D0817" w:rsidR="001C6E35" w:rsidRPr="00974429" w:rsidRDefault="001C6E35" w:rsidP="001C6E35">
      <w:pPr>
        <w:jc w:val="both"/>
        <w:rPr>
          <w:rFonts w:ascii="Trebuchet MS" w:hAnsi="Trebuchet MS" w:cs="Arial"/>
          <w:sz w:val="22"/>
          <w:szCs w:val="22"/>
          <w:shd w:val="clear" w:color="auto" w:fill="FFFFFF"/>
        </w:rPr>
      </w:pPr>
      <w:r w:rsidRPr="00974429">
        <w:rPr>
          <w:rFonts w:ascii="Trebuchet MS" w:hAnsi="Trebuchet MS" w:cs="Arial"/>
          <w:sz w:val="22"/>
          <w:szCs w:val="22"/>
          <w:shd w:val="clear" w:color="auto" w:fill="FFFFFF"/>
        </w:rPr>
        <w:t xml:space="preserve">Este correo electrónico contendrá los horarios de </w:t>
      </w:r>
      <w:r w:rsidR="00440388" w:rsidRPr="00974429">
        <w:rPr>
          <w:rFonts w:ascii="Trebuchet MS" w:hAnsi="Trebuchet MS" w:cs="Arial"/>
          <w:sz w:val="22"/>
          <w:szCs w:val="22"/>
          <w:shd w:val="clear" w:color="auto" w:fill="FFFFFF"/>
        </w:rPr>
        <w:t xml:space="preserve">los horarios de llegada al </w:t>
      </w:r>
      <w:r w:rsidRPr="00974429">
        <w:rPr>
          <w:rFonts w:ascii="Trebuchet MS" w:hAnsi="Trebuchet MS" w:cs="Arial"/>
          <w:sz w:val="22"/>
          <w:szCs w:val="22"/>
          <w:shd w:val="clear" w:color="auto" w:fill="FFFFFF"/>
        </w:rPr>
        <w:t>aeropuerto para l</w:t>
      </w:r>
      <w:r w:rsidR="00440388" w:rsidRPr="00974429">
        <w:rPr>
          <w:rFonts w:ascii="Trebuchet MS" w:hAnsi="Trebuchet MS" w:cs="Arial"/>
          <w:sz w:val="22"/>
          <w:szCs w:val="22"/>
          <w:shd w:val="clear" w:color="auto" w:fill="FFFFFF"/>
        </w:rPr>
        <w:t>a</w:t>
      </w:r>
      <w:r w:rsidRPr="00974429">
        <w:rPr>
          <w:rFonts w:ascii="Trebuchet MS" w:hAnsi="Trebuchet MS" w:cs="Arial"/>
          <w:sz w:val="22"/>
          <w:szCs w:val="22"/>
          <w:shd w:val="clear" w:color="auto" w:fill="FFFFFF"/>
        </w:rPr>
        <w:t xml:space="preserve">s </w:t>
      </w:r>
      <w:r w:rsidR="008E324F" w:rsidRPr="00974429">
        <w:rPr>
          <w:rFonts w:ascii="Trebuchet MS" w:hAnsi="Trebuchet MS" w:cs="Arial"/>
          <w:sz w:val="22"/>
          <w:szCs w:val="22"/>
          <w:shd w:val="clear" w:color="auto" w:fill="FFFFFF"/>
        </w:rPr>
        <w:t>reservas</w:t>
      </w:r>
      <w:r w:rsidRPr="00974429">
        <w:rPr>
          <w:rFonts w:ascii="Trebuchet MS" w:hAnsi="Trebuchet MS" w:cs="Arial"/>
          <w:sz w:val="22"/>
          <w:szCs w:val="22"/>
          <w:shd w:val="clear" w:color="auto" w:fill="FFFFFF"/>
        </w:rPr>
        <w:t xml:space="preserve">, incluidos los </w:t>
      </w:r>
      <w:r w:rsidR="00440388" w:rsidRPr="00974429">
        <w:rPr>
          <w:rFonts w:ascii="Trebuchet MS" w:hAnsi="Trebuchet MS" w:cs="Arial"/>
          <w:sz w:val="22"/>
          <w:szCs w:val="22"/>
          <w:shd w:val="clear" w:color="auto" w:fill="FFFFFF"/>
        </w:rPr>
        <w:t>billetes de vuelo</w:t>
      </w:r>
      <w:r w:rsidRPr="00974429">
        <w:rPr>
          <w:rFonts w:ascii="Trebuchet MS" w:hAnsi="Trebuchet MS" w:cs="Arial"/>
          <w:sz w:val="22"/>
          <w:szCs w:val="22"/>
          <w:shd w:val="clear" w:color="auto" w:fill="FFFFFF"/>
        </w:rPr>
        <w:t xml:space="preserve"> y los </w:t>
      </w:r>
      <w:proofErr w:type="spellStart"/>
      <w:r w:rsidR="00440388" w:rsidRPr="00974429">
        <w:rPr>
          <w:rFonts w:ascii="Trebuchet MS" w:hAnsi="Trebuchet MS" w:cs="Arial"/>
          <w:sz w:val="22"/>
          <w:szCs w:val="22"/>
          <w:shd w:val="clear" w:color="auto" w:fill="FFFFFF"/>
        </w:rPr>
        <w:t>vouchers</w:t>
      </w:r>
      <w:proofErr w:type="spellEnd"/>
      <w:r w:rsidRPr="00974429">
        <w:rPr>
          <w:rFonts w:ascii="Trebuchet MS" w:hAnsi="Trebuchet MS" w:cs="Arial"/>
          <w:sz w:val="22"/>
          <w:szCs w:val="22"/>
          <w:shd w:val="clear" w:color="auto" w:fill="FFFFFF"/>
        </w:rPr>
        <w:t xml:space="preserve"> para otros servicios (alojamiento, </w:t>
      </w:r>
      <w:proofErr w:type="spellStart"/>
      <w:r w:rsidRPr="00974429">
        <w:rPr>
          <w:rFonts w:ascii="Trebuchet MS" w:hAnsi="Trebuchet MS" w:cs="Arial"/>
          <w:sz w:val="22"/>
          <w:szCs w:val="22"/>
          <w:shd w:val="clear" w:color="auto" w:fill="FFFFFF"/>
        </w:rPr>
        <w:t>transfer</w:t>
      </w:r>
      <w:r w:rsidR="00440388" w:rsidRPr="00974429">
        <w:rPr>
          <w:rFonts w:ascii="Trebuchet MS" w:hAnsi="Trebuchet MS" w:cs="Arial"/>
          <w:sz w:val="22"/>
          <w:szCs w:val="22"/>
          <w:shd w:val="clear" w:color="auto" w:fill="FFFFFF"/>
        </w:rPr>
        <w:t>s</w:t>
      </w:r>
      <w:proofErr w:type="spellEnd"/>
      <w:r w:rsidRPr="00974429">
        <w:rPr>
          <w:rFonts w:ascii="Trebuchet MS" w:hAnsi="Trebuchet MS" w:cs="Arial"/>
          <w:sz w:val="22"/>
          <w:szCs w:val="22"/>
          <w:shd w:val="clear" w:color="auto" w:fill="FFFFFF"/>
        </w:rPr>
        <w:t xml:space="preserve">, excursiones, etc.) Por lo tanto, el </w:t>
      </w:r>
      <w:r w:rsidR="00313EA3" w:rsidRPr="00974429">
        <w:rPr>
          <w:rFonts w:ascii="Trebuchet MS" w:hAnsi="Trebuchet MS" w:cs="Arial"/>
          <w:sz w:val="22"/>
          <w:szCs w:val="22"/>
          <w:shd w:val="clear" w:color="auto" w:fill="FFFFFF"/>
        </w:rPr>
        <w:t>c</w:t>
      </w:r>
      <w:r w:rsidRPr="00974429">
        <w:rPr>
          <w:rFonts w:ascii="Trebuchet MS" w:hAnsi="Trebuchet MS" w:cs="Arial"/>
          <w:sz w:val="22"/>
          <w:szCs w:val="22"/>
          <w:shd w:val="clear" w:color="auto" w:fill="FFFFFF"/>
        </w:rPr>
        <w:t>liente debe imprimir</w:t>
      </w:r>
      <w:r w:rsidR="00440388" w:rsidRPr="00974429">
        <w:rPr>
          <w:rFonts w:ascii="Trebuchet MS" w:hAnsi="Trebuchet MS" w:cs="Arial"/>
          <w:sz w:val="22"/>
          <w:szCs w:val="22"/>
          <w:shd w:val="clear" w:color="auto" w:fill="FFFFFF"/>
        </w:rPr>
        <w:t xml:space="preserve"> estos documentos </w:t>
      </w:r>
      <w:r w:rsidRPr="00974429">
        <w:rPr>
          <w:rFonts w:ascii="Trebuchet MS" w:hAnsi="Trebuchet MS" w:cs="Arial"/>
          <w:sz w:val="22"/>
          <w:szCs w:val="22"/>
          <w:shd w:val="clear" w:color="auto" w:fill="FFFFFF"/>
        </w:rPr>
        <w:t>y guardarlos con</w:t>
      </w:r>
      <w:r w:rsidR="00440388" w:rsidRPr="00974429">
        <w:rPr>
          <w:rFonts w:ascii="Trebuchet MS" w:hAnsi="Trebuchet MS" w:cs="Arial"/>
          <w:sz w:val="22"/>
          <w:szCs w:val="22"/>
          <w:shd w:val="clear" w:color="auto" w:fill="FFFFFF"/>
        </w:rPr>
        <w:t xml:space="preserve">sigo durante </w:t>
      </w:r>
      <w:r w:rsidRPr="00974429">
        <w:rPr>
          <w:rFonts w:ascii="Trebuchet MS" w:hAnsi="Trebuchet MS" w:cs="Arial"/>
          <w:sz w:val="22"/>
          <w:szCs w:val="22"/>
          <w:shd w:val="clear" w:color="auto" w:fill="FFFFFF"/>
        </w:rPr>
        <w:t xml:space="preserve">el viaje. </w:t>
      </w:r>
    </w:p>
    <w:p w14:paraId="3F1109D2" w14:textId="77777777" w:rsidR="001C6E35" w:rsidRPr="00974429" w:rsidRDefault="001C6E35" w:rsidP="001C6E35">
      <w:pPr>
        <w:jc w:val="both"/>
        <w:rPr>
          <w:rFonts w:ascii="Trebuchet MS" w:hAnsi="Trebuchet MS" w:cs="Arial"/>
          <w:sz w:val="22"/>
          <w:szCs w:val="22"/>
          <w:shd w:val="clear" w:color="auto" w:fill="FFFFFF"/>
        </w:rPr>
      </w:pPr>
    </w:p>
    <w:p w14:paraId="50FA9E3C" w14:textId="21E2E0B5" w:rsidR="001C6E35" w:rsidRPr="00974429" w:rsidRDefault="001C6E35" w:rsidP="001C6E35">
      <w:pPr>
        <w:jc w:val="both"/>
        <w:rPr>
          <w:rFonts w:ascii="Trebuchet MS" w:hAnsi="Trebuchet MS" w:cs="Arial"/>
          <w:sz w:val="22"/>
          <w:szCs w:val="22"/>
          <w:shd w:val="clear" w:color="auto" w:fill="FFFFFF"/>
        </w:rPr>
      </w:pPr>
      <w:r w:rsidRPr="00974429">
        <w:rPr>
          <w:rFonts w:ascii="Trebuchet MS" w:hAnsi="Trebuchet MS" w:cs="Arial"/>
          <w:sz w:val="22"/>
          <w:szCs w:val="22"/>
          <w:shd w:val="clear" w:color="auto" w:fill="FFFFFF"/>
        </w:rPr>
        <w:t xml:space="preserve">En caso de errores por parte del </w:t>
      </w:r>
      <w:r w:rsidR="001C552A" w:rsidRPr="00974429">
        <w:rPr>
          <w:rFonts w:ascii="Trebuchet MS" w:hAnsi="Trebuchet MS" w:cs="Arial"/>
          <w:sz w:val="22"/>
          <w:szCs w:val="22"/>
          <w:shd w:val="clear" w:color="auto" w:fill="FFFFFF"/>
        </w:rPr>
        <w:t>c</w:t>
      </w:r>
      <w:r w:rsidRPr="00974429">
        <w:rPr>
          <w:rFonts w:ascii="Trebuchet MS" w:hAnsi="Trebuchet MS" w:cs="Arial"/>
          <w:sz w:val="22"/>
          <w:szCs w:val="22"/>
          <w:shd w:val="clear" w:color="auto" w:fill="FFFFFF"/>
        </w:rPr>
        <w:t xml:space="preserve">liente en </w:t>
      </w:r>
      <w:r w:rsidR="00961B66" w:rsidRPr="00974429">
        <w:rPr>
          <w:rFonts w:ascii="Trebuchet MS" w:hAnsi="Trebuchet MS" w:cs="Arial"/>
          <w:sz w:val="22"/>
          <w:szCs w:val="22"/>
          <w:shd w:val="clear" w:color="auto" w:fill="FFFFFF"/>
        </w:rPr>
        <w:t xml:space="preserve">la cumplimentación de </w:t>
      </w:r>
      <w:r w:rsidRPr="00974429">
        <w:rPr>
          <w:rFonts w:ascii="Trebuchet MS" w:hAnsi="Trebuchet MS" w:cs="Arial"/>
          <w:sz w:val="22"/>
          <w:szCs w:val="22"/>
          <w:shd w:val="clear" w:color="auto" w:fill="FFFFFF"/>
        </w:rPr>
        <w:t xml:space="preserve">su información de contacto, especialmente </w:t>
      </w:r>
      <w:r w:rsidR="00961B66" w:rsidRPr="00974429">
        <w:rPr>
          <w:rFonts w:ascii="Trebuchet MS" w:hAnsi="Trebuchet MS" w:cs="Arial"/>
          <w:sz w:val="22"/>
          <w:szCs w:val="22"/>
          <w:shd w:val="clear" w:color="auto" w:fill="FFFFFF"/>
        </w:rPr>
        <w:t xml:space="preserve">en cuanto a </w:t>
      </w:r>
      <w:r w:rsidRPr="00974429">
        <w:rPr>
          <w:rFonts w:ascii="Trebuchet MS" w:hAnsi="Trebuchet MS" w:cs="Arial"/>
          <w:sz w:val="22"/>
          <w:szCs w:val="22"/>
          <w:shd w:val="clear" w:color="auto" w:fill="FFFFFF"/>
        </w:rPr>
        <w:t>la dirección de correo electrónico proporcionada o</w:t>
      </w:r>
      <w:r w:rsidR="00961B66" w:rsidRPr="00974429">
        <w:rPr>
          <w:rFonts w:ascii="Trebuchet MS" w:hAnsi="Trebuchet MS" w:cs="Arial"/>
          <w:sz w:val="22"/>
          <w:szCs w:val="22"/>
          <w:shd w:val="clear" w:color="auto" w:fill="FFFFFF"/>
        </w:rPr>
        <w:t xml:space="preserve"> a</w:t>
      </w:r>
      <w:r w:rsidRPr="00974429">
        <w:rPr>
          <w:rFonts w:ascii="Trebuchet MS" w:hAnsi="Trebuchet MS" w:cs="Arial"/>
          <w:sz w:val="22"/>
          <w:szCs w:val="22"/>
          <w:shd w:val="clear" w:color="auto" w:fill="FFFFFF"/>
        </w:rPr>
        <w:t xml:space="preserve"> la ortografía de los nombres y apellidos de los participantes del viaje, PERFECTSTAY.COM no será responsable por el hecho de no recibir los documentos de viaje o</w:t>
      </w:r>
      <w:r w:rsidR="003E6D78" w:rsidRPr="00974429">
        <w:rPr>
          <w:rFonts w:ascii="Trebuchet MS" w:hAnsi="Trebuchet MS" w:cs="Arial"/>
          <w:sz w:val="22"/>
          <w:szCs w:val="22"/>
          <w:shd w:val="clear" w:color="auto" w:fill="FFFFFF"/>
        </w:rPr>
        <w:t xml:space="preserve"> de</w:t>
      </w:r>
      <w:r w:rsidRPr="00974429">
        <w:rPr>
          <w:rFonts w:ascii="Trebuchet MS" w:hAnsi="Trebuchet MS" w:cs="Arial"/>
          <w:sz w:val="22"/>
          <w:szCs w:val="22"/>
          <w:shd w:val="clear" w:color="auto" w:fill="FFFFFF"/>
        </w:rPr>
        <w:t xml:space="preserve"> cualquier </w:t>
      </w:r>
      <w:r w:rsidR="003E6D78" w:rsidRPr="00974429">
        <w:rPr>
          <w:rFonts w:ascii="Trebuchet MS" w:hAnsi="Trebuchet MS" w:cs="Arial"/>
          <w:sz w:val="22"/>
          <w:szCs w:val="22"/>
          <w:shd w:val="clear" w:color="auto" w:fill="FFFFFF"/>
        </w:rPr>
        <w:t xml:space="preserve">otra </w:t>
      </w:r>
      <w:r w:rsidRPr="00974429">
        <w:rPr>
          <w:rFonts w:ascii="Trebuchet MS" w:hAnsi="Trebuchet MS" w:cs="Arial"/>
          <w:sz w:val="22"/>
          <w:szCs w:val="22"/>
          <w:shd w:val="clear" w:color="auto" w:fill="FFFFFF"/>
        </w:rPr>
        <w:t>consecuencia derivada de</w:t>
      </w:r>
      <w:r w:rsidR="003E6D78" w:rsidRPr="00974429">
        <w:rPr>
          <w:rFonts w:ascii="Trebuchet MS" w:hAnsi="Trebuchet MS" w:cs="Arial"/>
          <w:sz w:val="22"/>
          <w:szCs w:val="22"/>
          <w:shd w:val="clear" w:color="auto" w:fill="FFFFFF"/>
        </w:rPr>
        <w:t xml:space="preserve"> esos errores.</w:t>
      </w:r>
      <w:r w:rsidRPr="00974429">
        <w:rPr>
          <w:rFonts w:ascii="Trebuchet MS" w:hAnsi="Trebuchet MS" w:cs="Arial"/>
          <w:sz w:val="22"/>
          <w:szCs w:val="22"/>
          <w:shd w:val="clear" w:color="auto" w:fill="FFFFFF"/>
        </w:rPr>
        <w:t xml:space="preserve"> </w:t>
      </w:r>
    </w:p>
    <w:p w14:paraId="2FB4CD81" w14:textId="77777777" w:rsidR="001C6E35" w:rsidRPr="00974429" w:rsidRDefault="001C6E35" w:rsidP="001C6E35">
      <w:pPr>
        <w:jc w:val="both"/>
        <w:rPr>
          <w:rFonts w:ascii="Trebuchet MS" w:hAnsi="Trebuchet MS" w:cs="Arial"/>
          <w:sz w:val="22"/>
          <w:szCs w:val="22"/>
          <w:shd w:val="clear" w:color="auto" w:fill="FFFFFF"/>
        </w:rPr>
      </w:pPr>
    </w:p>
    <w:p w14:paraId="45DF9769" w14:textId="1151CA5D" w:rsidR="001C6E35" w:rsidRPr="00974429" w:rsidRDefault="001C6E35" w:rsidP="001C6E35">
      <w:pPr>
        <w:jc w:val="both"/>
        <w:rPr>
          <w:rFonts w:ascii="Trebuchet MS" w:hAnsi="Trebuchet MS" w:cs="Arial"/>
          <w:sz w:val="22"/>
          <w:szCs w:val="22"/>
          <w:shd w:val="clear" w:color="auto" w:fill="FFFFFF"/>
        </w:rPr>
      </w:pPr>
      <w:r w:rsidRPr="00974429">
        <w:rPr>
          <w:rFonts w:ascii="Trebuchet MS" w:hAnsi="Trebuchet MS" w:cs="Arial"/>
          <w:sz w:val="22"/>
          <w:szCs w:val="22"/>
          <w:shd w:val="clear" w:color="auto" w:fill="FFFFFF"/>
        </w:rPr>
        <w:t xml:space="preserve">En la descripción de los </w:t>
      </w:r>
      <w:r w:rsidR="00282F69" w:rsidRPr="00974429">
        <w:rPr>
          <w:rFonts w:ascii="Trebuchet MS" w:hAnsi="Trebuchet MS" w:cs="Arial"/>
          <w:sz w:val="22"/>
          <w:szCs w:val="22"/>
          <w:shd w:val="clear" w:color="auto" w:fill="FFFFFF"/>
        </w:rPr>
        <w:t>s</w:t>
      </w:r>
      <w:r w:rsidRPr="00974429">
        <w:rPr>
          <w:rFonts w:ascii="Trebuchet MS" w:hAnsi="Trebuchet MS" w:cs="Arial"/>
          <w:sz w:val="22"/>
          <w:szCs w:val="22"/>
          <w:shd w:val="clear" w:color="auto" w:fill="FFFFFF"/>
        </w:rPr>
        <w:t xml:space="preserve">ervicios </w:t>
      </w:r>
      <w:r w:rsidR="00112C42" w:rsidRPr="00974429">
        <w:rPr>
          <w:rFonts w:ascii="Trebuchet MS" w:hAnsi="Trebuchet MS" w:cs="Arial"/>
          <w:sz w:val="22"/>
          <w:szCs w:val="22"/>
          <w:shd w:val="clear" w:color="auto" w:fill="FFFFFF"/>
        </w:rPr>
        <w:t>que se adjunta</w:t>
      </w:r>
      <w:r w:rsidR="00ED2CB1" w:rsidRPr="00974429">
        <w:rPr>
          <w:rFonts w:ascii="Trebuchet MS" w:hAnsi="Trebuchet MS" w:cs="Arial"/>
          <w:sz w:val="22"/>
          <w:szCs w:val="22"/>
          <w:shd w:val="clear" w:color="auto" w:fill="FFFFFF"/>
        </w:rPr>
        <w:t xml:space="preserve"> en formato imprimible</w:t>
      </w:r>
      <w:r w:rsidRPr="00974429">
        <w:rPr>
          <w:rFonts w:ascii="Trebuchet MS" w:hAnsi="Trebuchet MS" w:cs="Arial"/>
          <w:sz w:val="22"/>
          <w:szCs w:val="22"/>
          <w:shd w:val="clear" w:color="auto" w:fill="FFFFFF"/>
        </w:rPr>
        <w:t xml:space="preserve"> al correo electrónico de confirmación (</w:t>
      </w:r>
      <w:r w:rsidR="00282F69" w:rsidRPr="00974429">
        <w:rPr>
          <w:rFonts w:ascii="Trebuchet MS" w:hAnsi="Trebuchet MS" w:cs="Arial"/>
          <w:sz w:val="22"/>
          <w:szCs w:val="22"/>
          <w:shd w:val="clear" w:color="auto" w:fill="FFFFFF"/>
        </w:rPr>
        <w:t>folleto</w:t>
      </w:r>
      <w:r w:rsidRPr="00974429">
        <w:rPr>
          <w:rFonts w:ascii="Trebuchet MS" w:hAnsi="Trebuchet MS" w:cs="Arial"/>
          <w:sz w:val="22"/>
          <w:szCs w:val="22"/>
          <w:shd w:val="clear" w:color="auto" w:fill="FFFFFF"/>
        </w:rPr>
        <w:t xml:space="preserve"> del producto), PERFECTSTAY.COM proporcionará información sobre el nombre, la dirección y el número de teléfono del representante local de PERFECTSTAY.COM o de organismos locales que puedan ayudar al </w:t>
      </w:r>
      <w:r w:rsidR="00282F69" w:rsidRPr="00974429">
        <w:rPr>
          <w:rFonts w:ascii="Trebuchet MS" w:hAnsi="Trebuchet MS" w:cs="Arial"/>
          <w:sz w:val="22"/>
          <w:szCs w:val="22"/>
          <w:shd w:val="clear" w:color="auto" w:fill="FFFFFF"/>
        </w:rPr>
        <w:t>c</w:t>
      </w:r>
      <w:r w:rsidRPr="00974429">
        <w:rPr>
          <w:rFonts w:ascii="Trebuchet MS" w:hAnsi="Trebuchet MS" w:cs="Arial"/>
          <w:sz w:val="22"/>
          <w:szCs w:val="22"/>
          <w:shd w:val="clear" w:color="auto" w:fill="FFFFFF"/>
        </w:rPr>
        <w:t>liente en caso de dificultades (embajada o consulado), o un número de teléfono para llamar al proveedor en caso de emergencia.</w:t>
      </w:r>
    </w:p>
    <w:p w14:paraId="08754569" w14:textId="77777777" w:rsidR="001C3971" w:rsidRPr="00974429" w:rsidRDefault="001C3971" w:rsidP="001C6E35">
      <w:pPr>
        <w:jc w:val="both"/>
        <w:rPr>
          <w:rFonts w:ascii="Trebuchet MS" w:hAnsi="Trebuchet MS"/>
          <w:sz w:val="22"/>
          <w:szCs w:val="22"/>
        </w:rPr>
      </w:pPr>
    </w:p>
    <w:p w14:paraId="10B7ADF3" w14:textId="77777777" w:rsidR="001C6E35" w:rsidRPr="00974429" w:rsidRDefault="001C6E35" w:rsidP="00E44EB0">
      <w:pPr>
        <w:pStyle w:val="Corpsdetexte"/>
        <w:spacing w:before="1" w:line="225" w:lineRule="auto"/>
        <w:ind w:left="120" w:right="111"/>
        <w:rPr>
          <w:rFonts w:ascii="Trebuchet MS" w:hAnsi="Trebuchet MS"/>
          <w:sz w:val="22"/>
          <w:szCs w:val="22"/>
        </w:rPr>
      </w:pPr>
    </w:p>
    <w:p w14:paraId="0CA1A13B" w14:textId="50EF0E0D" w:rsidR="00EB5B62" w:rsidRPr="00974429" w:rsidRDefault="00052F53" w:rsidP="001C3971">
      <w:pPr>
        <w:jc w:val="both"/>
        <w:rPr>
          <w:rFonts w:ascii="Trebuchet MS" w:hAnsi="Trebuchet MS"/>
          <w:b/>
          <w:sz w:val="22"/>
          <w:szCs w:val="22"/>
        </w:rPr>
      </w:pPr>
      <w:r w:rsidRPr="00974429">
        <w:rPr>
          <w:rFonts w:ascii="Trebuchet MS" w:hAnsi="Trebuchet MS" w:cs="Arial"/>
          <w:b/>
          <w:sz w:val="22"/>
          <w:szCs w:val="22"/>
          <w:shd w:val="clear" w:color="auto" w:fill="FFFFFF"/>
        </w:rPr>
        <w:t>9</w:t>
      </w:r>
      <w:r w:rsidR="00EB5B62" w:rsidRPr="00974429">
        <w:rPr>
          <w:rFonts w:ascii="Trebuchet MS" w:hAnsi="Trebuchet MS" w:cs="Arial"/>
          <w:b/>
          <w:sz w:val="22"/>
          <w:szCs w:val="22"/>
          <w:shd w:val="clear" w:color="auto" w:fill="FFFFFF"/>
        </w:rPr>
        <w:t xml:space="preserve">. </w:t>
      </w:r>
      <w:r w:rsidR="00EB5B62" w:rsidRPr="00974429">
        <w:rPr>
          <w:rFonts w:ascii="Trebuchet MS" w:hAnsi="Trebuchet MS" w:cs="Arial"/>
          <w:b/>
          <w:sz w:val="22"/>
          <w:szCs w:val="22"/>
          <w:u w:val="single"/>
          <w:shd w:val="clear" w:color="auto" w:fill="FFFFFF"/>
        </w:rPr>
        <w:t>Términos y condiciones aplicables al alojamiento</w:t>
      </w:r>
    </w:p>
    <w:p w14:paraId="017450A2" w14:textId="77777777" w:rsidR="00EB5B62" w:rsidRPr="00974429" w:rsidRDefault="00EB5B62" w:rsidP="00EB5B62">
      <w:pPr>
        <w:pStyle w:val="Paragraphedeliste"/>
        <w:ind w:left="680" w:firstLine="0"/>
        <w:rPr>
          <w:rFonts w:ascii="Trebuchet MS" w:hAnsi="Trebuchet MS"/>
          <w:sz w:val="22"/>
          <w:szCs w:val="22"/>
        </w:rPr>
      </w:pPr>
    </w:p>
    <w:p w14:paraId="24C40715" w14:textId="77777777" w:rsidR="000F2E3C" w:rsidRPr="00974429" w:rsidRDefault="00EB5B62" w:rsidP="00D278F4">
      <w:pPr>
        <w:pStyle w:val="Corpsdetexte"/>
        <w:spacing w:line="225" w:lineRule="auto"/>
        <w:ind w:left="120" w:right="111"/>
        <w:rPr>
          <w:rFonts w:ascii="Trebuchet MS" w:hAnsi="Trebuchet MS"/>
          <w:sz w:val="22"/>
          <w:szCs w:val="22"/>
        </w:rPr>
      </w:pPr>
      <w:r w:rsidRPr="00974429">
        <w:rPr>
          <w:rFonts w:ascii="Trebuchet MS" w:hAnsi="Trebuchet MS"/>
          <w:sz w:val="22"/>
          <w:szCs w:val="22"/>
        </w:rPr>
        <w:t xml:space="preserve">A menos que se mencione lo contrario en la descripción del Servicio, una noche significará la provisión de alojamiento entre las 5:00 pm a más tardar y las 10:00 am del día siguiente como muy temprano. El incumplimiento de estas limitaciones puede llevar a la aplicación de una tarifa adicional que deberá pagar el Cliente. </w:t>
      </w:r>
    </w:p>
    <w:p w14:paraId="1B4B03E7" w14:textId="77777777" w:rsidR="000F2E3C" w:rsidRPr="00974429" w:rsidRDefault="000F2E3C" w:rsidP="00D278F4">
      <w:pPr>
        <w:pStyle w:val="Corpsdetexte"/>
        <w:spacing w:line="225" w:lineRule="auto"/>
        <w:ind w:left="120" w:right="111"/>
        <w:rPr>
          <w:rFonts w:ascii="Trebuchet MS" w:hAnsi="Trebuchet MS"/>
          <w:sz w:val="22"/>
          <w:szCs w:val="22"/>
        </w:rPr>
      </w:pPr>
    </w:p>
    <w:p w14:paraId="11822D6C" w14:textId="7CF8DF05" w:rsidR="000F2E3C" w:rsidRPr="00974429" w:rsidRDefault="00EB5B62" w:rsidP="00D278F4">
      <w:pPr>
        <w:pStyle w:val="Corpsdetexte"/>
        <w:spacing w:line="225" w:lineRule="auto"/>
        <w:ind w:left="120" w:right="111"/>
        <w:rPr>
          <w:rFonts w:ascii="Trebuchet MS" w:hAnsi="Trebuchet MS"/>
          <w:sz w:val="22"/>
          <w:szCs w:val="22"/>
        </w:rPr>
      </w:pPr>
      <w:r w:rsidRPr="00974429">
        <w:rPr>
          <w:rFonts w:ascii="Trebuchet MS" w:hAnsi="Trebuchet MS"/>
          <w:sz w:val="22"/>
          <w:szCs w:val="22"/>
        </w:rPr>
        <w:t xml:space="preserve">Las características esenciales de los alojamientos se describirán en el sitio web, por la agencia asociada o por teléfono antes de que el </w:t>
      </w:r>
      <w:r w:rsidR="00B808CF" w:rsidRPr="00974429">
        <w:rPr>
          <w:rFonts w:ascii="Trebuchet MS" w:hAnsi="Trebuchet MS"/>
          <w:sz w:val="22"/>
          <w:szCs w:val="22"/>
        </w:rPr>
        <w:t>c</w:t>
      </w:r>
      <w:r w:rsidRPr="00974429">
        <w:rPr>
          <w:rFonts w:ascii="Trebuchet MS" w:hAnsi="Trebuchet MS"/>
          <w:sz w:val="22"/>
          <w:szCs w:val="22"/>
        </w:rPr>
        <w:t>liente realice el pedido y se resumirán en el correo electrónico de confirmación. Las clasificaciones asignadas a cada alojamiento corresponden a las normas locales en el país donde se encuentra el alojamiento y pueden diferir de las normas francesas o europeas.</w:t>
      </w:r>
    </w:p>
    <w:p w14:paraId="2B97E72E" w14:textId="77777777" w:rsidR="000F2E3C" w:rsidRPr="00974429" w:rsidRDefault="000F2E3C" w:rsidP="00D278F4">
      <w:pPr>
        <w:pStyle w:val="Corpsdetexte"/>
        <w:spacing w:line="225" w:lineRule="auto"/>
        <w:ind w:left="120" w:right="111"/>
        <w:rPr>
          <w:rFonts w:ascii="Trebuchet MS" w:hAnsi="Trebuchet MS"/>
          <w:sz w:val="22"/>
          <w:szCs w:val="22"/>
        </w:rPr>
      </w:pPr>
    </w:p>
    <w:p w14:paraId="32FFE673" w14:textId="7194BBA4" w:rsidR="000F2E3C" w:rsidRPr="00974429" w:rsidRDefault="00EB5B62" w:rsidP="00D278F4">
      <w:pPr>
        <w:pStyle w:val="Corpsdetexte"/>
        <w:spacing w:line="225" w:lineRule="auto"/>
        <w:ind w:left="120" w:right="111"/>
        <w:rPr>
          <w:rFonts w:ascii="Trebuchet MS" w:hAnsi="Trebuchet MS"/>
          <w:sz w:val="22"/>
          <w:szCs w:val="22"/>
        </w:rPr>
      </w:pPr>
      <w:r w:rsidRPr="00974429">
        <w:rPr>
          <w:rFonts w:ascii="Trebuchet MS" w:hAnsi="Trebuchet MS"/>
          <w:sz w:val="22"/>
          <w:szCs w:val="22"/>
        </w:rPr>
        <w:t xml:space="preserve">En general, y a menos que se mencione lo contrario en la descripción del </w:t>
      </w:r>
      <w:r w:rsidR="00EA3DF5" w:rsidRPr="00974429">
        <w:rPr>
          <w:rFonts w:ascii="Trebuchet MS" w:hAnsi="Trebuchet MS"/>
          <w:sz w:val="22"/>
          <w:szCs w:val="22"/>
        </w:rPr>
        <w:t>s</w:t>
      </w:r>
      <w:r w:rsidRPr="00974429">
        <w:rPr>
          <w:rFonts w:ascii="Trebuchet MS" w:hAnsi="Trebuchet MS"/>
          <w:sz w:val="22"/>
          <w:szCs w:val="22"/>
        </w:rPr>
        <w:t xml:space="preserve">ervicio, las categorías de habitaciones cumplen con los siguientes criterios: </w:t>
      </w:r>
    </w:p>
    <w:p w14:paraId="7999E7BA" w14:textId="77777777" w:rsidR="000F2E3C" w:rsidRPr="00974429" w:rsidRDefault="000F2E3C" w:rsidP="00EB5B62">
      <w:pPr>
        <w:pStyle w:val="Paragraphedeliste"/>
        <w:ind w:left="680" w:firstLine="0"/>
        <w:rPr>
          <w:rFonts w:ascii="Trebuchet MS" w:hAnsi="Trebuchet MS" w:cs="Arial"/>
          <w:sz w:val="22"/>
          <w:szCs w:val="22"/>
          <w:shd w:val="clear" w:color="auto" w:fill="FFFFFF"/>
        </w:rPr>
      </w:pPr>
    </w:p>
    <w:p w14:paraId="52FC5096" w14:textId="2B0C234B" w:rsidR="000F2E3C" w:rsidRPr="00974429" w:rsidRDefault="00EB5B62" w:rsidP="00EB5B62">
      <w:pPr>
        <w:pStyle w:val="Paragraphedeliste"/>
        <w:ind w:left="680" w:firstLine="0"/>
        <w:rPr>
          <w:rFonts w:ascii="Trebuchet MS" w:hAnsi="Trebuchet MS" w:cs="Arial"/>
          <w:sz w:val="22"/>
          <w:szCs w:val="22"/>
          <w:shd w:val="clear" w:color="auto" w:fill="FFFFFF"/>
        </w:rPr>
      </w:pPr>
      <w:r w:rsidRPr="00974429">
        <w:rPr>
          <w:rFonts w:ascii="Trebuchet MS" w:hAnsi="Trebuchet MS" w:cs="Arial"/>
          <w:sz w:val="22"/>
          <w:szCs w:val="22"/>
          <w:shd w:val="clear" w:color="auto" w:fill="FFFFFF"/>
        </w:rPr>
        <w:t xml:space="preserve">- Habitación individual: </w:t>
      </w:r>
      <w:r w:rsidR="00EA3DF5" w:rsidRPr="00974429">
        <w:rPr>
          <w:rFonts w:ascii="Trebuchet MS" w:hAnsi="Trebuchet MS" w:cs="Arial"/>
          <w:sz w:val="22"/>
          <w:szCs w:val="22"/>
          <w:shd w:val="clear" w:color="auto" w:fill="FFFFFF"/>
        </w:rPr>
        <w:t>E</w:t>
      </w:r>
      <w:r w:rsidRPr="00974429">
        <w:rPr>
          <w:rFonts w:ascii="Trebuchet MS" w:hAnsi="Trebuchet MS" w:cs="Arial"/>
          <w:sz w:val="22"/>
          <w:szCs w:val="22"/>
          <w:shd w:val="clear" w:color="auto" w:fill="FFFFFF"/>
        </w:rPr>
        <w:t xml:space="preserve">stán </w:t>
      </w:r>
      <w:r w:rsidR="00EA3DF5" w:rsidRPr="00974429">
        <w:rPr>
          <w:rFonts w:ascii="Trebuchet MS" w:hAnsi="Trebuchet MS" w:cs="Arial"/>
          <w:sz w:val="22"/>
          <w:szCs w:val="22"/>
          <w:shd w:val="clear" w:color="auto" w:fill="FFFFFF"/>
        </w:rPr>
        <w:t>destinadas a</w:t>
      </w:r>
      <w:r w:rsidRPr="00974429">
        <w:rPr>
          <w:rFonts w:ascii="Trebuchet MS" w:hAnsi="Trebuchet MS" w:cs="Arial"/>
          <w:sz w:val="22"/>
          <w:szCs w:val="22"/>
          <w:shd w:val="clear" w:color="auto" w:fill="FFFFFF"/>
        </w:rPr>
        <w:t xml:space="preserve"> una sola persona (cama individual) y generalmente son menos cómodas y están menos bien situadas que las otras habitaciones. </w:t>
      </w:r>
    </w:p>
    <w:p w14:paraId="56694D57" w14:textId="77777777" w:rsidR="000F2E3C" w:rsidRPr="00974429" w:rsidRDefault="000F2E3C" w:rsidP="00EB5B62">
      <w:pPr>
        <w:pStyle w:val="Paragraphedeliste"/>
        <w:ind w:left="680" w:firstLine="0"/>
        <w:rPr>
          <w:rFonts w:ascii="Trebuchet MS" w:hAnsi="Trebuchet MS" w:cs="Arial"/>
          <w:sz w:val="22"/>
          <w:szCs w:val="22"/>
          <w:shd w:val="clear" w:color="auto" w:fill="FFFFFF"/>
        </w:rPr>
      </w:pPr>
    </w:p>
    <w:p w14:paraId="7DDD8FE5" w14:textId="63292FBA" w:rsidR="000F2E3C" w:rsidRPr="00974429" w:rsidRDefault="00EB5B62" w:rsidP="00EB5B62">
      <w:pPr>
        <w:pStyle w:val="Paragraphedeliste"/>
        <w:ind w:left="680" w:firstLine="0"/>
        <w:rPr>
          <w:rFonts w:ascii="Trebuchet MS" w:hAnsi="Trebuchet MS" w:cs="Arial"/>
          <w:sz w:val="22"/>
          <w:szCs w:val="22"/>
          <w:shd w:val="clear" w:color="auto" w:fill="FFFFFF"/>
        </w:rPr>
      </w:pPr>
      <w:r w:rsidRPr="00974429">
        <w:rPr>
          <w:rFonts w:ascii="Trebuchet MS" w:hAnsi="Trebuchet MS" w:cs="Arial"/>
          <w:sz w:val="22"/>
          <w:szCs w:val="22"/>
          <w:shd w:val="clear" w:color="auto" w:fill="FFFFFF"/>
        </w:rPr>
        <w:lastRenderedPageBreak/>
        <w:t xml:space="preserve">- Habitación doble: </w:t>
      </w:r>
      <w:r w:rsidR="00EA3DF5" w:rsidRPr="00974429">
        <w:rPr>
          <w:rFonts w:ascii="Trebuchet MS" w:hAnsi="Trebuchet MS" w:cs="Arial"/>
          <w:sz w:val="22"/>
          <w:szCs w:val="22"/>
          <w:shd w:val="clear" w:color="auto" w:fill="FFFFFF"/>
        </w:rPr>
        <w:t>S</w:t>
      </w:r>
      <w:r w:rsidRPr="00974429">
        <w:rPr>
          <w:rFonts w:ascii="Trebuchet MS" w:hAnsi="Trebuchet MS" w:cs="Arial"/>
          <w:sz w:val="22"/>
          <w:szCs w:val="22"/>
          <w:shd w:val="clear" w:color="auto" w:fill="FFFFFF"/>
        </w:rPr>
        <w:t xml:space="preserve">on habitaciones equipadas con una cama doble o dos camas individuales. </w:t>
      </w:r>
    </w:p>
    <w:p w14:paraId="18398419" w14:textId="77777777" w:rsidR="000F2E3C" w:rsidRPr="00974429" w:rsidRDefault="000F2E3C" w:rsidP="00EB5B62">
      <w:pPr>
        <w:pStyle w:val="Paragraphedeliste"/>
        <w:ind w:left="680" w:firstLine="0"/>
        <w:rPr>
          <w:rFonts w:ascii="Trebuchet MS" w:hAnsi="Trebuchet MS" w:cs="Arial"/>
          <w:sz w:val="22"/>
          <w:szCs w:val="22"/>
          <w:shd w:val="clear" w:color="auto" w:fill="FFFFFF"/>
        </w:rPr>
      </w:pPr>
    </w:p>
    <w:p w14:paraId="5B30D043" w14:textId="5A1E7607" w:rsidR="000F2E3C" w:rsidRPr="00974429" w:rsidRDefault="00EB5B62" w:rsidP="00EB5B62">
      <w:pPr>
        <w:pStyle w:val="Paragraphedeliste"/>
        <w:ind w:left="680" w:firstLine="0"/>
        <w:rPr>
          <w:rFonts w:ascii="Trebuchet MS" w:hAnsi="Trebuchet MS" w:cs="Arial"/>
          <w:sz w:val="22"/>
          <w:szCs w:val="22"/>
          <w:shd w:val="clear" w:color="auto" w:fill="FFFFFF"/>
        </w:rPr>
      </w:pPr>
      <w:r w:rsidRPr="00974429">
        <w:rPr>
          <w:rFonts w:ascii="Trebuchet MS" w:hAnsi="Trebuchet MS" w:cs="Arial"/>
          <w:sz w:val="22"/>
          <w:szCs w:val="22"/>
          <w:shd w:val="clear" w:color="auto" w:fill="FFFFFF"/>
        </w:rPr>
        <w:t xml:space="preserve">- Habitación triple: </w:t>
      </w:r>
      <w:r w:rsidR="00EA3DF5" w:rsidRPr="00974429">
        <w:rPr>
          <w:rFonts w:ascii="Trebuchet MS" w:hAnsi="Trebuchet MS" w:cs="Arial"/>
          <w:sz w:val="22"/>
          <w:szCs w:val="22"/>
          <w:shd w:val="clear" w:color="auto" w:fill="FFFFFF"/>
        </w:rPr>
        <w:t>S</w:t>
      </w:r>
      <w:r w:rsidRPr="00974429">
        <w:rPr>
          <w:rFonts w:ascii="Trebuchet MS" w:hAnsi="Trebuchet MS" w:cs="Arial"/>
          <w:sz w:val="22"/>
          <w:szCs w:val="22"/>
          <w:shd w:val="clear" w:color="auto" w:fill="FFFFFF"/>
        </w:rPr>
        <w:t xml:space="preserve">e trata de habitaciones dobles en las que se agrega una cama individual extra. Las dimensiones de esta cama pueden ser más pequeñas que el tamaño estándar. </w:t>
      </w:r>
    </w:p>
    <w:p w14:paraId="2E9AF24B" w14:textId="77777777" w:rsidR="000F2E3C" w:rsidRPr="00974429" w:rsidRDefault="000F2E3C" w:rsidP="00EB5B62">
      <w:pPr>
        <w:pStyle w:val="Paragraphedeliste"/>
        <w:ind w:left="680" w:firstLine="0"/>
        <w:rPr>
          <w:rFonts w:ascii="Trebuchet MS" w:hAnsi="Trebuchet MS" w:cs="Arial"/>
          <w:sz w:val="22"/>
          <w:szCs w:val="22"/>
          <w:shd w:val="clear" w:color="auto" w:fill="FFFFFF"/>
        </w:rPr>
      </w:pPr>
    </w:p>
    <w:p w14:paraId="0EC08F5C" w14:textId="6DEA4AE5" w:rsidR="000F2E3C" w:rsidRPr="00974429" w:rsidRDefault="00EB5B62" w:rsidP="00EB5B62">
      <w:pPr>
        <w:pStyle w:val="Paragraphedeliste"/>
        <w:ind w:left="680" w:firstLine="0"/>
        <w:rPr>
          <w:rFonts w:ascii="Trebuchet MS" w:hAnsi="Trebuchet MS" w:cs="Arial"/>
          <w:sz w:val="22"/>
          <w:szCs w:val="22"/>
          <w:shd w:val="clear" w:color="auto" w:fill="FFFFFF"/>
        </w:rPr>
      </w:pPr>
      <w:r w:rsidRPr="00974429">
        <w:rPr>
          <w:rFonts w:ascii="Trebuchet MS" w:hAnsi="Trebuchet MS" w:cs="Arial"/>
          <w:sz w:val="22"/>
          <w:szCs w:val="22"/>
          <w:shd w:val="clear" w:color="auto" w:fill="FFFFFF"/>
        </w:rPr>
        <w:t xml:space="preserve">- Habitación cuádruple: </w:t>
      </w:r>
      <w:r w:rsidR="00EA3DF5" w:rsidRPr="00974429">
        <w:rPr>
          <w:rFonts w:ascii="Trebuchet MS" w:hAnsi="Trebuchet MS" w:cs="Arial"/>
          <w:sz w:val="22"/>
          <w:szCs w:val="22"/>
          <w:shd w:val="clear" w:color="auto" w:fill="FFFFFF"/>
        </w:rPr>
        <w:t>H</w:t>
      </w:r>
      <w:r w:rsidRPr="00974429">
        <w:rPr>
          <w:rFonts w:ascii="Trebuchet MS" w:hAnsi="Trebuchet MS" w:cs="Arial"/>
          <w:sz w:val="22"/>
          <w:szCs w:val="22"/>
          <w:shd w:val="clear" w:color="auto" w:fill="FFFFFF"/>
        </w:rPr>
        <w:t xml:space="preserve">abitaciones dobles en las que se agregan dos camas individuales adicionales. Las dimensiones de estas camas pueden ser más pequeñas que el tamaño estándar. </w:t>
      </w:r>
    </w:p>
    <w:p w14:paraId="4B8230AC" w14:textId="77777777" w:rsidR="00EA3DF5" w:rsidRPr="00974429" w:rsidRDefault="00EA3DF5" w:rsidP="00EB5B62">
      <w:pPr>
        <w:pStyle w:val="Paragraphedeliste"/>
        <w:ind w:left="680" w:firstLine="0"/>
        <w:rPr>
          <w:rFonts w:ascii="Trebuchet MS" w:hAnsi="Trebuchet MS" w:cs="Arial"/>
          <w:sz w:val="22"/>
          <w:szCs w:val="22"/>
          <w:shd w:val="clear" w:color="auto" w:fill="FFFFFF"/>
        </w:rPr>
      </w:pPr>
    </w:p>
    <w:p w14:paraId="5F2C6FC1" w14:textId="7AEBB267" w:rsidR="00EB5B62" w:rsidRPr="00974429" w:rsidRDefault="00EB5B62" w:rsidP="00EB5B62">
      <w:pPr>
        <w:pStyle w:val="Paragraphedeliste"/>
        <w:ind w:left="680" w:firstLine="0"/>
        <w:rPr>
          <w:rFonts w:ascii="Trebuchet MS" w:hAnsi="Trebuchet MS"/>
          <w:sz w:val="22"/>
          <w:szCs w:val="22"/>
        </w:rPr>
      </w:pPr>
      <w:r w:rsidRPr="00974429">
        <w:rPr>
          <w:rFonts w:ascii="Trebuchet MS" w:hAnsi="Trebuchet MS" w:cs="Arial"/>
          <w:sz w:val="22"/>
          <w:szCs w:val="22"/>
          <w:shd w:val="clear" w:color="auto" w:fill="FFFFFF"/>
        </w:rPr>
        <w:t xml:space="preserve">- Habitación familiar: </w:t>
      </w:r>
      <w:r w:rsidR="00EA3DF5" w:rsidRPr="00974429">
        <w:rPr>
          <w:rFonts w:ascii="Trebuchet MS" w:hAnsi="Trebuchet MS" w:cs="Arial"/>
          <w:sz w:val="22"/>
          <w:szCs w:val="22"/>
          <w:shd w:val="clear" w:color="auto" w:fill="FFFFFF"/>
        </w:rPr>
        <w:t>S</w:t>
      </w:r>
      <w:r w:rsidRPr="00974429">
        <w:rPr>
          <w:rFonts w:ascii="Trebuchet MS" w:hAnsi="Trebuchet MS" w:cs="Arial"/>
          <w:sz w:val="22"/>
          <w:szCs w:val="22"/>
          <w:shd w:val="clear" w:color="auto" w:fill="FFFFFF"/>
        </w:rPr>
        <w:t>e trata de habitaciones dobles que pueden acomodar tres o cuatro camas de tamaño estándar.</w:t>
      </w:r>
    </w:p>
    <w:p w14:paraId="07CBD1B0" w14:textId="77777777" w:rsidR="00BF0088" w:rsidRPr="00974429" w:rsidRDefault="00BF0088" w:rsidP="002D5228">
      <w:pPr>
        <w:rPr>
          <w:rFonts w:ascii="Trebuchet MS" w:hAnsi="Trebuchet MS"/>
          <w:sz w:val="22"/>
          <w:szCs w:val="22"/>
        </w:rPr>
      </w:pPr>
    </w:p>
    <w:p w14:paraId="287E13D6" w14:textId="72A4F1E4" w:rsidR="00BF0088" w:rsidRPr="00974429" w:rsidRDefault="00BF0088" w:rsidP="00BF0088">
      <w:pPr>
        <w:tabs>
          <w:tab w:val="left" w:pos="829"/>
        </w:tabs>
        <w:spacing w:line="226" w:lineRule="auto"/>
        <w:ind w:right="115"/>
        <w:rPr>
          <w:rFonts w:ascii="Trebuchet MS" w:hAnsi="Trebuchet MS"/>
          <w:sz w:val="22"/>
          <w:szCs w:val="22"/>
        </w:rPr>
      </w:pPr>
    </w:p>
    <w:p w14:paraId="2715F541" w14:textId="7DFAD79E" w:rsidR="00BF0088" w:rsidRPr="00974429" w:rsidRDefault="00052F53" w:rsidP="00B738AC">
      <w:pPr>
        <w:tabs>
          <w:tab w:val="left" w:pos="829"/>
        </w:tabs>
        <w:spacing w:line="226" w:lineRule="auto"/>
        <w:ind w:right="115"/>
        <w:jc w:val="both"/>
        <w:rPr>
          <w:rFonts w:ascii="Trebuchet MS" w:hAnsi="Trebuchet MS"/>
          <w:b/>
          <w:sz w:val="22"/>
          <w:szCs w:val="22"/>
        </w:rPr>
      </w:pPr>
      <w:r w:rsidRPr="00974429">
        <w:rPr>
          <w:rFonts w:ascii="Trebuchet MS" w:hAnsi="Trebuchet MS"/>
          <w:b/>
          <w:sz w:val="22"/>
          <w:szCs w:val="22"/>
        </w:rPr>
        <w:t>10</w:t>
      </w:r>
      <w:r w:rsidR="00BF0088" w:rsidRPr="00974429">
        <w:rPr>
          <w:rFonts w:ascii="Trebuchet MS" w:hAnsi="Trebuchet MS"/>
          <w:b/>
          <w:sz w:val="22"/>
          <w:szCs w:val="22"/>
        </w:rPr>
        <w:t xml:space="preserve">. </w:t>
      </w:r>
      <w:r w:rsidR="00BF0088" w:rsidRPr="00974429">
        <w:rPr>
          <w:rFonts w:ascii="Trebuchet MS" w:hAnsi="Trebuchet MS"/>
          <w:b/>
          <w:sz w:val="22"/>
          <w:szCs w:val="22"/>
          <w:u w:val="single"/>
        </w:rPr>
        <w:t>Términos y condiciones aplicables a los vuelos</w:t>
      </w:r>
    </w:p>
    <w:p w14:paraId="106E8CEB" w14:textId="77777777" w:rsidR="00BF0088" w:rsidRPr="00974429" w:rsidRDefault="00BF0088" w:rsidP="00B738AC">
      <w:pPr>
        <w:tabs>
          <w:tab w:val="left" w:pos="829"/>
        </w:tabs>
        <w:spacing w:line="226" w:lineRule="auto"/>
        <w:ind w:right="115"/>
        <w:jc w:val="both"/>
        <w:rPr>
          <w:rFonts w:ascii="Trebuchet MS" w:hAnsi="Trebuchet MS"/>
          <w:sz w:val="22"/>
          <w:szCs w:val="22"/>
        </w:rPr>
      </w:pPr>
    </w:p>
    <w:p w14:paraId="7C20BFBA" w14:textId="2CBF9329" w:rsidR="00BF0088" w:rsidRPr="00974429" w:rsidRDefault="00052F53" w:rsidP="00B738AC">
      <w:pPr>
        <w:tabs>
          <w:tab w:val="left" w:pos="829"/>
        </w:tabs>
        <w:spacing w:line="226" w:lineRule="auto"/>
        <w:ind w:right="115"/>
        <w:jc w:val="both"/>
        <w:rPr>
          <w:rFonts w:ascii="Trebuchet MS" w:hAnsi="Trebuchet MS"/>
          <w:sz w:val="22"/>
          <w:szCs w:val="22"/>
        </w:rPr>
      </w:pPr>
      <w:r w:rsidRPr="00974429">
        <w:rPr>
          <w:rFonts w:ascii="Trebuchet MS" w:hAnsi="Trebuchet MS"/>
          <w:b/>
          <w:sz w:val="22"/>
          <w:szCs w:val="22"/>
        </w:rPr>
        <w:t>10</w:t>
      </w:r>
      <w:r w:rsidR="00BF0088" w:rsidRPr="00974429">
        <w:rPr>
          <w:rFonts w:ascii="Trebuchet MS" w:hAnsi="Trebuchet MS"/>
          <w:b/>
          <w:sz w:val="22"/>
          <w:szCs w:val="22"/>
        </w:rPr>
        <w:t>.1.</w:t>
      </w:r>
      <w:r w:rsidR="00BF0088" w:rsidRPr="00974429">
        <w:rPr>
          <w:rFonts w:ascii="Trebuchet MS" w:hAnsi="Trebuchet MS"/>
          <w:sz w:val="22"/>
          <w:szCs w:val="22"/>
        </w:rPr>
        <w:t xml:space="preserve"> En el momento de la consulta y selección de los </w:t>
      </w:r>
      <w:r w:rsidR="00BC5819" w:rsidRPr="00974429">
        <w:rPr>
          <w:rFonts w:ascii="Trebuchet MS" w:hAnsi="Trebuchet MS"/>
          <w:sz w:val="22"/>
          <w:szCs w:val="22"/>
        </w:rPr>
        <w:t>s</w:t>
      </w:r>
      <w:r w:rsidR="00BF0088" w:rsidRPr="00974429">
        <w:rPr>
          <w:rFonts w:ascii="Trebuchet MS" w:hAnsi="Trebuchet MS"/>
          <w:sz w:val="22"/>
          <w:szCs w:val="22"/>
        </w:rPr>
        <w:t xml:space="preserve">ervicios, el </w:t>
      </w:r>
      <w:r w:rsidR="00BC5819" w:rsidRPr="00974429">
        <w:rPr>
          <w:rFonts w:ascii="Trebuchet MS" w:hAnsi="Trebuchet MS"/>
          <w:sz w:val="22"/>
          <w:szCs w:val="22"/>
        </w:rPr>
        <w:t>c</w:t>
      </w:r>
      <w:r w:rsidR="00BF0088" w:rsidRPr="00974429">
        <w:rPr>
          <w:rFonts w:ascii="Trebuchet MS" w:hAnsi="Trebuchet MS"/>
          <w:sz w:val="22"/>
          <w:szCs w:val="22"/>
        </w:rPr>
        <w:t>liente puede consultar los distintos vuelos propuestos. La identificación de la aerolínea siempre será conocida por el cliente en el momento del pedido y no podrá cambiarse más adelante.</w:t>
      </w:r>
    </w:p>
    <w:p w14:paraId="0F6830CB" w14:textId="77777777" w:rsidR="00BF0088" w:rsidRPr="00974429" w:rsidRDefault="00BF0088" w:rsidP="00B738AC">
      <w:pPr>
        <w:tabs>
          <w:tab w:val="left" w:pos="829"/>
        </w:tabs>
        <w:spacing w:line="226" w:lineRule="auto"/>
        <w:ind w:right="115"/>
        <w:jc w:val="both"/>
        <w:rPr>
          <w:rFonts w:ascii="Trebuchet MS" w:hAnsi="Trebuchet MS"/>
          <w:sz w:val="22"/>
          <w:szCs w:val="22"/>
        </w:rPr>
      </w:pPr>
    </w:p>
    <w:p w14:paraId="2B2496B7" w14:textId="7E61E0BF" w:rsidR="00BF0088" w:rsidRPr="00974429" w:rsidRDefault="00052F53" w:rsidP="00B738AC">
      <w:pPr>
        <w:tabs>
          <w:tab w:val="left" w:pos="829"/>
        </w:tabs>
        <w:spacing w:line="226" w:lineRule="auto"/>
        <w:ind w:right="115"/>
        <w:jc w:val="both"/>
        <w:rPr>
          <w:rFonts w:ascii="Trebuchet MS" w:hAnsi="Trebuchet MS"/>
          <w:sz w:val="22"/>
          <w:szCs w:val="22"/>
        </w:rPr>
      </w:pPr>
      <w:r w:rsidRPr="00974429">
        <w:rPr>
          <w:rFonts w:ascii="Trebuchet MS" w:hAnsi="Trebuchet MS"/>
          <w:b/>
          <w:sz w:val="22"/>
          <w:szCs w:val="22"/>
        </w:rPr>
        <w:t>10</w:t>
      </w:r>
      <w:r w:rsidR="00BF0088" w:rsidRPr="00974429">
        <w:rPr>
          <w:rFonts w:ascii="Trebuchet MS" w:hAnsi="Trebuchet MS"/>
          <w:b/>
          <w:sz w:val="22"/>
          <w:szCs w:val="22"/>
        </w:rPr>
        <w:t>.2.</w:t>
      </w:r>
      <w:r w:rsidR="00BF0088" w:rsidRPr="00974429">
        <w:rPr>
          <w:rFonts w:ascii="Trebuchet MS" w:hAnsi="Trebuchet MS"/>
          <w:sz w:val="22"/>
          <w:szCs w:val="22"/>
        </w:rPr>
        <w:t xml:space="preserve"> Las instrucciones de seguridad del aeropuerto requieren que los viajeros estén presentes con suficiente antelación para completar todos los trámites necesarios. Por lo tanto, PERFECTSTAY.COM recomienda que los viajeros lleguen para registrarse al menos tres horas antes de la hora de salida para vuelos internacionales y al menos dos horas antes de la hora de salida para vuelos nacionales.</w:t>
      </w:r>
    </w:p>
    <w:p w14:paraId="1DD60E04" w14:textId="0B87FA32" w:rsidR="00281CF9" w:rsidRPr="00974429" w:rsidRDefault="00BF0088" w:rsidP="00B738AC">
      <w:pPr>
        <w:tabs>
          <w:tab w:val="left" w:pos="829"/>
        </w:tabs>
        <w:spacing w:line="226" w:lineRule="auto"/>
        <w:ind w:right="115"/>
        <w:jc w:val="both"/>
        <w:rPr>
          <w:rFonts w:ascii="Trebuchet MS" w:hAnsi="Trebuchet MS"/>
          <w:sz w:val="22"/>
          <w:szCs w:val="22"/>
        </w:rPr>
      </w:pPr>
      <w:r w:rsidRPr="00974429">
        <w:rPr>
          <w:rFonts w:ascii="Trebuchet MS" w:hAnsi="Trebuchet MS"/>
          <w:sz w:val="22"/>
          <w:szCs w:val="22"/>
        </w:rPr>
        <w:t xml:space="preserve">Para algunos viajeros que viajan bajo condiciones especiales (equipaje de gran tamaño, viajeros con movilidad reducida, etc.), el </w:t>
      </w:r>
      <w:r w:rsidR="006D2EF7" w:rsidRPr="00974429">
        <w:rPr>
          <w:rFonts w:ascii="Trebuchet MS" w:hAnsi="Trebuchet MS"/>
          <w:sz w:val="22"/>
          <w:szCs w:val="22"/>
        </w:rPr>
        <w:t>c</w:t>
      </w:r>
      <w:r w:rsidRPr="00974429">
        <w:rPr>
          <w:rFonts w:ascii="Trebuchet MS" w:hAnsi="Trebuchet MS"/>
          <w:sz w:val="22"/>
          <w:szCs w:val="22"/>
        </w:rPr>
        <w:t xml:space="preserve">liente debe comunicarse con la aerolínea para obtener información sobre las condiciones precisas de </w:t>
      </w:r>
      <w:proofErr w:type="spellStart"/>
      <w:r w:rsidRPr="00974429">
        <w:rPr>
          <w:rFonts w:ascii="Trebuchet MS" w:hAnsi="Trebuchet MS"/>
          <w:sz w:val="22"/>
          <w:szCs w:val="22"/>
        </w:rPr>
        <w:t>check</w:t>
      </w:r>
      <w:proofErr w:type="spellEnd"/>
      <w:r w:rsidRPr="00974429">
        <w:rPr>
          <w:rFonts w:ascii="Trebuchet MS" w:hAnsi="Trebuchet MS"/>
          <w:sz w:val="22"/>
          <w:szCs w:val="22"/>
        </w:rPr>
        <w:t>-in y embarque.</w:t>
      </w:r>
    </w:p>
    <w:p w14:paraId="01414C23" w14:textId="77777777" w:rsidR="00BF0088" w:rsidRPr="00974429" w:rsidRDefault="00BF0088" w:rsidP="00B738AC">
      <w:pPr>
        <w:tabs>
          <w:tab w:val="left" w:pos="829"/>
        </w:tabs>
        <w:spacing w:line="226" w:lineRule="auto"/>
        <w:ind w:right="115"/>
        <w:jc w:val="both"/>
        <w:rPr>
          <w:rFonts w:ascii="Trebuchet MS" w:hAnsi="Trebuchet MS"/>
          <w:sz w:val="22"/>
          <w:szCs w:val="22"/>
        </w:rPr>
      </w:pPr>
    </w:p>
    <w:p w14:paraId="41128B6B" w14:textId="45096A89" w:rsidR="00BF0088" w:rsidRPr="00974429" w:rsidRDefault="00052F53" w:rsidP="00B738AC">
      <w:pPr>
        <w:tabs>
          <w:tab w:val="left" w:pos="829"/>
        </w:tabs>
        <w:spacing w:line="226" w:lineRule="auto"/>
        <w:ind w:right="115"/>
        <w:jc w:val="both"/>
        <w:rPr>
          <w:rFonts w:ascii="Trebuchet MS" w:hAnsi="Trebuchet MS"/>
          <w:sz w:val="22"/>
          <w:szCs w:val="22"/>
        </w:rPr>
      </w:pPr>
      <w:r w:rsidRPr="00974429">
        <w:rPr>
          <w:rFonts w:ascii="Trebuchet MS" w:hAnsi="Trebuchet MS"/>
          <w:b/>
          <w:sz w:val="22"/>
          <w:szCs w:val="22"/>
        </w:rPr>
        <w:t>10</w:t>
      </w:r>
      <w:r w:rsidR="00BF0088" w:rsidRPr="00974429">
        <w:rPr>
          <w:rFonts w:ascii="Trebuchet MS" w:hAnsi="Trebuchet MS"/>
          <w:b/>
          <w:sz w:val="22"/>
          <w:szCs w:val="22"/>
        </w:rPr>
        <w:t>.</w:t>
      </w:r>
      <w:r w:rsidR="00A801E9" w:rsidRPr="00974429">
        <w:rPr>
          <w:rFonts w:ascii="Trebuchet MS" w:hAnsi="Trebuchet MS"/>
          <w:b/>
          <w:sz w:val="22"/>
          <w:szCs w:val="22"/>
        </w:rPr>
        <w:t>3</w:t>
      </w:r>
      <w:r w:rsidR="00BF0088" w:rsidRPr="00974429">
        <w:rPr>
          <w:rFonts w:ascii="Trebuchet MS" w:hAnsi="Trebuchet MS"/>
          <w:b/>
          <w:sz w:val="22"/>
          <w:szCs w:val="22"/>
        </w:rPr>
        <w:t>.</w:t>
      </w:r>
      <w:r w:rsidR="00BF0088" w:rsidRPr="00974429">
        <w:rPr>
          <w:rFonts w:ascii="Trebuchet MS" w:hAnsi="Trebuchet MS"/>
          <w:sz w:val="22"/>
          <w:szCs w:val="22"/>
        </w:rPr>
        <w:t xml:space="preserve"> Al menos 72 horas antes del vuelo de regreso, el </w:t>
      </w:r>
      <w:r w:rsidR="00113A9E" w:rsidRPr="00974429">
        <w:rPr>
          <w:rFonts w:ascii="Trebuchet MS" w:hAnsi="Trebuchet MS"/>
          <w:sz w:val="22"/>
          <w:szCs w:val="22"/>
        </w:rPr>
        <w:t>c</w:t>
      </w:r>
      <w:r w:rsidR="00BF0088" w:rsidRPr="00974429">
        <w:rPr>
          <w:rFonts w:ascii="Trebuchet MS" w:hAnsi="Trebuchet MS"/>
          <w:sz w:val="22"/>
          <w:szCs w:val="22"/>
        </w:rPr>
        <w:t xml:space="preserve">liente y todas las personas en nombre de las cuales realizó </w:t>
      </w:r>
      <w:r w:rsidR="00113A9E" w:rsidRPr="00974429">
        <w:rPr>
          <w:rFonts w:ascii="Trebuchet MS" w:hAnsi="Trebuchet MS"/>
          <w:sz w:val="22"/>
          <w:szCs w:val="22"/>
        </w:rPr>
        <w:t>la reserva</w:t>
      </w:r>
      <w:r w:rsidR="00BF0088" w:rsidRPr="00974429">
        <w:rPr>
          <w:rFonts w:ascii="Trebuchet MS" w:hAnsi="Trebuchet MS"/>
          <w:sz w:val="22"/>
          <w:szCs w:val="22"/>
        </w:rPr>
        <w:t xml:space="preserve"> deben confirmar su vuelo con la </w:t>
      </w:r>
      <w:r w:rsidR="00EE6E25" w:rsidRPr="00974429">
        <w:rPr>
          <w:rFonts w:ascii="Trebuchet MS" w:hAnsi="Trebuchet MS"/>
          <w:sz w:val="22"/>
          <w:szCs w:val="22"/>
        </w:rPr>
        <w:t>compañía</w:t>
      </w:r>
      <w:r w:rsidR="00BF0088" w:rsidRPr="00974429">
        <w:rPr>
          <w:rFonts w:ascii="Trebuchet MS" w:hAnsi="Trebuchet MS"/>
          <w:sz w:val="22"/>
          <w:szCs w:val="22"/>
        </w:rPr>
        <w:t xml:space="preserve"> aérea o con el representante local </w:t>
      </w:r>
      <w:r w:rsidR="00EE6E25" w:rsidRPr="00974429">
        <w:rPr>
          <w:rFonts w:ascii="Trebuchet MS" w:hAnsi="Trebuchet MS"/>
          <w:sz w:val="22"/>
          <w:szCs w:val="22"/>
        </w:rPr>
        <w:t>detallado</w:t>
      </w:r>
      <w:r w:rsidR="00BF0088" w:rsidRPr="00974429">
        <w:rPr>
          <w:rFonts w:ascii="Trebuchet MS" w:hAnsi="Trebuchet MS"/>
          <w:sz w:val="22"/>
          <w:szCs w:val="22"/>
        </w:rPr>
        <w:t xml:space="preserve"> en el correo electrónico de confirmación. En ese momento, se confirmarán los horarios de salida. De lo contrario, la aerolínea puede asignar el asiento a otro viajero. </w:t>
      </w:r>
      <w:r w:rsidR="00EE6E25" w:rsidRPr="00974429">
        <w:rPr>
          <w:rFonts w:ascii="Trebuchet MS" w:hAnsi="Trebuchet MS"/>
          <w:sz w:val="22"/>
          <w:szCs w:val="22"/>
        </w:rPr>
        <w:t xml:space="preserve">El servicio de atención </w:t>
      </w:r>
      <w:r w:rsidR="00C326A0" w:rsidRPr="00974429">
        <w:rPr>
          <w:rFonts w:ascii="Trebuchet MS" w:hAnsi="Trebuchet MS"/>
          <w:sz w:val="22"/>
          <w:szCs w:val="22"/>
        </w:rPr>
        <w:t>llevará a cabo este</w:t>
      </w:r>
      <w:r w:rsidR="00BF0088" w:rsidRPr="00974429">
        <w:rPr>
          <w:rFonts w:ascii="Trebuchet MS" w:hAnsi="Trebuchet MS"/>
          <w:sz w:val="22"/>
          <w:szCs w:val="22"/>
        </w:rPr>
        <w:t xml:space="preserve"> procedimiento obligatorio.</w:t>
      </w:r>
    </w:p>
    <w:p w14:paraId="7F7B6441" w14:textId="77777777" w:rsidR="00BF0088" w:rsidRPr="00974429" w:rsidRDefault="00BF0088" w:rsidP="00B738AC">
      <w:pPr>
        <w:tabs>
          <w:tab w:val="left" w:pos="829"/>
        </w:tabs>
        <w:spacing w:line="226" w:lineRule="auto"/>
        <w:ind w:right="115"/>
        <w:jc w:val="both"/>
        <w:rPr>
          <w:rFonts w:ascii="Trebuchet MS" w:hAnsi="Trebuchet MS"/>
          <w:sz w:val="22"/>
          <w:szCs w:val="22"/>
        </w:rPr>
      </w:pPr>
    </w:p>
    <w:p w14:paraId="3BC21BDB" w14:textId="277ED2C9" w:rsidR="00BF0088" w:rsidRPr="00974429" w:rsidRDefault="00052F53" w:rsidP="00B738AC">
      <w:pPr>
        <w:tabs>
          <w:tab w:val="left" w:pos="829"/>
        </w:tabs>
        <w:spacing w:line="226" w:lineRule="auto"/>
        <w:ind w:right="115"/>
        <w:jc w:val="both"/>
        <w:rPr>
          <w:rFonts w:ascii="Trebuchet MS" w:hAnsi="Trebuchet MS"/>
          <w:sz w:val="22"/>
          <w:szCs w:val="22"/>
        </w:rPr>
      </w:pPr>
      <w:r w:rsidRPr="00974429">
        <w:rPr>
          <w:rFonts w:ascii="Trebuchet MS" w:hAnsi="Trebuchet MS"/>
          <w:b/>
          <w:sz w:val="22"/>
          <w:szCs w:val="22"/>
        </w:rPr>
        <w:t>10</w:t>
      </w:r>
      <w:r w:rsidR="00BF0088" w:rsidRPr="00974429">
        <w:rPr>
          <w:rFonts w:ascii="Trebuchet MS" w:hAnsi="Trebuchet MS"/>
          <w:b/>
          <w:sz w:val="22"/>
          <w:szCs w:val="22"/>
        </w:rPr>
        <w:t>.</w:t>
      </w:r>
      <w:r w:rsidR="00A801E9" w:rsidRPr="00974429">
        <w:rPr>
          <w:rFonts w:ascii="Trebuchet MS" w:hAnsi="Trebuchet MS"/>
          <w:b/>
          <w:sz w:val="22"/>
          <w:szCs w:val="22"/>
        </w:rPr>
        <w:t>4</w:t>
      </w:r>
      <w:r w:rsidR="00BF0088" w:rsidRPr="00974429">
        <w:rPr>
          <w:rFonts w:ascii="Trebuchet MS" w:hAnsi="Trebuchet MS"/>
          <w:b/>
          <w:sz w:val="22"/>
          <w:szCs w:val="22"/>
        </w:rPr>
        <w:t>.</w:t>
      </w:r>
      <w:r w:rsidR="00BF0088" w:rsidRPr="00974429">
        <w:rPr>
          <w:rFonts w:ascii="Trebuchet MS" w:hAnsi="Trebuchet MS"/>
          <w:sz w:val="22"/>
          <w:szCs w:val="22"/>
        </w:rPr>
        <w:t xml:space="preserve"> Se </w:t>
      </w:r>
      <w:r w:rsidR="00D2420B" w:rsidRPr="00974429">
        <w:rPr>
          <w:rFonts w:ascii="Trebuchet MS" w:hAnsi="Trebuchet MS"/>
          <w:sz w:val="22"/>
          <w:szCs w:val="22"/>
        </w:rPr>
        <w:t>informa</w:t>
      </w:r>
      <w:r w:rsidR="00BF0088" w:rsidRPr="00974429">
        <w:rPr>
          <w:rFonts w:ascii="Trebuchet MS" w:hAnsi="Trebuchet MS"/>
          <w:sz w:val="22"/>
          <w:szCs w:val="22"/>
        </w:rPr>
        <w:t xml:space="preserve"> al </w:t>
      </w:r>
      <w:r w:rsidR="00D2420B" w:rsidRPr="00974429">
        <w:rPr>
          <w:rFonts w:ascii="Trebuchet MS" w:hAnsi="Trebuchet MS"/>
          <w:sz w:val="22"/>
          <w:szCs w:val="22"/>
        </w:rPr>
        <w:t>c</w:t>
      </w:r>
      <w:r w:rsidR="00BF0088" w:rsidRPr="00974429">
        <w:rPr>
          <w:rFonts w:ascii="Trebuchet MS" w:hAnsi="Trebuchet MS"/>
          <w:sz w:val="22"/>
          <w:szCs w:val="22"/>
        </w:rPr>
        <w:t xml:space="preserve">liente que, por motivos de seguridad de los pasajeros (espacio aéreo congestionado, mantenimiento, etc.), las aerolíneas pueden verse obligadas a cambiar las condiciones de vuelo iniciales (horarios, aeropuertos, escalas, etc.). Del mismo modo, los aeropuertos de salida y llegada, </w:t>
      </w:r>
      <w:r w:rsidR="00D2420B" w:rsidRPr="00974429">
        <w:rPr>
          <w:rFonts w:ascii="Trebuchet MS" w:hAnsi="Trebuchet MS"/>
          <w:sz w:val="22"/>
          <w:szCs w:val="22"/>
        </w:rPr>
        <w:t xml:space="preserve">aun estando en </w:t>
      </w:r>
      <w:r w:rsidR="00BF0088" w:rsidRPr="00974429">
        <w:rPr>
          <w:rFonts w:ascii="Trebuchet MS" w:hAnsi="Trebuchet MS"/>
          <w:sz w:val="22"/>
          <w:szCs w:val="22"/>
        </w:rPr>
        <w:t>la misma ciudad, pueden ser diferentes.</w:t>
      </w:r>
    </w:p>
    <w:p w14:paraId="20B37F58" w14:textId="77777777" w:rsidR="00BF0088" w:rsidRPr="00974429" w:rsidRDefault="00BF0088" w:rsidP="00B738AC">
      <w:pPr>
        <w:tabs>
          <w:tab w:val="left" w:pos="829"/>
        </w:tabs>
        <w:spacing w:line="226" w:lineRule="auto"/>
        <w:ind w:right="115"/>
        <w:jc w:val="both"/>
        <w:rPr>
          <w:rFonts w:ascii="Trebuchet MS" w:hAnsi="Trebuchet MS"/>
          <w:sz w:val="22"/>
          <w:szCs w:val="22"/>
        </w:rPr>
      </w:pPr>
      <w:r w:rsidRPr="00974429">
        <w:rPr>
          <w:rFonts w:ascii="Trebuchet MS" w:hAnsi="Trebuchet MS"/>
          <w:sz w:val="22"/>
          <w:szCs w:val="22"/>
        </w:rPr>
        <w:t>Se recomienda encarecidamente a los viajeros que planifiquen una agenda flexible el día antes de la salida y el día después de la llegada.</w:t>
      </w:r>
    </w:p>
    <w:p w14:paraId="21292431" w14:textId="77777777" w:rsidR="00BF0088" w:rsidRPr="00974429" w:rsidRDefault="00BF0088" w:rsidP="00BF0088">
      <w:pPr>
        <w:tabs>
          <w:tab w:val="left" w:pos="829"/>
        </w:tabs>
        <w:spacing w:line="226" w:lineRule="auto"/>
        <w:ind w:right="115"/>
        <w:rPr>
          <w:rFonts w:ascii="Trebuchet MS" w:hAnsi="Trebuchet MS"/>
          <w:sz w:val="22"/>
          <w:szCs w:val="22"/>
        </w:rPr>
      </w:pPr>
    </w:p>
    <w:p w14:paraId="425E41BE" w14:textId="77777777" w:rsidR="00BF0088" w:rsidRPr="00974429" w:rsidRDefault="00BF0088" w:rsidP="00B738AC">
      <w:pPr>
        <w:tabs>
          <w:tab w:val="left" w:pos="829"/>
        </w:tabs>
        <w:spacing w:line="226" w:lineRule="auto"/>
        <w:ind w:right="115"/>
        <w:jc w:val="both"/>
        <w:rPr>
          <w:rFonts w:ascii="Trebuchet MS" w:hAnsi="Trebuchet MS"/>
          <w:sz w:val="22"/>
          <w:szCs w:val="22"/>
        </w:rPr>
      </w:pPr>
      <w:r w:rsidRPr="00974429">
        <w:rPr>
          <w:rFonts w:ascii="Trebuchet MS" w:hAnsi="Trebuchet MS"/>
          <w:sz w:val="22"/>
          <w:szCs w:val="22"/>
        </w:rPr>
        <w:t>Los llamados vuelos "directos" son aquellos con un solo número de vuelo, pero que pueden incluir escalas. Además, los vuelos de conexión implican un cambio de avión durante el viaje.</w:t>
      </w:r>
    </w:p>
    <w:p w14:paraId="350CFCFA" w14:textId="77777777" w:rsidR="00BF0088" w:rsidRPr="00974429" w:rsidRDefault="00BF0088" w:rsidP="00B738AC">
      <w:pPr>
        <w:tabs>
          <w:tab w:val="left" w:pos="829"/>
        </w:tabs>
        <w:spacing w:line="226" w:lineRule="auto"/>
        <w:ind w:right="115"/>
        <w:jc w:val="both"/>
        <w:rPr>
          <w:rFonts w:ascii="Trebuchet MS" w:hAnsi="Trebuchet MS"/>
          <w:sz w:val="22"/>
          <w:szCs w:val="22"/>
        </w:rPr>
      </w:pPr>
    </w:p>
    <w:p w14:paraId="4E51CC53" w14:textId="2B3CAED9" w:rsidR="00BF0088" w:rsidRPr="00974429" w:rsidRDefault="00052F53" w:rsidP="00B738AC">
      <w:pPr>
        <w:tabs>
          <w:tab w:val="left" w:pos="829"/>
        </w:tabs>
        <w:spacing w:line="226" w:lineRule="auto"/>
        <w:ind w:right="115"/>
        <w:jc w:val="both"/>
        <w:rPr>
          <w:rFonts w:ascii="Trebuchet MS" w:hAnsi="Trebuchet MS"/>
          <w:sz w:val="22"/>
          <w:szCs w:val="22"/>
        </w:rPr>
      </w:pPr>
      <w:r w:rsidRPr="00974429">
        <w:rPr>
          <w:rFonts w:ascii="Trebuchet MS" w:hAnsi="Trebuchet MS"/>
          <w:b/>
          <w:sz w:val="22"/>
          <w:szCs w:val="22"/>
        </w:rPr>
        <w:t>10</w:t>
      </w:r>
      <w:r w:rsidR="00BF0088" w:rsidRPr="00974429">
        <w:rPr>
          <w:rFonts w:ascii="Trebuchet MS" w:hAnsi="Trebuchet MS"/>
          <w:b/>
          <w:sz w:val="22"/>
          <w:szCs w:val="22"/>
        </w:rPr>
        <w:t>.</w:t>
      </w:r>
      <w:r w:rsidR="00A801E9" w:rsidRPr="00974429">
        <w:rPr>
          <w:rFonts w:ascii="Trebuchet MS" w:hAnsi="Trebuchet MS"/>
          <w:b/>
          <w:sz w:val="22"/>
          <w:szCs w:val="22"/>
        </w:rPr>
        <w:t>5</w:t>
      </w:r>
      <w:r w:rsidR="00BF0088" w:rsidRPr="00974429">
        <w:rPr>
          <w:rFonts w:ascii="Trebuchet MS" w:hAnsi="Trebuchet MS"/>
          <w:b/>
          <w:sz w:val="22"/>
          <w:szCs w:val="22"/>
        </w:rPr>
        <w:t>.</w:t>
      </w:r>
      <w:r w:rsidR="00BF0088" w:rsidRPr="00974429">
        <w:rPr>
          <w:rFonts w:ascii="Trebuchet MS" w:hAnsi="Trebuchet MS"/>
          <w:sz w:val="22"/>
          <w:szCs w:val="22"/>
        </w:rPr>
        <w:t xml:space="preserve"> Cada aerolínea tiene su propia política de equipaje. Los detalles de la </w:t>
      </w:r>
      <w:r w:rsidR="009379EC" w:rsidRPr="00974429">
        <w:rPr>
          <w:rFonts w:ascii="Trebuchet MS" w:hAnsi="Trebuchet MS"/>
          <w:sz w:val="22"/>
          <w:szCs w:val="22"/>
        </w:rPr>
        <w:t>reserva</w:t>
      </w:r>
      <w:r w:rsidR="00BF0088" w:rsidRPr="00974429">
        <w:rPr>
          <w:rFonts w:ascii="Trebuchet MS" w:hAnsi="Trebuchet MS"/>
          <w:sz w:val="22"/>
          <w:szCs w:val="22"/>
        </w:rPr>
        <w:t xml:space="preserve"> del cliente se mencionan en la descripción del vuelo. Como regla general, la cantidad máxima permitida en el compartim</w:t>
      </w:r>
      <w:r w:rsidR="003820E2" w:rsidRPr="00974429">
        <w:rPr>
          <w:rFonts w:ascii="Trebuchet MS" w:hAnsi="Trebuchet MS"/>
          <w:sz w:val="22"/>
          <w:szCs w:val="22"/>
        </w:rPr>
        <w:t>i</w:t>
      </w:r>
      <w:r w:rsidR="00BF0088" w:rsidRPr="00974429">
        <w:rPr>
          <w:rFonts w:ascii="Trebuchet MS" w:hAnsi="Trebuchet MS"/>
          <w:sz w:val="22"/>
          <w:szCs w:val="22"/>
        </w:rPr>
        <w:t>ento de equipaje es una bolsa que pes</w:t>
      </w:r>
      <w:r w:rsidR="009379EC" w:rsidRPr="00974429">
        <w:rPr>
          <w:rFonts w:ascii="Trebuchet MS" w:hAnsi="Trebuchet MS"/>
          <w:sz w:val="22"/>
          <w:szCs w:val="22"/>
        </w:rPr>
        <w:t>e</w:t>
      </w:r>
      <w:r w:rsidR="00BF0088" w:rsidRPr="00974429">
        <w:rPr>
          <w:rFonts w:ascii="Trebuchet MS" w:hAnsi="Trebuchet MS"/>
          <w:sz w:val="22"/>
          <w:szCs w:val="22"/>
        </w:rPr>
        <w:t xml:space="preserve"> un máximo de 20 kilogramos por pasajero en vuelos regulares y 15 kilogramos en vuelos de bajo costo</w:t>
      </w:r>
      <w:r w:rsidR="009379EC" w:rsidRPr="00974429">
        <w:rPr>
          <w:rFonts w:ascii="Trebuchet MS" w:hAnsi="Trebuchet MS"/>
          <w:sz w:val="22"/>
          <w:szCs w:val="22"/>
        </w:rPr>
        <w:t xml:space="preserve"> (Low </w:t>
      </w:r>
      <w:proofErr w:type="spellStart"/>
      <w:r w:rsidR="009379EC" w:rsidRPr="00974429">
        <w:rPr>
          <w:rFonts w:ascii="Trebuchet MS" w:hAnsi="Trebuchet MS"/>
          <w:sz w:val="22"/>
          <w:szCs w:val="22"/>
        </w:rPr>
        <w:t>Cost</w:t>
      </w:r>
      <w:proofErr w:type="spellEnd"/>
      <w:r w:rsidR="009379EC" w:rsidRPr="00974429">
        <w:rPr>
          <w:rFonts w:ascii="Trebuchet MS" w:hAnsi="Trebuchet MS"/>
          <w:sz w:val="22"/>
          <w:szCs w:val="22"/>
        </w:rPr>
        <w:t>)</w:t>
      </w:r>
      <w:r w:rsidR="00BF0088" w:rsidRPr="00974429">
        <w:rPr>
          <w:rFonts w:ascii="Trebuchet MS" w:hAnsi="Trebuchet MS"/>
          <w:sz w:val="22"/>
          <w:szCs w:val="22"/>
        </w:rPr>
        <w:t xml:space="preserve"> y vuelos </w:t>
      </w:r>
      <w:proofErr w:type="spellStart"/>
      <w:r w:rsidR="00BF0088" w:rsidRPr="00974429">
        <w:rPr>
          <w:rFonts w:ascii="Trebuchet MS" w:hAnsi="Trebuchet MS"/>
          <w:sz w:val="22"/>
          <w:szCs w:val="22"/>
        </w:rPr>
        <w:t>charter</w:t>
      </w:r>
      <w:proofErr w:type="spellEnd"/>
      <w:r w:rsidR="00BF0088" w:rsidRPr="00974429">
        <w:rPr>
          <w:rFonts w:ascii="Trebuchet MS" w:hAnsi="Trebuchet MS"/>
          <w:sz w:val="22"/>
          <w:szCs w:val="22"/>
        </w:rPr>
        <w:t xml:space="preserve">. Cada pasajero puede </w:t>
      </w:r>
      <w:r w:rsidR="009379EC" w:rsidRPr="00974429">
        <w:rPr>
          <w:rFonts w:ascii="Trebuchet MS" w:hAnsi="Trebuchet MS"/>
          <w:sz w:val="22"/>
          <w:szCs w:val="22"/>
        </w:rPr>
        <w:t xml:space="preserve">llevar también </w:t>
      </w:r>
      <w:r w:rsidR="00BF0088" w:rsidRPr="00974429">
        <w:rPr>
          <w:rFonts w:ascii="Trebuchet MS" w:hAnsi="Trebuchet MS"/>
          <w:sz w:val="22"/>
          <w:szCs w:val="22"/>
        </w:rPr>
        <w:t>una bolsa de mano que cumpla con los límites de tamaño y peso establecidos por la aerolínea y descritos en la descripción del vuelo.</w:t>
      </w:r>
    </w:p>
    <w:p w14:paraId="33186D43" w14:textId="77777777" w:rsidR="00BF0088" w:rsidRPr="00974429" w:rsidRDefault="00BF0088" w:rsidP="00B738AC">
      <w:pPr>
        <w:tabs>
          <w:tab w:val="left" w:pos="829"/>
        </w:tabs>
        <w:spacing w:line="226" w:lineRule="auto"/>
        <w:ind w:right="115"/>
        <w:jc w:val="both"/>
        <w:rPr>
          <w:rFonts w:ascii="Trebuchet MS" w:hAnsi="Trebuchet MS"/>
          <w:sz w:val="22"/>
          <w:szCs w:val="22"/>
        </w:rPr>
      </w:pPr>
    </w:p>
    <w:p w14:paraId="4B246666" w14:textId="02DD6FA9" w:rsidR="00BF0088" w:rsidRPr="00974429" w:rsidRDefault="00BF0088" w:rsidP="00B738AC">
      <w:pPr>
        <w:tabs>
          <w:tab w:val="left" w:pos="829"/>
        </w:tabs>
        <w:spacing w:line="226" w:lineRule="auto"/>
        <w:ind w:right="115"/>
        <w:jc w:val="both"/>
        <w:rPr>
          <w:rFonts w:ascii="Trebuchet MS" w:hAnsi="Trebuchet MS"/>
          <w:sz w:val="22"/>
          <w:szCs w:val="22"/>
        </w:rPr>
      </w:pPr>
      <w:r w:rsidRPr="00974429">
        <w:rPr>
          <w:rFonts w:ascii="Trebuchet MS" w:hAnsi="Trebuchet MS"/>
          <w:sz w:val="22"/>
          <w:szCs w:val="22"/>
        </w:rPr>
        <w:t xml:space="preserve">El exceso de equipaje puede permitirse </w:t>
      </w:r>
      <w:r w:rsidR="009379EC" w:rsidRPr="00974429">
        <w:rPr>
          <w:rFonts w:ascii="Trebuchet MS" w:hAnsi="Trebuchet MS"/>
          <w:sz w:val="22"/>
          <w:szCs w:val="22"/>
        </w:rPr>
        <w:t>pagando</w:t>
      </w:r>
      <w:r w:rsidRPr="00974429">
        <w:rPr>
          <w:rFonts w:ascii="Trebuchet MS" w:hAnsi="Trebuchet MS"/>
          <w:sz w:val="22"/>
          <w:szCs w:val="22"/>
        </w:rPr>
        <w:t xml:space="preserve"> un</w:t>
      </w:r>
      <w:r w:rsidR="009379EC" w:rsidRPr="00974429">
        <w:rPr>
          <w:rFonts w:ascii="Trebuchet MS" w:hAnsi="Trebuchet MS"/>
          <w:sz w:val="22"/>
          <w:szCs w:val="22"/>
        </w:rPr>
        <w:t xml:space="preserve"> importe </w:t>
      </w:r>
      <w:r w:rsidRPr="00974429">
        <w:rPr>
          <w:rFonts w:ascii="Trebuchet MS" w:hAnsi="Trebuchet MS"/>
          <w:sz w:val="22"/>
          <w:szCs w:val="22"/>
        </w:rPr>
        <w:t>adicional directamente a la aerolínea, y esta tarifa suele ser menor si se realiza una reserva de exceso de equipaje por adelantado.</w:t>
      </w:r>
    </w:p>
    <w:p w14:paraId="1DDDFFFE" w14:textId="77777777" w:rsidR="00BC5819" w:rsidRPr="00974429" w:rsidRDefault="00BC5819" w:rsidP="00B738AC">
      <w:pPr>
        <w:tabs>
          <w:tab w:val="left" w:pos="829"/>
        </w:tabs>
        <w:spacing w:line="226" w:lineRule="auto"/>
        <w:ind w:right="115"/>
        <w:jc w:val="both"/>
        <w:rPr>
          <w:rFonts w:ascii="Trebuchet MS" w:hAnsi="Trebuchet MS"/>
          <w:sz w:val="22"/>
          <w:szCs w:val="22"/>
        </w:rPr>
      </w:pPr>
    </w:p>
    <w:p w14:paraId="4E7946B3" w14:textId="124965AC" w:rsidR="00BF0088" w:rsidRPr="00974429" w:rsidRDefault="00BF0088" w:rsidP="00B738AC">
      <w:pPr>
        <w:tabs>
          <w:tab w:val="left" w:pos="829"/>
        </w:tabs>
        <w:spacing w:line="226" w:lineRule="auto"/>
        <w:ind w:right="115"/>
        <w:jc w:val="both"/>
        <w:rPr>
          <w:rFonts w:ascii="Trebuchet MS" w:hAnsi="Trebuchet MS"/>
          <w:sz w:val="22"/>
          <w:szCs w:val="22"/>
        </w:rPr>
      </w:pPr>
      <w:r w:rsidRPr="00974429">
        <w:rPr>
          <w:rFonts w:ascii="Trebuchet MS" w:hAnsi="Trebuchet MS"/>
          <w:sz w:val="22"/>
          <w:szCs w:val="22"/>
        </w:rPr>
        <w:t xml:space="preserve">Por razones de seguridad, ciertos artículos están prohibidos a bordo de aeronaves, tanto en el compartimiento de equipaje como en la cabina. Se proporciona una lista de estos artículos en los términos y condiciones establecidos por la aerolínea, especificados en la descripción del vuelo y en el correo electrónico de confirmación. El </w:t>
      </w:r>
      <w:r w:rsidR="003820E2" w:rsidRPr="00974429">
        <w:rPr>
          <w:rFonts w:ascii="Trebuchet MS" w:hAnsi="Trebuchet MS"/>
          <w:sz w:val="22"/>
          <w:szCs w:val="22"/>
        </w:rPr>
        <w:t>c</w:t>
      </w:r>
      <w:r w:rsidRPr="00974429">
        <w:rPr>
          <w:rFonts w:ascii="Trebuchet MS" w:hAnsi="Trebuchet MS"/>
          <w:sz w:val="22"/>
          <w:szCs w:val="22"/>
        </w:rPr>
        <w:t>liente también está invitado a consultar el sitio web del Ministerio de Medio Ambiente copiando el siguiente enlace en su navegador de Internet:</w:t>
      </w:r>
    </w:p>
    <w:p w14:paraId="34F57BA0" w14:textId="77777777" w:rsidR="00CB1E2C" w:rsidRPr="00974429" w:rsidRDefault="00CB1E2C" w:rsidP="00CB1E2C">
      <w:pPr>
        <w:pStyle w:val="Corpsdetexte"/>
        <w:spacing w:before="232"/>
        <w:ind w:left="935"/>
        <w:jc w:val="left"/>
        <w:rPr>
          <w:rFonts w:ascii="Trebuchet MS" w:hAnsi="Trebuchet MS"/>
          <w:sz w:val="22"/>
          <w:szCs w:val="22"/>
        </w:rPr>
      </w:pPr>
      <w:r w:rsidRPr="00974429">
        <w:rPr>
          <w:rFonts w:ascii="Trebuchet MS" w:hAnsi="Trebuchet MS"/>
          <w:spacing w:val="-2"/>
          <w:sz w:val="22"/>
          <w:szCs w:val="22"/>
          <w:u w:val="single" w:color="0000FF"/>
        </w:rPr>
        <w:lastRenderedPageBreak/>
        <w:t>https:</w:t>
      </w:r>
      <w:hyperlink r:id="rId14">
        <w:r w:rsidRPr="00974429">
          <w:rPr>
            <w:rFonts w:ascii="Trebuchet MS" w:hAnsi="Trebuchet MS"/>
            <w:spacing w:val="-2"/>
            <w:sz w:val="22"/>
            <w:szCs w:val="22"/>
            <w:u w:val="single" w:color="0000FF"/>
          </w:rPr>
          <w:t>//www.iata.org/en/programs/ops-infra/baggage/check-</w:t>
        </w:r>
        <w:r w:rsidRPr="00974429">
          <w:rPr>
            <w:rFonts w:ascii="Trebuchet MS" w:hAnsi="Trebuchet MS"/>
            <w:spacing w:val="-4"/>
            <w:sz w:val="22"/>
            <w:szCs w:val="22"/>
            <w:u w:val="single" w:color="0000FF"/>
          </w:rPr>
          <w:t>bag/</w:t>
        </w:r>
      </w:hyperlink>
    </w:p>
    <w:p w14:paraId="4BC28155" w14:textId="77777777" w:rsidR="00330D32" w:rsidRPr="00974429" w:rsidRDefault="00330D32" w:rsidP="00B738AC">
      <w:pPr>
        <w:tabs>
          <w:tab w:val="left" w:pos="829"/>
        </w:tabs>
        <w:spacing w:line="226" w:lineRule="auto"/>
        <w:ind w:right="115"/>
        <w:jc w:val="both"/>
        <w:rPr>
          <w:rFonts w:ascii="Trebuchet MS" w:hAnsi="Trebuchet MS"/>
          <w:sz w:val="22"/>
          <w:szCs w:val="22"/>
        </w:rPr>
      </w:pPr>
    </w:p>
    <w:p w14:paraId="553C4314" w14:textId="645D0775" w:rsidR="00BF0088" w:rsidRPr="00974429" w:rsidRDefault="00BF0088" w:rsidP="00B738AC">
      <w:pPr>
        <w:tabs>
          <w:tab w:val="left" w:pos="829"/>
        </w:tabs>
        <w:spacing w:line="226" w:lineRule="auto"/>
        <w:ind w:right="115"/>
        <w:jc w:val="both"/>
        <w:rPr>
          <w:rFonts w:ascii="Trebuchet MS" w:hAnsi="Trebuchet MS"/>
          <w:sz w:val="22"/>
          <w:szCs w:val="22"/>
        </w:rPr>
      </w:pPr>
      <w:r w:rsidRPr="00974429">
        <w:rPr>
          <w:rFonts w:ascii="Trebuchet MS" w:hAnsi="Trebuchet MS"/>
          <w:sz w:val="22"/>
          <w:szCs w:val="22"/>
        </w:rPr>
        <w:t xml:space="preserve">Si estos artículos están presentes en el equipaje del pasajero, serán confiscados de inmediato, y el embarque puede ser </w:t>
      </w:r>
      <w:r w:rsidR="003820E2" w:rsidRPr="00974429">
        <w:rPr>
          <w:rFonts w:ascii="Trebuchet MS" w:hAnsi="Trebuchet MS"/>
          <w:sz w:val="22"/>
          <w:szCs w:val="22"/>
        </w:rPr>
        <w:t>denegado</w:t>
      </w:r>
      <w:r w:rsidRPr="00974429">
        <w:rPr>
          <w:rFonts w:ascii="Trebuchet MS" w:hAnsi="Trebuchet MS"/>
          <w:sz w:val="22"/>
          <w:szCs w:val="22"/>
        </w:rPr>
        <w:t>.</w:t>
      </w:r>
    </w:p>
    <w:p w14:paraId="03E62D09" w14:textId="77777777" w:rsidR="00BF0088" w:rsidRPr="00974429" w:rsidRDefault="00BF0088" w:rsidP="00B738AC">
      <w:pPr>
        <w:tabs>
          <w:tab w:val="left" w:pos="829"/>
        </w:tabs>
        <w:spacing w:line="226" w:lineRule="auto"/>
        <w:ind w:right="115"/>
        <w:jc w:val="both"/>
        <w:rPr>
          <w:rFonts w:ascii="Trebuchet MS" w:hAnsi="Trebuchet MS"/>
          <w:sz w:val="22"/>
          <w:szCs w:val="22"/>
        </w:rPr>
      </w:pPr>
    </w:p>
    <w:p w14:paraId="305A72C9" w14:textId="43DC2842" w:rsidR="00BF0088" w:rsidRPr="00974429" w:rsidRDefault="00052F53" w:rsidP="00B738AC">
      <w:pPr>
        <w:tabs>
          <w:tab w:val="left" w:pos="829"/>
        </w:tabs>
        <w:spacing w:line="226" w:lineRule="auto"/>
        <w:ind w:right="115"/>
        <w:jc w:val="both"/>
        <w:rPr>
          <w:rFonts w:ascii="Trebuchet MS" w:hAnsi="Trebuchet MS"/>
          <w:sz w:val="22"/>
          <w:szCs w:val="22"/>
        </w:rPr>
      </w:pPr>
      <w:r w:rsidRPr="00974429">
        <w:rPr>
          <w:rFonts w:ascii="Trebuchet MS" w:hAnsi="Trebuchet MS"/>
          <w:b/>
          <w:sz w:val="22"/>
          <w:szCs w:val="22"/>
        </w:rPr>
        <w:t>10</w:t>
      </w:r>
      <w:r w:rsidR="00BF0088" w:rsidRPr="00974429">
        <w:rPr>
          <w:rFonts w:ascii="Trebuchet MS" w:hAnsi="Trebuchet MS"/>
          <w:b/>
          <w:sz w:val="22"/>
          <w:szCs w:val="22"/>
        </w:rPr>
        <w:t>.</w:t>
      </w:r>
      <w:r w:rsidR="003D58B2" w:rsidRPr="00974429">
        <w:rPr>
          <w:rFonts w:ascii="Trebuchet MS" w:hAnsi="Trebuchet MS"/>
          <w:b/>
          <w:sz w:val="22"/>
          <w:szCs w:val="22"/>
        </w:rPr>
        <w:t>6</w:t>
      </w:r>
      <w:r w:rsidR="00BF0088" w:rsidRPr="00974429">
        <w:rPr>
          <w:rFonts w:ascii="Trebuchet MS" w:hAnsi="Trebuchet MS"/>
          <w:b/>
          <w:sz w:val="22"/>
          <w:szCs w:val="22"/>
        </w:rPr>
        <w:t>.</w:t>
      </w:r>
      <w:r w:rsidR="00BF0088" w:rsidRPr="00974429">
        <w:rPr>
          <w:rFonts w:ascii="Trebuchet MS" w:hAnsi="Trebuchet MS"/>
          <w:sz w:val="22"/>
          <w:szCs w:val="22"/>
        </w:rPr>
        <w:t xml:space="preserve"> En </w:t>
      </w:r>
      <w:r w:rsidR="009379EC" w:rsidRPr="00974429">
        <w:rPr>
          <w:rFonts w:ascii="Trebuchet MS" w:hAnsi="Trebuchet MS"/>
          <w:sz w:val="22"/>
          <w:szCs w:val="22"/>
        </w:rPr>
        <w:t>los</w:t>
      </w:r>
      <w:r w:rsidR="00BF0088" w:rsidRPr="00974429">
        <w:rPr>
          <w:rFonts w:ascii="Trebuchet MS" w:hAnsi="Trebuchet MS"/>
          <w:sz w:val="22"/>
          <w:szCs w:val="22"/>
        </w:rPr>
        <w:t xml:space="preserve"> caso</w:t>
      </w:r>
      <w:r w:rsidR="009379EC" w:rsidRPr="00974429">
        <w:rPr>
          <w:rFonts w:ascii="Trebuchet MS" w:hAnsi="Trebuchet MS"/>
          <w:sz w:val="22"/>
          <w:szCs w:val="22"/>
        </w:rPr>
        <w:t>s</w:t>
      </w:r>
      <w:r w:rsidR="00BF0088" w:rsidRPr="00974429">
        <w:rPr>
          <w:rFonts w:ascii="Trebuchet MS" w:hAnsi="Trebuchet MS"/>
          <w:sz w:val="22"/>
          <w:szCs w:val="22"/>
        </w:rPr>
        <w:t xml:space="preserve"> de </w:t>
      </w:r>
      <w:r w:rsidR="009379EC" w:rsidRPr="00974429">
        <w:rPr>
          <w:rFonts w:ascii="Trebuchet MS" w:hAnsi="Trebuchet MS"/>
          <w:sz w:val="22"/>
          <w:szCs w:val="22"/>
        </w:rPr>
        <w:t>reclamación</w:t>
      </w:r>
      <w:r w:rsidR="00BF0088" w:rsidRPr="00974429">
        <w:rPr>
          <w:rFonts w:ascii="Trebuchet MS" w:hAnsi="Trebuchet MS"/>
          <w:sz w:val="22"/>
          <w:szCs w:val="22"/>
        </w:rPr>
        <w:t xml:space="preserve"> </w:t>
      </w:r>
      <w:r w:rsidR="009379EC" w:rsidRPr="00974429">
        <w:rPr>
          <w:rFonts w:ascii="Trebuchet MS" w:hAnsi="Trebuchet MS"/>
          <w:sz w:val="22"/>
          <w:szCs w:val="22"/>
        </w:rPr>
        <w:t>ref</w:t>
      </w:r>
      <w:r w:rsidR="00330D32" w:rsidRPr="00974429">
        <w:rPr>
          <w:rFonts w:ascii="Trebuchet MS" w:hAnsi="Trebuchet MS"/>
          <w:sz w:val="22"/>
          <w:szCs w:val="22"/>
        </w:rPr>
        <w:t>e</w:t>
      </w:r>
      <w:r w:rsidR="009379EC" w:rsidRPr="00974429">
        <w:rPr>
          <w:rFonts w:ascii="Trebuchet MS" w:hAnsi="Trebuchet MS"/>
          <w:sz w:val="22"/>
          <w:szCs w:val="22"/>
        </w:rPr>
        <w:t xml:space="preserve">rente a </w:t>
      </w:r>
      <w:r w:rsidR="00BF0088" w:rsidRPr="00974429">
        <w:rPr>
          <w:rFonts w:ascii="Trebuchet MS" w:hAnsi="Trebuchet MS"/>
          <w:sz w:val="22"/>
          <w:szCs w:val="22"/>
        </w:rPr>
        <w:t>equipaje perdido o dañado, se recomienda encarecidamente a los clientes que se comuniquen con la aerolínea primero, en el aeropuerto, para informar el problema. La aerolínea solo es responsable de la compensación establecida en los convenios internacionales.</w:t>
      </w:r>
    </w:p>
    <w:p w14:paraId="18F24B8F" w14:textId="77777777" w:rsidR="00BF0088" w:rsidRPr="00974429" w:rsidRDefault="00BF0088" w:rsidP="00B738AC">
      <w:pPr>
        <w:tabs>
          <w:tab w:val="left" w:pos="829"/>
        </w:tabs>
        <w:spacing w:line="226" w:lineRule="auto"/>
        <w:ind w:right="115"/>
        <w:jc w:val="both"/>
        <w:rPr>
          <w:rFonts w:ascii="Trebuchet MS" w:hAnsi="Trebuchet MS"/>
          <w:sz w:val="22"/>
          <w:szCs w:val="22"/>
        </w:rPr>
      </w:pPr>
    </w:p>
    <w:p w14:paraId="22496BD1" w14:textId="79AFADD0" w:rsidR="00BF0088" w:rsidRPr="00974429" w:rsidRDefault="00052F53" w:rsidP="00B738AC">
      <w:pPr>
        <w:tabs>
          <w:tab w:val="left" w:pos="829"/>
        </w:tabs>
        <w:spacing w:line="226" w:lineRule="auto"/>
        <w:ind w:right="115"/>
        <w:jc w:val="both"/>
        <w:rPr>
          <w:rFonts w:ascii="Trebuchet MS" w:hAnsi="Trebuchet MS"/>
          <w:sz w:val="22"/>
          <w:szCs w:val="22"/>
        </w:rPr>
      </w:pPr>
      <w:r w:rsidRPr="00974429">
        <w:rPr>
          <w:rFonts w:ascii="Trebuchet MS" w:hAnsi="Trebuchet MS"/>
          <w:b/>
          <w:sz w:val="22"/>
          <w:szCs w:val="22"/>
        </w:rPr>
        <w:t>10</w:t>
      </w:r>
      <w:r w:rsidR="00BF0088" w:rsidRPr="00974429">
        <w:rPr>
          <w:rFonts w:ascii="Trebuchet MS" w:hAnsi="Trebuchet MS"/>
          <w:b/>
          <w:sz w:val="22"/>
          <w:szCs w:val="22"/>
        </w:rPr>
        <w:t>.</w:t>
      </w:r>
      <w:r w:rsidR="003D58B2" w:rsidRPr="00974429">
        <w:rPr>
          <w:rFonts w:ascii="Trebuchet MS" w:hAnsi="Trebuchet MS"/>
          <w:b/>
          <w:sz w:val="22"/>
          <w:szCs w:val="22"/>
        </w:rPr>
        <w:t>7</w:t>
      </w:r>
      <w:r w:rsidR="00BF0088" w:rsidRPr="00974429">
        <w:rPr>
          <w:rFonts w:ascii="Trebuchet MS" w:hAnsi="Trebuchet MS"/>
          <w:b/>
          <w:sz w:val="22"/>
          <w:szCs w:val="22"/>
        </w:rPr>
        <w:t>.</w:t>
      </w:r>
      <w:r w:rsidR="00BF0088" w:rsidRPr="00974429">
        <w:rPr>
          <w:rFonts w:ascii="Trebuchet MS" w:hAnsi="Trebuchet MS"/>
          <w:sz w:val="22"/>
          <w:szCs w:val="22"/>
        </w:rPr>
        <w:t xml:space="preserve"> Los niños menores de dos años en la fecha del vuelo viajarán en el regazo de su tutor y no se les asignará un asiento. Los niños menores de 15 años no acompañados no podrán subir a bordo.</w:t>
      </w:r>
    </w:p>
    <w:p w14:paraId="75B9F39C" w14:textId="77777777" w:rsidR="00BF0088" w:rsidRPr="00974429" w:rsidRDefault="00BF0088" w:rsidP="00B738AC">
      <w:pPr>
        <w:tabs>
          <w:tab w:val="left" w:pos="829"/>
        </w:tabs>
        <w:spacing w:line="226" w:lineRule="auto"/>
        <w:ind w:right="115"/>
        <w:jc w:val="both"/>
        <w:rPr>
          <w:rFonts w:ascii="Trebuchet MS" w:hAnsi="Trebuchet MS"/>
          <w:sz w:val="22"/>
          <w:szCs w:val="22"/>
        </w:rPr>
      </w:pPr>
    </w:p>
    <w:p w14:paraId="79C39AD5" w14:textId="58E3A916" w:rsidR="00BF0088" w:rsidRPr="00974429" w:rsidRDefault="00052F53" w:rsidP="00B738AC">
      <w:pPr>
        <w:tabs>
          <w:tab w:val="left" w:pos="829"/>
        </w:tabs>
        <w:spacing w:line="226" w:lineRule="auto"/>
        <w:ind w:right="115"/>
        <w:jc w:val="both"/>
        <w:rPr>
          <w:rFonts w:ascii="Trebuchet MS" w:hAnsi="Trebuchet MS"/>
          <w:sz w:val="22"/>
          <w:szCs w:val="22"/>
        </w:rPr>
      </w:pPr>
      <w:r w:rsidRPr="00974429">
        <w:rPr>
          <w:rFonts w:ascii="Trebuchet MS" w:hAnsi="Trebuchet MS"/>
          <w:b/>
          <w:sz w:val="22"/>
          <w:szCs w:val="22"/>
        </w:rPr>
        <w:t>10</w:t>
      </w:r>
      <w:r w:rsidR="00BF0088" w:rsidRPr="00974429">
        <w:rPr>
          <w:rFonts w:ascii="Trebuchet MS" w:hAnsi="Trebuchet MS"/>
          <w:b/>
          <w:sz w:val="22"/>
          <w:szCs w:val="22"/>
        </w:rPr>
        <w:t>.</w:t>
      </w:r>
      <w:r w:rsidR="003D58B2" w:rsidRPr="00974429">
        <w:rPr>
          <w:rFonts w:ascii="Trebuchet MS" w:hAnsi="Trebuchet MS"/>
          <w:b/>
          <w:sz w:val="22"/>
          <w:szCs w:val="22"/>
        </w:rPr>
        <w:t>8</w:t>
      </w:r>
      <w:r w:rsidR="00BF0088" w:rsidRPr="00974429">
        <w:rPr>
          <w:rFonts w:ascii="Trebuchet MS" w:hAnsi="Trebuchet MS"/>
          <w:b/>
          <w:sz w:val="22"/>
          <w:szCs w:val="22"/>
        </w:rPr>
        <w:t>.</w:t>
      </w:r>
      <w:r w:rsidR="00BF0088" w:rsidRPr="00974429">
        <w:rPr>
          <w:rFonts w:ascii="Trebuchet MS" w:hAnsi="Trebuchet MS"/>
          <w:sz w:val="22"/>
          <w:szCs w:val="22"/>
        </w:rPr>
        <w:t xml:space="preserve"> Las aerolíneas establecen sus propias reglas para las mujeres embarazadas. Algun</w:t>
      </w:r>
      <w:r w:rsidR="009379EC" w:rsidRPr="00974429">
        <w:rPr>
          <w:rFonts w:ascii="Trebuchet MS" w:hAnsi="Trebuchet MS"/>
          <w:sz w:val="22"/>
          <w:szCs w:val="22"/>
        </w:rPr>
        <w:t>a</w:t>
      </w:r>
      <w:r w:rsidR="00BF0088" w:rsidRPr="00974429">
        <w:rPr>
          <w:rFonts w:ascii="Trebuchet MS" w:hAnsi="Trebuchet MS"/>
          <w:sz w:val="22"/>
          <w:szCs w:val="22"/>
        </w:rPr>
        <w:t xml:space="preserve">s pueden </w:t>
      </w:r>
      <w:r w:rsidR="009379EC" w:rsidRPr="00974429">
        <w:rPr>
          <w:rFonts w:ascii="Trebuchet MS" w:hAnsi="Trebuchet MS"/>
          <w:sz w:val="22"/>
          <w:szCs w:val="22"/>
        </w:rPr>
        <w:t>exigir</w:t>
      </w:r>
      <w:r w:rsidR="00BF0088" w:rsidRPr="00974429">
        <w:rPr>
          <w:rFonts w:ascii="Trebuchet MS" w:hAnsi="Trebuchet MS"/>
          <w:sz w:val="22"/>
          <w:szCs w:val="22"/>
        </w:rPr>
        <w:t xml:space="preserve"> que las </w:t>
      </w:r>
      <w:proofErr w:type="gramStart"/>
      <w:r w:rsidR="00BF0088" w:rsidRPr="00974429">
        <w:rPr>
          <w:rFonts w:ascii="Trebuchet MS" w:hAnsi="Trebuchet MS"/>
          <w:sz w:val="22"/>
          <w:szCs w:val="22"/>
        </w:rPr>
        <w:t>pasajeros embarazadas</w:t>
      </w:r>
      <w:proofErr w:type="gramEnd"/>
      <w:r w:rsidR="00BF0088" w:rsidRPr="00974429">
        <w:rPr>
          <w:rFonts w:ascii="Trebuchet MS" w:hAnsi="Trebuchet MS"/>
          <w:sz w:val="22"/>
          <w:szCs w:val="22"/>
        </w:rPr>
        <w:t xml:space="preserve"> presenten un certificado médico que acredite su capacidad para viajar en avión. Antes de realizar un</w:t>
      </w:r>
      <w:r w:rsidR="009379EC" w:rsidRPr="00974429">
        <w:rPr>
          <w:rFonts w:ascii="Trebuchet MS" w:hAnsi="Trebuchet MS"/>
          <w:sz w:val="22"/>
          <w:szCs w:val="22"/>
        </w:rPr>
        <w:t>a</w:t>
      </w:r>
      <w:r w:rsidR="00BF0088" w:rsidRPr="00974429">
        <w:rPr>
          <w:rFonts w:ascii="Trebuchet MS" w:hAnsi="Trebuchet MS"/>
          <w:sz w:val="22"/>
          <w:szCs w:val="22"/>
        </w:rPr>
        <w:t xml:space="preserve"> </w:t>
      </w:r>
      <w:r w:rsidR="009379EC" w:rsidRPr="00974429">
        <w:rPr>
          <w:rFonts w:ascii="Trebuchet MS" w:hAnsi="Trebuchet MS"/>
          <w:sz w:val="22"/>
          <w:szCs w:val="22"/>
        </w:rPr>
        <w:t>reserva</w:t>
      </w:r>
      <w:r w:rsidR="00BF0088" w:rsidRPr="00974429">
        <w:rPr>
          <w:rFonts w:ascii="Trebuchet MS" w:hAnsi="Trebuchet MS"/>
          <w:sz w:val="22"/>
          <w:szCs w:val="22"/>
        </w:rPr>
        <w:t>, las mujeres embarazadas deben consultar a su médico y alertar a PERFECTSTAY.COM para que lo notifique.</w:t>
      </w:r>
    </w:p>
    <w:p w14:paraId="6017E49F" w14:textId="77777777" w:rsidR="00BF0088" w:rsidRPr="00974429" w:rsidRDefault="00BF0088" w:rsidP="00B738AC">
      <w:pPr>
        <w:tabs>
          <w:tab w:val="left" w:pos="829"/>
        </w:tabs>
        <w:spacing w:line="226" w:lineRule="auto"/>
        <w:ind w:right="115"/>
        <w:jc w:val="both"/>
        <w:rPr>
          <w:rFonts w:ascii="Trebuchet MS" w:hAnsi="Trebuchet MS"/>
          <w:sz w:val="22"/>
          <w:szCs w:val="22"/>
        </w:rPr>
      </w:pPr>
    </w:p>
    <w:p w14:paraId="3CE0BB8D" w14:textId="4E8AD6D4" w:rsidR="00BF0088" w:rsidRPr="00974429" w:rsidRDefault="00052F53" w:rsidP="00B738AC">
      <w:pPr>
        <w:tabs>
          <w:tab w:val="left" w:pos="829"/>
        </w:tabs>
        <w:spacing w:line="226" w:lineRule="auto"/>
        <w:ind w:right="115"/>
        <w:jc w:val="both"/>
        <w:rPr>
          <w:rFonts w:ascii="Trebuchet MS" w:hAnsi="Trebuchet MS"/>
          <w:sz w:val="22"/>
          <w:szCs w:val="22"/>
        </w:rPr>
      </w:pPr>
      <w:r w:rsidRPr="00974429">
        <w:rPr>
          <w:rFonts w:ascii="Trebuchet MS" w:hAnsi="Trebuchet MS"/>
          <w:b/>
          <w:sz w:val="22"/>
          <w:szCs w:val="22"/>
        </w:rPr>
        <w:t>10</w:t>
      </w:r>
      <w:r w:rsidR="00BF0088" w:rsidRPr="00974429">
        <w:rPr>
          <w:rFonts w:ascii="Trebuchet MS" w:hAnsi="Trebuchet MS"/>
          <w:b/>
          <w:sz w:val="22"/>
          <w:szCs w:val="22"/>
        </w:rPr>
        <w:t>.</w:t>
      </w:r>
      <w:r w:rsidR="003D58B2" w:rsidRPr="00974429">
        <w:rPr>
          <w:rFonts w:ascii="Trebuchet MS" w:hAnsi="Trebuchet MS"/>
          <w:b/>
          <w:sz w:val="22"/>
          <w:szCs w:val="22"/>
        </w:rPr>
        <w:t>9</w:t>
      </w:r>
      <w:r w:rsidR="00BF0088" w:rsidRPr="00974429">
        <w:rPr>
          <w:rFonts w:ascii="Trebuchet MS" w:hAnsi="Trebuchet MS"/>
          <w:b/>
          <w:sz w:val="22"/>
          <w:szCs w:val="22"/>
        </w:rPr>
        <w:t>.</w:t>
      </w:r>
      <w:r w:rsidR="00BF0088" w:rsidRPr="00974429">
        <w:rPr>
          <w:rFonts w:ascii="Trebuchet MS" w:hAnsi="Trebuchet MS"/>
          <w:sz w:val="22"/>
          <w:szCs w:val="22"/>
        </w:rPr>
        <w:t xml:space="preserve"> Cualquier transporte de personas que requiera asistencia especial (movilidad reducida o asistencia) debe notificarlo a la aerolínea al menos 48 horas antes de la fecha del viaje en cuestión.</w:t>
      </w:r>
    </w:p>
    <w:p w14:paraId="7616C195" w14:textId="77777777" w:rsidR="006B0613" w:rsidRPr="00974429" w:rsidRDefault="006B0613">
      <w:pPr>
        <w:pStyle w:val="Corpsdetexte"/>
        <w:jc w:val="left"/>
        <w:rPr>
          <w:rFonts w:ascii="Trebuchet MS" w:hAnsi="Trebuchet MS"/>
          <w:sz w:val="22"/>
          <w:szCs w:val="22"/>
        </w:rPr>
      </w:pPr>
    </w:p>
    <w:p w14:paraId="4D0BE985" w14:textId="1B2ED2DE" w:rsidR="00516225" w:rsidRPr="00974429" w:rsidRDefault="00052F53" w:rsidP="00516225">
      <w:pPr>
        <w:pStyle w:val="Corpsdetexte"/>
        <w:rPr>
          <w:rFonts w:ascii="Trebuchet MS" w:hAnsi="Trebuchet MS"/>
          <w:b/>
          <w:sz w:val="22"/>
          <w:szCs w:val="22"/>
        </w:rPr>
      </w:pPr>
      <w:r w:rsidRPr="00974429">
        <w:rPr>
          <w:rFonts w:ascii="Trebuchet MS" w:hAnsi="Trebuchet MS"/>
          <w:b/>
          <w:sz w:val="22"/>
          <w:szCs w:val="22"/>
        </w:rPr>
        <w:t>11</w:t>
      </w:r>
      <w:r w:rsidR="00516225" w:rsidRPr="00974429">
        <w:rPr>
          <w:rFonts w:ascii="Trebuchet MS" w:hAnsi="Trebuchet MS"/>
          <w:b/>
          <w:sz w:val="22"/>
          <w:szCs w:val="22"/>
        </w:rPr>
        <w:t xml:space="preserve">. </w:t>
      </w:r>
      <w:r w:rsidR="00516225" w:rsidRPr="00974429">
        <w:rPr>
          <w:rFonts w:ascii="Trebuchet MS" w:hAnsi="Trebuchet MS"/>
          <w:b/>
          <w:sz w:val="22"/>
          <w:szCs w:val="22"/>
          <w:u w:val="single"/>
        </w:rPr>
        <w:t>Términos y condiciones aplicables a otros servicios</w:t>
      </w:r>
    </w:p>
    <w:p w14:paraId="34E0F2D0" w14:textId="77777777" w:rsidR="00516225" w:rsidRPr="00974429" w:rsidRDefault="00516225" w:rsidP="00516225">
      <w:pPr>
        <w:pStyle w:val="Corpsdetexte"/>
        <w:rPr>
          <w:rFonts w:ascii="Trebuchet MS" w:hAnsi="Trebuchet MS"/>
          <w:b/>
          <w:sz w:val="22"/>
          <w:szCs w:val="22"/>
        </w:rPr>
      </w:pPr>
    </w:p>
    <w:p w14:paraId="5D0A7BEA" w14:textId="6E5C5BE6" w:rsidR="00516225" w:rsidRPr="00974429" w:rsidRDefault="00052F53" w:rsidP="00516225">
      <w:pPr>
        <w:pStyle w:val="Corpsdetexte"/>
        <w:rPr>
          <w:rFonts w:ascii="Trebuchet MS" w:hAnsi="Trebuchet MS"/>
          <w:b/>
          <w:sz w:val="22"/>
          <w:szCs w:val="22"/>
        </w:rPr>
      </w:pPr>
      <w:r w:rsidRPr="00974429">
        <w:rPr>
          <w:rFonts w:ascii="Trebuchet MS" w:hAnsi="Trebuchet MS"/>
          <w:b/>
          <w:sz w:val="22"/>
          <w:szCs w:val="22"/>
        </w:rPr>
        <w:t>11</w:t>
      </w:r>
      <w:r w:rsidR="00516225" w:rsidRPr="00974429">
        <w:rPr>
          <w:rFonts w:ascii="Trebuchet MS" w:hAnsi="Trebuchet MS"/>
          <w:b/>
          <w:sz w:val="22"/>
          <w:szCs w:val="22"/>
        </w:rPr>
        <w:t>.1. Las comidas</w:t>
      </w:r>
    </w:p>
    <w:p w14:paraId="7640AFB9" w14:textId="77777777" w:rsidR="00516225" w:rsidRPr="00974429" w:rsidRDefault="00516225" w:rsidP="00516225">
      <w:pPr>
        <w:pStyle w:val="Corpsdetexte"/>
        <w:rPr>
          <w:rFonts w:ascii="Trebuchet MS" w:hAnsi="Trebuchet MS"/>
          <w:sz w:val="22"/>
          <w:szCs w:val="22"/>
        </w:rPr>
      </w:pPr>
    </w:p>
    <w:p w14:paraId="2AA245BE" w14:textId="66C965DF" w:rsidR="00516225" w:rsidRPr="00974429" w:rsidRDefault="00516225" w:rsidP="00516225">
      <w:pPr>
        <w:pStyle w:val="Corpsdetexte"/>
        <w:rPr>
          <w:rFonts w:ascii="Trebuchet MS" w:hAnsi="Trebuchet MS"/>
          <w:sz w:val="22"/>
          <w:szCs w:val="22"/>
        </w:rPr>
      </w:pPr>
      <w:r w:rsidRPr="00974429">
        <w:rPr>
          <w:rFonts w:ascii="Trebuchet MS" w:hAnsi="Trebuchet MS"/>
          <w:sz w:val="22"/>
          <w:szCs w:val="22"/>
        </w:rPr>
        <w:t>Los detalles sobre los servicios de comidas se proporcionan en su</w:t>
      </w:r>
      <w:r w:rsidR="00C3307E" w:rsidRPr="00974429">
        <w:rPr>
          <w:rFonts w:ascii="Trebuchet MS" w:hAnsi="Trebuchet MS"/>
          <w:sz w:val="22"/>
          <w:szCs w:val="22"/>
        </w:rPr>
        <w:t xml:space="preserve"> propia</w:t>
      </w:r>
      <w:r w:rsidRPr="00974429">
        <w:rPr>
          <w:rFonts w:ascii="Trebuchet MS" w:hAnsi="Trebuchet MS"/>
          <w:sz w:val="22"/>
          <w:szCs w:val="22"/>
        </w:rPr>
        <w:t xml:space="preserve"> descripción y se resumen en el correo electrónico de confirmación. La información en la descripción actúa como límite y cualquier cosa que no se mencione en ella constituirá un consumo adicional, que será pagado por el cliente.</w:t>
      </w:r>
    </w:p>
    <w:p w14:paraId="3615FAA8" w14:textId="77777777" w:rsidR="00516225" w:rsidRPr="00974429" w:rsidRDefault="00516225" w:rsidP="00516225">
      <w:pPr>
        <w:pStyle w:val="Corpsdetexte"/>
        <w:rPr>
          <w:rFonts w:ascii="Trebuchet MS" w:hAnsi="Trebuchet MS"/>
          <w:sz w:val="22"/>
          <w:szCs w:val="22"/>
        </w:rPr>
      </w:pPr>
    </w:p>
    <w:p w14:paraId="2E5A557A" w14:textId="704E8C18" w:rsidR="00516225" w:rsidRPr="00974429" w:rsidRDefault="00516225" w:rsidP="00516225">
      <w:pPr>
        <w:pStyle w:val="Corpsdetexte"/>
        <w:rPr>
          <w:rFonts w:ascii="Trebuchet MS" w:hAnsi="Trebuchet MS"/>
          <w:sz w:val="22"/>
          <w:szCs w:val="22"/>
        </w:rPr>
      </w:pPr>
      <w:r w:rsidRPr="00974429">
        <w:rPr>
          <w:rFonts w:ascii="Trebuchet MS" w:hAnsi="Trebuchet MS"/>
          <w:sz w:val="22"/>
          <w:szCs w:val="22"/>
        </w:rPr>
        <w:t xml:space="preserve">Salvo que se indique lo contrario en la descripción del </w:t>
      </w:r>
      <w:r w:rsidR="001E2334" w:rsidRPr="00974429">
        <w:rPr>
          <w:rFonts w:ascii="Trebuchet MS" w:hAnsi="Trebuchet MS"/>
          <w:sz w:val="22"/>
          <w:szCs w:val="22"/>
        </w:rPr>
        <w:t>s</w:t>
      </w:r>
      <w:r w:rsidRPr="00974429">
        <w:rPr>
          <w:rFonts w:ascii="Trebuchet MS" w:hAnsi="Trebuchet MS"/>
          <w:sz w:val="22"/>
          <w:szCs w:val="22"/>
        </w:rPr>
        <w:t>ervicio:</w:t>
      </w:r>
    </w:p>
    <w:p w14:paraId="4CA04B1C" w14:textId="77777777" w:rsidR="001E2334" w:rsidRPr="00974429" w:rsidRDefault="001E2334" w:rsidP="00516225">
      <w:pPr>
        <w:pStyle w:val="Corpsdetexte"/>
        <w:rPr>
          <w:rFonts w:ascii="Trebuchet MS" w:hAnsi="Trebuchet MS"/>
          <w:sz w:val="22"/>
          <w:szCs w:val="22"/>
        </w:rPr>
      </w:pPr>
    </w:p>
    <w:p w14:paraId="5A8DFFC9" w14:textId="10615B39" w:rsidR="00516225" w:rsidRPr="00974429" w:rsidRDefault="00516225" w:rsidP="00516225">
      <w:pPr>
        <w:pStyle w:val="Corpsdetexte"/>
        <w:rPr>
          <w:rFonts w:ascii="Trebuchet MS" w:hAnsi="Trebuchet MS"/>
          <w:sz w:val="22"/>
          <w:szCs w:val="22"/>
        </w:rPr>
      </w:pPr>
      <w:r w:rsidRPr="00974429">
        <w:rPr>
          <w:rFonts w:ascii="Trebuchet MS" w:hAnsi="Trebuchet MS"/>
          <w:sz w:val="22"/>
          <w:szCs w:val="22"/>
        </w:rPr>
        <w:t>- La media pensión incluye desayuno y una comida por día (ya sea cena o almuerzo), sin incluir bebidas. El plan comienza con el desayuno después de la primera noche y termina con el desayuno después de la última noche.</w:t>
      </w:r>
    </w:p>
    <w:p w14:paraId="01F55FC5" w14:textId="77777777" w:rsidR="001E2334" w:rsidRPr="00974429" w:rsidRDefault="001E2334" w:rsidP="00516225">
      <w:pPr>
        <w:pStyle w:val="Corpsdetexte"/>
        <w:rPr>
          <w:rFonts w:ascii="Trebuchet MS" w:hAnsi="Trebuchet MS"/>
          <w:sz w:val="22"/>
          <w:szCs w:val="22"/>
        </w:rPr>
      </w:pPr>
    </w:p>
    <w:p w14:paraId="149AB364" w14:textId="3D67B5AC" w:rsidR="00516225" w:rsidRPr="00974429" w:rsidRDefault="00516225" w:rsidP="00516225">
      <w:pPr>
        <w:pStyle w:val="Corpsdetexte"/>
        <w:rPr>
          <w:rFonts w:ascii="Trebuchet MS" w:hAnsi="Trebuchet MS"/>
          <w:sz w:val="22"/>
          <w:szCs w:val="22"/>
        </w:rPr>
      </w:pPr>
      <w:r w:rsidRPr="00974429">
        <w:rPr>
          <w:rFonts w:ascii="Trebuchet MS" w:hAnsi="Trebuchet MS"/>
          <w:sz w:val="22"/>
          <w:szCs w:val="22"/>
        </w:rPr>
        <w:t>- La pensión completa incluye todos los desayunos, almuerzos y cenas, sin incluir las bebidas. El plan comienza con la cena la primera noche y termina con el desayuno después de la última noche.</w:t>
      </w:r>
    </w:p>
    <w:p w14:paraId="4EB16EAA" w14:textId="77777777" w:rsidR="001E2334" w:rsidRPr="00974429" w:rsidRDefault="001E2334" w:rsidP="00516225">
      <w:pPr>
        <w:pStyle w:val="Corpsdetexte"/>
        <w:rPr>
          <w:rFonts w:ascii="Trebuchet MS" w:hAnsi="Trebuchet MS"/>
          <w:sz w:val="22"/>
          <w:szCs w:val="22"/>
        </w:rPr>
      </w:pPr>
    </w:p>
    <w:p w14:paraId="0DE0AFFD" w14:textId="07EF3ED0" w:rsidR="00516225" w:rsidRPr="00974429" w:rsidRDefault="00516225" w:rsidP="00516225">
      <w:pPr>
        <w:pStyle w:val="Corpsdetexte"/>
        <w:rPr>
          <w:rFonts w:ascii="Trebuchet MS" w:hAnsi="Trebuchet MS"/>
          <w:sz w:val="22"/>
          <w:szCs w:val="22"/>
        </w:rPr>
      </w:pPr>
      <w:r w:rsidRPr="00974429">
        <w:rPr>
          <w:rFonts w:ascii="Trebuchet MS" w:hAnsi="Trebuchet MS"/>
          <w:sz w:val="22"/>
          <w:szCs w:val="22"/>
        </w:rPr>
        <w:t>- "Todo incluido" incluye todos los desayunos, almuerzos y cenas, así como bebidas. Se pueden establecer ciertas horas de consumo.</w:t>
      </w:r>
    </w:p>
    <w:p w14:paraId="004956E2" w14:textId="77777777" w:rsidR="001E2334" w:rsidRPr="00974429" w:rsidRDefault="001E2334" w:rsidP="00516225">
      <w:pPr>
        <w:pStyle w:val="Corpsdetexte"/>
        <w:rPr>
          <w:rFonts w:ascii="Trebuchet MS" w:hAnsi="Trebuchet MS"/>
          <w:sz w:val="22"/>
          <w:szCs w:val="22"/>
        </w:rPr>
      </w:pPr>
    </w:p>
    <w:p w14:paraId="7FCC3A46" w14:textId="1896BAC0" w:rsidR="00516225" w:rsidRPr="00974429" w:rsidRDefault="00516225" w:rsidP="00516225">
      <w:pPr>
        <w:pStyle w:val="Corpsdetexte"/>
        <w:rPr>
          <w:rFonts w:ascii="Trebuchet MS" w:hAnsi="Trebuchet MS"/>
          <w:sz w:val="22"/>
          <w:szCs w:val="22"/>
        </w:rPr>
      </w:pPr>
      <w:r w:rsidRPr="00974429">
        <w:rPr>
          <w:rFonts w:ascii="Trebuchet MS" w:hAnsi="Trebuchet MS"/>
          <w:sz w:val="22"/>
          <w:szCs w:val="22"/>
        </w:rPr>
        <w:t>En algunos países, el agua disponible localmente no es potable, y los clientes deben comprar sus propias botellas de agua mineral.</w:t>
      </w:r>
    </w:p>
    <w:p w14:paraId="69871664" w14:textId="77777777" w:rsidR="001E2334" w:rsidRPr="00974429" w:rsidRDefault="001E2334" w:rsidP="00516225">
      <w:pPr>
        <w:pStyle w:val="Corpsdetexte"/>
        <w:rPr>
          <w:rFonts w:ascii="Trebuchet MS" w:hAnsi="Trebuchet MS"/>
          <w:sz w:val="22"/>
          <w:szCs w:val="22"/>
        </w:rPr>
      </w:pPr>
    </w:p>
    <w:p w14:paraId="58E48691" w14:textId="683E6ACE" w:rsidR="00516225" w:rsidRPr="00974429" w:rsidRDefault="00516225" w:rsidP="00516225">
      <w:pPr>
        <w:pStyle w:val="Corpsdetexte"/>
        <w:rPr>
          <w:rFonts w:ascii="Trebuchet MS" w:hAnsi="Trebuchet MS"/>
          <w:b/>
          <w:sz w:val="22"/>
          <w:szCs w:val="22"/>
        </w:rPr>
      </w:pPr>
      <w:r w:rsidRPr="00974429">
        <w:rPr>
          <w:rFonts w:ascii="Trebuchet MS" w:hAnsi="Trebuchet MS"/>
          <w:b/>
          <w:sz w:val="22"/>
          <w:szCs w:val="22"/>
        </w:rPr>
        <w:t>1</w:t>
      </w:r>
      <w:r w:rsidR="00052F53" w:rsidRPr="00974429">
        <w:rPr>
          <w:rFonts w:ascii="Trebuchet MS" w:hAnsi="Trebuchet MS"/>
          <w:b/>
          <w:sz w:val="22"/>
          <w:szCs w:val="22"/>
        </w:rPr>
        <w:t>1</w:t>
      </w:r>
      <w:r w:rsidRPr="00974429">
        <w:rPr>
          <w:rFonts w:ascii="Trebuchet MS" w:hAnsi="Trebuchet MS"/>
          <w:b/>
          <w:sz w:val="22"/>
          <w:szCs w:val="22"/>
        </w:rPr>
        <w:t xml:space="preserve">.2. </w:t>
      </w:r>
      <w:r w:rsidRPr="00974429">
        <w:rPr>
          <w:rFonts w:ascii="Trebuchet MS" w:hAnsi="Trebuchet MS"/>
          <w:b/>
          <w:sz w:val="22"/>
          <w:szCs w:val="22"/>
          <w:u w:val="single"/>
        </w:rPr>
        <w:t xml:space="preserve">Actividades y ocio en </w:t>
      </w:r>
      <w:r w:rsidR="00F24321" w:rsidRPr="00974429">
        <w:rPr>
          <w:rFonts w:ascii="Trebuchet MS" w:hAnsi="Trebuchet MS"/>
          <w:b/>
          <w:sz w:val="22"/>
          <w:szCs w:val="22"/>
          <w:u w:val="single"/>
        </w:rPr>
        <w:t>el lugar de destino</w:t>
      </w:r>
    </w:p>
    <w:p w14:paraId="520B3B52" w14:textId="77777777" w:rsidR="00516225" w:rsidRPr="00974429" w:rsidRDefault="00516225" w:rsidP="00516225">
      <w:pPr>
        <w:pStyle w:val="Corpsdetexte"/>
        <w:rPr>
          <w:rFonts w:ascii="Trebuchet MS" w:hAnsi="Trebuchet MS"/>
          <w:sz w:val="22"/>
          <w:szCs w:val="22"/>
        </w:rPr>
      </w:pPr>
    </w:p>
    <w:p w14:paraId="13EFA00B" w14:textId="173D83B8" w:rsidR="00516225" w:rsidRPr="00974429" w:rsidRDefault="00516225" w:rsidP="00516225">
      <w:pPr>
        <w:pStyle w:val="Corpsdetexte"/>
        <w:rPr>
          <w:rFonts w:ascii="Trebuchet MS" w:hAnsi="Trebuchet MS"/>
          <w:sz w:val="22"/>
          <w:szCs w:val="22"/>
        </w:rPr>
      </w:pPr>
      <w:r w:rsidRPr="00974429">
        <w:rPr>
          <w:rFonts w:ascii="Trebuchet MS" w:hAnsi="Trebuchet MS"/>
          <w:sz w:val="22"/>
          <w:szCs w:val="22"/>
        </w:rPr>
        <w:t xml:space="preserve">Algunos alojamientos proponen actividades de ocio o placer disponibles para el </w:t>
      </w:r>
      <w:r w:rsidR="00435078" w:rsidRPr="00974429">
        <w:rPr>
          <w:rFonts w:ascii="Trebuchet MS" w:hAnsi="Trebuchet MS"/>
          <w:sz w:val="22"/>
          <w:szCs w:val="22"/>
        </w:rPr>
        <w:t>c</w:t>
      </w:r>
      <w:r w:rsidRPr="00974429">
        <w:rPr>
          <w:rFonts w:ascii="Trebuchet MS" w:hAnsi="Trebuchet MS"/>
          <w:sz w:val="22"/>
          <w:szCs w:val="22"/>
        </w:rPr>
        <w:t xml:space="preserve">liente y los viajeros incluidos en </w:t>
      </w:r>
      <w:r w:rsidR="00435078" w:rsidRPr="00974429">
        <w:rPr>
          <w:rFonts w:ascii="Trebuchet MS" w:hAnsi="Trebuchet MS"/>
          <w:sz w:val="22"/>
          <w:szCs w:val="22"/>
        </w:rPr>
        <w:t>la reserva</w:t>
      </w:r>
      <w:r w:rsidRPr="00974429">
        <w:rPr>
          <w:rFonts w:ascii="Trebuchet MS" w:hAnsi="Trebuchet MS"/>
          <w:sz w:val="22"/>
          <w:szCs w:val="22"/>
        </w:rPr>
        <w:t xml:space="preserve"> en el </w:t>
      </w:r>
      <w:r w:rsidR="00435078" w:rsidRPr="00974429">
        <w:rPr>
          <w:rFonts w:ascii="Trebuchet MS" w:hAnsi="Trebuchet MS"/>
          <w:sz w:val="22"/>
          <w:szCs w:val="22"/>
        </w:rPr>
        <w:t>lugar de destino</w:t>
      </w:r>
      <w:r w:rsidRPr="00974429">
        <w:rPr>
          <w:rFonts w:ascii="Trebuchet MS" w:hAnsi="Trebuchet MS"/>
          <w:sz w:val="22"/>
          <w:szCs w:val="22"/>
        </w:rPr>
        <w:t xml:space="preserve">. El </w:t>
      </w:r>
      <w:r w:rsidR="00435078" w:rsidRPr="00974429">
        <w:rPr>
          <w:rFonts w:ascii="Trebuchet MS" w:hAnsi="Trebuchet MS"/>
          <w:sz w:val="22"/>
          <w:szCs w:val="22"/>
        </w:rPr>
        <w:t>c</w:t>
      </w:r>
      <w:r w:rsidRPr="00974429">
        <w:rPr>
          <w:rFonts w:ascii="Trebuchet MS" w:hAnsi="Trebuchet MS"/>
          <w:sz w:val="22"/>
          <w:szCs w:val="22"/>
        </w:rPr>
        <w:t xml:space="preserve">liente y los viajeros que lo acompañan deben comportarse con prudencia </w:t>
      </w:r>
      <w:r w:rsidR="00435078" w:rsidRPr="00974429">
        <w:rPr>
          <w:rFonts w:ascii="Trebuchet MS" w:hAnsi="Trebuchet MS"/>
          <w:sz w:val="22"/>
          <w:szCs w:val="22"/>
        </w:rPr>
        <w:t>cuando participen</w:t>
      </w:r>
      <w:r w:rsidRPr="00974429">
        <w:rPr>
          <w:rFonts w:ascii="Trebuchet MS" w:hAnsi="Trebuchet MS"/>
          <w:sz w:val="22"/>
          <w:szCs w:val="22"/>
        </w:rPr>
        <w:t xml:space="preserve"> de estas actividades recreativas o de placer y deben ser especialmente </w:t>
      </w:r>
      <w:r w:rsidR="00435078" w:rsidRPr="00974429">
        <w:rPr>
          <w:rFonts w:ascii="Trebuchet MS" w:hAnsi="Trebuchet MS"/>
          <w:sz w:val="22"/>
          <w:szCs w:val="22"/>
        </w:rPr>
        <w:t>cautelosos</w:t>
      </w:r>
      <w:r w:rsidRPr="00974429">
        <w:rPr>
          <w:rFonts w:ascii="Trebuchet MS" w:hAnsi="Trebuchet MS"/>
          <w:sz w:val="22"/>
          <w:szCs w:val="22"/>
        </w:rPr>
        <w:t xml:space="preserve">, en particular en </w:t>
      </w:r>
      <w:r w:rsidR="00435078" w:rsidRPr="00974429">
        <w:rPr>
          <w:rFonts w:ascii="Trebuchet MS" w:hAnsi="Trebuchet MS"/>
          <w:sz w:val="22"/>
          <w:szCs w:val="22"/>
        </w:rPr>
        <w:t>lo que al</w:t>
      </w:r>
      <w:r w:rsidRPr="00974429">
        <w:rPr>
          <w:rFonts w:ascii="Trebuchet MS" w:hAnsi="Trebuchet MS"/>
          <w:sz w:val="22"/>
          <w:szCs w:val="22"/>
        </w:rPr>
        <w:t xml:space="preserve"> seguimiento de los niños</w:t>
      </w:r>
      <w:r w:rsidR="00435078" w:rsidRPr="00974429">
        <w:rPr>
          <w:rFonts w:ascii="Trebuchet MS" w:hAnsi="Trebuchet MS"/>
          <w:sz w:val="22"/>
          <w:szCs w:val="22"/>
        </w:rPr>
        <w:t xml:space="preserve"> se refiere.</w:t>
      </w:r>
    </w:p>
    <w:p w14:paraId="6ADB8502" w14:textId="77777777" w:rsidR="00516225" w:rsidRPr="00974429" w:rsidRDefault="00516225" w:rsidP="00516225">
      <w:pPr>
        <w:pStyle w:val="Corpsdetexte"/>
        <w:rPr>
          <w:rFonts w:ascii="Trebuchet MS" w:hAnsi="Trebuchet MS"/>
          <w:sz w:val="22"/>
          <w:szCs w:val="22"/>
        </w:rPr>
      </w:pPr>
    </w:p>
    <w:p w14:paraId="028A94B7" w14:textId="13E7ADE1" w:rsidR="00516225" w:rsidRPr="00974429" w:rsidRDefault="00516225" w:rsidP="00516225">
      <w:pPr>
        <w:pStyle w:val="Corpsdetexte"/>
        <w:rPr>
          <w:rFonts w:ascii="Trebuchet MS" w:hAnsi="Trebuchet MS"/>
          <w:sz w:val="22"/>
          <w:szCs w:val="22"/>
        </w:rPr>
      </w:pPr>
      <w:r w:rsidRPr="00974429">
        <w:rPr>
          <w:rFonts w:ascii="Trebuchet MS" w:hAnsi="Trebuchet MS"/>
          <w:sz w:val="22"/>
          <w:szCs w:val="22"/>
        </w:rPr>
        <w:t xml:space="preserve">Las actividades no incluidas en los </w:t>
      </w:r>
      <w:r w:rsidR="00435078" w:rsidRPr="00974429">
        <w:rPr>
          <w:rFonts w:ascii="Trebuchet MS" w:hAnsi="Trebuchet MS"/>
          <w:sz w:val="22"/>
          <w:szCs w:val="22"/>
        </w:rPr>
        <w:t>s</w:t>
      </w:r>
      <w:r w:rsidRPr="00974429">
        <w:rPr>
          <w:rFonts w:ascii="Trebuchet MS" w:hAnsi="Trebuchet MS"/>
          <w:sz w:val="22"/>
          <w:szCs w:val="22"/>
        </w:rPr>
        <w:t xml:space="preserve">ervicios adquiridos y por las que el </w:t>
      </w:r>
      <w:r w:rsidR="00435078" w:rsidRPr="00974429">
        <w:rPr>
          <w:rFonts w:ascii="Trebuchet MS" w:hAnsi="Trebuchet MS"/>
          <w:sz w:val="22"/>
          <w:szCs w:val="22"/>
        </w:rPr>
        <w:t>c</w:t>
      </w:r>
      <w:r w:rsidRPr="00974429">
        <w:rPr>
          <w:rFonts w:ascii="Trebuchet MS" w:hAnsi="Trebuchet MS"/>
          <w:sz w:val="22"/>
          <w:szCs w:val="22"/>
        </w:rPr>
        <w:t xml:space="preserve">liente debe pagar directamente en el </w:t>
      </w:r>
      <w:r w:rsidR="00047359" w:rsidRPr="00974429">
        <w:rPr>
          <w:rFonts w:ascii="Trebuchet MS" w:hAnsi="Trebuchet MS"/>
          <w:sz w:val="22"/>
          <w:szCs w:val="22"/>
        </w:rPr>
        <w:t>lugar de destino</w:t>
      </w:r>
      <w:r w:rsidRPr="00974429">
        <w:rPr>
          <w:rFonts w:ascii="Trebuchet MS" w:hAnsi="Trebuchet MS"/>
          <w:sz w:val="22"/>
          <w:szCs w:val="22"/>
        </w:rPr>
        <w:t xml:space="preserve"> no forman parte de la </w:t>
      </w:r>
      <w:r w:rsidR="00047359" w:rsidRPr="00974429">
        <w:rPr>
          <w:rFonts w:ascii="Trebuchet MS" w:hAnsi="Trebuchet MS"/>
          <w:sz w:val="22"/>
          <w:szCs w:val="22"/>
        </w:rPr>
        <w:t>reserva</w:t>
      </w:r>
      <w:r w:rsidRPr="00974429">
        <w:rPr>
          <w:rFonts w:ascii="Trebuchet MS" w:hAnsi="Trebuchet MS"/>
          <w:sz w:val="22"/>
          <w:szCs w:val="22"/>
        </w:rPr>
        <w:t>, y PERFECTSTAY.COM no se hace responsable de ellas</w:t>
      </w:r>
      <w:r w:rsidR="00047359" w:rsidRPr="00974429">
        <w:rPr>
          <w:rFonts w:ascii="Trebuchet MS" w:hAnsi="Trebuchet MS"/>
          <w:sz w:val="22"/>
          <w:szCs w:val="22"/>
        </w:rPr>
        <w:t xml:space="preserve"> en modo alguno</w:t>
      </w:r>
      <w:r w:rsidRPr="00974429">
        <w:rPr>
          <w:rFonts w:ascii="Trebuchet MS" w:hAnsi="Trebuchet MS"/>
          <w:sz w:val="22"/>
          <w:szCs w:val="22"/>
        </w:rPr>
        <w:t>.</w:t>
      </w:r>
    </w:p>
    <w:p w14:paraId="1977F50B" w14:textId="77777777" w:rsidR="00516225" w:rsidRPr="00974429" w:rsidRDefault="00516225" w:rsidP="00516225">
      <w:pPr>
        <w:pStyle w:val="Corpsdetexte"/>
        <w:rPr>
          <w:rFonts w:ascii="Trebuchet MS" w:hAnsi="Trebuchet MS"/>
          <w:sz w:val="22"/>
          <w:szCs w:val="22"/>
        </w:rPr>
      </w:pPr>
    </w:p>
    <w:p w14:paraId="2A006232" w14:textId="5379D8F9" w:rsidR="00516225" w:rsidRPr="00974429" w:rsidRDefault="00516225" w:rsidP="00516225">
      <w:pPr>
        <w:pStyle w:val="Corpsdetexte"/>
        <w:rPr>
          <w:rFonts w:ascii="Trebuchet MS" w:hAnsi="Trebuchet MS"/>
          <w:sz w:val="22"/>
          <w:szCs w:val="22"/>
        </w:rPr>
      </w:pPr>
      <w:r w:rsidRPr="00974429">
        <w:rPr>
          <w:rFonts w:ascii="Trebuchet MS" w:hAnsi="Trebuchet MS"/>
          <w:sz w:val="22"/>
          <w:szCs w:val="22"/>
        </w:rPr>
        <w:t xml:space="preserve">Los tours, excursiones y actividades que ofrece PERFECTSTAY.COM u otros proveedores de servicios de viaje pueden organizarse en un idioma extranjero. La información sobre el idioma </w:t>
      </w:r>
      <w:r w:rsidRPr="00974429">
        <w:rPr>
          <w:rFonts w:ascii="Trebuchet MS" w:hAnsi="Trebuchet MS"/>
          <w:sz w:val="22"/>
          <w:szCs w:val="22"/>
        </w:rPr>
        <w:lastRenderedPageBreak/>
        <w:t xml:space="preserve">en que se prestan los servicios está disponible en el sitio web antes de la confirmación de la </w:t>
      </w:r>
      <w:r w:rsidR="00BB173F" w:rsidRPr="00974429">
        <w:rPr>
          <w:rFonts w:ascii="Trebuchet MS" w:hAnsi="Trebuchet MS"/>
          <w:sz w:val="22"/>
          <w:szCs w:val="22"/>
        </w:rPr>
        <w:t>reserva</w:t>
      </w:r>
      <w:r w:rsidRPr="00974429">
        <w:rPr>
          <w:rFonts w:ascii="Trebuchet MS" w:hAnsi="Trebuchet MS"/>
          <w:sz w:val="22"/>
          <w:szCs w:val="22"/>
        </w:rPr>
        <w:t>.</w:t>
      </w:r>
    </w:p>
    <w:p w14:paraId="6BC3CF4F" w14:textId="77777777" w:rsidR="00516225" w:rsidRPr="00974429" w:rsidRDefault="00516225" w:rsidP="00516225">
      <w:pPr>
        <w:pStyle w:val="Corpsdetexte"/>
        <w:rPr>
          <w:rFonts w:ascii="Trebuchet MS" w:hAnsi="Trebuchet MS"/>
          <w:sz w:val="22"/>
          <w:szCs w:val="22"/>
        </w:rPr>
      </w:pPr>
    </w:p>
    <w:p w14:paraId="51F4FDEA" w14:textId="64099FEF" w:rsidR="00516225" w:rsidRPr="00974429" w:rsidRDefault="00516225" w:rsidP="00516225">
      <w:pPr>
        <w:pStyle w:val="Corpsdetexte"/>
        <w:rPr>
          <w:rFonts w:ascii="Trebuchet MS" w:hAnsi="Trebuchet MS"/>
          <w:b/>
          <w:sz w:val="22"/>
          <w:szCs w:val="22"/>
        </w:rPr>
      </w:pPr>
      <w:r w:rsidRPr="00974429">
        <w:rPr>
          <w:rFonts w:ascii="Trebuchet MS" w:hAnsi="Trebuchet MS"/>
          <w:b/>
          <w:sz w:val="22"/>
          <w:szCs w:val="22"/>
        </w:rPr>
        <w:t>1</w:t>
      </w:r>
      <w:r w:rsidR="00052F53" w:rsidRPr="00974429">
        <w:rPr>
          <w:rFonts w:ascii="Trebuchet MS" w:hAnsi="Trebuchet MS"/>
          <w:b/>
          <w:sz w:val="22"/>
          <w:szCs w:val="22"/>
        </w:rPr>
        <w:t>1</w:t>
      </w:r>
      <w:r w:rsidRPr="00974429">
        <w:rPr>
          <w:rFonts w:ascii="Trebuchet MS" w:hAnsi="Trebuchet MS"/>
          <w:b/>
          <w:sz w:val="22"/>
          <w:szCs w:val="22"/>
        </w:rPr>
        <w:t xml:space="preserve">.3. </w:t>
      </w:r>
      <w:r w:rsidRPr="00974429">
        <w:rPr>
          <w:rFonts w:ascii="Trebuchet MS" w:hAnsi="Trebuchet MS"/>
          <w:b/>
          <w:sz w:val="22"/>
          <w:szCs w:val="22"/>
          <w:u w:val="single"/>
        </w:rPr>
        <w:t>Actividades deportivas y tratamientos</w:t>
      </w:r>
    </w:p>
    <w:p w14:paraId="3EBDC95B" w14:textId="77777777" w:rsidR="00516225" w:rsidRPr="00974429" w:rsidRDefault="00516225" w:rsidP="00516225">
      <w:pPr>
        <w:pStyle w:val="Corpsdetexte"/>
        <w:rPr>
          <w:rFonts w:ascii="Trebuchet MS" w:hAnsi="Trebuchet MS"/>
          <w:sz w:val="22"/>
          <w:szCs w:val="22"/>
        </w:rPr>
      </w:pPr>
    </w:p>
    <w:p w14:paraId="11E28F9D" w14:textId="5B0FA2E5" w:rsidR="00516225" w:rsidRPr="00974429" w:rsidRDefault="00516225" w:rsidP="00516225">
      <w:pPr>
        <w:pStyle w:val="Corpsdetexte"/>
        <w:rPr>
          <w:rFonts w:ascii="Trebuchet MS" w:hAnsi="Trebuchet MS"/>
          <w:sz w:val="22"/>
          <w:szCs w:val="22"/>
        </w:rPr>
      </w:pPr>
      <w:r w:rsidRPr="00974429">
        <w:rPr>
          <w:rFonts w:ascii="Trebuchet MS" w:hAnsi="Trebuchet MS"/>
          <w:sz w:val="22"/>
          <w:szCs w:val="22"/>
        </w:rPr>
        <w:t xml:space="preserve">Para cualquier </w:t>
      </w:r>
      <w:r w:rsidR="0054734B" w:rsidRPr="00974429">
        <w:rPr>
          <w:rFonts w:ascii="Trebuchet MS" w:hAnsi="Trebuchet MS"/>
          <w:sz w:val="22"/>
          <w:szCs w:val="22"/>
        </w:rPr>
        <w:t>reserva</w:t>
      </w:r>
      <w:r w:rsidRPr="00974429">
        <w:rPr>
          <w:rFonts w:ascii="Trebuchet MS" w:hAnsi="Trebuchet MS"/>
          <w:sz w:val="22"/>
          <w:szCs w:val="22"/>
        </w:rPr>
        <w:t xml:space="preserve"> de </w:t>
      </w:r>
      <w:r w:rsidR="0054734B" w:rsidRPr="00974429">
        <w:rPr>
          <w:rFonts w:ascii="Trebuchet MS" w:hAnsi="Trebuchet MS"/>
          <w:sz w:val="22"/>
          <w:szCs w:val="22"/>
        </w:rPr>
        <w:t>s</w:t>
      </w:r>
      <w:r w:rsidRPr="00974429">
        <w:rPr>
          <w:rFonts w:ascii="Trebuchet MS" w:hAnsi="Trebuchet MS"/>
          <w:sz w:val="22"/>
          <w:szCs w:val="22"/>
        </w:rPr>
        <w:t xml:space="preserve">ervicio que incluya actividades deportivas, terapias o tratamientos (spa, talasoterapia, balneoterapia, etc.), el </w:t>
      </w:r>
      <w:r w:rsidR="0054734B" w:rsidRPr="00974429">
        <w:rPr>
          <w:rFonts w:ascii="Trebuchet MS" w:hAnsi="Trebuchet MS"/>
          <w:sz w:val="22"/>
          <w:szCs w:val="22"/>
        </w:rPr>
        <w:t>c</w:t>
      </w:r>
      <w:r w:rsidRPr="00974429">
        <w:rPr>
          <w:rFonts w:ascii="Trebuchet MS" w:hAnsi="Trebuchet MS"/>
          <w:sz w:val="22"/>
          <w:szCs w:val="22"/>
        </w:rPr>
        <w:t xml:space="preserve">liente debe verificar la condición física de cada viajero antes de realizar </w:t>
      </w:r>
      <w:r w:rsidR="00D43C7D" w:rsidRPr="00974429">
        <w:rPr>
          <w:rFonts w:ascii="Trebuchet MS" w:hAnsi="Trebuchet MS"/>
          <w:sz w:val="22"/>
          <w:szCs w:val="22"/>
        </w:rPr>
        <w:t>la reserva</w:t>
      </w:r>
      <w:r w:rsidRPr="00974429">
        <w:rPr>
          <w:rFonts w:ascii="Trebuchet MS" w:hAnsi="Trebuchet MS"/>
          <w:sz w:val="22"/>
          <w:szCs w:val="22"/>
        </w:rPr>
        <w:t xml:space="preserve">. Para </w:t>
      </w:r>
      <w:r w:rsidR="00D43C7D" w:rsidRPr="00974429">
        <w:rPr>
          <w:rFonts w:ascii="Trebuchet MS" w:hAnsi="Trebuchet MS"/>
          <w:sz w:val="22"/>
          <w:szCs w:val="22"/>
        </w:rPr>
        <w:t>ello</w:t>
      </w:r>
      <w:r w:rsidRPr="00974429">
        <w:rPr>
          <w:rFonts w:ascii="Trebuchet MS" w:hAnsi="Trebuchet MS"/>
          <w:sz w:val="22"/>
          <w:szCs w:val="22"/>
        </w:rPr>
        <w:t>, se le puede solicitar a cada persona que presente un certificado médico que acredite que su estado de salud es compatible con las actividades en cuestión.</w:t>
      </w:r>
    </w:p>
    <w:p w14:paraId="3BAC2E8F" w14:textId="77777777" w:rsidR="00516225" w:rsidRPr="00974429" w:rsidRDefault="00516225" w:rsidP="00516225">
      <w:pPr>
        <w:pStyle w:val="Corpsdetexte"/>
        <w:rPr>
          <w:rFonts w:ascii="Trebuchet MS" w:hAnsi="Trebuchet MS"/>
          <w:sz w:val="22"/>
          <w:szCs w:val="22"/>
        </w:rPr>
      </w:pPr>
    </w:p>
    <w:p w14:paraId="7B5C8D61" w14:textId="29FDB9F5" w:rsidR="006B0613" w:rsidRPr="00974429" w:rsidRDefault="00516225" w:rsidP="008B233F">
      <w:pPr>
        <w:pStyle w:val="Corpsdetexte"/>
        <w:rPr>
          <w:rFonts w:ascii="Trebuchet MS" w:hAnsi="Trebuchet MS"/>
          <w:sz w:val="22"/>
          <w:szCs w:val="22"/>
        </w:rPr>
      </w:pPr>
      <w:r w:rsidRPr="00974429">
        <w:rPr>
          <w:rFonts w:ascii="Trebuchet MS" w:hAnsi="Trebuchet MS"/>
          <w:sz w:val="22"/>
          <w:szCs w:val="22"/>
        </w:rPr>
        <w:t xml:space="preserve">PERFECTSTAY.COM no se hace responsable de ninguna decisión del proveedor de servicios en el lugar de </w:t>
      </w:r>
      <w:r w:rsidR="00754581" w:rsidRPr="00974429">
        <w:rPr>
          <w:rFonts w:ascii="Trebuchet MS" w:hAnsi="Trebuchet MS"/>
          <w:sz w:val="22"/>
          <w:szCs w:val="22"/>
        </w:rPr>
        <w:t xml:space="preserve">destino </w:t>
      </w:r>
      <w:r w:rsidR="009E3CDA" w:rsidRPr="00974429">
        <w:rPr>
          <w:rFonts w:ascii="Trebuchet MS" w:hAnsi="Trebuchet MS"/>
          <w:sz w:val="22"/>
          <w:szCs w:val="22"/>
        </w:rPr>
        <w:t>en lo referente a</w:t>
      </w:r>
      <w:r w:rsidR="00754581" w:rsidRPr="00974429">
        <w:rPr>
          <w:rFonts w:ascii="Trebuchet MS" w:hAnsi="Trebuchet MS"/>
          <w:sz w:val="22"/>
          <w:szCs w:val="22"/>
        </w:rPr>
        <w:t xml:space="preserve"> </w:t>
      </w:r>
      <w:r w:rsidRPr="00974429">
        <w:rPr>
          <w:rFonts w:ascii="Trebuchet MS" w:hAnsi="Trebuchet MS"/>
          <w:sz w:val="22"/>
          <w:szCs w:val="22"/>
        </w:rPr>
        <w:t>negar el acceso a actividades deportivas o tratamientos debido a la condición de salud del viajero.</w:t>
      </w:r>
    </w:p>
    <w:p w14:paraId="05D3A2C8" w14:textId="23187DAB" w:rsidR="00D83939" w:rsidRPr="00974429" w:rsidRDefault="00D83939" w:rsidP="008B233F">
      <w:pPr>
        <w:pStyle w:val="Corpsdetexte"/>
        <w:rPr>
          <w:rFonts w:ascii="Trebuchet MS" w:hAnsi="Trebuchet MS"/>
          <w:sz w:val="22"/>
          <w:szCs w:val="22"/>
        </w:rPr>
      </w:pPr>
    </w:p>
    <w:p w14:paraId="781E2F74" w14:textId="3D94628A" w:rsidR="00D37420" w:rsidRPr="00974429" w:rsidRDefault="00D37420" w:rsidP="00D37420">
      <w:pPr>
        <w:pStyle w:val="Corpsdetexte"/>
        <w:rPr>
          <w:rFonts w:ascii="Trebuchet MS" w:hAnsi="Trebuchet MS"/>
          <w:b/>
          <w:sz w:val="22"/>
          <w:szCs w:val="22"/>
        </w:rPr>
      </w:pPr>
      <w:r w:rsidRPr="00974429">
        <w:rPr>
          <w:rFonts w:ascii="Trebuchet MS" w:hAnsi="Trebuchet MS"/>
          <w:b/>
          <w:sz w:val="22"/>
          <w:szCs w:val="22"/>
        </w:rPr>
        <w:t>1</w:t>
      </w:r>
      <w:r w:rsidR="00052F53" w:rsidRPr="00974429">
        <w:rPr>
          <w:rFonts w:ascii="Trebuchet MS" w:hAnsi="Trebuchet MS"/>
          <w:b/>
          <w:sz w:val="22"/>
          <w:szCs w:val="22"/>
        </w:rPr>
        <w:t>2</w:t>
      </w:r>
      <w:r w:rsidRPr="00974429">
        <w:rPr>
          <w:rFonts w:ascii="Trebuchet MS" w:hAnsi="Trebuchet MS"/>
          <w:b/>
          <w:sz w:val="22"/>
          <w:szCs w:val="22"/>
        </w:rPr>
        <w:t xml:space="preserve">. </w:t>
      </w:r>
      <w:r w:rsidRPr="00974429">
        <w:rPr>
          <w:rFonts w:ascii="Trebuchet MS" w:hAnsi="Trebuchet MS"/>
          <w:b/>
          <w:sz w:val="22"/>
          <w:szCs w:val="22"/>
          <w:u w:val="single"/>
        </w:rPr>
        <w:t>Trámites administrativos y de salud</w:t>
      </w:r>
    </w:p>
    <w:p w14:paraId="6AA98913" w14:textId="77777777" w:rsidR="00D37420" w:rsidRPr="00974429" w:rsidRDefault="00D37420" w:rsidP="00D37420">
      <w:pPr>
        <w:pStyle w:val="Corpsdetexte"/>
        <w:rPr>
          <w:rFonts w:ascii="Trebuchet MS" w:hAnsi="Trebuchet MS"/>
          <w:sz w:val="22"/>
          <w:szCs w:val="22"/>
        </w:rPr>
      </w:pPr>
    </w:p>
    <w:p w14:paraId="390F806F" w14:textId="00950BB9" w:rsidR="00D37420" w:rsidRPr="00974429" w:rsidRDefault="00D37420" w:rsidP="00050A8E">
      <w:pPr>
        <w:pStyle w:val="Corpsdetexte"/>
        <w:ind w:firstLine="720"/>
        <w:rPr>
          <w:rFonts w:ascii="Trebuchet MS" w:hAnsi="Trebuchet MS"/>
          <w:b/>
          <w:sz w:val="22"/>
          <w:szCs w:val="22"/>
        </w:rPr>
      </w:pPr>
      <w:r w:rsidRPr="00974429">
        <w:rPr>
          <w:rFonts w:ascii="Trebuchet MS" w:hAnsi="Trebuchet MS"/>
          <w:b/>
          <w:sz w:val="22"/>
          <w:szCs w:val="22"/>
        </w:rPr>
        <w:t>1</w:t>
      </w:r>
      <w:r w:rsidR="00052F53" w:rsidRPr="00974429">
        <w:rPr>
          <w:rFonts w:ascii="Trebuchet MS" w:hAnsi="Trebuchet MS"/>
          <w:b/>
          <w:sz w:val="22"/>
          <w:szCs w:val="22"/>
        </w:rPr>
        <w:t>2</w:t>
      </w:r>
      <w:r w:rsidRPr="00974429">
        <w:rPr>
          <w:rFonts w:ascii="Trebuchet MS" w:hAnsi="Trebuchet MS"/>
          <w:b/>
          <w:sz w:val="22"/>
          <w:szCs w:val="22"/>
        </w:rPr>
        <w:t>.1. Ámbito de aplicación</w:t>
      </w:r>
    </w:p>
    <w:p w14:paraId="22BEEF94" w14:textId="77777777" w:rsidR="00D37420" w:rsidRPr="00974429" w:rsidRDefault="00D37420" w:rsidP="00D37420">
      <w:pPr>
        <w:pStyle w:val="Corpsdetexte"/>
        <w:rPr>
          <w:rFonts w:ascii="Trebuchet MS" w:hAnsi="Trebuchet MS"/>
          <w:sz w:val="22"/>
          <w:szCs w:val="22"/>
        </w:rPr>
      </w:pPr>
    </w:p>
    <w:p w14:paraId="11F9BEA9" w14:textId="17774360" w:rsidR="00D37420" w:rsidRPr="00974429" w:rsidRDefault="00D37420" w:rsidP="00D37420">
      <w:pPr>
        <w:pStyle w:val="Corpsdetexte"/>
        <w:rPr>
          <w:rFonts w:ascii="Trebuchet MS" w:hAnsi="Trebuchet MS"/>
          <w:sz w:val="22"/>
          <w:szCs w:val="22"/>
        </w:rPr>
      </w:pPr>
      <w:r w:rsidRPr="00974429">
        <w:rPr>
          <w:rFonts w:ascii="Trebuchet MS" w:hAnsi="Trebuchet MS"/>
          <w:sz w:val="22"/>
          <w:szCs w:val="22"/>
        </w:rPr>
        <w:t>Este artículo 1</w:t>
      </w:r>
      <w:r w:rsidR="00052F53" w:rsidRPr="00974429">
        <w:rPr>
          <w:rFonts w:ascii="Trebuchet MS" w:hAnsi="Trebuchet MS"/>
          <w:sz w:val="22"/>
          <w:szCs w:val="22"/>
        </w:rPr>
        <w:t>2</w:t>
      </w:r>
      <w:r w:rsidRPr="00974429">
        <w:rPr>
          <w:rFonts w:ascii="Trebuchet MS" w:hAnsi="Trebuchet MS"/>
          <w:sz w:val="22"/>
          <w:szCs w:val="22"/>
        </w:rPr>
        <w:t xml:space="preserve"> resume los trámites generales que deben llevar a cabo los nacionales </w:t>
      </w:r>
      <w:r w:rsidR="00071985" w:rsidRPr="00974429">
        <w:rPr>
          <w:rFonts w:ascii="Trebuchet MS" w:hAnsi="Trebuchet MS"/>
          <w:sz w:val="22"/>
          <w:szCs w:val="22"/>
        </w:rPr>
        <w:t>españoles</w:t>
      </w:r>
      <w:r w:rsidRPr="00974429">
        <w:rPr>
          <w:rFonts w:ascii="Trebuchet MS" w:hAnsi="Trebuchet MS"/>
          <w:sz w:val="22"/>
          <w:szCs w:val="22"/>
        </w:rPr>
        <w:t xml:space="preserve"> y se aplicará a menos que se indique lo contrario en la descripción del </w:t>
      </w:r>
      <w:r w:rsidR="00071985" w:rsidRPr="00974429">
        <w:rPr>
          <w:rFonts w:ascii="Trebuchet MS" w:hAnsi="Trebuchet MS"/>
          <w:sz w:val="22"/>
          <w:szCs w:val="22"/>
        </w:rPr>
        <w:t>s</w:t>
      </w:r>
      <w:r w:rsidRPr="00974429">
        <w:rPr>
          <w:rFonts w:ascii="Trebuchet MS" w:hAnsi="Trebuchet MS"/>
          <w:sz w:val="22"/>
          <w:szCs w:val="22"/>
        </w:rPr>
        <w:t xml:space="preserve">ervicio o en la página web dedicada a trámites administrativos y de salud. Además, se invita al </w:t>
      </w:r>
      <w:r w:rsidR="00071985" w:rsidRPr="00974429">
        <w:rPr>
          <w:rFonts w:ascii="Trebuchet MS" w:hAnsi="Trebuchet MS"/>
          <w:sz w:val="22"/>
          <w:szCs w:val="22"/>
        </w:rPr>
        <w:t>c</w:t>
      </w:r>
      <w:r w:rsidRPr="00974429">
        <w:rPr>
          <w:rFonts w:ascii="Trebuchet MS" w:hAnsi="Trebuchet MS"/>
          <w:sz w:val="22"/>
          <w:szCs w:val="22"/>
        </w:rPr>
        <w:t>liente a consultar los consejos e información proporcionados en los sitios web oficiales copiando los siguientes enlaces en su navegador de Internet:</w:t>
      </w:r>
    </w:p>
    <w:p w14:paraId="35140E38" w14:textId="77777777" w:rsidR="00D37420" w:rsidRPr="00974429" w:rsidRDefault="00D37420" w:rsidP="00D37420">
      <w:pPr>
        <w:pStyle w:val="Corpsdetexte"/>
        <w:rPr>
          <w:rFonts w:ascii="Trebuchet MS" w:hAnsi="Trebuchet MS"/>
          <w:sz w:val="22"/>
          <w:szCs w:val="22"/>
        </w:rPr>
      </w:pPr>
    </w:p>
    <w:p w14:paraId="1D737BB9" w14:textId="77777777" w:rsidR="005C2F91" w:rsidRPr="00974429" w:rsidRDefault="00D37420" w:rsidP="00050A8E">
      <w:pPr>
        <w:pStyle w:val="Corpsdetexte"/>
        <w:rPr>
          <w:rFonts w:ascii="Trebuchet MS" w:hAnsi="Trebuchet MS"/>
          <w:sz w:val="22"/>
          <w:szCs w:val="22"/>
        </w:rPr>
      </w:pPr>
      <w:r w:rsidRPr="00974429">
        <w:rPr>
          <w:rFonts w:ascii="Trebuchet MS" w:hAnsi="Trebuchet MS"/>
          <w:sz w:val="22"/>
          <w:szCs w:val="22"/>
        </w:rPr>
        <w:t xml:space="preserve">Ministerio de </w:t>
      </w:r>
      <w:r w:rsidR="00050A8E" w:rsidRPr="00974429">
        <w:rPr>
          <w:rFonts w:ascii="Trebuchet MS" w:hAnsi="Trebuchet MS"/>
          <w:sz w:val="22"/>
          <w:szCs w:val="22"/>
        </w:rPr>
        <w:t>Asuntos Exteriores y de Cooperación:</w:t>
      </w:r>
    </w:p>
    <w:p w14:paraId="74FEC61A" w14:textId="78F16723" w:rsidR="00050A8E" w:rsidRDefault="00304DC5" w:rsidP="00050A8E">
      <w:pPr>
        <w:pStyle w:val="Corpsdetexte"/>
        <w:rPr>
          <w:rFonts w:ascii="Trebuchet MS" w:hAnsi="Trebuchet MS"/>
          <w:sz w:val="22"/>
          <w:szCs w:val="22"/>
        </w:rPr>
      </w:pPr>
      <w:hyperlink r:id="rId15" w:history="1">
        <w:r w:rsidRPr="00135855">
          <w:rPr>
            <w:rStyle w:val="Lienhypertexte"/>
            <w:rFonts w:ascii="Trebuchet MS" w:hAnsi="Trebuchet MS"/>
            <w:sz w:val="22"/>
            <w:szCs w:val="22"/>
          </w:rPr>
          <w:t>https://www.exteriores.gob.es/ca/Paginas/index.aspx</w:t>
        </w:r>
      </w:hyperlink>
      <w:r>
        <w:rPr>
          <w:rFonts w:ascii="Trebuchet MS" w:hAnsi="Trebuchet MS"/>
          <w:sz w:val="22"/>
          <w:szCs w:val="22"/>
        </w:rPr>
        <w:t xml:space="preserve"> </w:t>
      </w:r>
    </w:p>
    <w:p w14:paraId="1696FAFD" w14:textId="77777777" w:rsidR="00304DC5" w:rsidRPr="00974429" w:rsidRDefault="00304DC5" w:rsidP="00050A8E">
      <w:pPr>
        <w:pStyle w:val="Corpsdetexte"/>
        <w:rPr>
          <w:rFonts w:ascii="Trebuchet MS" w:eastAsia="Arial" w:hAnsi="Trebuchet MS" w:cs="Arial"/>
          <w:sz w:val="22"/>
          <w:szCs w:val="22"/>
        </w:rPr>
      </w:pPr>
    </w:p>
    <w:p w14:paraId="51CF5140" w14:textId="77777777" w:rsidR="005C2F91" w:rsidRPr="00974429" w:rsidRDefault="00050A8E" w:rsidP="00050A8E">
      <w:pPr>
        <w:pStyle w:val="Corpsdetexte"/>
        <w:rPr>
          <w:rFonts w:ascii="Trebuchet MS" w:eastAsia="Arial" w:hAnsi="Trebuchet MS" w:cs="Arial"/>
          <w:sz w:val="22"/>
          <w:szCs w:val="22"/>
        </w:rPr>
      </w:pPr>
      <w:r w:rsidRPr="00974429">
        <w:rPr>
          <w:rFonts w:ascii="Trebuchet MS" w:eastAsia="Arial" w:hAnsi="Trebuchet MS" w:cs="Arial"/>
          <w:sz w:val="22"/>
          <w:szCs w:val="22"/>
        </w:rPr>
        <w:t>Ministerio de Sanidad, Consumo y Bienestar Social:</w:t>
      </w:r>
    </w:p>
    <w:p w14:paraId="6DCC85AC" w14:textId="0A9954BD" w:rsidR="00050A8E" w:rsidRPr="00974429" w:rsidRDefault="00304DC5" w:rsidP="00050A8E">
      <w:pPr>
        <w:pStyle w:val="Corpsdetexte"/>
        <w:rPr>
          <w:rFonts w:ascii="Trebuchet MS" w:eastAsia="Arial" w:hAnsi="Trebuchet MS" w:cs="Arial"/>
          <w:sz w:val="22"/>
          <w:szCs w:val="22"/>
        </w:rPr>
      </w:pPr>
      <w:hyperlink r:id="rId16" w:history="1">
        <w:r w:rsidRPr="00135855">
          <w:rPr>
            <w:rStyle w:val="Lienhypertexte"/>
            <w:rFonts w:ascii="Trebuchet MS" w:eastAsia="Arial" w:hAnsi="Trebuchet MS" w:cs="Arial"/>
            <w:sz w:val="22"/>
            <w:szCs w:val="22"/>
          </w:rPr>
          <w:t>https://www.sanidad.gob.es/</w:t>
        </w:r>
      </w:hyperlink>
    </w:p>
    <w:p w14:paraId="0D349907" w14:textId="77777777" w:rsidR="00050A8E" w:rsidRPr="00974429" w:rsidRDefault="00050A8E" w:rsidP="00050A8E">
      <w:pPr>
        <w:pStyle w:val="Corpsdetexte"/>
        <w:rPr>
          <w:rFonts w:ascii="Trebuchet MS" w:eastAsia="Arial" w:hAnsi="Trebuchet MS" w:cs="Arial"/>
          <w:sz w:val="22"/>
          <w:szCs w:val="22"/>
        </w:rPr>
      </w:pPr>
    </w:p>
    <w:p w14:paraId="0A8666E9" w14:textId="5BA09163" w:rsidR="00050A8E" w:rsidRPr="00974429" w:rsidRDefault="00D37420" w:rsidP="00050A8E">
      <w:pPr>
        <w:rPr>
          <w:rFonts w:ascii="Trebuchet MS" w:hAnsi="Trebuchet MS"/>
          <w:sz w:val="22"/>
          <w:szCs w:val="22"/>
        </w:rPr>
      </w:pPr>
      <w:r w:rsidRPr="00974429">
        <w:rPr>
          <w:rFonts w:ascii="Trebuchet MS" w:hAnsi="Trebuchet MS"/>
          <w:sz w:val="22"/>
          <w:szCs w:val="22"/>
        </w:rPr>
        <w:t>Embajadas y consulados:</w:t>
      </w:r>
      <w:r w:rsidR="00050A8E" w:rsidRPr="00974429">
        <w:rPr>
          <w:rFonts w:ascii="Trebuchet MS" w:hAnsi="Trebuchet MS"/>
          <w:sz w:val="22"/>
          <w:szCs w:val="22"/>
        </w:rPr>
        <w:t xml:space="preserve"> </w:t>
      </w:r>
      <w:hyperlink r:id="rId17" w:history="1">
        <w:r w:rsidR="00377636" w:rsidRPr="00135855">
          <w:rPr>
            <w:rStyle w:val="Lienhypertexte"/>
            <w:rFonts w:ascii="Trebuchet MS" w:hAnsi="Trebuchet MS"/>
            <w:sz w:val="22"/>
            <w:szCs w:val="22"/>
          </w:rPr>
          <w:t>https://www.exteriores.gob.es/es/EmbajadasConsulados/Paginas/index.aspx</w:t>
        </w:r>
      </w:hyperlink>
      <w:r w:rsidR="00377636">
        <w:rPr>
          <w:rFonts w:ascii="Trebuchet MS" w:hAnsi="Trebuchet MS"/>
          <w:sz w:val="22"/>
          <w:szCs w:val="22"/>
        </w:rPr>
        <w:t xml:space="preserve"> </w:t>
      </w:r>
    </w:p>
    <w:p w14:paraId="308DFCCE" w14:textId="77777777" w:rsidR="00D37420" w:rsidRPr="00974429" w:rsidRDefault="00D37420" w:rsidP="00D37420">
      <w:pPr>
        <w:pStyle w:val="Corpsdetexte"/>
        <w:rPr>
          <w:rFonts w:ascii="Trebuchet MS" w:hAnsi="Trebuchet MS"/>
          <w:sz w:val="22"/>
          <w:szCs w:val="22"/>
        </w:rPr>
      </w:pPr>
    </w:p>
    <w:p w14:paraId="52283550" w14:textId="0CC06E21" w:rsidR="00D37420" w:rsidRPr="00974429" w:rsidRDefault="00D37420" w:rsidP="00D37420">
      <w:pPr>
        <w:pStyle w:val="Corpsdetexte"/>
        <w:rPr>
          <w:rFonts w:ascii="Trebuchet MS" w:hAnsi="Trebuchet MS"/>
          <w:sz w:val="22"/>
          <w:szCs w:val="22"/>
        </w:rPr>
      </w:pPr>
      <w:r w:rsidRPr="00974429">
        <w:rPr>
          <w:rFonts w:ascii="Trebuchet MS" w:hAnsi="Trebuchet MS"/>
          <w:sz w:val="22"/>
          <w:szCs w:val="22"/>
        </w:rPr>
        <w:t xml:space="preserve">Se deben consultar estos sitios web antes de realizar </w:t>
      </w:r>
      <w:r w:rsidR="005640B3" w:rsidRPr="00974429">
        <w:rPr>
          <w:rFonts w:ascii="Trebuchet MS" w:hAnsi="Trebuchet MS"/>
          <w:sz w:val="22"/>
          <w:szCs w:val="22"/>
        </w:rPr>
        <w:t>la reserva</w:t>
      </w:r>
      <w:r w:rsidRPr="00974429">
        <w:rPr>
          <w:rFonts w:ascii="Trebuchet MS" w:hAnsi="Trebuchet MS"/>
          <w:sz w:val="22"/>
          <w:szCs w:val="22"/>
        </w:rPr>
        <w:t xml:space="preserve">, pero también se recomienda al </w:t>
      </w:r>
      <w:r w:rsidR="005640B3" w:rsidRPr="00974429">
        <w:rPr>
          <w:rFonts w:ascii="Trebuchet MS" w:hAnsi="Trebuchet MS"/>
          <w:sz w:val="22"/>
          <w:szCs w:val="22"/>
        </w:rPr>
        <w:t>c</w:t>
      </w:r>
      <w:r w:rsidRPr="00974429">
        <w:rPr>
          <w:rFonts w:ascii="Trebuchet MS" w:hAnsi="Trebuchet MS"/>
          <w:sz w:val="22"/>
          <w:szCs w:val="22"/>
        </w:rPr>
        <w:t xml:space="preserve">liente que los consulte regularmente hasta la fecha de salida para cualquier cambio que </w:t>
      </w:r>
      <w:r w:rsidR="005640B3" w:rsidRPr="00974429">
        <w:rPr>
          <w:rFonts w:ascii="Trebuchet MS" w:hAnsi="Trebuchet MS"/>
          <w:sz w:val="22"/>
          <w:szCs w:val="22"/>
        </w:rPr>
        <w:t>se pueda producir</w:t>
      </w:r>
      <w:r w:rsidRPr="00974429">
        <w:rPr>
          <w:rFonts w:ascii="Trebuchet MS" w:hAnsi="Trebuchet MS"/>
          <w:sz w:val="22"/>
          <w:szCs w:val="22"/>
        </w:rPr>
        <w:t xml:space="preserve">. El </w:t>
      </w:r>
      <w:r w:rsidR="00451AB7" w:rsidRPr="00974429">
        <w:rPr>
          <w:rFonts w:ascii="Trebuchet MS" w:hAnsi="Trebuchet MS"/>
          <w:sz w:val="22"/>
          <w:szCs w:val="22"/>
        </w:rPr>
        <w:t>c</w:t>
      </w:r>
      <w:r w:rsidRPr="00974429">
        <w:rPr>
          <w:rFonts w:ascii="Trebuchet MS" w:hAnsi="Trebuchet MS"/>
          <w:sz w:val="22"/>
          <w:szCs w:val="22"/>
        </w:rPr>
        <w:t xml:space="preserve">liente también puede consultar varios sitios web que resumen los trámites </w:t>
      </w:r>
      <w:r w:rsidR="00EC74AB" w:rsidRPr="00974429">
        <w:rPr>
          <w:rFonts w:ascii="Trebuchet MS" w:hAnsi="Trebuchet MS"/>
          <w:sz w:val="22"/>
          <w:szCs w:val="22"/>
        </w:rPr>
        <w:t>de obtención de visado</w:t>
      </w:r>
      <w:r w:rsidRPr="00974429">
        <w:rPr>
          <w:rFonts w:ascii="Trebuchet MS" w:hAnsi="Trebuchet MS"/>
          <w:sz w:val="22"/>
          <w:szCs w:val="22"/>
        </w:rPr>
        <w:t>. El tiempo requerido para obtener un visa</w:t>
      </w:r>
      <w:r w:rsidR="00E86891" w:rsidRPr="00974429">
        <w:rPr>
          <w:rFonts w:ascii="Trebuchet MS" w:hAnsi="Trebuchet MS"/>
          <w:sz w:val="22"/>
          <w:szCs w:val="22"/>
        </w:rPr>
        <w:t>do</w:t>
      </w:r>
      <w:r w:rsidRPr="00974429">
        <w:rPr>
          <w:rFonts w:ascii="Trebuchet MS" w:hAnsi="Trebuchet MS"/>
          <w:sz w:val="22"/>
          <w:szCs w:val="22"/>
        </w:rPr>
        <w:t xml:space="preserve"> varía dependiendo del destino. El tiempo máximo aproximado para obtener un visa</w:t>
      </w:r>
      <w:r w:rsidR="00913A61" w:rsidRPr="00974429">
        <w:rPr>
          <w:rFonts w:ascii="Trebuchet MS" w:hAnsi="Trebuchet MS"/>
          <w:sz w:val="22"/>
          <w:szCs w:val="22"/>
        </w:rPr>
        <w:t>do</w:t>
      </w:r>
      <w:r w:rsidRPr="00974429">
        <w:rPr>
          <w:rFonts w:ascii="Trebuchet MS" w:hAnsi="Trebuchet MS"/>
          <w:sz w:val="22"/>
          <w:szCs w:val="22"/>
        </w:rPr>
        <w:t xml:space="preserve"> es </w:t>
      </w:r>
      <w:r w:rsidR="00F34389" w:rsidRPr="00974429">
        <w:rPr>
          <w:rFonts w:ascii="Trebuchet MS" w:hAnsi="Trebuchet MS"/>
          <w:sz w:val="22"/>
          <w:szCs w:val="22"/>
        </w:rPr>
        <w:t>1 mes</w:t>
      </w:r>
      <w:r w:rsidRPr="00974429">
        <w:rPr>
          <w:rFonts w:ascii="Trebuchet MS" w:hAnsi="Trebuchet MS"/>
          <w:sz w:val="22"/>
          <w:szCs w:val="22"/>
        </w:rPr>
        <w:t>. Esta información</w:t>
      </w:r>
      <w:r w:rsidR="00913A61" w:rsidRPr="00974429">
        <w:rPr>
          <w:rFonts w:ascii="Trebuchet MS" w:hAnsi="Trebuchet MS"/>
          <w:sz w:val="22"/>
          <w:szCs w:val="22"/>
        </w:rPr>
        <w:t xml:space="preserve"> es</w:t>
      </w:r>
      <w:r w:rsidRPr="00974429">
        <w:rPr>
          <w:rFonts w:ascii="Trebuchet MS" w:hAnsi="Trebuchet MS"/>
          <w:sz w:val="22"/>
          <w:szCs w:val="22"/>
        </w:rPr>
        <w:t xml:space="preserve"> general y aproximada y no se aplica a </w:t>
      </w:r>
      <w:proofErr w:type="gramStart"/>
      <w:r w:rsidRPr="00974429">
        <w:rPr>
          <w:rFonts w:ascii="Trebuchet MS" w:hAnsi="Trebuchet MS"/>
          <w:sz w:val="22"/>
          <w:szCs w:val="22"/>
        </w:rPr>
        <w:t>todas l</w:t>
      </w:r>
      <w:r w:rsidR="00913A61" w:rsidRPr="00974429">
        <w:rPr>
          <w:rFonts w:ascii="Trebuchet MS" w:hAnsi="Trebuchet MS"/>
          <w:sz w:val="22"/>
          <w:szCs w:val="22"/>
        </w:rPr>
        <w:t>os</w:t>
      </w:r>
      <w:r w:rsidRPr="00974429">
        <w:rPr>
          <w:rFonts w:ascii="Trebuchet MS" w:hAnsi="Trebuchet MS"/>
          <w:sz w:val="22"/>
          <w:szCs w:val="22"/>
        </w:rPr>
        <w:t xml:space="preserve"> vis</w:t>
      </w:r>
      <w:r w:rsidR="00913A61" w:rsidRPr="00974429">
        <w:rPr>
          <w:rFonts w:ascii="Trebuchet MS" w:hAnsi="Trebuchet MS"/>
          <w:sz w:val="22"/>
          <w:szCs w:val="22"/>
        </w:rPr>
        <w:t>ados</w:t>
      </w:r>
      <w:proofErr w:type="gramEnd"/>
      <w:r w:rsidRPr="00974429">
        <w:rPr>
          <w:rFonts w:ascii="Trebuchet MS" w:hAnsi="Trebuchet MS"/>
          <w:sz w:val="22"/>
          <w:szCs w:val="22"/>
        </w:rPr>
        <w:t>.</w:t>
      </w:r>
    </w:p>
    <w:p w14:paraId="6B922D07" w14:textId="77777777" w:rsidR="00D37420" w:rsidRPr="00974429" w:rsidRDefault="00D37420" w:rsidP="00D37420">
      <w:pPr>
        <w:pStyle w:val="Corpsdetexte"/>
        <w:rPr>
          <w:rFonts w:ascii="Trebuchet MS" w:hAnsi="Trebuchet MS"/>
          <w:sz w:val="22"/>
          <w:szCs w:val="22"/>
        </w:rPr>
      </w:pPr>
    </w:p>
    <w:p w14:paraId="61D6661E" w14:textId="7574C5B6" w:rsidR="00D37420" w:rsidRPr="00974429" w:rsidRDefault="00D37420" w:rsidP="00D37420">
      <w:pPr>
        <w:pStyle w:val="Corpsdetexte"/>
        <w:rPr>
          <w:rFonts w:ascii="Trebuchet MS" w:hAnsi="Trebuchet MS"/>
          <w:sz w:val="22"/>
          <w:szCs w:val="22"/>
        </w:rPr>
      </w:pPr>
      <w:r w:rsidRPr="00974429">
        <w:rPr>
          <w:rFonts w:ascii="Trebuchet MS" w:hAnsi="Trebuchet MS"/>
          <w:sz w:val="22"/>
          <w:szCs w:val="22"/>
        </w:rPr>
        <w:t xml:space="preserve">El </w:t>
      </w:r>
      <w:r w:rsidR="00AA4C03" w:rsidRPr="00974429">
        <w:rPr>
          <w:rFonts w:ascii="Trebuchet MS" w:hAnsi="Trebuchet MS"/>
          <w:sz w:val="22"/>
          <w:szCs w:val="22"/>
        </w:rPr>
        <w:t>c</w:t>
      </w:r>
      <w:r w:rsidRPr="00974429">
        <w:rPr>
          <w:rFonts w:ascii="Trebuchet MS" w:hAnsi="Trebuchet MS"/>
          <w:sz w:val="22"/>
          <w:szCs w:val="22"/>
        </w:rPr>
        <w:t>liente debe recordar que debe completar todos los procedimientos relacionados con las formalidades administrativas y de salud y que será responsable de pagar los posibles cost</w:t>
      </w:r>
      <w:r w:rsidR="003E76AD" w:rsidRPr="00974429">
        <w:rPr>
          <w:rFonts w:ascii="Trebuchet MS" w:hAnsi="Trebuchet MS"/>
          <w:sz w:val="22"/>
          <w:szCs w:val="22"/>
        </w:rPr>
        <w:t>e</w:t>
      </w:r>
      <w:r w:rsidRPr="00974429">
        <w:rPr>
          <w:rFonts w:ascii="Trebuchet MS" w:hAnsi="Trebuchet MS"/>
          <w:sz w:val="22"/>
          <w:szCs w:val="22"/>
        </w:rPr>
        <w:t xml:space="preserve">s relacionados además del precio de los </w:t>
      </w:r>
      <w:r w:rsidR="003E76AD" w:rsidRPr="00974429">
        <w:rPr>
          <w:rFonts w:ascii="Trebuchet MS" w:hAnsi="Trebuchet MS"/>
          <w:sz w:val="22"/>
          <w:szCs w:val="22"/>
        </w:rPr>
        <w:t>s</w:t>
      </w:r>
      <w:r w:rsidRPr="00974429">
        <w:rPr>
          <w:rFonts w:ascii="Trebuchet MS" w:hAnsi="Trebuchet MS"/>
          <w:sz w:val="22"/>
          <w:szCs w:val="22"/>
        </w:rPr>
        <w:t>ervicios.</w:t>
      </w:r>
    </w:p>
    <w:p w14:paraId="79188169" w14:textId="77777777" w:rsidR="00D37420" w:rsidRPr="00974429" w:rsidRDefault="00D37420" w:rsidP="00D37420">
      <w:pPr>
        <w:pStyle w:val="Corpsdetexte"/>
        <w:rPr>
          <w:rFonts w:ascii="Trebuchet MS" w:hAnsi="Trebuchet MS"/>
          <w:sz w:val="22"/>
          <w:szCs w:val="22"/>
        </w:rPr>
      </w:pPr>
    </w:p>
    <w:p w14:paraId="3C29844B" w14:textId="77777777" w:rsidR="00D37420" w:rsidRPr="00974429" w:rsidRDefault="00D37420" w:rsidP="00D37420">
      <w:pPr>
        <w:pStyle w:val="Corpsdetexte"/>
        <w:rPr>
          <w:rFonts w:ascii="Trebuchet MS" w:hAnsi="Trebuchet MS"/>
          <w:sz w:val="22"/>
          <w:szCs w:val="22"/>
        </w:rPr>
      </w:pPr>
      <w:r w:rsidRPr="00974429">
        <w:rPr>
          <w:rFonts w:ascii="Trebuchet MS" w:hAnsi="Trebuchet MS"/>
          <w:sz w:val="22"/>
          <w:szCs w:val="22"/>
        </w:rPr>
        <w:t>Los trámites administrativos y de salud pueden variar según la nacionalidad del Viajero y / o el país de residencia.</w:t>
      </w:r>
    </w:p>
    <w:p w14:paraId="1FC5017F" w14:textId="77777777" w:rsidR="00D37420" w:rsidRPr="00974429" w:rsidRDefault="00D37420" w:rsidP="00D37420">
      <w:pPr>
        <w:pStyle w:val="Corpsdetexte"/>
        <w:rPr>
          <w:rFonts w:ascii="Trebuchet MS" w:hAnsi="Trebuchet MS"/>
          <w:sz w:val="22"/>
          <w:szCs w:val="22"/>
        </w:rPr>
      </w:pPr>
    </w:p>
    <w:p w14:paraId="28A8B7F4" w14:textId="094612B1" w:rsidR="006B0613" w:rsidRPr="00974429" w:rsidRDefault="00D37420" w:rsidP="00D37420">
      <w:pPr>
        <w:pStyle w:val="Corpsdetexte"/>
        <w:rPr>
          <w:rFonts w:ascii="Trebuchet MS" w:hAnsi="Trebuchet MS"/>
          <w:sz w:val="22"/>
          <w:szCs w:val="22"/>
        </w:rPr>
      </w:pPr>
      <w:r w:rsidRPr="00974429">
        <w:rPr>
          <w:rFonts w:ascii="Trebuchet MS" w:hAnsi="Trebuchet MS"/>
          <w:sz w:val="22"/>
          <w:szCs w:val="22"/>
        </w:rPr>
        <w:t xml:space="preserve">Si el </w:t>
      </w:r>
      <w:r w:rsidR="003E76AD" w:rsidRPr="00974429">
        <w:rPr>
          <w:rFonts w:ascii="Trebuchet MS" w:hAnsi="Trebuchet MS"/>
          <w:sz w:val="22"/>
          <w:szCs w:val="22"/>
        </w:rPr>
        <w:t>c</w:t>
      </w:r>
      <w:r w:rsidRPr="00974429">
        <w:rPr>
          <w:rFonts w:ascii="Trebuchet MS" w:hAnsi="Trebuchet MS"/>
          <w:sz w:val="22"/>
          <w:szCs w:val="22"/>
        </w:rPr>
        <w:t xml:space="preserve">liente o uno de los viajeros no es </w:t>
      </w:r>
      <w:r w:rsidR="003E76AD" w:rsidRPr="00974429">
        <w:rPr>
          <w:rFonts w:ascii="Trebuchet MS" w:hAnsi="Trebuchet MS"/>
          <w:sz w:val="22"/>
          <w:szCs w:val="22"/>
        </w:rPr>
        <w:t>español</w:t>
      </w:r>
      <w:r w:rsidRPr="00974429">
        <w:rPr>
          <w:rFonts w:ascii="Trebuchet MS" w:hAnsi="Trebuchet MS"/>
          <w:sz w:val="22"/>
          <w:szCs w:val="22"/>
        </w:rPr>
        <w:t xml:space="preserve">, debe ponerse en contacto con PERFECTSTAY.COM por teléfono o mediante el </w:t>
      </w:r>
      <w:r w:rsidR="003E76AD" w:rsidRPr="00974429">
        <w:rPr>
          <w:rFonts w:ascii="Trebuchet MS" w:hAnsi="Trebuchet MS"/>
          <w:sz w:val="22"/>
          <w:szCs w:val="22"/>
        </w:rPr>
        <w:t>f</w:t>
      </w:r>
      <w:r w:rsidRPr="00974429">
        <w:rPr>
          <w:rFonts w:ascii="Trebuchet MS" w:hAnsi="Trebuchet MS"/>
          <w:sz w:val="22"/>
          <w:szCs w:val="22"/>
        </w:rPr>
        <w:t>ormulario de contacto (ambos descritos en el artículo 2) antes de realizar cualquier pedido para que PERFECTSTAY.COM pueda proporcionarle el Información precontractual apropiada para su nacionalidad o país de residencia.</w:t>
      </w:r>
    </w:p>
    <w:p w14:paraId="4CAF6A0E" w14:textId="2DAB7A1F" w:rsidR="00D37420" w:rsidRPr="00974429" w:rsidRDefault="00D37420" w:rsidP="00D37420">
      <w:pPr>
        <w:pStyle w:val="Corpsdetexte"/>
        <w:rPr>
          <w:rFonts w:ascii="Trebuchet MS" w:hAnsi="Trebuchet MS"/>
          <w:sz w:val="22"/>
          <w:szCs w:val="22"/>
        </w:rPr>
      </w:pPr>
    </w:p>
    <w:p w14:paraId="058EA0EF" w14:textId="5EBBD638" w:rsidR="007B43AA" w:rsidRPr="00974429" w:rsidRDefault="007B43AA" w:rsidP="007B43AA">
      <w:pPr>
        <w:pStyle w:val="Corpsdetexte"/>
        <w:rPr>
          <w:rFonts w:ascii="Trebuchet MS" w:hAnsi="Trebuchet MS"/>
          <w:b/>
          <w:sz w:val="22"/>
          <w:szCs w:val="22"/>
        </w:rPr>
      </w:pPr>
      <w:r w:rsidRPr="00974429">
        <w:rPr>
          <w:rFonts w:ascii="Trebuchet MS" w:hAnsi="Trebuchet MS"/>
          <w:b/>
          <w:sz w:val="22"/>
          <w:szCs w:val="22"/>
        </w:rPr>
        <w:t>1</w:t>
      </w:r>
      <w:r w:rsidR="00052F53" w:rsidRPr="00974429">
        <w:rPr>
          <w:rFonts w:ascii="Trebuchet MS" w:hAnsi="Trebuchet MS"/>
          <w:b/>
          <w:sz w:val="22"/>
          <w:szCs w:val="22"/>
        </w:rPr>
        <w:t>2</w:t>
      </w:r>
      <w:r w:rsidRPr="00974429">
        <w:rPr>
          <w:rFonts w:ascii="Trebuchet MS" w:hAnsi="Trebuchet MS"/>
          <w:b/>
          <w:sz w:val="22"/>
          <w:szCs w:val="22"/>
        </w:rPr>
        <w:t>.2. Trámites administrativos</w:t>
      </w:r>
      <w:r w:rsidR="009C3BF8" w:rsidRPr="00974429">
        <w:rPr>
          <w:rFonts w:ascii="Trebuchet MS" w:hAnsi="Trebuchet MS"/>
          <w:b/>
          <w:sz w:val="22"/>
          <w:szCs w:val="22"/>
        </w:rPr>
        <w:t>.</w:t>
      </w:r>
    </w:p>
    <w:p w14:paraId="4BC09936" w14:textId="77777777" w:rsidR="007B43AA" w:rsidRPr="00974429" w:rsidRDefault="007B43AA" w:rsidP="007B43AA">
      <w:pPr>
        <w:pStyle w:val="Corpsdetexte"/>
        <w:rPr>
          <w:rFonts w:ascii="Trebuchet MS" w:hAnsi="Trebuchet MS"/>
          <w:sz w:val="22"/>
          <w:szCs w:val="22"/>
        </w:rPr>
      </w:pPr>
    </w:p>
    <w:p w14:paraId="36C282C9" w14:textId="649D02B1" w:rsidR="007B43AA" w:rsidRPr="00974429" w:rsidRDefault="007B43AA" w:rsidP="007B43AA">
      <w:pPr>
        <w:pStyle w:val="Corpsdetexte"/>
        <w:rPr>
          <w:rFonts w:ascii="Trebuchet MS" w:hAnsi="Trebuchet MS"/>
          <w:sz w:val="22"/>
          <w:szCs w:val="22"/>
        </w:rPr>
      </w:pPr>
      <w:r w:rsidRPr="00974429">
        <w:rPr>
          <w:rFonts w:ascii="Trebuchet MS" w:hAnsi="Trebuchet MS"/>
          <w:sz w:val="22"/>
          <w:szCs w:val="22"/>
        </w:rPr>
        <w:t xml:space="preserve">Solo se aceptará un documento de identificación válido para el viaje (documento nacional de identidad o pasaporte). Se requiere pasaporte para viajar fuera de la Unión Europea. Algunos países requieren formalidades adicionales, </w:t>
      </w:r>
      <w:r w:rsidR="000725D3" w:rsidRPr="00974429">
        <w:rPr>
          <w:rFonts w:ascii="Trebuchet MS" w:hAnsi="Trebuchet MS"/>
          <w:sz w:val="22"/>
          <w:szCs w:val="22"/>
        </w:rPr>
        <w:t xml:space="preserve">en especial cumplir con el requisito de </w:t>
      </w:r>
      <w:r w:rsidRPr="00974429">
        <w:rPr>
          <w:rFonts w:ascii="Trebuchet MS" w:hAnsi="Trebuchet MS"/>
          <w:sz w:val="22"/>
          <w:szCs w:val="22"/>
        </w:rPr>
        <w:t xml:space="preserve">que el pasaporte sea válido por un período de seis meses después de la fecha de regreso, que el </w:t>
      </w:r>
      <w:r w:rsidRPr="00974429">
        <w:rPr>
          <w:rFonts w:ascii="Trebuchet MS" w:hAnsi="Trebuchet MS"/>
          <w:sz w:val="22"/>
          <w:szCs w:val="22"/>
        </w:rPr>
        <w:lastRenderedPageBreak/>
        <w:t xml:space="preserve">viajero tenga un </w:t>
      </w:r>
      <w:proofErr w:type="spellStart"/>
      <w:r w:rsidR="00C9792D" w:rsidRPr="00974429">
        <w:rPr>
          <w:rFonts w:ascii="Trebuchet MS" w:hAnsi="Trebuchet MS"/>
          <w:sz w:val="22"/>
          <w:szCs w:val="22"/>
        </w:rPr>
        <w:t>buillete</w:t>
      </w:r>
      <w:proofErr w:type="spellEnd"/>
      <w:r w:rsidR="00C9792D" w:rsidRPr="00974429">
        <w:rPr>
          <w:rFonts w:ascii="Trebuchet MS" w:hAnsi="Trebuchet MS"/>
          <w:sz w:val="22"/>
          <w:szCs w:val="22"/>
        </w:rPr>
        <w:t xml:space="preserve"> de vuelo</w:t>
      </w:r>
      <w:r w:rsidRPr="00974429">
        <w:rPr>
          <w:rFonts w:ascii="Trebuchet MS" w:hAnsi="Trebuchet MS"/>
          <w:sz w:val="22"/>
          <w:szCs w:val="22"/>
        </w:rPr>
        <w:t xml:space="preserve"> de ida y vuelta, que pueda demostrar que tiene fondos suficientes o que </w:t>
      </w:r>
      <w:r w:rsidR="00C9792D" w:rsidRPr="00974429">
        <w:rPr>
          <w:rFonts w:ascii="Trebuchet MS" w:hAnsi="Trebuchet MS"/>
          <w:sz w:val="22"/>
          <w:szCs w:val="22"/>
        </w:rPr>
        <w:t>h</w:t>
      </w:r>
      <w:r w:rsidRPr="00974429">
        <w:rPr>
          <w:rFonts w:ascii="Trebuchet MS" w:hAnsi="Trebuchet MS"/>
          <w:sz w:val="22"/>
          <w:szCs w:val="22"/>
        </w:rPr>
        <w:t>a comprado un seguro de asistencia / repatriación.</w:t>
      </w:r>
    </w:p>
    <w:p w14:paraId="5F202E83" w14:textId="77777777" w:rsidR="007B43AA" w:rsidRPr="00974429" w:rsidRDefault="007B43AA" w:rsidP="007B43AA">
      <w:pPr>
        <w:pStyle w:val="Corpsdetexte"/>
        <w:rPr>
          <w:rFonts w:ascii="Trebuchet MS" w:hAnsi="Trebuchet MS"/>
          <w:sz w:val="22"/>
          <w:szCs w:val="22"/>
        </w:rPr>
      </w:pPr>
    </w:p>
    <w:p w14:paraId="70A53B18" w14:textId="6AE20EEC" w:rsidR="007B43AA" w:rsidRPr="00974429" w:rsidRDefault="007B43AA" w:rsidP="007B43AA">
      <w:pPr>
        <w:pStyle w:val="Corpsdetexte"/>
        <w:rPr>
          <w:rFonts w:ascii="Trebuchet MS" w:hAnsi="Trebuchet MS"/>
          <w:sz w:val="22"/>
          <w:szCs w:val="22"/>
        </w:rPr>
      </w:pPr>
      <w:r w:rsidRPr="00974429">
        <w:rPr>
          <w:rFonts w:ascii="Trebuchet MS" w:hAnsi="Trebuchet MS"/>
          <w:sz w:val="22"/>
          <w:szCs w:val="22"/>
        </w:rPr>
        <w:t xml:space="preserve">Se debe obtener </w:t>
      </w:r>
      <w:r w:rsidR="00907E3F" w:rsidRPr="00974429">
        <w:rPr>
          <w:rFonts w:ascii="Trebuchet MS" w:hAnsi="Trebuchet MS"/>
          <w:sz w:val="22"/>
          <w:szCs w:val="22"/>
        </w:rPr>
        <w:t>un visado</w:t>
      </w:r>
      <w:r w:rsidRPr="00974429">
        <w:rPr>
          <w:rFonts w:ascii="Trebuchet MS" w:hAnsi="Trebuchet MS"/>
          <w:sz w:val="22"/>
          <w:szCs w:val="22"/>
        </w:rPr>
        <w:t xml:space="preserve"> para ciertos destinos. Los detalles sobre los trámites que deben completarse están disponibles en la descripción de los </w:t>
      </w:r>
      <w:r w:rsidR="00907E3F" w:rsidRPr="00974429">
        <w:rPr>
          <w:rFonts w:ascii="Trebuchet MS" w:hAnsi="Trebuchet MS"/>
          <w:sz w:val="22"/>
          <w:szCs w:val="22"/>
        </w:rPr>
        <w:t>s</w:t>
      </w:r>
      <w:r w:rsidRPr="00974429">
        <w:rPr>
          <w:rFonts w:ascii="Trebuchet MS" w:hAnsi="Trebuchet MS"/>
          <w:sz w:val="22"/>
          <w:szCs w:val="22"/>
        </w:rPr>
        <w:t xml:space="preserve">ervicios y </w:t>
      </w:r>
      <w:r w:rsidR="0013021B" w:rsidRPr="00974429">
        <w:rPr>
          <w:rFonts w:ascii="Trebuchet MS" w:hAnsi="Trebuchet MS"/>
          <w:sz w:val="22"/>
          <w:szCs w:val="22"/>
        </w:rPr>
        <w:t>están relacionados por</w:t>
      </w:r>
      <w:r w:rsidRPr="00974429">
        <w:rPr>
          <w:rFonts w:ascii="Trebuchet MS" w:hAnsi="Trebuchet MS"/>
          <w:sz w:val="22"/>
          <w:szCs w:val="22"/>
        </w:rPr>
        <w:t xml:space="preserve"> país de destino en el sitio web del Ministerio de Asuntos Exteriores </w:t>
      </w:r>
      <w:r w:rsidR="0013021B" w:rsidRPr="00974429">
        <w:rPr>
          <w:rFonts w:ascii="Trebuchet MS" w:hAnsi="Trebuchet MS"/>
          <w:sz w:val="22"/>
          <w:szCs w:val="22"/>
        </w:rPr>
        <w:t>y de Cooperación de España</w:t>
      </w:r>
      <w:r w:rsidRPr="00974429">
        <w:rPr>
          <w:rFonts w:ascii="Trebuchet MS" w:hAnsi="Trebuchet MS"/>
          <w:sz w:val="22"/>
          <w:szCs w:val="22"/>
        </w:rPr>
        <w:t>, cuya dirección figura en 1</w:t>
      </w:r>
      <w:r w:rsidR="006E37ED" w:rsidRPr="00974429">
        <w:rPr>
          <w:rFonts w:ascii="Trebuchet MS" w:hAnsi="Trebuchet MS"/>
          <w:sz w:val="22"/>
          <w:szCs w:val="22"/>
        </w:rPr>
        <w:t>1</w:t>
      </w:r>
      <w:r w:rsidRPr="00974429">
        <w:rPr>
          <w:rFonts w:ascii="Trebuchet MS" w:hAnsi="Trebuchet MS"/>
          <w:sz w:val="22"/>
          <w:szCs w:val="22"/>
        </w:rPr>
        <w:t xml:space="preserve">.1. PERFECTSTAY.COM recomienda que el </w:t>
      </w:r>
      <w:r w:rsidR="00AF30C7" w:rsidRPr="00974429">
        <w:rPr>
          <w:rFonts w:ascii="Trebuchet MS" w:hAnsi="Trebuchet MS"/>
          <w:sz w:val="22"/>
          <w:szCs w:val="22"/>
        </w:rPr>
        <w:t>c</w:t>
      </w:r>
      <w:r w:rsidRPr="00974429">
        <w:rPr>
          <w:rFonts w:ascii="Trebuchet MS" w:hAnsi="Trebuchet MS"/>
          <w:sz w:val="22"/>
          <w:szCs w:val="22"/>
        </w:rPr>
        <w:t>liente visite ese sitio web regularmente, ya que las regulaciones pueden cambiar entre la fecha del pedido y la fecha de salida.</w:t>
      </w:r>
    </w:p>
    <w:p w14:paraId="0DD8E9F4" w14:textId="77777777" w:rsidR="007B43AA" w:rsidRPr="00974429" w:rsidRDefault="007B43AA" w:rsidP="007B43AA">
      <w:pPr>
        <w:pStyle w:val="Corpsdetexte"/>
        <w:rPr>
          <w:rFonts w:ascii="Trebuchet MS" w:hAnsi="Trebuchet MS"/>
          <w:sz w:val="22"/>
          <w:szCs w:val="22"/>
        </w:rPr>
      </w:pPr>
    </w:p>
    <w:p w14:paraId="2678B65A" w14:textId="5661037D" w:rsidR="007B43AA" w:rsidRPr="00974429" w:rsidRDefault="007B43AA" w:rsidP="007B43AA">
      <w:pPr>
        <w:pStyle w:val="Corpsdetexte"/>
        <w:rPr>
          <w:rFonts w:ascii="Trebuchet MS" w:hAnsi="Trebuchet MS"/>
          <w:sz w:val="22"/>
          <w:szCs w:val="22"/>
        </w:rPr>
      </w:pPr>
      <w:r w:rsidRPr="00974429">
        <w:rPr>
          <w:rFonts w:ascii="Trebuchet MS" w:hAnsi="Trebuchet MS"/>
          <w:sz w:val="22"/>
          <w:szCs w:val="22"/>
        </w:rPr>
        <w:t>Para viajar, los niños menores de edad deben tener su propio documento de identificación emitido en su nombre. PERFECTSTAY.COM no permite que se coloquen órdenes para menores que no estén acompañados por un padre u otro adulto autorizado. Si un niño viaja sin estar acompañado por sus padres, no tiene el mismo nombre o está acompañado por un tercero, algunos países o aerolíneas pueden solicitar la presentación de una autorización para abandonar el territorio. Por lo tanto, por precaución, este documento debe obtenerse para cualquier viaje de un menor que no esté acompañado por ambos padres.</w:t>
      </w:r>
    </w:p>
    <w:p w14:paraId="62CFC3ED" w14:textId="77777777" w:rsidR="005C070E" w:rsidRPr="00974429" w:rsidRDefault="005C070E" w:rsidP="007B43AA">
      <w:pPr>
        <w:pStyle w:val="Corpsdetexte"/>
        <w:rPr>
          <w:rFonts w:ascii="Trebuchet MS" w:hAnsi="Trebuchet MS"/>
          <w:sz w:val="22"/>
          <w:szCs w:val="22"/>
        </w:rPr>
      </w:pPr>
    </w:p>
    <w:p w14:paraId="4F7024B1" w14:textId="1C3C6EAC" w:rsidR="005C070E" w:rsidRPr="00974429" w:rsidRDefault="005C070E" w:rsidP="007B43AA">
      <w:pPr>
        <w:pStyle w:val="Corpsdetexte"/>
        <w:rPr>
          <w:rFonts w:ascii="Trebuchet MS" w:hAnsi="Trebuchet MS"/>
          <w:sz w:val="22"/>
          <w:szCs w:val="22"/>
        </w:rPr>
      </w:pPr>
    </w:p>
    <w:p w14:paraId="55A9D2B8" w14:textId="1C0E4BCE" w:rsidR="005C070E" w:rsidRPr="00974429" w:rsidRDefault="005C070E" w:rsidP="005C070E">
      <w:pPr>
        <w:pStyle w:val="Corpsdetexte"/>
        <w:rPr>
          <w:rFonts w:ascii="Trebuchet MS" w:hAnsi="Trebuchet MS"/>
          <w:b/>
          <w:sz w:val="22"/>
          <w:szCs w:val="22"/>
        </w:rPr>
      </w:pPr>
      <w:r w:rsidRPr="00974429">
        <w:rPr>
          <w:rFonts w:ascii="Trebuchet MS" w:hAnsi="Trebuchet MS"/>
          <w:b/>
          <w:sz w:val="22"/>
          <w:szCs w:val="22"/>
        </w:rPr>
        <w:t>1</w:t>
      </w:r>
      <w:r w:rsidR="00052F53" w:rsidRPr="00974429">
        <w:rPr>
          <w:rFonts w:ascii="Trebuchet MS" w:hAnsi="Trebuchet MS"/>
          <w:b/>
          <w:sz w:val="22"/>
          <w:szCs w:val="22"/>
        </w:rPr>
        <w:t>2</w:t>
      </w:r>
      <w:r w:rsidRPr="00974429">
        <w:rPr>
          <w:rFonts w:ascii="Trebuchet MS" w:hAnsi="Trebuchet MS"/>
          <w:b/>
          <w:sz w:val="22"/>
          <w:szCs w:val="22"/>
        </w:rPr>
        <w:t>.3. Trámites de salud</w:t>
      </w:r>
    </w:p>
    <w:p w14:paraId="6F05B0C3" w14:textId="77777777" w:rsidR="005C070E" w:rsidRPr="00974429" w:rsidRDefault="005C070E" w:rsidP="005C070E">
      <w:pPr>
        <w:pStyle w:val="Corpsdetexte"/>
        <w:rPr>
          <w:rFonts w:ascii="Trebuchet MS" w:hAnsi="Trebuchet MS"/>
          <w:sz w:val="22"/>
          <w:szCs w:val="22"/>
        </w:rPr>
      </w:pPr>
    </w:p>
    <w:p w14:paraId="485B1376" w14:textId="77777777" w:rsidR="005C070E" w:rsidRPr="00974429" w:rsidRDefault="005C070E" w:rsidP="005C070E">
      <w:pPr>
        <w:pStyle w:val="Corpsdetexte"/>
        <w:rPr>
          <w:rFonts w:ascii="Trebuchet MS" w:hAnsi="Trebuchet MS"/>
          <w:sz w:val="22"/>
          <w:szCs w:val="22"/>
        </w:rPr>
      </w:pPr>
      <w:r w:rsidRPr="00974429">
        <w:rPr>
          <w:rFonts w:ascii="Trebuchet MS" w:hAnsi="Trebuchet MS"/>
          <w:sz w:val="22"/>
          <w:szCs w:val="22"/>
        </w:rPr>
        <w:t>Antes de realizar cualquier pedido, se recomienda encarecidamente a los viajeros que consulten a su médico y dentista para asegurarse de que su estado de salud sea compatible con el viaje planificado.</w:t>
      </w:r>
    </w:p>
    <w:p w14:paraId="690681FD" w14:textId="77777777" w:rsidR="005C070E" w:rsidRPr="00974429" w:rsidRDefault="005C070E" w:rsidP="005C070E">
      <w:pPr>
        <w:pStyle w:val="Corpsdetexte"/>
        <w:rPr>
          <w:rFonts w:ascii="Trebuchet MS" w:hAnsi="Trebuchet MS"/>
          <w:sz w:val="22"/>
          <w:szCs w:val="22"/>
        </w:rPr>
      </w:pPr>
    </w:p>
    <w:p w14:paraId="39B5A4DF" w14:textId="13F6AB78" w:rsidR="005C070E" w:rsidRPr="00974429" w:rsidRDefault="005C070E" w:rsidP="005C070E">
      <w:pPr>
        <w:pStyle w:val="Corpsdetexte"/>
        <w:rPr>
          <w:rFonts w:ascii="Trebuchet MS" w:hAnsi="Trebuchet MS"/>
          <w:sz w:val="22"/>
          <w:szCs w:val="22"/>
        </w:rPr>
      </w:pPr>
      <w:r w:rsidRPr="00974429">
        <w:rPr>
          <w:rFonts w:ascii="Trebuchet MS" w:hAnsi="Trebuchet MS"/>
          <w:sz w:val="22"/>
          <w:szCs w:val="22"/>
        </w:rPr>
        <w:t xml:space="preserve">Los trámites de salud recomendados u obligatorios difieren según el destino, y los detalles por país pueden consultarse en el sitio web del </w:t>
      </w:r>
      <w:r w:rsidRPr="00974429">
        <w:rPr>
          <w:rFonts w:ascii="Trebuchet MS" w:eastAsia="Arial" w:hAnsi="Trebuchet MS" w:cs="Arial"/>
          <w:sz w:val="22"/>
          <w:szCs w:val="22"/>
        </w:rPr>
        <w:t>Ministerio de Sanidad, Consumo y Bienestar Social</w:t>
      </w:r>
      <w:r w:rsidRPr="00974429">
        <w:rPr>
          <w:rFonts w:ascii="Trebuchet MS" w:hAnsi="Trebuchet MS"/>
          <w:sz w:val="22"/>
          <w:szCs w:val="22"/>
        </w:rPr>
        <w:t xml:space="preserve">, cuya dirección figura en la lista de 12.1. de más arriba. Para algunos destinos, el </w:t>
      </w:r>
      <w:r w:rsidRPr="00974429">
        <w:rPr>
          <w:rFonts w:ascii="Trebuchet MS" w:eastAsia="Arial" w:hAnsi="Trebuchet MS" w:cs="Arial"/>
          <w:sz w:val="22"/>
          <w:szCs w:val="22"/>
        </w:rPr>
        <w:t>Ministerio de Sanidad, Consumo y Bienestar Social</w:t>
      </w:r>
      <w:r w:rsidRPr="00974429">
        <w:rPr>
          <w:rFonts w:ascii="Trebuchet MS" w:hAnsi="Trebuchet MS"/>
          <w:sz w:val="22"/>
          <w:szCs w:val="22"/>
        </w:rPr>
        <w:t xml:space="preserve"> recomienda comprar una póliza de seguro que cubra los gastos médicos y la repatriación por razones de salud.</w:t>
      </w:r>
    </w:p>
    <w:p w14:paraId="0882D050" w14:textId="77777777" w:rsidR="005C070E" w:rsidRPr="00974429" w:rsidRDefault="005C070E" w:rsidP="005C070E">
      <w:pPr>
        <w:pStyle w:val="Corpsdetexte"/>
        <w:rPr>
          <w:rFonts w:ascii="Trebuchet MS" w:hAnsi="Trebuchet MS"/>
          <w:sz w:val="22"/>
          <w:szCs w:val="22"/>
        </w:rPr>
      </w:pPr>
    </w:p>
    <w:p w14:paraId="1D7E439D" w14:textId="77777777" w:rsidR="005C070E" w:rsidRPr="00974429" w:rsidRDefault="005C070E" w:rsidP="005C070E">
      <w:pPr>
        <w:pStyle w:val="Corpsdetexte"/>
        <w:rPr>
          <w:rFonts w:ascii="Trebuchet MS" w:hAnsi="Trebuchet MS"/>
          <w:sz w:val="22"/>
          <w:szCs w:val="22"/>
        </w:rPr>
      </w:pPr>
      <w:r w:rsidRPr="00974429">
        <w:rPr>
          <w:rFonts w:ascii="Trebuchet MS" w:hAnsi="Trebuchet MS"/>
          <w:sz w:val="22"/>
          <w:szCs w:val="22"/>
        </w:rPr>
        <w:t>PERFECTSTAY.COM recomienda que los viajeros anticipen los trámites de vacunación para evitar cortes de existencias y que se completen las vacunas al menos tres semanas antes de la fecha de salida.</w:t>
      </w:r>
    </w:p>
    <w:p w14:paraId="0FF49A81" w14:textId="77777777" w:rsidR="005C070E" w:rsidRPr="00974429" w:rsidRDefault="005C070E" w:rsidP="005C070E">
      <w:pPr>
        <w:pStyle w:val="Corpsdetexte"/>
        <w:rPr>
          <w:rFonts w:ascii="Trebuchet MS" w:hAnsi="Trebuchet MS"/>
          <w:sz w:val="22"/>
          <w:szCs w:val="22"/>
        </w:rPr>
      </w:pPr>
    </w:p>
    <w:p w14:paraId="556E8431" w14:textId="53723BBD" w:rsidR="005C070E" w:rsidRPr="00974429" w:rsidRDefault="005C070E" w:rsidP="005C070E">
      <w:pPr>
        <w:pStyle w:val="Corpsdetexte"/>
        <w:rPr>
          <w:rFonts w:ascii="Trebuchet MS" w:hAnsi="Trebuchet MS"/>
          <w:sz w:val="22"/>
          <w:szCs w:val="22"/>
        </w:rPr>
      </w:pPr>
      <w:r w:rsidRPr="00974429">
        <w:rPr>
          <w:rFonts w:ascii="Trebuchet MS" w:hAnsi="Trebuchet MS"/>
          <w:sz w:val="22"/>
          <w:szCs w:val="22"/>
        </w:rPr>
        <w:t>El cliente y los viajeros que representa deben traer todos los medicamentos que puedan necesitar.</w:t>
      </w:r>
    </w:p>
    <w:p w14:paraId="606AA337" w14:textId="77777777" w:rsidR="002C5C92" w:rsidRPr="00974429" w:rsidRDefault="002C5C92" w:rsidP="005C070E">
      <w:pPr>
        <w:pStyle w:val="Corpsdetexte"/>
        <w:rPr>
          <w:rFonts w:ascii="Trebuchet MS" w:hAnsi="Trebuchet MS"/>
          <w:sz w:val="22"/>
          <w:szCs w:val="22"/>
        </w:rPr>
      </w:pPr>
    </w:p>
    <w:p w14:paraId="72759190" w14:textId="77777777" w:rsidR="00D37420" w:rsidRPr="00974429" w:rsidRDefault="00D37420" w:rsidP="00D37420">
      <w:pPr>
        <w:pStyle w:val="Corpsdetexte"/>
        <w:rPr>
          <w:rFonts w:ascii="Trebuchet MS" w:hAnsi="Trebuchet MS"/>
          <w:sz w:val="22"/>
          <w:szCs w:val="22"/>
        </w:rPr>
      </w:pPr>
    </w:p>
    <w:p w14:paraId="3E65FD40" w14:textId="27369711" w:rsidR="00052F53" w:rsidRPr="00377636" w:rsidRDefault="00052F53" w:rsidP="002C5C92">
      <w:pPr>
        <w:pStyle w:val="Corpsdetexte"/>
        <w:spacing w:line="225" w:lineRule="auto"/>
        <w:ind w:left="120" w:right="111"/>
        <w:rPr>
          <w:rFonts w:ascii="Trebuchet MS" w:hAnsi="Trebuchet MS"/>
          <w:b/>
          <w:sz w:val="22"/>
          <w:szCs w:val="22"/>
        </w:rPr>
      </w:pPr>
      <w:r w:rsidRPr="00974429">
        <w:rPr>
          <w:rFonts w:ascii="Trebuchet MS" w:hAnsi="Trebuchet MS"/>
          <w:b/>
          <w:sz w:val="22"/>
          <w:szCs w:val="22"/>
        </w:rPr>
        <w:t>13.</w:t>
      </w:r>
      <w:r w:rsidR="00C13086" w:rsidRPr="00974429">
        <w:rPr>
          <w:rFonts w:ascii="Trebuchet MS" w:hAnsi="Trebuchet MS"/>
          <w:b/>
          <w:sz w:val="22"/>
          <w:szCs w:val="22"/>
        </w:rPr>
        <w:t xml:space="preserve"> </w:t>
      </w:r>
      <w:r w:rsidR="00C13086" w:rsidRPr="00377636">
        <w:rPr>
          <w:rFonts w:ascii="Trebuchet MS" w:hAnsi="Trebuchet MS"/>
          <w:b/>
          <w:sz w:val="22"/>
          <w:szCs w:val="22"/>
        </w:rPr>
        <w:t xml:space="preserve">Cambio </w:t>
      </w:r>
      <w:r w:rsidR="004558F7" w:rsidRPr="00377636">
        <w:rPr>
          <w:rFonts w:ascii="Trebuchet MS" w:hAnsi="Trebuchet MS"/>
          <w:b/>
          <w:sz w:val="22"/>
          <w:szCs w:val="22"/>
        </w:rPr>
        <w:t>y cancelación</w:t>
      </w:r>
    </w:p>
    <w:p w14:paraId="69B15D4F" w14:textId="77777777" w:rsidR="00052F53" w:rsidRPr="00974429" w:rsidRDefault="00052F53" w:rsidP="002C5C92">
      <w:pPr>
        <w:pStyle w:val="Corpsdetexte"/>
        <w:spacing w:line="225" w:lineRule="auto"/>
        <w:ind w:left="120" w:right="111"/>
        <w:rPr>
          <w:rFonts w:ascii="Trebuchet MS" w:hAnsi="Trebuchet MS"/>
          <w:b/>
          <w:sz w:val="22"/>
          <w:szCs w:val="22"/>
        </w:rPr>
      </w:pPr>
    </w:p>
    <w:p w14:paraId="73A4F7B3" w14:textId="6B7EF0A1" w:rsidR="002C5C92" w:rsidRPr="00974429" w:rsidRDefault="002C5C92" w:rsidP="002C5C92">
      <w:pPr>
        <w:pStyle w:val="Corpsdetexte"/>
        <w:spacing w:line="225" w:lineRule="auto"/>
        <w:ind w:left="120" w:right="111"/>
        <w:rPr>
          <w:rFonts w:ascii="Trebuchet MS" w:hAnsi="Trebuchet MS"/>
          <w:b/>
          <w:sz w:val="22"/>
          <w:szCs w:val="22"/>
        </w:rPr>
      </w:pPr>
      <w:r w:rsidRPr="00974429">
        <w:rPr>
          <w:rFonts w:ascii="Trebuchet MS" w:hAnsi="Trebuchet MS"/>
          <w:b/>
          <w:sz w:val="22"/>
          <w:szCs w:val="22"/>
        </w:rPr>
        <w:t>1</w:t>
      </w:r>
      <w:r w:rsidR="00C13086" w:rsidRPr="00974429">
        <w:rPr>
          <w:rFonts w:ascii="Trebuchet MS" w:hAnsi="Trebuchet MS"/>
          <w:b/>
          <w:sz w:val="22"/>
          <w:szCs w:val="22"/>
        </w:rPr>
        <w:t>3</w:t>
      </w:r>
      <w:r w:rsidRPr="00974429">
        <w:rPr>
          <w:rFonts w:ascii="Trebuchet MS" w:hAnsi="Trebuchet MS"/>
          <w:b/>
          <w:sz w:val="22"/>
          <w:szCs w:val="22"/>
        </w:rPr>
        <w:t>.2. Modificaciones de la reserva por parte del cliente</w:t>
      </w:r>
    </w:p>
    <w:p w14:paraId="1ABF76A1" w14:textId="77777777" w:rsidR="002C5C92" w:rsidRPr="00974429" w:rsidRDefault="002C5C92" w:rsidP="002C5C92">
      <w:pPr>
        <w:pStyle w:val="Corpsdetexte"/>
        <w:spacing w:line="225" w:lineRule="auto"/>
        <w:ind w:left="120" w:right="111"/>
        <w:rPr>
          <w:rFonts w:ascii="Trebuchet MS" w:hAnsi="Trebuchet MS"/>
          <w:sz w:val="22"/>
          <w:szCs w:val="22"/>
        </w:rPr>
      </w:pPr>
    </w:p>
    <w:p w14:paraId="3E36C7D8" w14:textId="76546B70" w:rsidR="002C5C92" w:rsidRPr="00974429" w:rsidRDefault="002C5C92" w:rsidP="00F52504">
      <w:pPr>
        <w:pStyle w:val="Corpsdetexte"/>
        <w:spacing w:line="225" w:lineRule="auto"/>
        <w:ind w:left="120" w:right="111" w:firstLine="600"/>
        <w:rPr>
          <w:rFonts w:ascii="Trebuchet MS" w:hAnsi="Trebuchet MS"/>
          <w:sz w:val="22"/>
          <w:szCs w:val="22"/>
        </w:rPr>
      </w:pPr>
      <w:r w:rsidRPr="00974429">
        <w:rPr>
          <w:rFonts w:ascii="Trebuchet MS" w:hAnsi="Trebuchet MS"/>
          <w:sz w:val="22"/>
          <w:szCs w:val="22"/>
        </w:rPr>
        <w:t xml:space="preserve">- Cambio </w:t>
      </w:r>
      <w:r w:rsidR="006E41F6" w:rsidRPr="00974429">
        <w:rPr>
          <w:rFonts w:ascii="Trebuchet MS" w:hAnsi="Trebuchet MS"/>
          <w:sz w:val="22"/>
          <w:szCs w:val="22"/>
        </w:rPr>
        <w:t>de</w:t>
      </w:r>
      <w:r w:rsidRPr="00974429">
        <w:rPr>
          <w:rFonts w:ascii="Trebuchet MS" w:hAnsi="Trebuchet MS"/>
          <w:sz w:val="22"/>
          <w:szCs w:val="22"/>
        </w:rPr>
        <w:t xml:space="preserve"> un servicio </w:t>
      </w:r>
      <w:r w:rsidR="006E41F6" w:rsidRPr="00974429">
        <w:rPr>
          <w:rFonts w:ascii="Trebuchet MS" w:hAnsi="Trebuchet MS"/>
          <w:sz w:val="22"/>
          <w:szCs w:val="22"/>
        </w:rPr>
        <w:t>t</w:t>
      </w:r>
      <w:r w:rsidRPr="00974429">
        <w:rPr>
          <w:rFonts w:ascii="Trebuchet MS" w:hAnsi="Trebuchet MS"/>
          <w:sz w:val="22"/>
          <w:szCs w:val="22"/>
        </w:rPr>
        <w:t>errestre (alojamiento, traslado, actividades, etc.)</w:t>
      </w:r>
    </w:p>
    <w:p w14:paraId="569D7CA3" w14:textId="77777777" w:rsidR="002C5C92" w:rsidRPr="00974429" w:rsidRDefault="002C5C92" w:rsidP="002C5C92">
      <w:pPr>
        <w:pStyle w:val="Corpsdetexte"/>
        <w:spacing w:line="225" w:lineRule="auto"/>
        <w:ind w:left="120" w:right="111"/>
        <w:rPr>
          <w:rFonts w:ascii="Trebuchet MS" w:hAnsi="Trebuchet MS"/>
          <w:sz w:val="22"/>
          <w:szCs w:val="22"/>
        </w:rPr>
      </w:pPr>
    </w:p>
    <w:p w14:paraId="72C36AE1" w14:textId="77777777" w:rsidR="002C5C92" w:rsidRPr="00974429" w:rsidRDefault="002C5C92" w:rsidP="002C5C92">
      <w:pPr>
        <w:pStyle w:val="Corpsdetexte"/>
        <w:spacing w:line="225" w:lineRule="auto"/>
        <w:ind w:left="120" w:right="111"/>
        <w:rPr>
          <w:rFonts w:ascii="Trebuchet MS" w:hAnsi="Trebuchet MS"/>
          <w:sz w:val="22"/>
          <w:szCs w:val="22"/>
        </w:rPr>
      </w:pPr>
      <w:r w:rsidRPr="00974429">
        <w:rPr>
          <w:rFonts w:ascii="Trebuchet MS" w:hAnsi="Trebuchet MS"/>
          <w:sz w:val="22"/>
          <w:szCs w:val="22"/>
        </w:rPr>
        <w:t>Una vez que se ha confirmado el pedido, ya no es posible realizar cambios en los servicios en tierra.</w:t>
      </w:r>
    </w:p>
    <w:p w14:paraId="4DE828A2" w14:textId="77777777" w:rsidR="002C5C92" w:rsidRPr="00974429" w:rsidRDefault="002C5C92" w:rsidP="002C5C92">
      <w:pPr>
        <w:pStyle w:val="Corpsdetexte"/>
        <w:spacing w:line="225" w:lineRule="auto"/>
        <w:ind w:left="120" w:right="111"/>
        <w:rPr>
          <w:rFonts w:ascii="Trebuchet MS" w:hAnsi="Trebuchet MS"/>
          <w:sz w:val="22"/>
          <w:szCs w:val="22"/>
        </w:rPr>
      </w:pPr>
    </w:p>
    <w:p w14:paraId="5E6BA218" w14:textId="7FE245AC" w:rsidR="002C5C92" w:rsidRPr="00974429" w:rsidRDefault="002C5C92" w:rsidP="00F52504">
      <w:pPr>
        <w:pStyle w:val="Corpsdetexte"/>
        <w:spacing w:line="225" w:lineRule="auto"/>
        <w:ind w:left="120" w:right="111" w:firstLine="600"/>
        <w:rPr>
          <w:rFonts w:ascii="Trebuchet MS" w:hAnsi="Trebuchet MS"/>
          <w:sz w:val="22"/>
          <w:szCs w:val="22"/>
        </w:rPr>
      </w:pPr>
      <w:r w:rsidRPr="00974429">
        <w:rPr>
          <w:rFonts w:ascii="Trebuchet MS" w:hAnsi="Trebuchet MS"/>
          <w:sz w:val="22"/>
          <w:szCs w:val="22"/>
        </w:rPr>
        <w:t>- Cambio</w:t>
      </w:r>
      <w:r w:rsidR="00B76E93" w:rsidRPr="00974429">
        <w:rPr>
          <w:rFonts w:ascii="Trebuchet MS" w:hAnsi="Trebuchet MS"/>
          <w:sz w:val="22"/>
          <w:szCs w:val="22"/>
        </w:rPr>
        <w:t xml:space="preserve"> de</w:t>
      </w:r>
      <w:r w:rsidRPr="00974429">
        <w:rPr>
          <w:rFonts w:ascii="Trebuchet MS" w:hAnsi="Trebuchet MS"/>
          <w:sz w:val="22"/>
          <w:szCs w:val="22"/>
        </w:rPr>
        <w:t xml:space="preserve"> un servicio de transporte aéreo</w:t>
      </w:r>
    </w:p>
    <w:p w14:paraId="62366B5A" w14:textId="77777777" w:rsidR="002C5C92" w:rsidRPr="00974429" w:rsidRDefault="002C5C92" w:rsidP="002C5C92">
      <w:pPr>
        <w:pStyle w:val="Corpsdetexte"/>
        <w:spacing w:line="225" w:lineRule="auto"/>
        <w:ind w:left="120" w:right="111"/>
        <w:rPr>
          <w:rFonts w:ascii="Trebuchet MS" w:hAnsi="Trebuchet MS"/>
          <w:sz w:val="22"/>
          <w:szCs w:val="22"/>
        </w:rPr>
      </w:pPr>
    </w:p>
    <w:p w14:paraId="5CC14677" w14:textId="77777777" w:rsidR="002C5C92" w:rsidRPr="00974429" w:rsidRDefault="002C5C92" w:rsidP="002C5C92">
      <w:pPr>
        <w:pStyle w:val="Corpsdetexte"/>
        <w:spacing w:line="225" w:lineRule="auto"/>
        <w:ind w:left="120" w:right="111"/>
        <w:rPr>
          <w:rFonts w:ascii="Trebuchet MS" w:hAnsi="Trebuchet MS"/>
          <w:sz w:val="22"/>
          <w:szCs w:val="22"/>
        </w:rPr>
      </w:pPr>
      <w:r w:rsidRPr="00974429">
        <w:rPr>
          <w:rFonts w:ascii="Trebuchet MS" w:hAnsi="Trebuchet MS"/>
          <w:sz w:val="22"/>
          <w:szCs w:val="22"/>
        </w:rPr>
        <w:t>Una vez que se haya confirmado el pedido, el cliente debe realizar cualquier solicitud para cambiar los servicios de transporte con PERFECTSTAY.COM por teléfono.</w:t>
      </w:r>
    </w:p>
    <w:p w14:paraId="7DB93D36" w14:textId="77777777" w:rsidR="002C5C92" w:rsidRPr="00974429" w:rsidRDefault="002C5C92" w:rsidP="002C5C92">
      <w:pPr>
        <w:pStyle w:val="Corpsdetexte"/>
        <w:spacing w:line="225" w:lineRule="auto"/>
        <w:ind w:left="120" w:right="111"/>
        <w:rPr>
          <w:rFonts w:ascii="Trebuchet MS" w:hAnsi="Trebuchet MS"/>
          <w:sz w:val="22"/>
          <w:szCs w:val="22"/>
        </w:rPr>
      </w:pPr>
    </w:p>
    <w:p w14:paraId="466E35BB" w14:textId="09B6031F" w:rsidR="002C5C92" w:rsidRPr="00974429" w:rsidRDefault="002C5C92" w:rsidP="002C5C92">
      <w:pPr>
        <w:pStyle w:val="Corpsdetexte"/>
        <w:spacing w:line="225" w:lineRule="auto"/>
        <w:ind w:left="120" w:right="111"/>
        <w:rPr>
          <w:rFonts w:ascii="Trebuchet MS" w:hAnsi="Trebuchet MS"/>
          <w:sz w:val="22"/>
          <w:szCs w:val="22"/>
        </w:rPr>
      </w:pPr>
      <w:r w:rsidRPr="00974429">
        <w:rPr>
          <w:rFonts w:ascii="Trebuchet MS" w:hAnsi="Trebuchet MS"/>
          <w:sz w:val="22"/>
          <w:szCs w:val="22"/>
        </w:rPr>
        <w:t xml:space="preserve">El cambio deseado se realizará de acuerdo con los términos del transportista en relación con el tipo de </w:t>
      </w:r>
      <w:r w:rsidR="00AA2B39" w:rsidRPr="00974429">
        <w:rPr>
          <w:rFonts w:ascii="Trebuchet MS" w:hAnsi="Trebuchet MS"/>
          <w:sz w:val="22"/>
          <w:szCs w:val="22"/>
        </w:rPr>
        <w:t>billete de vuelo</w:t>
      </w:r>
      <w:r w:rsidRPr="00974429">
        <w:rPr>
          <w:rFonts w:ascii="Trebuchet MS" w:hAnsi="Trebuchet MS"/>
          <w:sz w:val="22"/>
          <w:szCs w:val="22"/>
        </w:rPr>
        <w:t xml:space="preserve"> reservado por el </w:t>
      </w:r>
      <w:r w:rsidR="00AA2B39" w:rsidRPr="00974429">
        <w:rPr>
          <w:rFonts w:ascii="Trebuchet MS" w:hAnsi="Trebuchet MS"/>
          <w:sz w:val="22"/>
          <w:szCs w:val="22"/>
        </w:rPr>
        <w:t>c</w:t>
      </w:r>
      <w:r w:rsidRPr="00974429">
        <w:rPr>
          <w:rFonts w:ascii="Trebuchet MS" w:hAnsi="Trebuchet MS"/>
          <w:sz w:val="22"/>
          <w:szCs w:val="22"/>
        </w:rPr>
        <w:t>liente (por ejemplo: no modificable, modificable con o sin comisiones).</w:t>
      </w:r>
    </w:p>
    <w:p w14:paraId="0D101D2E" w14:textId="77777777" w:rsidR="002C5C92" w:rsidRPr="00974429" w:rsidRDefault="002C5C92" w:rsidP="002C5C92">
      <w:pPr>
        <w:pStyle w:val="Corpsdetexte"/>
        <w:spacing w:line="225" w:lineRule="auto"/>
        <w:ind w:left="120" w:right="111"/>
        <w:rPr>
          <w:rFonts w:ascii="Trebuchet MS" w:hAnsi="Trebuchet MS"/>
          <w:sz w:val="22"/>
          <w:szCs w:val="22"/>
        </w:rPr>
      </w:pPr>
    </w:p>
    <w:p w14:paraId="3E3C23CF" w14:textId="5BB2CBBB" w:rsidR="002C5C92" w:rsidRPr="00974429" w:rsidRDefault="002C5C92" w:rsidP="002C5C92">
      <w:pPr>
        <w:pStyle w:val="Corpsdetexte"/>
        <w:spacing w:line="225" w:lineRule="auto"/>
        <w:ind w:left="120" w:right="111"/>
        <w:rPr>
          <w:rFonts w:ascii="Trebuchet MS" w:hAnsi="Trebuchet MS"/>
          <w:sz w:val="22"/>
          <w:szCs w:val="22"/>
        </w:rPr>
      </w:pPr>
      <w:r w:rsidRPr="00974429">
        <w:rPr>
          <w:rFonts w:ascii="Trebuchet MS" w:hAnsi="Trebuchet MS"/>
          <w:sz w:val="22"/>
          <w:szCs w:val="22"/>
        </w:rPr>
        <w:t xml:space="preserve">PERFECTSTAY.COM aplicará </w:t>
      </w:r>
      <w:r w:rsidR="00807472" w:rsidRPr="00974429">
        <w:rPr>
          <w:rFonts w:ascii="Trebuchet MS" w:hAnsi="Trebuchet MS"/>
          <w:sz w:val="22"/>
          <w:szCs w:val="22"/>
        </w:rPr>
        <w:t xml:space="preserve">gastos de </w:t>
      </w:r>
      <w:r w:rsidRPr="00974429">
        <w:rPr>
          <w:rFonts w:ascii="Trebuchet MS" w:hAnsi="Trebuchet MS"/>
          <w:sz w:val="22"/>
          <w:szCs w:val="22"/>
        </w:rPr>
        <w:t xml:space="preserve">procesamiento </w:t>
      </w:r>
      <w:r w:rsidR="00807472" w:rsidRPr="00974429">
        <w:rPr>
          <w:rFonts w:ascii="Trebuchet MS" w:hAnsi="Trebuchet MS"/>
          <w:sz w:val="22"/>
          <w:szCs w:val="22"/>
        </w:rPr>
        <w:t xml:space="preserve">por importe </w:t>
      </w:r>
      <w:r w:rsidRPr="00974429">
        <w:rPr>
          <w:rFonts w:ascii="Trebuchet MS" w:hAnsi="Trebuchet MS"/>
          <w:sz w:val="22"/>
          <w:szCs w:val="22"/>
        </w:rPr>
        <w:t xml:space="preserve">de 25 </w:t>
      </w:r>
      <w:r w:rsidR="00807472" w:rsidRPr="00974429">
        <w:rPr>
          <w:rFonts w:ascii="Trebuchet MS" w:hAnsi="Trebuchet MS"/>
          <w:sz w:val="22"/>
          <w:szCs w:val="22"/>
        </w:rPr>
        <w:t xml:space="preserve">€ </w:t>
      </w:r>
      <w:r w:rsidRPr="00974429">
        <w:rPr>
          <w:rFonts w:ascii="Trebuchet MS" w:hAnsi="Trebuchet MS"/>
          <w:sz w:val="22"/>
          <w:szCs w:val="22"/>
        </w:rPr>
        <w:t xml:space="preserve">por cualquier cambio, además de </w:t>
      </w:r>
      <w:r w:rsidR="00807472" w:rsidRPr="00974429">
        <w:rPr>
          <w:rFonts w:ascii="Trebuchet MS" w:hAnsi="Trebuchet MS"/>
          <w:sz w:val="22"/>
          <w:szCs w:val="22"/>
        </w:rPr>
        <w:t>los costes adicionales</w:t>
      </w:r>
      <w:r w:rsidRPr="00974429">
        <w:rPr>
          <w:rFonts w:ascii="Trebuchet MS" w:hAnsi="Trebuchet MS"/>
          <w:sz w:val="22"/>
          <w:szCs w:val="22"/>
        </w:rPr>
        <w:t xml:space="preserve"> que puedan cobrar los proveedores.</w:t>
      </w:r>
    </w:p>
    <w:p w14:paraId="24369B96" w14:textId="77777777" w:rsidR="002C5C92" w:rsidRPr="00974429" w:rsidRDefault="002C5C92" w:rsidP="002C5C92">
      <w:pPr>
        <w:pStyle w:val="Corpsdetexte"/>
        <w:spacing w:line="225" w:lineRule="auto"/>
        <w:ind w:left="120" w:right="111"/>
        <w:rPr>
          <w:rFonts w:ascii="Trebuchet MS" w:hAnsi="Trebuchet MS"/>
          <w:sz w:val="22"/>
          <w:szCs w:val="22"/>
        </w:rPr>
      </w:pPr>
    </w:p>
    <w:p w14:paraId="5DFB85BC" w14:textId="2AE1ECA8" w:rsidR="002C5C92" w:rsidRPr="00974429" w:rsidRDefault="002C5C92" w:rsidP="002C5C92">
      <w:pPr>
        <w:pStyle w:val="Corpsdetexte"/>
        <w:spacing w:line="225" w:lineRule="auto"/>
        <w:ind w:left="120" w:right="111"/>
        <w:rPr>
          <w:rFonts w:ascii="Trebuchet MS" w:hAnsi="Trebuchet MS"/>
          <w:sz w:val="22"/>
          <w:szCs w:val="22"/>
        </w:rPr>
      </w:pPr>
      <w:r w:rsidRPr="00974429">
        <w:rPr>
          <w:rFonts w:ascii="Trebuchet MS" w:hAnsi="Trebuchet MS"/>
          <w:sz w:val="22"/>
          <w:szCs w:val="22"/>
        </w:rPr>
        <w:lastRenderedPageBreak/>
        <w:t xml:space="preserve">Si el </w:t>
      </w:r>
      <w:r w:rsidR="001B4D75" w:rsidRPr="00974429">
        <w:rPr>
          <w:rFonts w:ascii="Trebuchet MS" w:hAnsi="Trebuchet MS"/>
          <w:sz w:val="22"/>
          <w:szCs w:val="22"/>
        </w:rPr>
        <w:t>c</w:t>
      </w:r>
      <w:r w:rsidRPr="00974429">
        <w:rPr>
          <w:rFonts w:ascii="Trebuchet MS" w:hAnsi="Trebuchet MS"/>
          <w:sz w:val="22"/>
          <w:szCs w:val="22"/>
        </w:rPr>
        <w:t xml:space="preserve">liente ha adquirido una póliza de seguro individual que le permite </w:t>
      </w:r>
      <w:r w:rsidR="00AA4867" w:rsidRPr="00974429">
        <w:rPr>
          <w:rFonts w:ascii="Trebuchet MS" w:hAnsi="Trebuchet MS"/>
          <w:sz w:val="22"/>
          <w:szCs w:val="22"/>
        </w:rPr>
        <w:t>modificar</w:t>
      </w:r>
      <w:r w:rsidRPr="00974429">
        <w:rPr>
          <w:rFonts w:ascii="Trebuchet MS" w:hAnsi="Trebuchet MS"/>
          <w:sz w:val="22"/>
          <w:szCs w:val="22"/>
        </w:rPr>
        <w:t xml:space="preserve"> </w:t>
      </w:r>
      <w:r w:rsidR="001B4D75" w:rsidRPr="00974429">
        <w:rPr>
          <w:rFonts w:ascii="Trebuchet MS" w:hAnsi="Trebuchet MS"/>
          <w:sz w:val="22"/>
          <w:szCs w:val="22"/>
        </w:rPr>
        <w:t>la</w:t>
      </w:r>
      <w:r w:rsidRPr="00974429">
        <w:rPr>
          <w:rFonts w:ascii="Trebuchet MS" w:hAnsi="Trebuchet MS"/>
          <w:sz w:val="22"/>
          <w:szCs w:val="22"/>
        </w:rPr>
        <w:t xml:space="preserve"> </w:t>
      </w:r>
      <w:r w:rsidR="001B4D75" w:rsidRPr="00974429">
        <w:rPr>
          <w:rFonts w:ascii="Trebuchet MS" w:hAnsi="Trebuchet MS"/>
          <w:sz w:val="22"/>
          <w:szCs w:val="22"/>
        </w:rPr>
        <w:t>reserva</w:t>
      </w:r>
      <w:r w:rsidRPr="00974429">
        <w:rPr>
          <w:rFonts w:ascii="Trebuchet MS" w:hAnsi="Trebuchet MS"/>
          <w:sz w:val="22"/>
          <w:szCs w:val="22"/>
        </w:rPr>
        <w:t xml:space="preserve">, debe </w:t>
      </w:r>
      <w:r w:rsidR="00BF4AD3" w:rsidRPr="00974429">
        <w:rPr>
          <w:rFonts w:ascii="Trebuchet MS" w:hAnsi="Trebuchet MS"/>
          <w:sz w:val="22"/>
          <w:szCs w:val="22"/>
        </w:rPr>
        <w:t>ponerse en contacto</w:t>
      </w:r>
      <w:r w:rsidRPr="00974429">
        <w:rPr>
          <w:rFonts w:ascii="Trebuchet MS" w:hAnsi="Trebuchet MS"/>
          <w:sz w:val="22"/>
          <w:szCs w:val="22"/>
        </w:rPr>
        <w:t xml:space="preserve"> con la compañía de seguros en cuestión, que será la única responsable de gestionar la solicitud, con la exclusión de PERFECTSTAY.COM.</w:t>
      </w:r>
    </w:p>
    <w:p w14:paraId="154658A3" w14:textId="77777777" w:rsidR="002C5C92" w:rsidRPr="00974429" w:rsidRDefault="002C5C92" w:rsidP="002C5C92">
      <w:pPr>
        <w:pStyle w:val="Corpsdetexte"/>
        <w:spacing w:line="225" w:lineRule="auto"/>
        <w:ind w:left="120" w:right="111"/>
        <w:rPr>
          <w:rFonts w:ascii="Trebuchet MS" w:hAnsi="Trebuchet MS"/>
          <w:sz w:val="22"/>
          <w:szCs w:val="22"/>
        </w:rPr>
      </w:pPr>
    </w:p>
    <w:p w14:paraId="46C328CD" w14:textId="2697DAFC" w:rsidR="002C5C92" w:rsidRPr="00974429" w:rsidRDefault="00C13086" w:rsidP="002C5C92">
      <w:pPr>
        <w:pStyle w:val="Corpsdetexte"/>
        <w:spacing w:line="225" w:lineRule="auto"/>
        <w:ind w:left="120" w:right="111"/>
        <w:rPr>
          <w:rFonts w:ascii="Trebuchet MS" w:hAnsi="Trebuchet MS"/>
          <w:sz w:val="22"/>
          <w:szCs w:val="22"/>
        </w:rPr>
      </w:pPr>
      <w:r w:rsidRPr="00974429">
        <w:rPr>
          <w:rFonts w:ascii="Trebuchet MS" w:hAnsi="Trebuchet MS"/>
          <w:b/>
          <w:sz w:val="22"/>
          <w:szCs w:val="22"/>
        </w:rPr>
        <w:t>13</w:t>
      </w:r>
      <w:r w:rsidR="002C5C92" w:rsidRPr="00974429">
        <w:rPr>
          <w:rFonts w:ascii="Trebuchet MS" w:hAnsi="Trebuchet MS"/>
          <w:b/>
          <w:sz w:val="22"/>
          <w:szCs w:val="22"/>
        </w:rPr>
        <w:t>.3.</w:t>
      </w:r>
      <w:r w:rsidR="002C5C92" w:rsidRPr="00974429">
        <w:rPr>
          <w:rFonts w:ascii="Trebuchet MS" w:hAnsi="Trebuchet MS"/>
          <w:sz w:val="22"/>
          <w:szCs w:val="22"/>
        </w:rPr>
        <w:t xml:space="preserve"> Cancelación </w:t>
      </w:r>
      <w:r w:rsidR="00482FA8" w:rsidRPr="00974429">
        <w:rPr>
          <w:rFonts w:ascii="Trebuchet MS" w:hAnsi="Trebuchet MS"/>
          <w:sz w:val="22"/>
          <w:szCs w:val="22"/>
        </w:rPr>
        <w:t xml:space="preserve">de la reserva por parte del </w:t>
      </w:r>
      <w:r w:rsidR="002C5C92" w:rsidRPr="00974429">
        <w:rPr>
          <w:rFonts w:ascii="Trebuchet MS" w:hAnsi="Trebuchet MS"/>
          <w:sz w:val="22"/>
          <w:szCs w:val="22"/>
        </w:rPr>
        <w:t>cliente</w:t>
      </w:r>
    </w:p>
    <w:p w14:paraId="4801142B" w14:textId="77777777" w:rsidR="002C5C92" w:rsidRPr="00974429" w:rsidRDefault="002C5C92" w:rsidP="002C5C92">
      <w:pPr>
        <w:pStyle w:val="Corpsdetexte"/>
        <w:spacing w:line="225" w:lineRule="auto"/>
        <w:ind w:left="120" w:right="111"/>
        <w:rPr>
          <w:rFonts w:ascii="Trebuchet MS" w:hAnsi="Trebuchet MS"/>
          <w:sz w:val="22"/>
          <w:szCs w:val="22"/>
        </w:rPr>
      </w:pPr>
    </w:p>
    <w:p w14:paraId="34779E72" w14:textId="54DD6DB9" w:rsidR="00B16C4C" w:rsidRPr="00974429" w:rsidRDefault="002C5C92" w:rsidP="002C5C92">
      <w:pPr>
        <w:pStyle w:val="Corpsdetexte"/>
        <w:spacing w:line="225" w:lineRule="auto"/>
        <w:ind w:left="120" w:right="111"/>
        <w:rPr>
          <w:rFonts w:ascii="Trebuchet MS" w:hAnsi="Trebuchet MS"/>
          <w:sz w:val="22"/>
          <w:szCs w:val="22"/>
        </w:rPr>
      </w:pPr>
      <w:r w:rsidRPr="00974429">
        <w:rPr>
          <w:rFonts w:ascii="Trebuchet MS" w:hAnsi="Trebuchet MS"/>
          <w:sz w:val="22"/>
          <w:szCs w:val="22"/>
        </w:rPr>
        <w:t xml:space="preserve">12.3.1. El </w:t>
      </w:r>
      <w:r w:rsidR="00B76E93" w:rsidRPr="00974429">
        <w:rPr>
          <w:rFonts w:ascii="Trebuchet MS" w:hAnsi="Trebuchet MS"/>
          <w:sz w:val="22"/>
          <w:szCs w:val="22"/>
        </w:rPr>
        <w:t>c</w:t>
      </w:r>
      <w:r w:rsidRPr="00974429">
        <w:rPr>
          <w:rFonts w:ascii="Trebuchet MS" w:hAnsi="Trebuchet MS"/>
          <w:sz w:val="22"/>
          <w:szCs w:val="22"/>
        </w:rPr>
        <w:t xml:space="preserve">liente puede cancelar la </w:t>
      </w:r>
      <w:r w:rsidR="00B76E93" w:rsidRPr="00974429">
        <w:rPr>
          <w:rFonts w:ascii="Trebuchet MS" w:hAnsi="Trebuchet MS"/>
          <w:sz w:val="22"/>
          <w:szCs w:val="22"/>
        </w:rPr>
        <w:t>reserva</w:t>
      </w:r>
      <w:r w:rsidRPr="00974429">
        <w:rPr>
          <w:rFonts w:ascii="Trebuchet MS" w:hAnsi="Trebuchet MS"/>
          <w:sz w:val="22"/>
          <w:szCs w:val="22"/>
        </w:rPr>
        <w:t xml:space="preserve"> en cualquier momento antes del inicio del viaje o est</w:t>
      </w:r>
      <w:r w:rsidR="00B76E93" w:rsidRPr="00974429">
        <w:rPr>
          <w:rFonts w:ascii="Trebuchet MS" w:hAnsi="Trebuchet MS"/>
          <w:sz w:val="22"/>
          <w:szCs w:val="22"/>
        </w:rPr>
        <w:t>anci</w:t>
      </w:r>
      <w:r w:rsidRPr="00974429">
        <w:rPr>
          <w:rFonts w:ascii="Trebuchet MS" w:hAnsi="Trebuchet MS"/>
          <w:sz w:val="22"/>
          <w:szCs w:val="22"/>
        </w:rPr>
        <w:t xml:space="preserve">a, </w:t>
      </w:r>
      <w:r w:rsidR="00B16C4C" w:rsidRPr="00974429">
        <w:rPr>
          <w:rFonts w:ascii="Trebuchet MS" w:hAnsi="Trebuchet MS"/>
          <w:sz w:val="22"/>
          <w:szCs w:val="22"/>
        </w:rPr>
        <w:t>obligándose al pago de los gastos de cancelación calculados en relación a los ahorros en costes y a los ingresos obtenidos al hacer que los servicios vuelvan a estar disponibles.</w:t>
      </w:r>
    </w:p>
    <w:p w14:paraId="0E415AA8" w14:textId="77777777" w:rsidR="002C5C92" w:rsidRPr="00974429" w:rsidRDefault="002C5C92" w:rsidP="00910E72">
      <w:pPr>
        <w:pStyle w:val="Corpsdetexte"/>
        <w:spacing w:line="225" w:lineRule="auto"/>
        <w:ind w:right="111"/>
        <w:rPr>
          <w:rFonts w:ascii="Trebuchet MS" w:hAnsi="Trebuchet MS"/>
          <w:sz w:val="22"/>
          <w:szCs w:val="22"/>
        </w:rPr>
      </w:pPr>
    </w:p>
    <w:p w14:paraId="7C3F8E9B" w14:textId="6B22C0CD" w:rsidR="002C5C92" w:rsidRPr="00974429" w:rsidRDefault="002C5C92" w:rsidP="002C5C92">
      <w:pPr>
        <w:pStyle w:val="Corpsdetexte"/>
        <w:spacing w:line="225" w:lineRule="auto"/>
        <w:ind w:left="120" w:right="111"/>
        <w:rPr>
          <w:rFonts w:ascii="Trebuchet MS" w:hAnsi="Trebuchet MS"/>
          <w:sz w:val="22"/>
          <w:szCs w:val="22"/>
        </w:rPr>
      </w:pPr>
      <w:r w:rsidRPr="00974429">
        <w:rPr>
          <w:rFonts w:ascii="Trebuchet MS" w:hAnsi="Trebuchet MS"/>
          <w:sz w:val="22"/>
          <w:szCs w:val="22"/>
        </w:rPr>
        <w:t xml:space="preserve">Cualquier solicitud de cancelación del </w:t>
      </w:r>
      <w:r w:rsidR="006C4B8C" w:rsidRPr="00974429">
        <w:rPr>
          <w:rFonts w:ascii="Trebuchet MS" w:hAnsi="Trebuchet MS"/>
          <w:sz w:val="22"/>
          <w:szCs w:val="22"/>
        </w:rPr>
        <w:t>c</w:t>
      </w:r>
      <w:r w:rsidRPr="00974429">
        <w:rPr>
          <w:rFonts w:ascii="Trebuchet MS" w:hAnsi="Trebuchet MS"/>
          <w:sz w:val="22"/>
          <w:szCs w:val="22"/>
        </w:rPr>
        <w:t xml:space="preserve">liente debe realizarse a través del </w:t>
      </w:r>
      <w:r w:rsidR="007E1A53" w:rsidRPr="00974429">
        <w:rPr>
          <w:rFonts w:ascii="Trebuchet MS" w:hAnsi="Trebuchet MS"/>
          <w:sz w:val="22"/>
          <w:szCs w:val="22"/>
        </w:rPr>
        <w:t>f</w:t>
      </w:r>
      <w:r w:rsidRPr="00974429">
        <w:rPr>
          <w:rFonts w:ascii="Trebuchet MS" w:hAnsi="Trebuchet MS"/>
          <w:sz w:val="22"/>
          <w:szCs w:val="22"/>
        </w:rPr>
        <w:t>ormulario de contacto. Si se re</w:t>
      </w:r>
      <w:r w:rsidR="00290E0E" w:rsidRPr="00974429">
        <w:rPr>
          <w:rFonts w:ascii="Trebuchet MS" w:hAnsi="Trebuchet MS"/>
          <w:sz w:val="22"/>
          <w:szCs w:val="22"/>
        </w:rPr>
        <w:t>embolsa</w:t>
      </w:r>
      <w:r w:rsidRPr="00974429">
        <w:rPr>
          <w:rFonts w:ascii="Trebuchet MS" w:hAnsi="Trebuchet MS"/>
          <w:sz w:val="22"/>
          <w:szCs w:val="22"/>
        </w:rPr>
        <w:t xml:space="preserve"> </w:t>
      </w:r>
      <w:r w:rsidR="00290E0E" w:rsidRPr="00974429">
        <w:rPr>
          <w:rFonts w:ascii="Trebuchet MS" w:hAnsi="Trebuchet MS"/>
          <w:sz w:val="22"/>
          <w:szCs w:val="22"/>
        </w:rPr>
        <w:t xml:space="preserve">algún importe </w:t>
      </w:r>
      <w:r w:rsidRPr="00974429">
        <w:rPr>
          <w:rFonts w:ascii="Trebuchet MS" w:hAnsi="Trebuchet MS"/>
          <w:sz w:val="22"/>
          <w:szCs w:val="22"/>
        </w:rPr>
        <w:t xml:space="preserve">al </w:t>
      </w:r>
      <w:r w:rsidR="007E1A53" w:rsidRPr="00974429">
        <w:rPr>
          <w:rFonts w:ascii="Trebuchet MS" w:hAnsi="Trebuchet MS"/>
          <w:sz w:val="22"/>
          <w:szCs w:val="22"/>
        </w:rPr>
        <w:t>c</w:t>
      </w:r>
      <w:r w:rsidRPr="00974429">
        <w:rPr>
          <w:rFonts w:ascii="Trebuchet MS" w:hAnsi="Trebuchet MS"/>
          <w:sz w:val="22"/>
          <w:szCs w:val="22"/>
        </w:rPr>
        <w:t xml:space="preserve">liente, PERFECTSTAY.COM aplicará </w:t>
      </w:r>
      <w:r w:rsidR="006D7157" w:rsidRPr="00974429">
        <w:rPr>
          <w:rFonts w:ascii="Trebuchet MS" w:hAnsi="Trebuchet MS"/>
          <w:sz w:val="22"/>
          <w:szCs w:val="22"/>
        </w:rPr>
        <w:t>gastos</w:t>
      </w:r>
      <w:r w:rsidRPr="00974429">
        <w:rPr>
          <w:rFonts w:ascii="Trebuchet MS" w:hAnsi="Trebuchet MS"/>
          <w:sz w:val="22"/>
          <w:szCs w:val="22"/>
        </w:rPr>
        <w:t xml:space="preserve"> de procesamiento de cancelación </w:t>
      </w:r>
      <w:r w:rsidR="006D7157" w:rsidRPr="00974429">
        <w:rPr>
          <w:rFonts w:ascii="Trebuchet MS" w:hAnsi="Trebuchet MS"/>
          <w:sz w:val="22"/>
          <w:szCs w:val="22"/>
        </w:rPr>
        <w:t>por el importe</w:t>
      </w:r>
      <w:r w:rsidRPr="00974429">
        <w:rPr>
          <w:rFonts w:ascii="Trebuchet MS" w:hAnsi="Trebuchet MS"/>
          <w:sz w:val="22"/>
          <w:szCs w:val="22"/>
        </w:rPr>
        <w:t xml:space="preserve"> global de 25</w:t>
      </w:r>
      <w:r w:rsidR="006D7157" w:rsidRPr="00974429">
        <w:rPr>
          <w:rFonts w:ascii="Trebuchet MS" w:hAnsi="Trebuchet MS"/>
          <w:sz w:val="22"/>
          <w:szCs w:val="22"/>
        </w:rPr>
        <w:t xml:space="preserve"> €</w:t>
      </w:r>
      <w:r w:rsidRPr="00974429">
        <w:rPr>
          <w:rFonts w:ascii="Trebuchet MS" w:hAnsi="Trebuchet MS"/>
          <w:sz w:val="22"/>
          <w:szCs w:val="22"/>
        </w:rPr>
        <w:t xml:space="preserve">, que se retendrá de las cantidades reembolsadas al </w:t>
      </w:r>
      <w:r w:rsidR="006D7157" w:rsidRPr="00974429">
        <w:rPr>
          <w:rFonts w:ascii="Trebuchet MS" w:hAnsi="Trebuchet MS"/>
          <w:sz w:val="22"/>
          <w:szCs w:val="22"/>
        </w:rPr>
        <w:t>c</w:t>
      </w:r>
      <w:r w:rsidRPr="00974429">
        <w:rPr>
          <w:rFonts w:ascii="Trebuchet MS" w:hAnsi="Trebuchet MS"/>
          <w:sz w:val="22"/>
          <w:szCs w:val="22"/>
        </w:rPr>
        <w:t>liente. En cualquier caso, al cliente se le notifica que l</w:t>
      </w:r>
      <w:r w:rsidR="00582B29" w:rsidRPr="00974429">
        <w:rPr>
          <w:rFonts w:ascii="Trebuchet MS" w:hAnsi="Trebuchet MS"/>
          <w:sz w:val="22"/>
          <w:szCs w:val="22"/>
        </w:rPr>
        <w:t>o</w:t>
      </w:r>
      <w:r w:rsidRPr="00974429">
        <w:rPr>
          <w:rFonts w:ascii="Trebuchet MS" w:hAnsi="Trebuchet MS"/>
          <w:sz w:val="22"/>
          <w:szCs w:val="22"/>
        </w:rPr>
        <w:t>s</w:t>
      </w:r>
      <w:r w:rsidR="00582B29" w:rsidRPr="00974429">
        <w:rPr>
          <w:rFonts w:ascii="Trebuchet MS" w:hAnsi="Trebuchet MS"/>
          <w:sz w:val="22"/>
          <w:szCs w:val="22"/>
        </w:rPr>
        <w:t xml:space="preserve"> gastos de gestión</w:t>
      </w:r>
      <w:r w:rsidRPr="00974429">
        <w:rPr>
          <w:rFonts w:ascii="Trebuchet MS" w:hAnsi="Trebuchet MS"/>
          <w:sz w:val="22"/>
          <w:szCs w:val="22"/>
        </w:rPr>
        <w:t xml:space="preserve"> asociad</w:t>
      </w:r>
      <w:r w:rsidR="0046698E" w:rsidRPr="00974429">
        <w:rPr>
          <w:rFonts w:ascii="Trebuchet MS" w:hAnsi="Trebuchet MS"/>
          <w:sz w:val="22"/>
          <w:szCs w:val="22"/>
        </w:rPr>
        <w:t>o</w:t>
      </w:r>
      <w:r w:rsidRPr="00974429">
        <w:rPr>
          <w:rFonts w:ascii="Trebuchet MS" w:hAnsi="Trebuchet MS"/>
          <w:sz w:val="22"/>
          <w:szCs w:val="22"/>
        </w:rPr>
        <w:t xml:space="preserve">s con la </w:t>
      </w:r>
      <w:r w:rsidR="00F362F9" w:rsidRPr="00974429">
        <w:rPr>
          <w:rFonts w:ascii="Trebuchet MS" w:hAnsi="Trebuchet MS"/>
          <w:sz w:val="22"/>
          <w:szCs w:val="22"/>
        </w:rPr>
        <w:t>reserva</w:t>
      </w:r>
      <w:r w:rsidRPr="00974429">
        <w:rPr>
          <w:rFonts w:ascii="Trebuchet MS" w:hAnsi="Trebuchet MS"/>
          <w:sz w:val="22"/>
          <w:szCs w:val="22"/>
        </w:rPr>
        <w:t xml:space="preserve"> y cualquier seguro adquirido nunca se reembolsan.</w:t>
      </w:r>
    </w:p>
    <w:p w14:paraId="2D4EDDA0" w14:textId="77777777" w:rsidR="002C5C92" w:rsidRPr="00974429" w:rsidRDefault="002C5C92" w:rsidP="002C5C92">
      <w:pPr>
        <w:pStyle w:val="Corpsdetexte"/>
        <w:spacing w:line="225" w:lineRule="auto"/>
        <w:ind w:left="120" w:right="111"/>
        <w:rPr>
          <w:rFonts w:ascii="Trebuchet MS" w:hAnsi="Trebuchet MS"/>
          <w:sz w:val="22"/>
          <w:szCs w:val="22"/>
        </w:rPr>
      </w:pPr>
    </w:p>
    <w:p w14:paraId="45990CC8" w14:textId="2AB8C6FF" w:rsidR="002C5C92" w:rsidRPr="00974429" w:rsidRDefault="002C5C92" w:rsidP="00243A4B">
      <w:pPr>
        <w:pStyle w:val="Corpsdetexte"/>
        <w:spacing w:line="225" w:lineRule="auto"/>
        <w:ind w:left="120" w:right="111" w:firstLine="600"/>
        <w:rPr>
          <w:rFonts w:ascii="Trebuchet MS" w:hAnsi="Trebuchet MS"/>
          <w:sz w:val="22"/>
          <w:szCs w:val="22"/>
        </w:rPr>
      </w:pPr>
      <w:r w:rsidRPr="00974429">
        <w:rPr>
          <w:rFonts w:ascii="Trebuchet MS" w:hAnsi="Trebuchet MS"/>
          <w:sz w:val="22"/>
          <w:szCs w:val="22"/>
        </w:rPr>
        <w:t xml:space="preserve">- Cancelación de un </w:t>
      </w:r>
      <w:r w:rsidR="00997841" w:rsidRPr="00974429">
        <w:rPr>
          <w:rFonts w:ascii="Trebuchet MS" w:hAnsi="Trebuchet MS"/>
          <w:sz w:val="22"/>
          <w:szCs w:val="22"/>
        </w:rPr>
        <w:t>s</w:t>
      </w:r>
      <w:r w:rsidRPr="00974429">
        <w:rPr>
          <w:rFonts w:ascii="Trebuchet MS" w:hAnsi="Trebuchet MS"/>
          <w:sz w:val="22"/>
          <w:szCs w:val="22"/>
        </w:rPr>
        <w:t xml:space="preserve">ervicio </w:t>
      </w:r>
      <w:r w:rsidR="00997841" w:rsidRPr="00974429">
        <w:rPr>
          <w:rFonts w:ascii="Trebuchet MS" w:hAnsi="Trebuchet MS"/>
          <w:sz w:val="22"/>
          <w:szCs w:val="22"/>
        </w:rPr>
        <w:t>t</w:t>
      </w:r>
      <w:r w:rsidRPr="00974429">
        <w:rPr>
          <w:rFonts w:ascii="Trebuchet MS" w:hAnsi="Trebuchet MS"/>
          <w:sz w:val="22"/>
          <w:szCs w:val="22"/>
        </w:rPr>
        <w:t>errestre (alojamiento, traslado, actividades, etc.)</w:t>
      </w:r>
    </w:p>
    <w:p w14:paraId="1B8C1D57" w14:textId="77777777" w:rsidR="002C5C92" w:rsidRPr="00974429" w:rsidRDefault="002C5C92" w:rsidP="002C5C92">
      <w:pPr>
        <w:pStyle w:val="Corpsdetexte"/>
        <w:spacing w:line="225" w:lineRule="auto"/>
        <w:ind w:left="120" w:right="111"/>
        <w:rPr>
          <w:rFonts w:ascii="Trebuchet MS" w:hAnsi="Trebuchet MS"/>
          <w:sz w:val="22"/>
          <w:szCs w:val="22"/>
        </w:rPr>
      </w:pPr>
    </w:p>
    <w:p w14:paraId="694E4D6C" w14:textId="53F930B8" w:rsidR="002C5C92" w:rsidRPr="00974429" w:rsidRDefault="002C5C92" w:rsidP="002C5C92">
      <w:pPr>
        <w:pStyle w:val="Corpsdetexte"/>
        <w:spacing w:line="225" w:lineRule="auto"/>
        <w:ind w:left="120" w:right="111"/>
        <w:rPr>
          <w:rFonts w:ascii="Trebuchet MS" w:hAnsi="Trebuchet MS"/>
          <w:sz w:val="22"/>
          <w:szCs w:val="22"/>
        </w:rPr>
      </w:pPr>
      <w:r w:rsidRPr="00974429">
        <w:rPr>
          <w:rFonts w:ascii="Trebuchet MS" w:hAnsi="Trebuchet MS"/>
          <w:sz w:val="22"/>
          <w:szCs w:val="22"/>
        </w:rPr>
        <w:t xml:space="preserve">PERFECTSTAY.COM </w:t>
      </w:r>
      <w:r w:rsidR="00997841" w:rsidRPr="00974429">
        <w:rPr>
          <w:rFonts w:ascii="Trebuchet MS" w:hAnsi="Trebuchet MS"/>
          <w:sz w:val="22"/>
          <w:szCs w:val="22"/>
        </w:rPr>
        <w:t>advierte al</w:t>
      </w:r>
      <w:r w:rsidRPr="00974429">
        <w:rPr>
          <w:rFonts w:ascii="Trebuchet MS" w:hAnsi="Trebuchet MS"/>
          <w:sz w:val="22"/>
          <w:szCs w:val="22"/>
        </w:rPr>
        <w:t xml:space="preserve"> </w:t>
      </w:r>
      <w:r w:rsidR="00997841" w:rsidRPr="00974429">
        <w:rPr>
          <w:rFonts w:ascii="Trebuchet MS" w:hAnsi="Trebuchet MS"/>
          <w:sz w:val="22"/>
          <w:szCs w:val="22"/>
        </w:rPr>
        <w:t>c</w:t>
      </w:r>
      <w:r w:rsidRPr="00974429">
        <w:rPr>
          <w:rFonts w:ascii="Trebuchet MS" w:hAnsi="Trebuchet MS"/>
          <w:sz w:val="22"/>
          <w:szCs w:val="22"/>
        </w:rPr>
        <w:t>liente sobre el hecho de que el modelo de venta flash que ofrece reducciones extraordinarias implica que cualquier venta realizada es firme y no reembolsable por los proveedores de PERFECTSTAY.COM. Por lo tanto, PERFECTSTAY.COM no ahorrará ningún gasto debido a la cancelación de un</w:t>
      </w:r>
      <w:r w:rsidR="00C85C3C" w:rsidRPr="00974429">
        <w:rPr>
          <w:rFonts w:ascii="Trebuchet MS" w:hAnsi="Trebuchet MS"/>
          <w:sz w:val="22"/>
          <w:szCs w:val="22"/>
        </w:rPr>
        <w:t>a</w:t>
      </w:r>
      <w:r w:rsidRPr="00974429">
        <w:rPr>
          <w:rFonts w:ascii="Trebuchet MS" w:hAnsi="Trebuchet MS"/>
          <w:sz w:val="22"/>
          <w:szCs w:val="22"/>
        </w:rPr>
        <w:t xml:space="preserve"> </w:t>
      </w:r>
      <w:r w:rsidR="00C85C3C" w:rsidRPr="00974429">
        <w:rPr>
          <w:rFonts w:ascii="Trebuchet MS" w:hAnsi="Trebuchet MS"/>
          <w:sz w:val="22"/>
          <w:szCs w:val="22"/>
        </w:rPr>
        <w:t>reserva</w:t>
      </w:r>
      <w:r w:rsidRPr="00974429">
        <w:rPr>
          <w:rFonts w:ascii="Trebuchet MS" w:hAnsi="Trebuchet MS"/>
          <w:sz w:val="22"/>
          <w:szCs w:val="22"/>
        </w:rPr>
        <w:t xml:space="preserve"> del </w:t>
      </w:r>
      <w:r w:rsidR="00C85C3C" w:rsidRPr="00974429">
        <w:rPr>
          <w:rFonts w:ascii="Trebuchet MS" w:hAnsi="Trebuchet MS"/>
          <w:sz w:val="22"/>
          <w:szCs w:val="22"/>
        </w:rPr>
        <w:t>c</w:t>
      </w:r>
      <w:r w:rsidRPr="00974429">
        <w:rPr>
          <w:rFonts w:ascii="Trebuchet MS" w:hAnsi="Trebuchet MS"/>
          <w:sz w:val="22"/>
          <w:szCs w:val="22"/>
        </w:rPr>
        <w:t xml:space="preserve">liente, y no se pueden obtener ingresos, ya que los </w:t>
      </w:r>
      <w:r w:rsidR="00C85C3C" w:rsidRPr="00974429">
        <w:rPr>
          <w:rFonts w:ascii="Trebuchet MS" w:hAnsi="Trebuchet MS"/>
          <w:sz w:val="22"/>
          <w:szCs w:val="22"/>
        </w:rPr>
        <w:t>s</w:t>
      </w:r>
      <w:r w:rsidRPr="00974429">
        <w:rPr>
          <w:rFonts w:ascii="Trebuchet MS" w:hAnsi="Trebuchet MS"/>
          <w:sz w:val="22"/>
          <w:szCs w:val="22"/>
        </w:rPr>
        <w:t>ervicios no pueden estar disponibles nuevamente.</w:t>
      </w:r>
    </w:p>
    <w:p w14:paraId="7BFD18A0" w14:textId="77777777" w:rsidR="002C5C92" w:rsidRPr="00974429" w:rsidRDefault="002C5C92" w:rsidP="002C5C92">
      <w:pPr>
        <w:pStyle w:val="Corpsdetexte"/>
        <w:spacing w:line="225" w:lineRule="auto"/>
        <w:ind w:left="120" w:right="111"/>
        <w:rPr>
          <w:rFonts w:ascii="Trebuchet MS" w:hAnsi="Trebuchet MS"/>
          <w:sz w:val="22"/>
          <w:szCs w:val="22"/>
        </w:rPr>
      </w:pPr>
    </w:p>
    <w:p w14:paraId="37A69DA6" w14:textId="6A2794AD" w:rsidR="002C5C92" w:rsidRPr="00974429" w:rsidRDefault="002C5C92" w:rsidP="002C5C92">
      <w:pPr>
        <w:pStyle w:val="Corpsdetexte"/>
        <w:spacing w:line="225" w:lineRule="auto"/>
        <w:ind w:left="120" w:right="111"/>
        <w:rPr>
          <w:rFonts w:ascii="Trebuchet MS" w:hAnsi="Trebuchet MS"/>
          <w:sz w:val="22"/>
          <w:szCs w:val="22"/>
        </w:rPr>
      </w:pPr>
      <w:r w:rsidRPr="00974429">
        <w:rPr>
          <w:rFonts w:ascii="Trebuchet MS" w:hAnsi="Trebuchet MS"/>
          <w:sz w:val="22"/>
          <w:szCs w:val="22"/>
        </w:rPr>
        <w:t xml:space="preserve">Por lo tanto, cualquier cancelación de un </w:t>
      </w:r>
      <w:r w:rsidR="00C85C3C" w:rsidRPr="00974429">
        <w:rPr>
          <w:rFonts w:ascii="Trebuchet MS" w:hAnsi="Trebuchet MS"/>
          <w:sz w:val="22"/>
          <w:szCs w:val="22"/>
        </w:rPr>
        <w:t>s</w:t>
      </w:r>
      <w:r w:rsidRPr="00974429">
        <w:rPr>
          <w:rFonts w:ascii="Trebuchet MS" w:hAnsi="Trebuchet MS"/>
          <w:sz w:val="22"/>
          <w:szCs w:val="22"/>
        </w:rPr>
        <w:t xml:space="preserve">ervicio </w:t>
      </w:r>
      <w:r w:rsidR="00C85C3C" w:rsidRPr="00974429">
        <w:rPr>
          <w:rFonts w:ascii="Trebuchet MS" w:hAnsi="Trebuchet MS"/>
          <w:sz w:val="22"/>
          <w:szCs w:val="22"/>
        </w:rPr>
        <w:t>t</w:t>
      </w:r>
      <w:r w:rsidRPr="00974429">
        <w:rPr>
          <w:rFonts w:ascii="Trebuchet MS" w:hAnsi="Trebuchet MS"/>
          <w:sz w:val="22"/>
          <w:szCs w:val="22"/>
        </w:rPr>
        <w:t>errestre estará sujeta a tarifas del 100% de</w:t>
      </w:r>
      <w:r w:rsidR="00C85C3C" w:rsidRPr="00974429">
        <w:rPr>
          <w:rFonts w:ascii="Trebuchet MS" w:hAnsi="Trebuchet MS"/>
          <w:sz w:val="22"/>
          <w:szCs w:val="22"/>
        </w:rPr>
        <w:t xml:space="preserve"> gastos de cancelación.</w:t>
      </w:r>
    </w:p>
    <w:p w14:paraId="0DFAB5F6" w14:textId="77777777" w:rsidR="002C5C92" w:rsidRPr="00974429" w:rsidRDefault="002C5C92" w:rsidP="002C5C92">
      <w:pPr>
        <w:pStyle w:val="Corpsdetexte"/>
        <w:spacing w:line="225" w:lineRule="auto"/>
        <w:ind w:left="120" w:right="111"/>
        <w:rPr>
          <w:rFonts w:ascii="Trebuchet MS" w:hAnsi="Trebuchet MS"/>
          <w:sz w:val="22"/>
          <w:szCs w:val="22"/>
        </w:rPr>
      </w:pPr>
    </w:p>
    <w:p w14:paraId="66234ADF" w14:textId="77777777" w:rsidR="002C5C92" w:rsidRPr="00974429" w:rsidRDefault="002C5C92" w:rsidP="002C5C92">
      <w:pPr>
        <w:pStyle w:val="Corpsdetexte"/>
        <w:spacing w:line="225" w:lineRule="auto"/>
        <w:ind w:left="120" w:right="111"/>
        <w:rPr>
          <w:rFonts w:ascii="Trebuchet MS" w:hAnsi="Trebuchet MS"/>
          <w:sz w:val="22"/>
          <w:szCs w:val="22"/>
        </w:rPr>
      </w:pPr>
    </w:p>
    <w:p w14:paraId="72FC492A" w14:textId="0DB6E920" w:rsidR="002C5C92" w:rsidRPr="00974429" w:rsidRDefault="002C5C92" w:rsidP="00101520">
      <w:pPr>
        <w:pStyle w:val="Corpsdetexte"/>
        <w:spacing w:line="225" w:lineRule="auto"/>
        <w:ind w:left="120" w:right="111" w:firstLine="600"/>
        <w:rPr>
          <w:rFonts w:ascii="Trebuchet MS" w:hAnsi="Trebuchet MS"/>
          <w:sz w:val="22"/>
          <w:szCs w:val="22"/>
        </w:rPr>
      </w:pPr>
      <w:r w:rsidRPr="00974429">
        <w:rPr>
          <w:rFonts w:ascii="Trebuchet MS" w:hAnsi="Trebuchet MS"/>
          <w:sz w:val="22"/>
          <w:szCs w:val="22"/>
        </w:rPr>
        <w:t>- Cancelación de un servicio de transporte aéreo</w:t>
      </w:r>
    </w:p>
    <w:p w14:paraId="538FCFA3" w14:textId="77777777" w:rsidR="002C5C92" w:rsidRPr="00974429" w:rsidRDefault="002C5C92" w:rsidP="002C5C92">
      <w:pPr>
        <w:pStyle w:val="Corpsdetexte"/>
        <w:spacing w:line="225" w:lineRule="auto"/>
        <w:ind w:left="120" w:right="111"/>
        <w:rPr>
          <w:rFonts w:ascii="Trebuchet MS" w:hAnsi="Trebuchet MS"/>
          <w:sz w:val="22"/>
          <w:szCs w:val="22"/>
        </w:rPr>
      </w:pPr>
    </w:p>
    <w:p w14:paraId="4F1D71F6" w14:textId="693FEA66" w:rsidR="002C5C92" w:rsidRPr="00974429" w:rsidRDefault="0064220A" w:rsidP="002C5C92">
      <w:pPr>
        <w:pStyle w:val="Corpsdetexte"/>
        <w:spacing w:line="225" w:lineRule="auto"/>
        <w:ind w:left="120" w:right="111"/>
        <w:rPr>
          <w:rFonts w:ascii="Trebuchet MS" w:hAnsi="Trebuchet MS"/>
          <w:sz w:val="22"/>
          <w:szCs w:val="22"/>
        </w:rPr>
      </w:pPr>
      <w:r w:rsidRPr="00974429">
        <w:rPr>
          <w:rFonts w:ascii="Trebuchet MS" w:hAnsi="Trebuchet MS"/>
          <w:sz w:val="22"/>
          <w:szCs w:val="22"/>
        </w:rPr>
        <w:t>Los gastos</w:t>
      </w:r>
      <w:r w:rsidR="002C5C92" w:rsidRPr="00974429">
        <w:rPr>
          <w:rFonts w:ascii="Trebuchet MS" w:hAnsi="Trebuchet MS"/>
          <w:sz w:val="22"/>
          <w:szCs w:val="22"/>
        </w:rPr>
        <w:t xml:space="preserve"> de cancelación se calculan de acuerdo con l</w:t>
      </w:r>
      <w:r w:rsidRPr="00974429">
        <w:rPr>
          <w:rFonts w:ascii="Trebuchet MS" w:hAnsi="Trebuchet MS"/>
          <w:sz w:val="22"/>
          <w:szCs w:val="22"/>
        </w:rPr>
        <w:t>as condiciones</w:t>
      </w:r>
      <w:r w:rsidR="002C5C92" w:rsidRPr="00974429">
        <w:rPr>
          <w:rFonts w:ascii="Trebuchet MS" w:hAnsi="Trebuchet MS"/>
          <w:sz w:val="22"/>
          <w:szCs w:val="22"/>
        </w:rPr>
        <w:t xml:space="preserve"> del transportista en relación con el tipo de </w:t>
      </w:r>
      <w:r w:rsidR="00362799" w:rsidRPr="00974429">
        <w:rPr>
          <w:rFonts w:ascii="Trebuchet MS" w:hAnsi="Trebuchet MS"/>
          <w:sz w:val="22"/>
          <w:szCs w:val="22"/>
        </w:rPr>
        <w:t>billete</w:t>
      </w:r>
      <w:r w:rsidR="002C5C92" w:rsidRPr="00974429">
        <w:rPr>
          <w:rFonts w:ascii="Trebuchet MS" w:hAnsi="Trebuchet MS"/>
          <w:sz w:val="22"/>
          <w:szCs w:val="22"/>
        </w:rPr>
        <w:t xml:space="preserve"> reservado por el </w:t>
      </w:r>
      <w:r w:rsidR="00362799" w:rsidRPr="00974429">
        <w:rPr>
          <w:rFonts w:ascii="Trebuchet MS" w:hAnsi="Trebuchet MS"/>
          <w:sz w:val="22"/>
          <w:szCs w:val="22"/>
        </w:rPr>
        <w:t>c</w:t>
      </w:r>
      <w:r w:rsidR="002C5C92" w:rsidRPr="00974429">
        <w:rPr>
          <w:rFonts w:ascii="Trebuchet MS" w:hAnsi="Trebuchet MS"/>
          <w:sz w:val="22"/>
          <w:szCs w:val="22"/>
        </w:rPr>
        <w:t>liente (por ejemplo, no modificable y no reembolsable, modificable con una tarifa, o modificable y reembolsable).</w:t>
      </w:r>
    </w:p>
    <w:p w14:paraId="37A9CABA" w14:textId="77777777" w:rsidR="002C5C92" w:rsidRPr="00974429" w:rsidRDefault="002C5C92" w:rsidP="002C5C92">
      <w:pPr>
        <w:pStyle w:val="Corpsdetexte"/>
        <w:spacing w:line="225" w:lineRule="auto"/>
        <w:ind w:left="120" w:right="111"/>
        <w:rPr>
          <w:rFonts w:ascii="Trebuchet MS" w:hAnsi="Trebuchet MS"/>
          <w:sz w:val="22"/>
          <w:szCs w:val="22"/>
        </w:rPr>
      </w:pPr>
    </w:p>
    <w:p w14:paraId="07D30BAE" w14:textId="441EA4BE" w:rsidR="002C5C92" w:rsidRPr="00974429" w:rsidRDefault="002C5C92" w:rsidP="002C5C92">
      <w:pPr>
        <w:pStyle w:val="Corpsdetexte"/>
        <w:spacing w:line="225" w:lineRule="auto"/>
        <w:ind w:left="120" w:right="111"/>
        <w:rPr>
          <w:rFonts w:ascii="Trebuchet MS" w:hAnsi="Trebuchet MS"/>
          <w:sz w:val="22"/>
          <w:szCs w:val="22"/>
        </w:rPr>
      </w:pPr>
      <w:r w:rsidRPr="00974429">
        <w:rPr>
          <w:rFonts w:ascii="Trebuchet MS" w:hAnsi="Trebuchet MS"/>
          <w:sz w:val="22"/>
          <w:szCs w:val="22"/>
        </w:rPr>
        <w:t xml:space="preserve">En cualquier caso, todos los impuestos y aranceles individuales publicados como tales en el precio del documento de viaje que debe pagarse antes del embarque </w:t>
      </w:r>
      <w:r w:rsidR="000517A7" w:rsidRPr="00974429">
        <w:rPr>
          <w:rFonts w:ascii="Trebuchet MS" w:hAnsi="Trebuchet MS"/>
          <w:sz w:val="22"/>
          <w:szCs w:val="22"/>
        </w:rPr>
        <w:t>efectivo</w:t>
      </w:r>
      <w:r w:rsidRPr="00974429">
        <w:rPr>
          <w:rFonts w:ascii="Trebuchet MS" w:hAnsi="Trebuchet MS"/>
          <w:sz w:val="22"/>
          <w:szCs w:val="22"/>
        </w:rPr>
        <w:t xml:space="preserve"> del pasajero (</w:t>
      </w:r>
      <w:r w:rsidR="000517A7" w:rsidRPr="00974429">
        <w:rPr>
          <w:rFonts w:ascii="Trebuchet MS" w:hAnsi="Trebuchet MS"/>
          <w:sz w:val="22"/>
          <w:szCs w:val="22"/>
        </w:rPr>
        <w:t>los conocidos</w:t>
      </w:r>
      <w:r w:rsidRPr="00974429">
        <w:rPr>
          <w:rFonts w:ascii="Trebuchet MS" w:hAnsi="Trebuchet MS"/>
          <w:sz w:val="22"/>
          <w:szCs w:val="22"/>
        </w:rPr>
        <w:t xml:space="preserve"> como QW y QX) se reembolsarán al </w:t>
      </w:r>
      <w:r w:rsidR="00DE50A6" w:rsidRPr="00974429">
        <w:rPr>
          <w:rFonts w:ascii="Trebuchet MS" w:hAnsi="Trebuchet MS"/>
          <w:sz w:val="22"/>
          <w:szCs w:val="22"/>
        </w:rPr>
        <w:t>c</w:t>
      </w:r>
      <w:r w:rsidRPr="00974429">
        <w:rPr>
          <w:rFonts w:ascii="Trebuchet MS" w:hAnsi="Trebuchet MS"/>
          <w:sz w:val="22"/>
          <w:szCs w:val="22"/>
        </w:rPr>
        <w:t>liente. No se cobrará</w:t>
      </w:r>
      <w:r w:rsidR="00F873AA" w:rsidRPr="00974429">
        <w:rPr>
          <w:rFonts w:ascii="Trebuchet MS" w:hAnsi="Trebuchet MS"/>
          <w:sz w:val="22"/>
          <w:szCs w:val="22"/>
        </w:rPr>
        <w:t>n</w:t>
      </w:r>
      <w:r w:rsidRPr="00974429">
        <w:rPr>
          <w:rFonts w:ascii="Trebuchet MS" w:hAnsi="Trebuchet MS"/>
          <w:sz w:val="22"/>
          <w:szCs w:val="22"/>
        </w:rPr>
        <w:t xml:space="preserve"> </w:t>
      </w:r>
      <w:r w:rsidR="00F873AA" w:rsidRPr="00974429">
        <w:rPr>
          <w:rFonts w:ascii="Trebuchet MS" w:hAnsi="Trebuchet MS"/>
          <w:sz w:val="22"/>
          <w:szCs w:val="22"/>
        </w:rPr>
        <w:t xml:space="preserve">gastos </w:t>
      </w:r>
      <w:r w:rsidRPr="00974429">
        <w:rPr>
          <w:rFonts w:ascii="Trebuchet MS" w:hAnsi="Trebuchet MS"/>
          <w:sz w:val="22"/>
          <w:szCs w:val="22"/>
        </w:rPr>
        <w:t xml:space="preserve">de procesamiento por el reembolso de impuestos si la solicitud se realiza a través del </w:t>
      </w:r>
      <w:r w:rsidR="00007CC1" w:rsidRPr="00974429">
        <w:rPr>
          <w:rFonts w:ascii="Trebuchet MS" w:hAnsi="Trebuchet MS"/>
          <w:sz w:val="22"/>
          <w:szCs w:val="22"/>
        </w:rPr>
        <w:t>f</w:t>
      </w:r>
      <w:r w:rsidRPr="00974429">
        <w:rPr>
          <w:rFonts w:ascii="Trebuchet MS" w:hAnsi="Trebuchet MS"/>
          <w:sz w:val="22"/>
          <w:szCs w:val="22"/>
        </w:rPr>
        <w:t>ormulario de contacto.</w:t>
      </w:r>
    </w:p>
    <w:p w14:paraId="4673B7FA" w14:textId="77777777" w:rsidR="002C5C92" w:rsidRPr="00974429" w:rsidRDefault="002C5C92" w:rsidP="002C5C92">
      <w:pPr>
        <w:pStyle w:val="Corpsdetexte"/>
        <w:spacing w:line="225" w:lineRule="auto"/>
        <w:ind w:left="120" w:right="111"/>
        <w:rPr>
          <w:rFonts w:ascii="Trebuchet MS" w:hAnsi="Trebuchet MS"/>
          <w:sz w:val="22"/>
          <w:szCs w:val="22"/>
        </w:rPr>
      </w:pPr>
    </w:p>
    <w:p w14:paraId="6065BA46" w14:textId="4C5EB9B6" w:rsidR="002C5C92" w:rsidRPr="00974429" w:rsidRDefault="00C13086" w:rsidP="002C5C92">
      <w:pPr>
        <w:pStyle w:val="Corpsdetexte"/>
        <w:spacing w:line="225" w:lineRule="auto"/>
        <w:ind w:left="120" w:right="111"/>
        <w:rPr>
          <w:rFonts w:ascii="Trebuchet MS" w:hAnsi="Trebuchet MS"/>
          <w:sz w:val="22"/>
          <w:szCs w:val="22"/>
        </w:rPr>
      </w:pPr>
      <w:r w:rsidRPr="00974429">
        <w:rPr>
          <w:rFonts w:ascii="Trebuchet MS" w:hAnsi="Trebuchet MS"/>
          <w:sz w:val="22"/>
          <w:szCs w:val="22"/>
        </w:rPr>
        <w:t>13</w:t>
      </w:r>
      <w:r w:rsidR="002C5C92" w:rsidRPr="00974429">
        <w:rPr>
          <w:rFonts w:ascii="Trebuchet MS" w:hAnsi="Trebuchet MS"/>
          <w:sz w:val="22"/>
          <w:szCs w:val="22"/>
        </w:rPr>
        <w:t xml:space="preserve">.3.2. El </w:t>
      </w:r>
      <w:r w:rsidR="00532C9A" w:rsidRPr="00974429">
        <w:rPr>
          <w:rFonts w:ascii="Trebuchet MS" w:hAnsi="Trebuchet MS"/>
          <w:sz w:val="22"/>
          <w:szCs w:val="22"/>
        </w:rPr>
        <w:t>c</w:t>
      </w:r>
      <w:r w:rsidR="002C5C92" w:rsidRPr="00974429">
        <w:rPr>
          <w:rFonts w:ascii="Trebuchet MS" w:hAnsi="Trebuchet MS"/>
          <w:sz w:val="22"/>
          <w:szCs w:val="22"/>
        </w:rPr>
        <w:t xml:space="preserve">liente tendrá derecho a cancelar la </w:t>
      </w:r>
      <w:r w:rsidR="00DD58DB" w:rsidRPr="00974429">
        <w:rPr>
          <w:rFonts w:ascii="Trebuchet MS" w:hAnsi="Trebuchet MS"/>
          <w:sz w:val="22"/>
          <w:szCs w:val="22"/>
        </w:rPr>
        <w:t>reserva</w:t>
      </w:r>
      <w:r w:rsidR="002C5C92" w:rsidRPr="00974429">
        <w:rPr>
          <w:rFonts w:ascii="Trebuchet MS" w:hAnsi="Trebuchet MS"/>
          <w:sz w:val="22"/>
          <w:szCs w:val="22"/>
        </w:rPr>
        <w:t xml:space="preserve"> antes del inicio del viaje o permanecer sin pagar </w:t>
      </w:r>
      <w:r w:rsidR="003123B7" w:rsidRPr="00974429">
        <w:rPr>
          <w:rFonts w:ascii="Trebuchet MS" w:hAnsi="Trebuchet MS"/>
          <w:sz w:val="22"/>
          <w:szCs w:val="22"/>
        </w:rPr>
        <w:t>gastos</w:t>
      </w:r>
      <w:r w:rsidR="002C5C92" w:rsidRPr="00974429">
        <w:rPr>
          <w:rFonts w:ascii="Trebuchet MS" w:hAnsi="Trebuchet MS"/>
          <w:sz w:val="22"/>
          <w:szCs w:val="22"/>
        </w:rPr>
        <w:t xml:space="preserve"> de cancelación si las circunstancias extraordinarias e inevitables que ocurren en el destino o en las proximidades inmediatas tienen consecuencias importantes en la ejecución de la </w:t>
      </w:r>
      <w:r w:rsidR="0006358C" w:rsidRPr="00974429">
        <w:rPr>
          <w:rFonts w:ascii="Trebuchet MS" w:hAnsi="Trebuchet MS"/>
          <w:sz w:val="22"/>
          <w:szCs w:val="22"/>
        </w:rPr>
        <w:t>reserva</w:t>
      </w:r>
      <w:r w:rsidR="002C5C92" w:rsidRPr="00974429">
        <w:rPr>
          <w:rFonts w:ascii="Trebuchet MS" w:hAnsi="Trebuchet MS"/>
          <w:sz w:val="22"/>
          <w:szCs w:val="22"/>
        </w:rPr>
        <w:t xml:space="preserve"> o en </w:t>
      </w:r>
      <w:proofErr w:type="gramStart"/>
      <w:r w:rsidR="002C5C92" w:rsidRPr="00974429">
        <w:rPr>
          <w:rFonts w:ascii="Trebuchet MS" w:hAnsi="Trebuchet MS"/>
          <w:sz w:val="22"/>
          <w:szCs w:val="22"/>
        </w:rPr>
        <w:t xml:space="preserve">la </w:t>
      </w:r>
      <w:r w:rsidR="003123B7" w:rsidRPr="00974429">
        <w:rPr>
          <w:rFonts w:ascii="Trebuchet MS" w:hAnsi="Trebuchet MS"/>
          <w:sz w:val="22"/>
          <w:szCs w:val="22"/>
        </w:rPr>
        <w:t>t</w:t>
      </w:r>
      <w:r w:rsidR="002C5C92" w:rsidRPr="00974429">
        <w:rPr>
          <w:rFonts w:ascii="Trebuchet MS" w:hAnsi="Trebuchet MS"/>
          <w:sz w:val="22"/>
          <w:szCs w:val="22"/>
        </w:rPr>
        <w:t>ransporte</w:t>
      </w:r>
      <w:proofErr w:type="gramEnd"/>
      <w:r w:rsidR="002C5C92" w:rsidRPr="00974429">
        <w:rPr>
          <w:rFonts w:ascii="Trebuchet MS" w:hAnsi="Trebuchet MS"/>
          <w:sz w:val="22"/>
          <w:szCs w:val="22"/>
        </w:rPr>
        <w:t xml:space="preserve"> de pasajeros al destino. En tal caso, el </w:t>
      </w:r>
      <w:r w:rsidR="003E4C3D" w:rsidRPr="00974429">
        <w:rPr>
          <w:rFonts w:ascii="Trebuchet MS" w:hAnsi="Trebuchet MS"/>
          <w:sz w:val="22"/>
          <w:szCs w:val="22"/>
        </w:rPr>
        <w:t>c</w:t>
      </w:r>
      <w:r w:rsidR="002C5C92" w:rsidRPr="00974429">
        <w:rPr>
          <w:rFonts w:ascii="Trebuchet MS" w:hAnsi="Trebuchet MS"/>
          <w:sz w:val="22"/>
          <w:szCs w:val="22"/>
        </w:rPr>
        <w:t>liente tendrá derecho a un reembolso completo de todos los pagos realizados, pero no tendrá derecho a una compensación adicional.</w:t>
      </w:r>
    </w:p>
    <w:p w14:paraId="39A80212" w14:textId="77777777" w:rsidR="002C5C92" w:rsidRPr="00974429" w:rsidRDefault="002C5C92" w:rsidP="002C5C92">
      <w:pPr>
        <w:pStyle w:val="Corpsdetexte"/>
        <w:spacing w:line="225" w:lineRule="auto"/>
        <w:ind w:left="120" w:right="111"/>
        <w:rPr>
          <w:rFonts w:ascii="Trebuchet MS" w:hAnsi="Trebuchet MS"/>
          <w:sz w:val="22"/>
          <w:szCs w:val="22"/>
        </w:rPr>
      </w:pPr>
    </w:p>
    <w:p w14:paraId="71AD372F" w14:textId="5C2D2BD3" w:rsidR="006B0613" w:rsidRPr="00974429" w:rsidRDefault="00C13086" w:rsidP="002C5C92">
      <w:pPr>
        <w:pStyle w:val="Corpsdetexte"/>
        <w:spacing w:line="225" w:lineRule="auto"/>
        <w:ind w:left="120" w:right="111"/>
        <w:rPr>
          <w:rFonts w:ascii="Trebuchet MS" w:hAnsi="Trebuchet MS"/>
          <w:sz w:val="22"/>
          <w:szCs w:val="22"/>
        </w:rPr>
      </w:pPr>
      <w:r w:rsidRPr="00974429">
        <w:rPr>
          <w:rFonts w:ascii="Trebuchet MS" w:hAnsi="Trebuchet MS"/>
          <w:sz w:val="22"/>
          <w:szCs w:val="22"/>
        </w:rPr>
        <w:t>13</w:t>
      </w:r>
      <w:r w:rsidR="002C5C92" w:rsidRPr="00974429">
        <w:rPr>
          <w:rFonts w:ascii="Trebuchet MS" w:hAnsi="Trebuchet MS"/>
          <w:sz w:val="22"/>
          <w:szCs w:val="22"/>
        </w:rPr>
        <w:t xml:space="preserve">.3.3. Si el </w:t>
      </w:r>
      <w:r w:rsidR="0008760E" w:rsidRPr="00974429">
        <w:rPr>
          <w:rFonts w:ascii="Trebuchet MS" w:hAnsi="Trebuchet MS"/>
          <w:sz w:val="22"/>
          <w:szCs w:val="22"/>
        </w:rPr>
        <w:t>c</w:t>
      </w:r>
      <w:r w:rsidR="002C5C92" w:rsidRPr="00974429">
        <w:rPr>
          <w:rFonts w:ascii="Trebuchet MS" w:hAnsi="Trebuchet MS"/>
          <w:sz w:val="22"/>
          <w:szCs w:val="22"/>
        </w:rPr>
        <w:t xml:space="preserve">liente compró un seguro especial que le permite cancelar su </w:t>
      </w:r>
      <w:r w:rsidR="0008760E" w:rsidRPr="00974429">
        <w:rPr>
          <w:rFonts w:ascii="Trebuchet MS" w:hAnsi="Trebuchet MS"/>
          <w:sz w:val="22"/>
          <w:szCs w:val="22"/>
        </w:rPr>
        <w:t>reserva</w:t>
      </w:r>
      <w:r w:rsidR="002C5C92" w:rsidRPr="00974429">
        <w:rPr>
          <w:rFonts w:ascii="Trebuchet MS" w:hAnsi="Trebuchet MS"/>
          <w:sz w:val="22"/>
          <w:szCs w:val="22"/>
        </w:rPr>
        <w:t xml:space="preserve">, debe comunicarse con la compañía de seguros en cuestión, que será la única responsable de gestionar la solicitud, con la exclusión de PERFECTSTAY.COM. En cualquier caso, se informa al </w:t>
      </w:r>
      <w:r w:rsidR="0008760E" w:rsidRPr="00974429">
        <w:rPr>
          <w:rFonts w:ascii="Trebuchet MS" w:hAnsi="Trebuchet MS"/>
          <w:sz w:val="22"/>
          <w:szCs w:val="22"/>
        </w:rPr>
        <w:t>c</w:t>
      </w:r>
      <w:r w:rsidR="002C5C92" w:rsidRPr="00974429">
        <w:rPr>
          <w:rFonts w:ascii="Trebuchet MS" w:hAnsi="Trebuchet MS"/>
          <w:sz w:val="22"/>
          <w:szCs w:val="22"/>
        </w:rPr>
        <w:t>liente que las primas de</w:t>
      </w:r>
      <w:r w:rsidR="0008760E" w:rsidRPr="00974429">
        <w:rPr>
          <w:rFonts w:ascii="Trebuchet MS" w:hAnsi="Trebuchet MS"/>
          <w:sz w:val="22"/>
          <w:szCs w:val="22"/>
        </w:rPr>
        <w:t>l</w:t>
      </w:r>
      <w:r w:rsidR="002C5C92" w:rsidRPr="00974429">
        <w:rPr>
          <w:rFonts w:ascii="Trebuchet MS" w:hAnsi="Trebuchet MS"/>
          <w:sz w:val="22"/>
          <w:szCs w:val="22"/>
        </w:rPr>
        <w:t xml:space="preserve"> seguro nunca se reembolsan. </w:t>
      </w:r>
    </w:p>
    <w:p w14:paraId="1271C185" w14:textId="3119B7C0" w:rsidR="00A56FDA" w:rsidRPr="00974429" w:rsidRDefault="00A56FDA">
      <w:pPr>
        <w:pStyle w:val="Corpsdetexte"/>
        <w:spacing w:line="225" w:lineRule="auto"/>
        <w:ind w:left="120" w:right="111"/>
        <w:rPr>
          <w:rFonts w:ascii="Trebuchet MS" w:hAnsi="Trebuchet MS"/>
          <w:sz w:val="22"/>
          <w:szCs w:val="22"/>
        </w:rPr>
      </w:pPr>
    </w:p>
    <w:p w14:paraId="1D279681" w14:textId="3D1A24DA" w:rsidR="00A56FDA" w:rsidRPr="00974429" w:rsidRDefault="00A56FDA" w:rsidP="00A56FDA">
      <w:pPr>
        <w:pStyle w:val="Corpsdetexte"/>
        <w:spacing w:line="225" w:lineRule="auto"/>
        <w:ind w:left="120" w:right="111"/>
        <w:rPr>
          <w:rFonts w:ascii="Trebuchet MS" w:hAnsi="Trebuchet MS"/>
          <w:b/>
          <w:sz w:val="22"/>
          <w:szCs w:val="22"/>
        </w:rPr>
      </w:pPr>
      <w:r w:rsidRPr="00974429">
        <w:rPr>
          <w:rFonts w:ascii="Trebuchet MS" w:hAnsi="Trebuchet MS"/>
          <w:b/>
          <w:sz w:val="22"/>
          <w:szCs w:val="22"/>
        </w:rPr>
        <w:t>1</w:t>
      </w:r>
      <w:r w:rsidR="00C13086" w:rsidRPr="00974429">
        <w:rPr>
          <w:rFonts w:ascii="Trebuchet MS" w:hAnsi="Trebuchet MS"/>
          <w:b/>
          <w:sz w:val="22"/>
          <w:szCs w:val="22"/>
        </w:rPr>
        <w:t>4</w:t>
      </w:r>
      <w:r w:rsidRPr="00974429">
        <w:rPr>
          <w:rFonts w:ascii="Trebuchet MS" w:hAnsi="Trebuchet MS"/>
          <w:b/>
          <w:sz w:val="22"/>
          <w:szCs w:val="22"/>
        </w:rPr>
        <w:t xml:space="preserve">. </w:t>
      </w:r>
      <w:r w:rsidR="00AD7C29" w:rsidRPr="00974429">
        <w:rPr>
          <w:rFonts w:ascii="Trebuchet MS" w:hAnsi="Trebuchet MS"/>
          <w:b/>
          <w:sz w:val="22"/>
          <w:szCs w:val="22"/>
          <w:u w:val="single"/>
        </w:rPr>
        <w:t>Cesión de la reserva</w:t>
      </w:r>
    </w:p>
    <w:p w14:paraId="12C5A237" w14:textId="77777777" w:rsidR="00A56FDA" w:rsidRPr="00974429" w:rsidRDefault="00A56FDA" w:rsidP="00A56FDA">
      <w:pPr>
        <w:pStyle w:val="Corpsdetexte"/>
        <w:spacing w:line="225" w:lineRule="auto"/>
        <w:ind w:left="120" w:right="111"/>
        <w:rPr>
          <w:rFonts w:ascii="Trebuchet MS" w:hAnsi="Trebuchet MS"/>
          <w:sz w:val="22"/>
          <w:szCs w:val="22"/>
        </w:rPr>
      </w:pPr>
    </w:p>
    <w:p w14:paraId="42ECD92B" w14:textId="50B5B34C" w:rsidR="00A56FDA" w:rsidRPr="00974429" w:rsidRDefault="00A56FDA" w:rsidP="00A56FDA">
      <w:pPr>
        <w:pStyle w:val="Corpsdetexte"/>
        <w:spacing w:line="225" w:lineRule="auto"/>
        <w:ind w:left="120" w:right="111"/>
        <w:rPr>
          <w:rFonts w:ascii="Trebuchet MS" w:hAnsi="Trebuchet MS"/>
          <w:sz w:val="22"/>
          <w:szCs w:val="22"/>
        </w:rPr>
      </w:pPr>
      <w:r w:rsidRPr="00974429">
        <w:rPr>
          <w:rFonts w:ascii="Trebuchet MS" w:hAnsi="Trebuchet MS"/>
          <w:sz w:val="22"/>
          <w:szCs w:val="22"/>
        </w:rPr>
        <w:t xml:space="preserve">Para cualquier </w:t>
      </w:r>
      <w:r w:rsidR="00AD7C29" w:rsidRPr="00974429">
        <w:rPr>
          <w:rFonts w:ascii="Trebuchet MS" w:hAnsi="Trebuchet MS"/>
          <w:sz w:val="22"/>
          <w:szCs w:val="22"/>
        </w:rPr>
        <w:t>cesión de la reserva</w:t>
      </w:r>
      <w:r w:rsidRPr="00974429">
        <w:rPr>
          <w:rFonts w:ascii="Trebuchet MS" w:hAnsi="Trebuchet MS"/>
          <w:sz w:val="22"/>
          <w:szCs w:val="22"/>
        </w:rPr>
        <w:t xml:space="preserve">, se recomienda que el </w:t>
      </w:r>
      <w:r w:rsidR="00AD7C29" w:rsidRPr="00974429">
        <w:rPr>
          <w:rFonts w:ascii="Trebuchet MS" w:hAnsi="Trebuchet MS"/>
          <w:sz w:val="22"/>
          <w:szCs w:val="22"/>
        </w:rPr>
        <w:t>c</w:t>
      </w:r>
      <w:r w:rsidRPr="00974429">
        <w:rPr>
          <w:rFonts w:ascii="Trebuchet MS" w:hAnsi="Trebuchet MS"/>
          <w:sz w:val="22"/>
          <w:szCs w:val="22"/>
        </w:rPr>
        <w:t xml:space="preserve">liente pregunte a PERFECTSTAY.COM por adelantado sobre cualquier posible </w:t>
      </w:r>
      <w:r w:rsidR="0015223D" w:rsidRPr="00974429">
        <w:rPr>
          <w:rFonts w:ascii="Trebuchet MS" w:hAnsi="Trebuchet MS"/>
          <w:sz w:val="22"/>
          <w:szCs w:val="22"/>
        </w:rPr>
        <w:t>gasto</w:t>
      </w:r>
      <w:r w:rsidRPr="00974429">
        <w:rPr>
          <w:rFonts w:ascii="Trebuchet MS" w:hAnsi="Trebuchet MS"/>
          <w:sz w:val="22"/>
          <w:szCs w:val="22"/>
        </w:rPr>
        <w:t xml:space="preserve">, y si es posible, 20 días antes de la fecha de salida, para dar tiempo a PERFECTSTAY.COM para </w:t>
      </w:r>
      <w:r w:rsidR="0015223D" w:rsidRPr="00974429">
        <w:rPr>
          <w:rFonts w:ascii="Trebuchet MS" w:hAnsi="Trebuchet MS"/>
          <w:sz w:val="22"/>
          <w:szCs w:val="22"/>
        </w:rPr>
        <w:t>solicitar la posible cesión</w:t>
      </w:r>
      <w:r w:rsidRPr="00974429">
        <w:rPr>
          <w:rFonts w:ascii="Trebuchet MS" w:hAnsi="Trebuchet MS"/>
          <w:sz w:val="22"/>
          <w:szCs w:val="22"/>
        </w:rPr>
        <w:t xml:space="preserve"> a los proveedores.</w:t>
      </w:r>
    </w:p>
    <w:p w14:paraId="13542183" w14:textId="77777777" w:rsidR="00A56FDA" w:rsidRPr="00974429" w:rsidRDefault="00A56FDA" w:rsidP="00A56FDA">
      <w:pPr>
        <w:pStyle w:val="Corpsdetexte"/>
        <w:spacing w:line="225" w:lineRule="auto"/>
        <w:ind w:left="120" w:right="111"/>
        <w:rPr>
          <w:rFonts w:ascii="Trebuchet MS" w:hAnsi="Trebuchet MS"/>
          <w:sz w:val="22"/>
          <w:szCs w:val="22"/>
        </w:rPr>
      </w:pPr>
    </w:p>
    <w:p w14:paraId="1D965EBB" w14:textId="6639847D" w:rsidR="00A56FDA" w:rsidRPr="00974429" w:rsidRDefault="00A56FDA" w:rsidP="00A56FDA">
      <w:pPr>
        <w:pStyle w:val="Corpsdetexte"/>
        <w:spacing w:line="225" w:lineRule="auto"/>
        <w:ind w:left="120" w:right="111"/>
        <w:rPr>
          <w:rFonts w:ascii="Trebuchet MS" w:hAnsi="Trebuchet MS"/>
          <w:sz w:val="22"/>
          <w:szCs w:val="22"/>
        </w:rPr>
      </w:pPr>
      <w:r w:rsidRPr="00974429">
        <w:rPr>
          <w:rFonts w:ascii="Trebuchet MS" w:hAnsi="Trebuchet MS"/>
          <w:sz w:val="22"/>
          <w:szCs w:val="22"/>
        </w:rPr>
        <w:t xml:space="preserve">El </w:t>
      </w:r>
      <w:r w:rsidR="0015223D" w:rsidRPr="00974429">
        <w:rPr>
          <w:rFonts w:ascii="Trebuchet MS" w:hAnsi="Trebuchet MS"/>
          <w:sz w:val="22"/>
          <w:szCs w:val="22"/>
        </w:rPr>
        <w:t>c</w:t>
      </w:r>
      <w:r w:rsidRPr="00974429">
        <w:rPr>
          <w:rFonts w:ascii="Trebuchet MS" w:hAnsi="Trebuchet MS"/>
          <w:sz w:val="22"/>
          <w:szCs w:val="22"/>
        </w:rPr>
        <w:t xml:space="preserve">liente puede </w:t>
      </w:r>
      <w:r w:rsidR="0015223D" w:rsidRPr="00974429">
        <w:rPr>
          <w:rFonts w:ascii="Trebuchet MS" w:hAnsi="Trebuchet MS"/>
          <w:sz w:val="22"/>
          <w:szCs w:val="22"/>
        </w:rPr>
        <w:t>ceder</w:t>
      </w:r>
      <w:r w:rsidRPr="00974429">
        <w:rPr>
          <w:rFonts w:ascii="Trebuchet MS" w:hAnsi="Trebuchet MS"/>
          <w:sz w:val="22"/>
          <w:szCs w:val="22"/>
        </w:rPr>
        <w:t xml:space="preserve"> libremente </w:t>
      </w:r>
      <w:r w:rsidR="0015223D" w:rsidRPr="00974429">
        <w:rPr>
          <w:rFonts w:ascii="Trebuchet MS" w:hAnsi="Trebuchet MS"/>
          <w:sz w:val="22"/>
          <w:szCs w:val="22"/>
        </w:rPr>
        <w:t>la</w:t>
      </w:r>
      <w:r w:rsidRPr="00974429">
        <w:rPr>
          <w:rFonts w:ascii="Trebuchet MS" w:hAnsi="Trebuchet MS"/>
          <w:sz w:val="22"/>
          <w:szCs w:val="22"/>
        </w:rPr>
        <w:t xml:space="preserve"> </w:t>
      </w:r>
      <w:r w:rsidR="0015223D" w:rsidRPr="00974429">
        <w:rPr>
          <w:rFonts w:ascii="Trebuchet MS" w:hAnsi="Trebuchet MS"/>
          <w:sz w:val="22"/>
          <w:szCs w:val="22"/>
        </w:rPr>
        <w:t xml:space="preserve">reserva </w:t>
      </w:r>
      <w:r w:rsidRPr="00974429">
        <w:rPr>
          <w:rFonts w:ascii="Trebuchet MS" w:hAnsi="Trebuchet MS"/>
          <w:sz w:val="22"/>
          <w:szCs w:val="22"/>
        </w:rPr>
        <w:t xml:space="preserve">a cualquier tercero que cumpla con las mismas condiciones que él o ella para completar el viaje o las vacaciones, siempre que notifique a PERFECTSTAY.COM por correo certificado con aviso de entrega y por correo electrónico al menos siete días antes de la fecha de salida y paga cualquier posible </w:t>
      </w:r>
      <w:r w:rsidR="00322374" w:rsidRPr="00974429">
        <w:rPr>
          <w:rFonts w:ascii="Trebuchet MS" w:hAnsi="Trebuchet MS"/>
          <w:sz w:val="22"/>
          <w:szCs w:val="22"/>
        </w:rPr>
        <w:t>gasto</w:t>
      </w:r>
      <w:r w:rsidRPr="00974429">
        <w:rPr>
          <w:rFonts w:ascii="Trebuchet MS" w:hAnsi="Trebuchet MS"/>
          <w:sz w:val="22"/>
          <w:szCs w:val="22"/>
        </w:rPr>
        <w:t xml:space="preserve"> adicional</w:t>
      </w:r>
      <w:r w:rsidR="00322374" w:rsidRPr="00974429">
        <w:rPr>
          <w:rFonts w:ascii="Trebuchet MS" w:hAnsi="Trebuchet MS"/>
          <w:sz w:val="22"/>
          <w:szCs w:val="22"/>
        </w:rPr>
        <w:t xml:space="preserve"> ocasionado por la cesión de la reserva.</w:t>
      </w:r>
      <w:r w:rsidRPr="00974429">
        <w:rPr>
          <w:rFonts w:ascii="Trebuchet MS" w:hAnsi="Trebuchet MS"/>
          <w:sz w:val="22"/>
          <w:szCs w:val="22"/>
        </w:rPr>
        <w:t xml:space="preserve"> </w:t>
      </w:r>
    </w:p>
    <w:p w14:paraId="2CBCF1FE" w14:textId="77777777" w:rsidR="00A56FDA" w:rsidRPr="00974429" w:rsidRDefault="00A56FDA" w:rsidP="00A56FDA">
      <w:pPr>
        <w:pStyle w:val="Corpsdetexte"/>
        <w:spacing w:line="225" w:lineRule="auto"/>
        <w:ind w:left="120" w:right="111"/>
        <w:rPr>
          <w:rFonts w:ascii="Trebuchet MS" w:hAnsi="Trebuchet MS"/>
          <w:sz w:val="22"/>
          <w:szCs w:val="22"/>
        </w:rPr>
      </w:pPr>
    </w:p>
    <w:p w14:paraId="360A515B" w14:textId="356EC656" w:rsidR="003276A1" w:rsidRPr="00974429" w:rsidRDefault="00A56FDA" w:rsidP="00322374">
      <w:pPr>
        <w:pStyle w:val="Corpsdetexte"/>
        <w:spacing w:line="225" w:lineRule="auto"/>
        <w:ind w:left="120" w:right="111"/>
        <w:rPr>
          <w:rFonts w:ascii="Trebuchet MS" w:hAnsi="Trebuchet MS"/>
          <w:sz w:val="22"/>
          <w:szCs w:val="22"/>
        </w:rPr>
      </w:pPr>
      <w:r w:rsidRPr="00974429">
        <w:rPr>
          <w:rFonts w:ascii="Trebuchet MS" w:hAnsi="Trebuchet MS"/>
          <w:sz w:val="22"/>
          <w:szCs w:val="22"/>
        </w:rPr>
        <w:t xml:space="preserve">El Cliente y la persona a quien transfiere la </w:t>
      </w:r>
      <w:r w:rsidR="00322374" w:rsidRPr="00974429">
        <w:rPr>
          <w:rFonts w:ascii="Trebuchet MS" w:hAnsi="Trebuchet MS"/>
          <w:sz w:val="22"/>
          <w:szCs w:val="22"/>
        </w:rPr>
        <w:t>reserva</w:t>
      </w:r>
      <w:r w:rsidRPr="00974429">
        <w:rPr>
          <w:rFonts w:ascii="Trebuchet MS" w:hAnsi="Trebuchet MS"/>
          <w:sz w:val="22"/>
          <w:szCs w:val="22"/>
        </w:rPr>
        <w:t xml:space="preserve"> serán responsables solidariamente ante PERFECTSTAY.COM y sus proveedores por el pago del precio y cualquier posible </w:t>
      </w:r>
      <w:r w:rsidR="00322374" w:rsidRPr="00974429">
        <w:rPr>
          <w:rFonts w:ascii="Trebuchet MS" w:hAnsi="Trebuchet MS"/>
          <w:sz w:val="22"/>
          <w:szCs w:val="22"/>
        </w:rPr>
        <w:t>gasto</w:t>
      </w:r>
      <w:r w:rsidRPr="00974429">
        <w:rPr>
          <w:rFonts w:ascii="Trebuchet MS" w:hAnsi="Trebuchet MS"/>
          <w:sz w:val="22"/>
          <w:szCs w:val="22"/>
        </w:rPr>
        <w:t xml:space="preserve"> adicional, aranceles u otros cost</w:t>
      </w:r>
      <w:r w:rsidR="00322374" w:rsidRPr="00974429">
        <w:rPr>
          <w:rFonts w:ascii="Trebuchet MS" w:hAnsi="Trebuchet MS"/>
          <w:sz w:val="22"/>
          <w:szCs w:val="22"/>
        </w:rPr>
        <w:t>e</w:t>
      </w:r>
      <w:r w:rsidRPr="00974429">
        <w:rPr>
          <w:rFonts w:ascii="Trebuchet MS" w:hAnsi="Trebuchet MS"/>
          <w:sz w:val="22"/>
          <w:szCs w:val="22"/>
        </w:rPr>
        <w:t xml:space="preserve">s </w:t>
      </w:r>
      <w:r w:rsidR="00322374" w:rsidRPr="00974429">
        <w:rPr>
          <w:rFonts w:ascii="Trebuchet MS" w:hAnsi="Trebuchet MS"/>
          <w:sz w:val="22"/>
          <w:szCs w:val="22"/>
        </w:rPr>
        <w:t>ocasionados</w:t>
      </w:r>
      <w:r w:rsidRPr="00974429">
        <w:rPr>
          <w:rFonts w:ascii="Trebuchet MS" w:hAnsi="Trebuchet MS"/>
          <w:sz w:val="22"/>
          <w:szCs w:val="22"/>
        </w:rPr>
        <w:t xml:space="preserve"> por la transferencia.</w:t>
      </w:r>
    </w:p>
    <w:p w14:paraId="1FE89ADA" w14:textId="77777777" w:rsidR="00322374" w:rsidRPr="00974429" w:rsidRDefault="00322374" w:rsidP="00322374">
      <w:pPr>
        <w:pStyle w:val="Corpsdetexte"/>
        <w:spacing w:line="225" w:lineRule="auto"/>
        <w:ind w:left="120" w:right="111"/>
        <w:rPr>
          <w:rFonts w:ascii="Trebuchet MS" w:hAnsi="Trebuchet MS"/>
          <w:sz w:val="22"/>
          <w:szCs w:val="22"/>
        </w:rPr>
      </w:pPr>
    </w:p>
    <w:p w14:paraId="6140DA23" w14:textId="2F0489D3" w:rsidR="003276A1" w:rsidRPr="00974429" w:rsidRDefault="003276A1" w:rsidP="003276A1">
      <w:pPr>
        <w:pStyle w:val="Corpsdetexte"/>
        <w:spacing w:before="224"/>
        <w:ind w:left="120"/>
        <w:rPr>
          <w:rFonts w:ascii="Trebuchet MS" w:hAnsi="Trebuchet MS"/>
          <w:b/>
          <w:sz w:val="22"/>
          <w:szCs w:val="22"/>
        </w:rPr>
      </w:pPr>
      <w:r w:rsidRPr="00974429">
        <w:rPr>
          <w:rFonts w:ascii="Trebuchet MS" w:hAnsi="Trebuchet MS"/>
          <w:b/>
          <w:sz w:val="22"/>
          <w:szCs w:val="22"/>
        </w:rPr>
        <w:t>1</w:t>
      </w:r>
      <w:r w:rsidR="00C13086" w:rsidRPr="00974429">
        <w:rPr>
          <w:rFonts w:ascii="Trebuchet MS" w:hAnsi="Trebuchet MS"/>
          <w:b/>
          <w:sz w:val="22"/>
          <w:szCs w:val="22"/>
        </w:rPr>
        <w:t>5</w:t>
      </w:r>
      <w:r w:rsidRPr="00974429">
        <w:rPr>
          <w:rFonts w:ascii="Trebuchet MS" w:hAnsi="Trebuchet MS"/>
          <w:b/>
          <w:sz w:val="22"/>
          <w:szCs w:val="22"/>
        </w:rPr>
        <w:t xml:space="preserve">. </w:t>
      </w:r>
      <w:r w:rsidRPr="00974429">
        <w:rPr>
          <w:rFonts w:ascii="Trebuchet MS" w:hAnsi="Trebuchet MS"/>
          <w:b/>
          <w:sz w:val="22"/>
          <w:szCs w:val="22"/>
          <w:u w:val="single"/>
        </w:rPr>
        <w:t>Seguro</w:t>
      </w:r>
    </w:p>
    <w:p w14:paraId="0FFD684E" w14:textId="59A23063" w:rsidR="003276A1" w:rsidRPr="00974429" w:rsidRDefault="003276A1" w:rsidP="003276A1">
      <w:pPr>
        <w:pStyle w:val="Corpsdetexte"/>
        <w:spacing w:before="224"/>
        <w:ind w:left="120"/>
        <w:rPr>
          <w:rFonts w:ascii="Trebuchet MS" w:hAnsi="Trebuchet MS"/>
          <w:sz w:val="22"/>
          <w:szCs w:val="22"/>
        </w:rPr>
      </w:pPr>
      <w:r w:rsidRPr="00974429">
        <w:rPr>
          <w:rFonts w:ascii="Trebuchet MS" w:hAnsi="Trebuchet MS"/>
          <w:sz w:val="22"/>
          <w:szCs w:val="22"/>
        </w:rPr>
        <w:t>No hay ningún seguro está en los servicios propuestos. Si lo desea, el cliente puede comprar algún seguro de anulación / Equipaje, o alguna póliza de seguro integral.</w:t>
      </w:r>
    </w:p>
    <w:p w14:paraId="40C100DF" w14:textId="5165329F" w:rsidR="003276A1" w:rsidRPr="00974429" w:rsidRDefault="003276A1" w:rsidP="00C64D6C">
      <w:pPr>
        <w:pStyle w:val="Corpsdetexte"/>
        <w:spacing w:before="224"/>
        <w:ind w:left="120"/>
        <w:rPr>
          <w:rFonts w:ascii="Trebuchet MS" w:hAnsi="Trebuchet MS"/>
          <w:sz w:val="22"/>
          <w:szCs w:val="22"/>
        </w:rPr>
      </w:pPr>
      <w:r w:rsidRPr="00974429">
        <w:rPr>
          <w:rFonts w:ascii="Trebuchet MS" w:hAnsi="Trebuchet MS"/>
          <w:sz w:val="22"/>
          <w:szCs w:val="22"/>
        </w:rPr>
        <w:t xml:space="preserve">PERFECTSTAY.COM ofrece </w:t>
      </w:r>
      <w:r w:rsidR="009A2965" w:rsidRPr="00974429">
        <w:rPr>
          <w:rFonts w:ascii="Trebuchet MS" w:hAnsi="Trebuchet MS"/>
          <w:sz w:val="22"/>
          <w:szCs w:val="22"/>
        </w:rPr>
        <w:t xml:space="preserve">a los clientes que lo deseen </w:t>
      </w:r>
      <w:r w:rsidRPr="00974429">
        <w:rPr>
          <w:rFonts w:ascii="Trebuchet MS" w:hAnsi="Trebuchet MS"/>
          <w:sz w:val="22"/>
          <w:szCs w:val="22"/>
        </w:rPr>
        <w:t>seguro</w:t>
      </w:r>
      <w:r w:rsidR="00647010" w:rsidRPr="00974429">
        <w:rPr>
          <w:rFonts w:ascii="Trebuchet MS" w:hAnsi="Trebuchet MS"/>
          <w:sz w:val="22"/>
          <w:szCs w:val="22"/>
        </w:rPr>
        <w:t>s</w:t>
      </w:r>
      <w:r w:rsidRPr="00974429">
        <w:rPr>
          <w:rFonts w:ascii="Trebuchet MS" w:hAnsi="Trebuchet MS"/>
          <w:sz w:val="22"/>
          <w:szCs w:val="22"/>
        </w:rPr>
        <w:t xml:space="preserve"> de cancelación / equipaje o integral de su socio "PRESENCE ASSISTANCE TOURISME", para los cuales los términos y condiciones generales están disponibles en los siguientes enlaces, así como en el sitio web, antes de la compra </w:t>
      </w:r>
      <w:r w:rsidR="0057080F" w:rsidRPr="00974429">
        <w:rPr>
          <w:rFonts w:ascii="Trebuchet MS" w:hAnsi="Trebuchet MS"/>
          <w:sz w:val="22"/>
          <w:szCs w:val="22"/>
        </w:rPr>
        <w:t xml:space="preserve">del </w:t>
      </w:r>
      <w:r w:rsidR="00C64D6C" w:rsidRPr="00974429">
        <w:rPr>
          <w:rFonts w:ascii="Trebuchet MS" w:hAnsi="Trebuchet MS"/>
          <w:sz w:val="22"/>
          <w:szCs w:val="22"/>
        </w:rPr>
        <w:t>c</w:t>
      </w:r>
      <w:r w:rsidRPr="00974429">
        <w:rPr>
          <w:rFonts w:ascii="Trebuchet MS" w:hAnsi="Trebuchet MS"/>
          <w:sz w:val="22"/>
          <w:szCs w:val="22"/>
        </w:rPr>
        <w:t>liente:</w:t>
      </w:r>
    </w:p>
    <w:p w14:paraId="474B4C1E" w14:textId="6E9D714E" w:rsidR="003276A1" w:rsidRPr="00974429" w:rsidRDefault="003276A1" w:rsidP="003276A1">
      <w:pPr>
        <w:pStyle w:val="Corpsdetexte"/>
        <w:spacing w:before="224"/>
        <w:ind w:left="120"/>
        <w:rPr>
          <w:rFonts w:ascii="Trebuchet MS" w:hAnsi="Trebuchet MS"/>
          <w:sz w:val="22"/>
          <w:szCs w:val="22"/>
        </w:rPr>
      </w:pPr>
      <w:r w:rsidRPr="00974429">
        <w:rPr>
          <w:rFonts w:ascii="Trebuchet MS" w:hAnsi="Trebuchet MS"/>
          <w:sz w:val="22"/>
          <w:szCs w:val="22"/>
        </w:rPr>
        <w:t>-</w:t>
      </w:r>
      <w:r w:rsidRPr="00974429">
        <w:rPr>
          <w:rFonts w:ascii="Trebuchet MS" w:hAnsi="Trebuchet MS"/>
          <w:sz w:val="22"/>
          <w:szCs w:val="22"/>
        </w:rPr>
        <w:tab/>
        <w:t xml:space="preserve">Seguro </w:t>
      </w:r>
      <w:r w:rsidR="00C64D6C" w:rsidRPr="00974429">
        <w:rPr>
          <w:rFonts w:ascii="Trebuchet MS" w:hAnsi="Trebuchet MS"/>
          <w:sz w:val="22"/>
          <w:szCs w:val="22"/>
        </w:rPr>
        <w:t>integral</w:t>
      </w:r>
      <w:r w:rsidRPr="00974429">
        <w:rPr>
          <w:rFonts w:ascii="Trebuchet MS" w:hAnsi="Trebuchet MS"/>
          <w:sz w:val="22"/>
          <w:szCs w:val="22"/>
        </w:rPr>
        <w:t>:</w:t>
      </w:r>
    </w:p>
    <w:p w14:paraId="677AE8F1" w14:textId="77777777" w:rsidR="00377636" w:rsidRDefault="00377636" w:rsidP="003276A1">
      <w:pPr>
        <w:pStyle w:val="Corpsdetexte"/>
        <w:spacing w:before="224"/>
        <w:ind w:left="120"/>
        <w:rPr>
          <w:rFonts w:ascii="Trebuchet MS" w:hAnsi="Trebuchet MS"/>
          <w:sz w:val="22"/>
          <w:szCs w:val="22"/>
        </w:rPr>
      </w:pPr>
      <w:hyperlink r:id="rId18" w:history="1">
        <w:r w:rsidRPr="00135855">
          <w:rPr>
            <w:rStyle w:val="Lienhypertexte"/>
            <w:rFonts w:ascii="Trebuchet MS" w:hAnsi="Trebuchet MS"/>
            <w:sz w:val="22"/>
            <w:szCs w:val="22"/>
          </w:rPr>
          <w:t>https://res.cloudinary.com/perfectstay/image/upload/v1643810698/cms/files/ox7azn9e/live/5578255e233cc86a0272e83a7b1daed5fc80e827.pdf</w:t>
        </w:r>
      </w:hyperlink>
      <w:r>
        <w:rPr>
          <w:rFonts w:ascii="Trebuchet MS" w:hAnsi="Trebuchet MS"/>
          <w:sz w:val="22"/>
          <w:szCs w:val="22"/>
        </w:rPr>
        <w:t xml:space="preserve"> </w:t>
      </w:r>
    </w:p>
    <w:p w14:paraId="40084787" w14:textId="590D1F69" w:rsidR="003276A1" w:rsidRPr="00974429" w:rsidRDefault="003276A1" w:rsidP="003276A1">
      <w:pPr>
        <w:pStyle w:val="Corpsdetexte"/>
        <w:spacing w:before="224"/>
        <w:ind w:left="120"/>
        <w:rPr>
          <w:rFonts w:ascii="Trebuchet MS" w:hAnsi="Trebuchet MS"/>
          <w:sz w:val="22"/>
          <w:szCs w:val="22"/>
        </w:rPr>
      </w:pPr>
      <w:r w:rsidRPr="00974429">
        <w:rPr>
          <w:rFonts w:ascii="Trebuchet MS" w:hAnsi="Trebuchet MS"/>
          <w:sz w:val="22"/>
          <w:szCs w:val="22"/>
        </w:rPr>
        <w:t>- Cancelación / Seguro de equipaje:</w:t>
      </w:r>
    </w:p>
    <w:p w14:paraId="278B207E" w14:textId="77777777" w:rsidR="00C64D6C" w:rsidRPr="00974429" w:rsidRDefault="00C64D6C" w:rsidP="00C64D6C">
      <w:pPr>
        <w:pStyle w:val="Corpsdetexte"/>
        <w:spacing w:before="164" w:line="244" w:lineRule="auto"/>
        <w:ind w:left="720"/>
        <w:jc w:val="left"/>
        <w:rPr>
          <w:rFonts w:ascii="Trebuchet MS" w:hAnsi="Trebuchet MS"/>
          <w:sz w:val="22"/>
          <w:szCs w:val="22"/>
        </w:rPr>
      </w:pPr>
      <w:r w:rsidRPr="00974429">
        <w:rPr>
          <w:rFonts w:ascii="Trebuchet MS" w:hAnsi="Trebuchet MS"/>
          <w:sz w:val="22"/>
          <w:szCs w:val="22"/>
        </w:rPr>
        <w:t>https</w:t>
      </w:r>
      <w:hyperlink r:id="rId19">
        <w:r w:rsidRPr="00974429">
          <w:rPr>
            <w:rFonts w:ascii="Trebuchet MS" w:hAnsi="Trebuchet MS"/>
            <w:sz w:val="22"/>
            <w:szCs w:val="22"/>
          </w:rPr>
          <w:t>://ww</w:t>
        </w:r>
      </w:hyperlink>
      <w:r w:rsidRPr="00974429">
        <w:rPr>
          <w:rFonts w:ascii="Trebuchet MS" w:hAnsi="Trebuchet MS"/>
          <w:sz w:val="22"/>
          <w:szCs w:val="22"/>
        </w:rPr>
        <w:t>w</w:t>
      </w:r>
      <w:hyperlink r:id="rId20">
        <w:r w:rsidRPr="00974429">
          <w:rPr>
            <w:rFonts w:ascii="Trebuchet MS" w:hAnsi="Trebuchet MS"/>
            <w:sz w:val="22"/>
            <w:szCs w:val="22"/>
          </w:rPr>
          <w:t>.per</w:t>
        </w:r>
      </w:hyperlink>
      <w:r w:rsidRPr="00974429">
        <w:rPr>
          <w:rFonts w:ascii="Trebuchet MS" w:hAnsi="Trebuchet MS"/>
          <w:sz w:val="22"/>
          <w:szCs w:val="22"/>
        </w:rPr>
        <w:t>f</w:t>
      </w:r>
      <w:hyperlink r:id="rId21">
        <w:r w:rsidRPr="00974429">
          <w:rPr>
            <w:rFonts w:ascii="Trebuchet MS" w:hAnsi="Trebuchet MS"/>
            <w:sz w:val="22"/>
            <w:szCs w:val="22"/>
          </w:rPr>
          <w:t>ectsta</w:t>
        </w:r>
      </w:hyperlink>
      <w:r w:rsidRPr="00974429">
        <w:rPr>
          <w:rFonts w:ascii="Trebuchet MS" w:hAnsi="Trebuchet MS"/>
          <w:sz w:val="22"/>
          <w:szCs w:val="22"/>
        </w:rPr>
        <w:t>y</w:t>
      </w:r>
      <w:hyperlink r:id="rId22">
        <w:r w:rsidRPr="00974429">
          <w:rPr>
            <w:rFonts w:ascii="Trebuchet MS" w:hAnsi="Trebuchet MS"/>
            <w:sz w:val="22"/>
            <w:szCs w:val="22"/>
          </w:rPr>
          <w:t>.com/static/docs/fr-FR/insurances/presence-</w:t>
        </w:r>
      </w:hyperlink>
      <w:r w:rsidRPr="00974429">
        <w:rPr>
          <w:rFonts w:ascii="Trebuchet MS" w:hAnsi="Trebuchet MS"/>
          <w:sz w:val="22"/>
          <w:szCs w:val="22"/>
        </w:rPr>
        <w:t xml:space="preserve"> AX2016011.pdf</w:t>
      </w:r>
    </w:p>
    <w:p w14:paraId="6A3CB084" w14:textId="01A9F1C8" w:rsidR="003276A1" w:rsidRPr="00974429" w:rsidRDefault="00C64D6C" w:rsidP="003276A1">
      <w:pPr>
        <w:pStyle w:val="Corpsdetexte"/>
        <w:spacing w:before="224"/>
        <w:ind w:left="120"/>
        <w:rPr>
          <w:rFonts w:ascii="Trebuchet MS" w:hAnsi="Trebuchet MS"/>
          <w:sz w:val="22"/>
          <w:szCs w:val="22"/>
        </w:rPr>
      </w:pPr>
      <w:r w:rsidRPr="00974429">
        <w:rPr>
          <w:rFonts w:ascii="Trebuchet MS" w:hAnsi="Trebuchet MS"/>
          <w:sz w:val="22"/>
          <w:szCs w:val="22"/>
        </w:rPr>
        <w:t>La obtención de e</w:t>
      </w:r>
      <w:r w:rsidR="003276A1" w:rsidRPr="00974429">
        <w:rPr>
          <w:rFonts w:ascii="Trebuchet MS" w:hAnsi="Trebuchet MS"/>
          <w:sz w:val="22"/>
          <w:szCs w:val="22"/>
        </w:rPr>
        <w:t>st</w:t>
      </w:r>
      <w:r w:rsidRPr="00974429">
        <w:rPr>
          <w:rFonts w:ascii="Trebuchet MS" w:hAnsi="Trebuchet MS"/>
          <w:sz w:val="22"/>
          <w:szCs w:val="22"/>
        </w:rPr>
        <w:t>os seguros</w:t>
      </w:r>
      <w:r w:rsidR="003276A1" w:rsidRPr="00974429">
        <w:rPr>
          <w:rFonts w:ascii="Trebuchet MS" w:hAnsi="Trebuchet MS"/>
          <w:sz w:val="22"/>
          <w:szCs w:val="22"/>
        </w:rPr>
        <w:t xml:space="preserve"> se obtiene a través de una solicitud directa del </w:t>
      </w:r>
      <w:r w:rsidRPr="00974429">
        <w:rPr>
          <w:rFonts w:ascii="Trebuchet MS" w:hAnsi="Trebuchet MS"/>
          <w:sz w:val="22"/>
          <w:szCs w:val="22"/>
        </w:rPr>
        <w:t>c</w:t>
      </w:r>
      <w:r w:rsidR="003276A1" w:rsidRPr="00974429">
        <w:rPr>
          <w:rFonts w:ascii="Trebuchet MS" w:hAnsi="Trebuchet MS"/>
          <w:sz w:val="22"/>
          <w:szCs w:val="22"/>
        </w:rPr>
        <w:t>liente a la compañía de seguros con todos los documentos solicitados.</w:t>
      </w:r>
    </w:p>
    <w:p w14:paraId="5A540E4C" w14:textId="0953D199" w:rsidR="003276A1" w:rsidRPr="00974429" w:rsidRDefault="003276A1" w:rsidP="003276A1">
      <w:pPr>
        <w:pStyle w:val="Corpsdetexte"/>
        <w:spacing w:before="224"/>
        <w:ind w:left="120"/>
        <w:rPr>
          <w:rFonts w:ascii="Trebuchet MS" w:hAnsi="Trebuchet MS"/>
          <w:sz w:val="22"/>
          <w:szCs w:val="22"/>
        </w:rPr>
      </w:pPr>
      <w:r w:rsidRPr="00974429">
        <w:rPr>
          <w:rFonts w:ascii="Trebuchet MS" w:hAnsi="Trebuchet MS"/>
          <w:sz w:val="22"/>
          <w:szCs w:val="22"/>
        </w:rPr>
        <w:t>Las pólizas de seguro no cubren ning</w:t>
      </w:r>
      <w:r w:rsidR="0057080F" w:rsidRPr="00974429">
        <w:rPr>
          <w:rFonts w:ascii="Trebuchet MS" w:hAnsi="Trebuchet MS"/>
          <w:sz w:val="22"/>
          <w:szCs w:val="22"/>
        </w:rPr>
        <w:t xml:space="preserve">ún gasto de gestión </w:t>
      </w:r>
      <w:r w:rsidRPr="00974429">
        <w:rPr>
          <w:rFonts w:ascii="Trebuchet MS" w:hAnsi="Trebuchet MS"/>
          <w:sz w:val="22"/>
          <w:szCs w:val="22"/>
        </w:rPr>
        <w:t xml:space="preserve">o de </w:t>
      </w:r>
      <w:r w:rsidR="00A56FDA" w:rsidRPr="00974429">
        <w:rPr>
          <w:rFonts w:ascii="Trebuchet MS" w:hAnsi="Trebuchet MS"/>
          <w:sz w:val="22"/>
          <w:szCs w:val="22"/>
        </w:rPr>
        <w:t>cesión de reserva</w:t>
      </w:r>
      <w:r w:rsidRPr="00974429">
        <w:rPr>
          <w:rFonts w:ascii="Trebuchet MS" w:hAnsi="Trebuchet MS"/>
          <w:sz w:val="22"/>
          <w:szCs w:val="22"/>
        </w:rPr>
        <w:t>.</w:t>
      </w:r>
    </w:p>
    <w:p w14:paraId="0E8839C0" w14:textId="77777777" w:rsidR="006B0613" w:rsidRPr="00974429" w:rsidRDefault="006B0613">
      <w:pPr>
        <w:pStyle w:val="Corpsdetexte"/>
        <w:spacing w:before="7"/>
        <w:jc w:val="left"/>
        <w:rPr>
          <w:rFonts w:ascii="Trebuchet MS" w:hAnsi="Trebuchet MS"/>
          <w:sz w:val="22"/>
          <w:szCs w:val="22"/>
        </w:rPr>
      </w:pPr>
    </w:p>
    <w:p w14:paraId="6EDF4444" w14:textId="064AD267" w:rsidR="003C2552" w:rsidRPr="00974429" w:rsidRDefault="003C2552" w:rsidP="00AE5643">
      <w:pPr>
        <w:pStyle w:val="Corpsdetexte"/>
        <w:ind w:left="115" w:right="107"/>
        <w:rPr>
          <w:rFonts w:ascii="Trebuchet MS" w:hAnsi="Trebuchet MS"/>
          <w:sz w:val="22"/>
          <w:szCs w:val="22"/>
        </w:rPr>
      </w:pPr>
    </w:p>
    <w:p w14:paraId="218F0982" w14:textId="5C283A31" w:rsidR="003C2552" w:rsidRPr="00974429" w:rsidRDefault="003C2552" w:rsidP="003C2552">
      <w:pPr>
        <w:pStyle w:val="Corpsdetexte"/>
        <w:ind w:left="115" w:right="107"/>
        <w:rPr>
          <w:rFonts w:ascii="Trebuchet MS" w:hAnsi="Trebuchet MS"/>
          <w:b/>
          <w:sz w:val="22"/>
          <w:szCs w:val="22"/>
        </w:rPr>
      </w:pPr>
      <w:r w:rsidRPr="00974429">
        <w:rPr>
          <w:rFonts w:ascii="Trebuchet MS" w:hAnsi="Trebuchet MS"/>
          <w:b/>
          <w:sz w:val="22"/>
          <w:szCs w:val="22"/>
        </w:rPr>
        <w:t>1</w:t>
      </w:r>
      <w:r w:rsidR="00C13086" w:rsidRPr="00974429">
        <w:rPr>
          <w:rFonts w:ascii="Trebuchet MS" w:hAnsi="Trebuchet MS"/>
          <w:b/>
          <w:sz w:val="22"/>
          <w:szCs w:val="22"/>
        </w:rPr>
        <w:t>6</w:t>
      </w:r>
      <w:r w:rsidRPr="00974429">
        <w:rPr>
          <w:rFonts w:ascii="Trebuchet MS" w:hAnsi="Trebuchet MS"/>
          <w:b/>
          <w:sz w:val="22"/>
          <w:szCs w:val="22"/>
        </w:rPr>
        <w:t xml:space="preserve">. </w:t>
      </w:r>
      <w:r w:rsidRPr="00974429">
        <w:rPr>
          <w:rFonts w:ascii="Trebuchet MS" w:hAnsi="Trebuchet MS"/>
          <w:b/>
          <w:sz w:val="22"/>
          <w:szCs w:val="22"/>
          <w:u w:val="single"/>
        </w:rPr>
        <w:t>Acuerdo sobre la prueba</w:t>
      </w:r>
    </w:p>
    <w:p w14:paraId="076C8AB6" w14:textId="77777777" w:rsidR="003C2552" w:rsidRPr="00974429" w:rsidRDefault="003C2552" w:rsidP="003C2552">
      <w:pPr>
        <w:pStyle w:val="Corpsdetexte"/>
        <w:ind w:left="115" w:right="107"/>
        <w:rPr>
          <w:rFonts w:ascii="Trebuchet MS" w:hAnsi="Trebuchet MS"/>
          <w:sz w:val="22"/>
          <w:szCs w:val="22"/>
        </w:rPr>
      </w:pPr>
    </w:p>
    <w:p w14:paraId="6A120A5B" w14:textId="634F416C" w:rsidR="003C2552" w:rsidRPr="00974429" w:rsidRDefault="003C2552" w:rsidP="003C2552">
      <w:pPr>
        <w:pStyle w:val="Corpsdetexte"/>
        <w:ind w:left="115" w:right="107"/>
        <w:rPr>
          <w:rFonts w:ascii="Trebuchet MS" w:hAnsi="Trebuchet MS"/>
          <w:sz w:val="22"/>
          <w:szCs w:val="22"/>
        </w:rPr>
      </w:pPr>
      <w:r w:rsidRPr="00974429">
        <w:rPr>
          <w:rFonts w:ascii="Trebuchet MS" w:hAnsi="Trebuchet MS"/>
          <w:sz w:val="22"/>
          <w:szCs w:val="22"/>
        </w:rPr>
        <w:t>Para</w:t>
      </w:r>
      <w:r w:rsidR="00D27264" w:rsidRPr="00974429">
        <w:rPr>
          <w:rFonts w:ascii="Trebuchet MS" w:hAnsi="Trebuchet MS"/>
          <w:sz w:val="22"/>
          <w:szCs w:val="22"/>
        </w:rPr>
        <w:t xml:space="preserve"> reservas</w:t>
      </w:r>
      <w:r w:rsidRPr="00974429">
        <w:rPr>
          <w:rFonts w:ascii="Trebuchet MS" w:hAnsi="Trebuchet MS"/>
          <w:sz w:val="22"/>
          <w:szCs w:val="22"/>
        </w:rPr>
        <w:t xml:space="preserve"> en el sitio web, la aceptación de estos Términos y condiciones generales y </w:t>
      </w:r>
      <w:r w:rsidR="00D836E6" w:rsidRPr="00974429">
        <w:rPr>
          <w:rFonts w:ascii="Trebuchet MS" w:hAnsi="Trebuchet MS"/>
          <w:sz w:val="22"/>
          <w:szCs w:val="22"/>
        </w:rPr>
        <w:t>la introducción de los</w:t>
      </w:r>
      <w:r w:rsidRPr="00974429">
        <w:rPr>
          <w:rFonts w:ascii="Trebuchet MS" w:hAnsi="Trebuchet MS"/>
          <w:sz w:val="22"/>
          <w:szCs w:val="22"/>
        </w:rPr>
        <w:t xml:space="preserve"> datos del </w:t>
      </w:r>
      <w:r w:rsidR="00D27264" w:rsidRPr="00974429">
        <w:rPr>
          <w:rFonts w:ascii="Trebuchet MS" w:hAnsi="Trebuchet MS"/>
          <w:sz w:val="22"/>
          <w:szCs w:val="22"/>
        </w:rPr>
        <w:t>c</w:t>
      </w:r>
      <w:r w:rsidRPr="00974429">
        <w:rPr>
          <w:rFonts w:ascii="Trebuchet MS" w:hAnsi="Trebuchet MS"/>
          <w:sz w:val="22"/>
          <w:szCs w:val="22"/>
        </w:rPr>
        <w:t xml:space="preserve">liente, especialmente la información relacionada con los medios de pago requeridos para pagar </w:t>
      </w:r>
      <w:r w:rsidR="00D27264" w:rsidRPr="00974429">
        <w:rPr>
          <w:rFonts w:ascii="Trebuchet MS" w:hAnsi="Trebuchet MS"/>
          <w:sz w:val="22"/>
          <w:szCs w:val="22"/>
        </w:rPr>
        <w:t>la reserva</w:t>
      </w:r>
      <w:r w:rsidRPr="00974429">
        <w:rPr>
          <w:rFonts w:ascii="Trebuchet MS" w:hAnsi="Trebuchet MS"/>
          <w:sz w:val="22"/>
          <w:szCs w:val="22"/>
        </w:rPr>
        <w:t>, constituirá</w:t>
      </w:r>
      <w:r w:rsidR="00D836E6" w:rsidRPr="00974429">
        <w:rPr>
          <w:rFonts w:ascii="Trebuchet MS" w:hAnsi="Trebuchet MS"/>
          <w:sz w:val="22"/>
          <w:szCs w:val="22"/>
        </w:rPr>
        <w:t>n</w:t>
      </w:r>
      <w:r w:rsidRPr="00974429">
        <w:rPr>
          <w:rFonts w:ascii="Trebuchet MS" w:hAnsi="Trebuchet MS"/>
          <w:sz w:val="22"/>
          <w:szCs w:val="22"/>
        </w:rPr>
        <w:t xml:space="preserve"> una firma electrónica que implica el consentimiento del </w:t>
      </w:r>
      <w:r w:rsidR="00D27264" w:rsidRPr="00974429">
        <w:rPr>
          <w:rFonts w:ascii="Trebuchet MS" w:hAnsi="Trebuchet MS"/>
          <w:sz w:val="22"/>
          <w:szCs w:val="22"/>
        </w:rPr>
        <w:t>c</w:t>
      </w:r>
      <w:r w:rsidRPr="00974429">
        <w:rPr>
          <w:rFonts w:ascii="Trebuchet MS" w:hAnsi="Trebuchet MS"/>
          <w:sz w:val="22"/>
          <w:szCs w:val="22"/>
        </w:rPr>
        <w:t xml:space="preserve">liente para </w:t>
      </w:r>
      <w:r w:rsidR="00D27264" w:rsidRPr="00974429">
        <w:rPr>
          <w:rFonts w:ascii="Trebuchet MS" w:hAnsi="Trebuchet MS"/>
          <w:sz w:val="22"/>
          <w:szCs w:val="22"/>
        </w:rPr>
        <w:t xml:space="preserve">adquirir la reserva y para pagarla, tanto en su nombre como </w:t>
      </w:r>
      <w:r w:rsidRPr="00974429">
        <w:rPr>
          <w:rFonts w:ascii="Trebuchet MS" w:hAnsi="Trebuchet MS"/>
          <w:sz w:val="22"/>
          <w:szCs w:val="22"/>
        </w:rPr>
        <w:t xml:space="preserve">en nombre de todos los beneficiarios de la </w:t>
      </w:r>
      <w:r w:rsidR="00D836E6" w:rsidRPr="00974429">
        <w:rPr>
          <w:rFonts w:ascii="Trebuchet MS" w:hAnsi="Trebuchet MS"/>
          <w:sz w:val="22"/>
          <w:szCs w:val="22"/>
        </w:rPr>
        <w:t>reserva</w:t>
      </w:r>
      <w:r w:rsidRPr="00974429">
        <w:rPr>
          <w:rFonts w:ascii="Trebuchet MS" w:hAnsi="Trebuchet MS"/>
          <w:sz w:val="22"/>
          <w:szCs w:val="22"/>
        </w:rPr>
        <w:t xml:space="preserve"> que participan en el viaje.</w:t>
      </w:r>
    </w:p>
    <w:p w14:paraId="512445A3" w14:textId="77777777" w:rsidR="003C2552" w:rsidRPr="00974429" w:rsidRDefault="003C2552" w:rsidP="003C2552">
      <w:pPr>
        <w:pStyle w:val="Corpsdetexte"/>
        <w:ind w:left="115" w:right="107"/>
        <w:rPr>
          <w:rFonts w:ascii="Trebuchet MS" w:hAnsi="Trebuchet MS"/>
          <w:sz w:val="22"/>
          <w:szCs w:val="22"/>
        </w:rPr>
      </w:pPr>
    </w:p>
    <w:p w14:paraId="77904C5D" w14:textId="77777777" w:rsidR="003C2552" w:rsidRPr="00974429" w:rsidRDefault="003C2552" w:rsidP="003C2552">
      <w:pPr>
        <w:pStyle w:val="Corpsdetexte"/>
        <w:ind w:left="115" w:right="107"/>
        <w:rPr>
          <w:rFonts w:ascii="Trebuchet MS" w:hAnsi="Trebuchet MS"/>
          <w:sz w:val="22"/>
          <w:szCs w:val="22"/>
        </w:rPr>
      </w:pPr>
      <w:r w:rsidRPr="00974429">
        <w:rPr>
          <w:rFonts w:ascii="Trebuchet MS" w:hAnsi="Trebuchet MS"/>
          <w:sz w:val="22"/>
          <w:szCs w:val="22"/>
        </w:rPr>
        <w:t>Para los pedidos realizados a través de una agencia asociada o por teléfono, el contrato se forma mediante la aceptación del Pedido con el operador y la comunicación por parte del Cliente de la información requerida para el pago. El Cliente otorga la aprobación en su nombre y en nombre de todos los beneficiarios de la Orden que participan en el viaje.</w:t>
      </w:r>
    </w:p>
    <w:p w14:paraId="75CE76EE" w14:textId="77777777" w:rsidR="003C2552" w:rsidRPr="00974429" w:rsidRDefault="003C2552" w:rsidP="003C2552">
      <w:pPr>
        <w:pStyle w:val="Corpsdetexte"/>
        <w:ind w:left="115" w:right="107"/>
        <w:rPr>
          <w:rFonts w:ascii="Trebuchet MS" w:hAnsi="Trebuchet MS"/>
          <w:sz w:val="22"/>
          <w:szCs w:val="22"/>
        </w:rPr>
      </w:pPr>
    </w:p>
    <w:p w14:paraId="7F7669E5" w14:textId="0CB57F13" w:rsidR="003C2552" w:rsidRPr="00974429" w:rsidRDefault="003C2552" w:rsidP="003C2552">
      <w:pPr>
        <w:pStyle w:val="Corpsdetexte"/>
        <w:ind w:left="115" w:right="107"/>
        <w:rPr>
          <w:rFonts w:ascii="Trebuchet MS" w:hAnsi="Trebuchet MS"/>
          <w:sz w:val="22"/>
          <w:szCs w:val="22"/>
        </w:rPr>
      </w:pPr>
      <w:r w:rsidRPr="00974429">
        <w:rPr>
          <w:rFonts w:ascii="Trebuchet MS" w:hAnsi="Trebuchet MS"/>
          <w:sz w:val="22"/>
          <w:szCs w:val="22"/>
        </w:rPr>
        <w:t>Se entenderá que los datos almacenados en el sistema de información PERFECTSTAY.COM y / o el de sus socios o proveedores tendrán un valor probatorio y PERFECTSTAY.COM podrá presentarlos como evidencia relacionada con los Pedidos y las obligaciones derivadas de ellos.</w:t>
      </w:r>
    </w:p>
    <w:p w14:paraId="0BA93888" w14:textId="67A5BEBD" w:rsidR="00F22AE4" w:rsidRPr="00974429" w:rsidRDefault="00F22AE4">
      <w:pPr>
        <w:pStyle w:val="Corpsdetexte"/>
        <w:jc w:val="left"/>
        <w:rPr>
          <w:rFonts w:ascii="Trebuchet MS" w:hAnsi="Trebuchet MS"/>
          <w:sz w:val="22"/>
          <w:szCs w:val="22"/>
        </w:rPr>
      </w:pPr>
    </w:p>
    <w:p w14:paraId="38B569E9" w14:textId="50802922" w:rsidR="00A64972" w:rsidRPr="00974429" w:rsidRDefault="00A64972" w:rsidP="00A64972">
      <w:pPr>
        <w:pStyle w:val="Corpsdetexte"/>
        <w:spacing w:line="225" w:lineRule="auto"/>
        <w:ind w:right="113"/>
        <w:rPr>
          <w:rFonts w:ascii="Trebuchet MS" w:hAnsi="Trebuchet MS"/>
          <w:b/>
          <w:sz w:val="22"/>
          <w:szCs w:val="22"/>
          <w:u w:val="single"/>
        </w:rPr>
      </w:pPr>
      <w:r w:rsidRPr="00974429">
        <w:rPr>
          <w:rFonts w:ascii="Trebuchet MS" w:hAnsi="Trebuchet MS"/>
          <w:b/>
          <w:sz w:val="22"/>
          <w:szCs w:val="22"/>
        </w:rPr>
        <w:t>1</w:t>
      </w:r>
      <w:r w:rsidR="00C13086" w:rsidRPr="00974429">
        <w:rPr>
          <w:rFonts w:ascii="Trebuchet MS" w:hAnsi="Trebuchet MS"/>
          <w:b/>
          <w:sz w:val="22"/>
          <w:szCs w:val="22"/>
        </w:rPr>
        <w:t>7</w:t>
      </w:r>
      <w:r w:rsidRPr="00974429">
        <w:rPr>
          <w:rFonts w:ascii="Trebuchet MS" w:hAnsi="Trebuchet MS"/>
          <w:b/>
          <w:sz w:val="22"/>
          <w:szCs w:val="22"/>
        </w:rPr>
        <w:t xml:space="preserve">. </w:t>
      </w:r>
      <w:r w:rsidRPr="00974429">
        <w:rPr>
          <w:rFonts w:ascii="Trebuchet MS" w:hAnsi="Trebuchet MS"/>
          <w:b/>
          <w:sz w:val="22"/>
          <w:szCs w:val="22"/>
          <w:u w:val="single"/>
        </w:rPr>
        <w:t>Asistencia al cliente por PERFECTSTAY.COM</w:t>
      </w:r>
    </w:p>
    <w:p w14:paraId="22ACE152" w14:textId="77777777" w:rsidR="00A64972" w:rsidRPr="00974429" w:rsidRDefault="00A64972" w:rsidP="00A64972">
      <w:pPr>
        <w:pStyle w:val="Corpsdetexte"/>
        <w:spacing w:line="225" w:lineRule="auto"/>
        <w:ind w:right="113"/>
        <w:rPr>
          <w:rFonts w:ascii="Trebuchet MS" w:hAnsi="Trebuchet MS"/>
          <w:sz w:val="22"/>
          <w:szCs w:val="22"/>
        </w:rPr>
      </w:pPr>
    </w:p>
    <w:p w14:paraId="5D4CB9D0" w14:textId="05FF923E" w:rsidR="00A64972" w:rsidRPr="00974429" w:rsidRDefault="00A64972" w:rsidP="00A64972">
      <w:pPr>
        <w:pStyle w:val="Corpsdetexte"/>
        <w:spacing w:line="225" w:lineRule="auto"/>
        <w:ind w:right="113"/>
        <w:rPr>
          <w:rFonts w:ascii="Trebuchet MS" w:hAnsi="Trebuchet MS"/>
          <w:sz w:val="22"/>
          <w:szCs w:val="22"/>
        </w:rPr>
      </w:pPr>
      <w:r w:rsidRPr="00974429">
        <w:rPr>
          <w:rFonts w:ascii="Trebuchet MS" w:hAnsi="Trebuchet MS"/>
          <w:b/>
          <w:sz w:val="22"/>
          <w:szCs w:val="22"/>
        </w:rPr>
        <w:t>1</w:t>
      </w:r>
      <w:r w:rsidR="00C13086" w:rsidRPr="00974429">
        <w:rPr>
          <w:rFonts w:ascii="Trebuchet MS" w:hAnsi="Trebuchet MS"/>
          <w:b/>
          <w:sz w:val="22"/>
          <w:szCs w:val="22"/>
        </w:rPr>
        <w:t>7</w:t>
      </w:r>
      <w:r w:rsidRPr="00974429">
        <w:rPr>
          <w:rFonts w:ascii="Trebuchet MS" w:hAnsi="Trebuchet MS"/>
          <w:b/>
          <w:sz w:val="22"/>
          <w:szCs w:val="22"/>
        </w:rPr>
        <w:t>.1.</w:t>
      </w:r>
      <w:r w:rsidRPr="00974429">
        <w:rPr>
          <w:rFonts w:ascii="Trebuchet MS" w:hAnsi="Trebuchet MS"/>
          <w:sz w:val="22"/>
          <w:szCs w:val="22"/>
        </w:rPr>
        <w:t xml:space="preserve"> La información general sobre </w:t>
      </w:r>
      <w:r w:rsidR="00C01FBF" w:rsidRPr="00974429">
        <w:rPr>
          <w:rFonts w:ascii="Trebuchet MS" w:hAnsi="Trebuchet MS"/>
          <w:sz w:val="22"/>
          <w:szCs w:val="22"/>
        </w:rPr>
        <w:t>la adaptación o no de los s</w:t>
      </w:r>
      <w:r w:rsidRPr="00974429">
        <w:rPr>
          <w:rFonts w:ascii="Trebuchet MS" w:hAnsi="Trebuchet MS"/>
          <w:sz w:val="22"/>
          <w:szCs w:val="22"/>
        </w:rPr>
        <w:t xml:space="preserve">ervicios para personas con movilidad reducida está disponible en el sitio web, en las agencias asociadas o por teléfono. A petición del </w:t>
      </w:r>
      <w:r w:rsidR="00C01FBF" w:rsidRPr="00974429">
        <w:rPr>
          <w:rFonts w:ascii="Trebuchet MS" w:hAnsi="Trebuchet MS"/>
          <w:sz w:val="22"/>
          <w:szCs w:val="22"/>
        </w:rPr>
        <w:t>c</w:t>
      </w:r>
      <w:r w:rsidRPr="00974429">
        <w:rPr>
          <w:rFonts w:ascii="Trebuchet MS" w:hAnsi="Trebuchet MS"/>
          <w:sz w:val="22"/>
          <w:szCs w:val="22"/>
        </w:rPr>
        <w:t xml:space="preserve">liente, </w:t>
      </w:r>
      <w:r w:rsidR="00C01FBF" w:rsidRPr="00974429">
        <w:rPr>
          <w:rFonts w:ascii="Trebuchet MS" w:hAnsi="Trebuchet MS"/>
          <w:sz w:val="22"/>
          <w:szCs w:val="22"/>
        </w:rPr>
        <w:t xml:space="preserve">por teléfono </w:t>
      </w:r>
      <w:r w:rsidRPr="00974429">
        <w:rPr>
          <w:rFonts w:ascii="Trebuchet MS" w:hAnsi="Trebuchet MS"/>
          <w:sz w:val="22"/>
          <w:szCs w:val="22"/>
        </w:rPr>
        <w:t xml:space="preserve">se puede proporcionar información específica sobre la idoneidad de los </w:t>
      </w:r>
      <w:r w:rsidR="00C01FBF" w:rsidRPr="00974429">
        <w:rPr>
          <w:rFonts w:ascii="Trebuchet MS" w:hAnsi="Trebuchet MS"/>
          <w:sz w:val="22"/>
          <w:szCs w:val="22"/>
        </w:rPr>
        <w:t>s</w:t>
      </w:r>
      <w:r w:rsidRPr="00974429">
        <w:rPr>
          <w:rFonts w:ascii="Trebuchet MS" w:hAnsi="Trebuchet MS"/>
          <w:sz w:val="22"/>
          <w:szCs w:val="22"/>
        </w:rPr>
        <w:t>ervicios para sus necesidades (números descritos en el Artículo 2).</w:t>
      </w:r>
    </w:p>
    <w:p w14:paraId="63815526" w14:textId="77777777" w:rsidR="00A64972" w:rsidRPr="00974429" w:rsidRDefault="00A64972" w:rsidP="00A64972">
      <w:pPr>
        <w:pStyle w:val="Corpsdetexte"/>
        <w:spacing w:line="225" w:lineRule="auto"/>
        <w:ind w:right="113"/>
        <w:rPr>
          <w:rFonts w:ascii="Trebuchet MS" w:hAnsi="Trebuchet MS"/>
          <w:sz w:val="22"/>
          <w:szCs w:val="22"/>
        </w:rPr>
      </w:pPr>
    </w:p>
    <w:p w14:paraId="73AC84EB" w14:textId="0748E427" w:rsidR="00A64972" w:rsidRPr="00974429" w:rsidRDefault="00A64972" w:rsidP="00A64972">
      <w:pPr>
        <w:pStyle w:val="Corpsdetexte"/>
        <w:spacing w:line="225" w:lineRule="auto"/>
        <w:ind w:right="113"/>
        <w:rPr>
          <w:rFonts w:ascii="Trebuchet MS" w:hAnsi="Trebuchet MS"/>
          <w:sz w:val="22"/>
          <w:szCs w:val="22"/>
        </w:rPr>
      </w:pPr>
      <w:r w:rsidRPr="00974429">
        <w:rPr>
          <w:rFonts w:ascii="Trebuchet MS" w:hAnsi="Trebuchet MS"/>
          <w:b/>
          <w:sz w:val="22"/>
          <w:szCs w:val="22"/>
        </w:rPr>
        <w:t>1</w:t>
      </w:r>
      <w:r w:rsidR="00C13086" w:rsidRPr="00974429">
        <w:rPr>
          <w:rFonts w:ascii="Trebuchet MS" w:hAnsi="Trebuchet MS"/>
          <w:b/>
          <w:sz w:val="22"/>
          <w:szCs w:val="22"/>
        </w:rPr>
        <w:t>7</w:t>
      </w:r>
      <w:r w:rsidRPr="00974429">
        <w:rPr>
          <w:rFonts w:ascii="Trebuchet MS" w:hAnsi="Trebuchet MS"/>
          <w:b/>
          <w:sz w:val="22"/>
          <w:szCs w:val="22"/>
        </w:rPr>
        <w:t>.2.</w:t>
      </w:r>
      <w:r w:rsidRPr="00974429">
        <w:rPr>
          <w:rFonts w:ascii="Trebuchet MS" w:hAnsi="Trebuchet MS"/>
          <w:sz w:val="22"/>
          <w:szCs w:val="22"/>
        </w:rPr>
        <w:t xml:space="preserve"> En caso de dificultades durante el viaje o la estancia, el </w:t>
      </w:r>
      <w:r w:rsidR="00291192" w:rsidRPr="00974429">
        <w:rPr>
          <w:rFonts w:ascii="Trebuchet MS" w:hAnsi="Trebuchet MS"/>
          <w:sz w:val="22"/>
          <w:szCs w:val="22"/>
        </w:rPr>
        <w:t>c</w:t>
      </w:r>
      <w:r w:rsidRPr="00974429">
        <w:rPr>
          <w:rFonts w:ascii="Trebuchet MS" w:hAnsi="Trebuchet MS"/>
          <w:sz w:val="22"/>
          <w:szCs w:val="22"/>
        </w:rPr>
        <w:t xml:space="preserve">liente debe ponerse en contacto con PERFECTSTAY.COM por teléfono o mediante el </w:t>
      </w:r>
      <w:r w:rsidR="004F097C" w:rsidRPr="00974429">
        <w:rPr>
          <w:rFonts w:ascii="Trebuchet MS" w:hAnsi="Trebuchet MS"/>
          <w:sz w:val="22"/>
          <w:szCs w:val="22"/>
        </w:rPr>
        <w:t>f</w:t>
      </w:r>
      <w:r w:rsidRPr="00974429">
        <w:rPr>
          <w:rFonts w:ascii="Trebuchet MS" w:hAnsi="Trebuchet MS"/>
          <w:sz w:val="22"/>
          <w:szCs w:val="22"/>
        </w:rPr>
        <w:t>ormulario de contacto (cuyos detalles se especifican en el Artículo 2).</w:t>
      </w:r>
    </w:p>
    <w:p w14:paraId="3C741DB6" w14:textId="77777777" w:rsidR="00A64972" w:rsidRPr="00974429" w:rsidRDefault="00A64972" w:rsidP="00A64972">
      <w:pPr>
        <w:pStyle w:val="Corpsdetexte"/>
        <w:spacing w:line="225" w:lineRule="auto"/>
        <w:ind w:right="113"/>
        <w:rPr>
          <w:rFonts w:ascii="Trebuchet MS" w:hAnsi="Trebuchet MS"/>
          <w:sz w:val="22"/>
          <w:szCs w:val="22"/>
        </w:rPr>
      </w:pPr>
    </w:p>
    <w:p w14:paraId="4DA4B026" w14:textId="15F655D3" w:rsidR="00A64972" w:rsidRPr="00974429" w:rsidRDefault="00A64972" w:rsidP="00A64972">
      <w:pPr>
        <w:pStyle w:val="Corpsdetexte"/>
        <w:spacing w:line="225" w:lineRule="auto"/>
        <w:ind w:right="113"/>
        <w:rPr>
          <w:rFonts w:ascii="Trebuchet MS" w:hAnsi="Trebuchet MS"/>
          <w:sz w:val="22"/>
          <w:szCs w:val="22"/>
        </w:rPr>
      </w:pPr>
      <w:r w:rsidRPr="00974429">
        <w:rPr>
          <w:rFonts w:ascii="Trebuchet MS" w:hAnsi="Trebuchet MS"/>
          <w:sz w:val="22"/>
          <w:szCs w:val="22"/>
        </w:rPr>
        <w:t xml:space="preserve">PERFECTSTAY.COM proporcionará </w:t>
      </w:r>
      <w:r w:rsidR="00753BCF" w:rsidRPr="00974429">
        <w:rPr>
          <w:rFonts w:ascii="Trebuchet MS" w:hAnsi="Trebuchet MS"/>
          <w:sz w:val="22"/>
          <w:szCs w:val="22"/>
        </w:rPr>
        <w:t xml:space="preserve">la apropiada </w:t>
      </w:r>
      <w:r w:rsidRPr="00974429">
        <w:rPr>
          <w:rFonts w:ascii="Trebuchet MS" w:hAnsi="Trebuchet MS"/>
          <w:sz w:val="22"/>
          <w:szCs w:val="22"/>
        </w:rPr>
        <w:t xml:space="preserve">asistencia al </w:t>
      </w:r>
      <w:r w:rsidR="00753BCF" w:rsidRPr="00974429">
        <w:rPr>
          <w:rFonts w:ascii="Trebuchet MS" w:hAnsi="Trebuchet MS"/>
          <w:sz w:val="22"/>
          <w:szCs w:val="22"/>
        </w:rPr>
        <w:t>c</w:t>
      </w:r>
      <w:r w:rsidRPr="00974429">
        <w:rPr>
          <w:rFonts w:ascii="Trebuchet MS" w:hAnsi="Trebuchet MS"/>
          <w:sz w:val="22"/>
          <w:szCs w:val="22"/>
        </w:rPr>
        <w:t xml:space="preserve">liente tan pronto como sea posible a la luz de las circunstancias del caso. En particular, la asistencia proporcionada por </w:t>
      </w:r>
      <w:r w:rsidRPr="00974429">
        <w:rPr>
          <w:rFonts w:ascii="Trebuchet MS" w:hAnsi="Trebuchet MS"/>
          <w:sz w:val="22"/>
          <w:szCs w:val="22"/>
        </w:rPr>
        <w:lastRenderedPageBreak/>
        <w:t xml:space="preserve">PERFECTSTAY.COM consistirá en proporcionar información útil sobre servicios de salud, autoridades locales y asistencia consular; y en ayudar al </w:t>
      </w:r>
      <w:r w:rsidR="00753BCF" w:rsidRPr="00974429">
        <w:rPr>
          <w:rFonts w:ascii="Trebuchet MS" w:hAnsi="Trebuchet MS"/>
          <w:sz w:val="22"/>
          <w:szCs w:val="22"/>
        </w:rPr>
        <w:t>c</w:t>
      </w:r>
      <w:r w:rsidRPr="00974429">
        <w:rPr>
          <w:rFonts w:ascii="Trebuchet MS" w:hAnsi="Trebuchet MS"/>
          <w:sz w:val="22"/>
          <w:szCs w:val="22"/>
        </w:rPr>
        <w:t>liente a hacer llamadas de larga distancia y encontrar otros servicios de viaje.</w:t>
      </w:r>
    </w:p>
    <w:p w14:paraId="42068443" w14:textId="77777777" w:rsidR="00A64972" w:rsidRPr="00974429" w:rsidRDefault="00A64972" w:rsidP="00A64972">
      <w:pPr>
        <w:pStyle w:val="Corpsdetexte"/>
        <w:spacing w:line="225" w:lineRule="auto"/>
        <w:ind w:right="113"/>
        <w:rPr>
          <w:rFonts w:ascii="Trebuchet MS" w:hAnsi="Trebuchet MS"/>
          <w:sz w:val="22"/>
          <w:szCs w:val="22"/>
        </w:rPr>
      </w:pPr>
    </w:p>
    <w:p w14:paraId="0F0CCBBE" w14:textId="30CBB535" w:rsidR="00A64972" w:rsidRPr="00974429" w:rsidRDefault="00A64972" w:rsidP="00A64972">
      <w:pPr>
        <w:pStyle w:val="Corpsdetexte"/>
        <w:spacing w:line="225" w:lineRule="auto"/>
        <w:ind w:right="113"/>
        <w:rPr>
          <w:rFonts w:ascii="Trebuchet MS" w:hAnsi="Trebuchet MS"/>
          <w:sz w:val="22"/>
          <w:szCs w:val="22"/>
        </w:rPr>
      </w:pPr>
      <w:r w:rsidRPr="00974429">
        <w:rPr>
          <w:rFonts w:ascii="Trebuchet MS" w:hAnsi="Trebuchet MS"/>
          <w:sz w:val="22"/>
          <w:szCs w:val="22"/>
        </w:rPr>
        <w:t>PERFECTSTAY.COM deberá facturar un precio razonable por esta asistencia si la dificultad</w:t>
      </w:r>
      <w:r w:rsidR="003A16BA" w:rsidRPr="00974429">
        <w:rPr>
          <w:rFonts w:ascii="Trebuchet MS" w:hAnsi="Trebuchet MS"/>
          <w:sz w:val="22"/>
          <w:szCs w:val="22"/>
        </w:rPr>
        <w:t xml:space="preserve"> durante el viaje o la estancia</w:t>
      </w:r>
      <w:r w:rsidRPr="00974429">
        <w:rPr>
          <w:rFonts w:ascii="Trebuchet MS" w:hAnsi="Trebuchet MS"/>
          <w:sz w:val="22"/>
          <w:szCs w:val="22"/>
        </w:rPr>
        <w:t xml:space="preserve"> es causada intencionalmente por el viajero o por su negligencia.</w:t>
      </w:r>
    </w:p>
    <w:p w14:paraId="78F103D9" w14:textId="77777777" w:rsidR="00A64972" w:rsidRPr="00974429" w:rsidRDefault="00A64972" w:rsidP="00A64972">
      <w:pPr>
        <w:pStyle w:val="Corpsdetexte"/>
        <w:spacing w:line="225" w:lineRule="auto"/>
        <w:ind w:right="113"/>
        <w:rPr>
          <w:rFonts w:ascii="Trebuchet MS" w:hAnsi="Trebuchet MS"/>
          <w:sz w:val="22"/>
          <w:szCs w:val="22"/>
        </w:rPr>
      </w:pPr>
    </w:p>
    <w:p w14:paraId="026BC89B" w14:textId="544A032D" w:rsidR="0018278C" w:rsidRPr="00974429" w:rsidRDefault="00A64972" w:rsidP="0018278C">
      <w:pPr>
        <w:pStyle w:val="Corpsdetexte"/>
        <w:spacing w:line="225" w:lineRule="auto"/>
        <w:ind w:right="113"/>
        <w:rPr>
          <w:rFonts w:ascii="Trebuchet MS" w:hAnsi="Trebuchet MS"/>
          <w:sz w:val="22"/>
          <w:szCs w:val="22"/>
        </w:rPr>
      </w:pPr>
      <w:r w:rsidRPr="00974429">
        <w:rPr>
          <w:rFonts w:ascii="Trebuchet MS" w:hAnsi="Trebuchet MS"/>
          <w:b/>
          <w:sz w:val="22"/>
          <w:szCs w:val="22"/>
        </w:rPr>
        <w:t>1</w:t>
      </w:r>
      <w:r w:rsidR="00C13086" w:rsidRPr="00974429">
        <w:rPr>
          <w:rFonts w:ascii="Trebuchet MS" w:hAnsi="Trebuchet MS"/>
          <w:b/>
          <w:sz w:val="22"/>
          <w:szCs w:val="22"/>
        </w:rPr>
        <w:t>7</w:t>
      </w:r>
      <w:r w:rsidRPr="00974429">
        <w:rPr>
          <w:rFonts w:ascii="Trebuchet MS" w:hAnsi="Trebuchet MS"/>
          <w:b/>
          <w:sz w:val="22"/>
          <w:szCs w:val="22"/>
        </w:rPr>
        <w:t>.3.</w:t>
      </w:r>
      <w:r w:rsidRPr="00974429">
        <w:rPr>
          <w:rFonts w:ascii="Trebuchet MS" w:hAnsi="Trebuchet MS"/>
          <w:sz w:val="22"/>
          <w:szCs w:val="22"/>
        </w:rPr>
        <w:t xml:space="preserve"> </w:t>
      </w:r>
      <w:r w:rsidR="0018278C" w:rsidRPr="00974429">
        <w:rPr>
          <w:rFonts w:ascii="Trebuchet MS" w:hAnsi="Trebuchet MS"/>
          <w:sz w:val="22"/>
          <w:szCs w:val="22"/>
        </w:rPr>
        <w:t>Si es imposible garantizar el retorno del viajero según lo convenido en el contrato debido a circunstancias inevitables y extraordinarias, PERFECTSTAY.COM asumirá el coste del alojamiento que sea necesario, de ser posible de categoría equivalente, por un período no superior a tres noches por viajero. Cuando la normativa europea sobre derechos de los pasajeros, aplicable a los correspondientes medios de transporte para el regreso del viajero, establezca períodos más largos, se aplicarán dichos períodos.</w:t>
      </w:r>
    </w:p>
    <w:p w14:paraId="77473613" w14:textId="6126BC6B" w:rsidR="00C01FBF" w:rsidRPr="00974429" w:rsidRDefault="00A64972" w:rsidP="00C01FBF">
      <w:pPr>
        <w:pStyle w:val="Corpsdetexte"/>
        <w:spacing w:line="225" w:lineRule="auto"/>
        <w:ind w:right="113"/>
        <w:rPr>
          <w:rFonts w:ascii="Trebuchet MS" w:hAnsi="Trebuchet MS"/>
          <w:sz w:val="22"/>
          <w:szCs w:val="22"/>
        </w:rPr>
      </w:pPr>
      <w:r w:rsidRPr="00974429">
        <w:rPr>
          <w:rFonts w:ascii="Trebuchet MS" w:hAnsi="Trebuchet MS"/>
          <w:sz w:val="22"/>
          <w:szCs w:val="22"/>
        </w:rPr>
        <w:t> </w:t>
      </w:r>
    </w:p>
    <w:p w14:paraId="381B8286" w14:textId="01245A69" w:rsidR="0018278C" w:rsidRPr="00974429" w:rsidRDefault="0018278C" w:rsidP="0018278C">
      <w:pPr>
        <w:jc w:val="both"/>
        <w:rPr>
          <w:rFonts w:ascii="Trebuchet MS" w:hAnsi="Trebuchet MS"/>
          <w:sz w:val="22"/>
          <w:szCs w:val="22"/>
        </w:rPr>
      </w:pPr>
      <w:r w:rsidRPr="00974429">
        <w:rPr>
          <w:rStyle w:val="Accentuation"/>
          <w:rFonts w:ascii="Trebuchet MS" w:hAnsi="Trebuchet MS" w:cs="Lucida Grande"/>
          <w:i w:val="0"/>
          <w:iCs w:val="0"/>
          <w:sz w:val="22"/>
          <w:szCs w:val="22"/>
          <w:shd w:val="clear" w:color="auto" w:fill="FFFFFF"/>
        </w:rPr>
        <w:t xml:space="preserve">La limitación de costes a que se refiere el apartado anterior no se aplicará a las personas con discapacidad o movilidad reducida, tal como se definen en el artículo 2.a) del Reglamento (CE) </w:t>
      </w:r>
      <w:proofErr w:type="spellStart"/>
      <w:r w:rsidRPr="00974429">
        <w:rPr>
          <w:rStyle w:val="Accentuation"/>
          <w:rFonts w:ascii="Trebuchet MS" w:hAnsi="Trebuchet MS" w:cs="Lucida Grande"/>
          <w:i w:val="0"/>
          <w:iCs w:val="0"/>
          <w:sz w:val="22"/>
          <w:szCs w:val="22"/>
          <w:shd w:val="clear" w:color="auto" w:fill="FFFFFF"/>
        </w:rPr>
        <w:t>nº</w:t>
      </w:r>
      <w:proofErr w:type="spellEnd"/>
      <w:r w:rsidRPr="00974429">
        <w:rPr>
          <w:rStyle w:val="Accentuation"/>
          <w:rFonts w:ascii="Trebuchet MS" w:hAnsi="Trebuchet MS" w:cs="Lucida Grande"/>
          <w:i w:val="0"/>
          <w:iCs w:val="0"/>
          <w:sz w:val="22"/>
          <w:szCs w:val="22"/>
          <w:shd w:val="clear" w:color="auto" w:fill="FFFFFF"/>
        </w:rPr>
        <w:t xml:space="preserve"> 1107/2006 del Parlamento Europeo y del Consejo, de 5 de julio de 2006</w:t>
      </w:r>
      <w:r w:rsidRPr="00974429">
        <w:rPr>
          <w:rFonts w:ascii="Trebuchet MS" w:hAnsi="Trebuchet MS" w:cs="Lucida Grande"/>
          <w:sz w:val="22"/>
          <w:szCs w:val="22"/>
          <w:shd w:val="clear" w:color="auto" w:fill="FFFFFF"/>
        </w:rPr>
        <w:t> </w:t>
      </w:r>
      <w:r w:rsidRPr="00974429">
        <w:rPr>
          <w:rStyle w:val="Accentuation"/>
          <w:rFonts w:ascii="Trebuchet MS" w:hAnsi="Trebuchet MS" w:cs="Lucida Grande"/>
          <w:i w:val="0"/>
          <w:iCs w:val="0"/>
          <w:sz w:val="22"/>
          <w:szCs w:val="22"/>
          <w:shd w:val="clear" w:color="auto" w:fill="FFFFFF"/>
        </w:rPr>
        <w:t xml:space="preserve">, sobre los derechos de las personas con discapacidad o movilidad reducida en el transporte aéreo, ni a sus acompañantes, mujeres embarazadas y menores no acompañados, así como a las personas con necesidad de asistencia médica específica, siempre que sus necesidades particulares hayan sido informadas a </w:t>
      </w:r>
      <w:r w:rsidRPr="00974429">
        <w:rPr>
          <w:rFonts w:ascii="Trebuchet MS" w:hAnsi="Trebuchet MS"/>
          <w:sz w:val="22"/>
          <w:szCs w:val="22"/>
        </w:rPr>
        <w:t>PERFECTSTAY.COM</w:t>
      </w:r>
      <w:r w:rsidRPr="00974429">
        <w:rPr>
          <w:rStyle w:val="Accentuation"/>
          <w:rFonts w:ascii="Trebuchet MS" w:hAnsi="Trebuchet MS" w:cs="Lucida Grande"/>
          <w:i w:val="0"/>
          <w:iCs w:val="0"/>
          <w:sz w:val="22"/>
          <w:szCs w:val="22"/>
          <w:shd w:val="clear" w:color="auto" w:fill="FFFFFF"/>
        </w:rPr>
        <w:t xml:space="preserve"> al menos cuarenta y ocho horas antes del inicio del viaje. </w:t>
      </w:r>
    </w:p>
    <w:p w14:paraId="261733CF" w14:textId="77777777" w:rsidR="0018278C" w:rsidRPr="00974429" w:rsidRDefault="0018278C" w:rsidP="00C01FBF">
      <w:pPr>
        <w:pStyle w:val="Corpsdetexte"/>
        <w:spacing w:line="225" w:lineRule="auto"/>
        <w:ind w:right="113"/>
        <w:rPr>
          <w:rFonts w:ascii="Trebuchet MS" w:hAnsi="Trebuchet MS"/>
          <w:sz w:val="22"/>
          <w:szCs w:val="22"/>
        </w:rPr>
      </w:pPr>
    </w:p>
    <w:p w14:paraId="4ED66ED9" w14:textId="22296957" w:rsidR="00B53053" w:rsidRPr="00974429" w:rsidRDefault="00B53053" w:rsidP="00C01FBF">
      <w:pPr>
        <w:pStyle w:val="Corpsdetexte"/>
        <w:spacing w:line="225" w:lineRule="auto"/>
        <w:ind w:right="113"/>
        <w:rPr>
          <w:rFonts w:ascii="Trebuchet MS" w:hAnsi="Trebuchet MS"/>
          <w:sz w:val="22"/>
          <w:szCs w:val="22"/>
        </w:rPr>
      </w:pPr>
      <w:r w:rsidRPr="00974429">
        <w:rPr>
          <w:rFonts w:ascii="Trebuchet MS" w:hAnsi="Trebuchet MS"/>
          <w:sz w:val="22"/>
          <w:szCs w:val="22"/>
        </w:rPr>
        <w:br/>
      </w:r>
      <w:r w:rsidRPr="00974429">
        <w:rPr>
          <w:rFonts w:ascii="Trebuchet MS" w:hAnsi="Trebuchet MS" w:cs="Arial"/>
          <w:b/>
          <w:sz w:val="22"/>
          <w:szCs w:val="22"/>
          <w:shd w:val="clear" w:color="auto" w:fill="FFFFFF"/>
        </w:rPr>
        <w:t>1</w:t>
      </w:r>
      <w:r w:rsidR="00CC4714" w:rsidRPr="00974429">
        <w:rPr>
          <w:rFonts w:ascii="Trebuchet MS" w:hAnsi="Trebuchet MS" w:cs="Arial"/>
          <w:b/>
          <w:sz w:val="22"/>
          <w:szCs w:val="22"/>
          <w:shd w:val="clear" w:color="auto" w:fill="FFFFFF"/>
        </w:rPr>
        <w:t>8</w:t>
      </w:r>
      <w:r w:rsidRPr="00974429">
        <w:rPr>
          <w:rFonts w:ascii="Trebuchet MS" w:hAnsi="Trebuchet MS" w:cs="Arial"/>
          <w:b/>
          <w:sz w:val="22"/>
          <w:szCs w:val="22"/>
          <w:shd w:val="clear" w:color="auto" w:fill="FFFFFF"/>
        </w:rPr>
        <w:t xml:space="preserve">. </w:t>
      </w:r>
      <w:r w:rsidRPr="00974429">
        <w:rPr>
          <w:rFonts w:ascii="Trebuchet MS" w:hAnsi="Trebuchet MS" w:cs="Arial"/>
          <w:b/>
          <w:sz w:val="22"/>
          <w:szCs w:val="22"/>
          <w:u w:val="single"/>
          <w:shd w:val="clear" w:color="auto" w:fill="FFFFFF"/>
        </w:rPr>
        <w:t>Responsabilidad</w:t>
      </w:r>
    </w:p>
    <w:p w14:paraId="7E533A36" w14:textId="77777777" w:rsidR="00B53053" w:rsidRPr="00974429" w:rsidRDefault="00B53053" w:rsidP="00B53053">
      <w:pPr>
        <w:jc w:val="both"/>
        <w:rPr>
          <w:rFonts w:ascii="Trebuchet MS" w:hAnsi="Trebuchet MS" w:cs="Arial"/>
          <w:sz w:val="22"/>
          <w:szCs w:val="22"/>
          <w:shd w:val="clear" w:color="auto" w:fill="FFFFFF"/>
        </w:rPr>
      </w:pPr>
    </w:p>
    <w:p w14:paraId="7923EB1E" w14:textId="0C5B9001" w:rsidR="00B53053" w:rsidRPr="00974429" w:rsidRDefault="00B53053" w:rsidP="00B53053">
      <w:pPr>
        <w:jc w:val="both"/>
        <w:rPr>
          <w:rFonts w:ascii="Trebuchet MS" w:hAnsi="Trebuchet MS" w:cs="Arial"/>
          <w:sz w:val="22"/>
          <w:szCs w:val="22"/>
          <w:shd w:val="clear" w:color="auto" w:fill="FFFFFF"/>
        </w:rPr>
      </w:pPr>
      <w:r w:rsidRPr="00974429">
        <w:rPr>
          <w:rFonts w:ascii="Trebuchet MS" w:hAnsi="Trebuchet MS" w:cs="Arial"/>
          <w:sz w:val="22"/>
          <w:szCs w:val="22"/>
          <w:shd w:val="clear" w:color="auto" w:fill="FFFFFF"/>
        </w:rPr>
        <w:t xml:space="preserve">PERFECTSTAY.COM es responsable de </w:t>
      </w:r>
      <w:r w:rsidR="0007473F" w:rsidRPr="00974429">
        <w:rPr>
          <w:rFonts w:ascii="Trebuchet MS" w:hAnsi="Trebuchet MS" w:cs="Arial"/>
          <w:sz w:val="22"/>
          <w:szCs w:val="22"/>
          <w:shd w:val="clear" w:color="auto" w:fill="FFFFFF"/>
        </w:rPr>
        <w:t>ejecutar</w:t>
      </w:r>
      <w:r w:rsidRPr="00974429">
        <w:rPr>
          <w:rFonts w:ascii="Trebuchet MS" w:hAnsi="Trebuchet MS" w:cs="Arial"/>
          <w:sz w:val="22"/>
          <w:szCs w:val="22"/>
          <w:shd w:val="clear" w:color="auto" w:fill="FFFFFF"/>
        </w:rPr>
        <w:t xml:space="preserve"> los servicios incluidos en la </w:t>
      </w:r>
      <w:r w:rsidR="0007473F" w:rsidRPr="00974429">
        <w:rPr>
          <w:rFonts w:ascii="Trebuchet MS" w:hAnsi="Trebuchet MS" w:cs="Arial"/>
          <w:sz w:val="22"/>
          <w:szCs w:val="22"/>
          <w:shd w:val="clear" w:color="auto" w:fill="FFFFFF"/>
        </w:rPr>
        <w:t>reserva</w:t>
      </w:r>
      <w:r w:rsidRPr="00974429">
        <w:rPr>
          <w:rFonts w:ascii="Trebuchet MS" w:hAnsi="Trebuchet MS" w:cs="Arial"/>
          <w:sz w:val="22"/>
          <w:szCs w:val="22"/>
          <w:shd w:val="clear" w:color="auto" w:fill="FFFFFF"/>
        </w:rPr>
        <w:t xml:space="preserve"> de conformidad con el </w:t>
      </w:r>
      <w:r w:rsidR="0007473F" w:rsidRPr="00974429">
        <w:rPr>
          <w:rFonts w:ascii="Trebuchet MS" w:hAnsi="Trebuchet MS" w:cs="Arial"/>
          <w:sz w:val="22"/>
          <w:szCs w:val="22"/>
          <w:shd w:val="clear" w:color="auto" w:fill="FFFFFF"/>
        </w:rPr>
        <w:t>artículo 161 del Real Decreto Legislativo 1/2007, de 16 de noviembre, por el que se aprueba el texto refundido de la Ley General para la Defensa de los Consumidores y Usuarios y otras leyes complementarias</w:t>
      </w:r>
      <w:r w:rsidRPr="00974429">
        <w:rPr>
          <w:rFonts w:ascii="Trebuchet MS" w:hAnsi="Trebuchet MS" w:cs="Arial"/>
          <w:sz w:val="22"/>
          <w:szCs w:val="22"/>
          <w:shd w:val="clear" w:color="auto" w:fill="FFFFFF"/>
        </w:rPr>
        <w:t>, ya sea prest</w:t>
      </w:r>
      <w:r w:rsidR="00BF4688" w:rsidRPr="00974429">
        <w:rPr>
          <w:rFonts w:ascii="Trebuchet MS" w:hAnsi="Trebuchet MS" w:cs="Arial"/>
          <w:sz w:val="22"/>
          <w:szCs w:val="22"/>
          <w:shd w:val="clear" w:color="auto" w:fill="FFFFFF"/>
        </w:rPr>
        <w:t>ando</w:t>
      </w:r>
      <w:r w:rsidRPr="00974429">
        <w:rPr>
          <w:rFonts w:ascii="Trebuchet MS" w:hAnsi="Trebuchet MS" w:cs="Arial"/>
          <w:sz w:val="22"/>
          <w:szCs w:val="22"/>
          <w:shd w:val="clear" w:color="auto" w:fill="FFFFFF"/>
        </w:rPr>
        <w:t xml:space="preserve"> </w:t>
      </w:r>
      <w:r w:rsidR="00BF4688" w:rsidRPr="00974429">
        <w:rPr>
          <w:rFonts w:ascii="Trebuchet MS" w:hAnsi="Trebuchet MS" w:cs="Arial"/>
          <w:sz w:val="22"/>
          <w:szCs w:val="22"/>
          <w:shd w:val="clear" w:color="auto" w:fill="FFFFFF"/>
        </w:rPr>
        <w:t>los</w:t>
      </w:r>
      <w:r w:rsidRPr="00974429">
        <w:rPr>
          <w:rFonts w:ascii="Trebuchet MS" w:hAnsi="Trebuchet MS" w:cs="Arial"/>
          <w:sz w:val="22"/>
          <w:szCs w:val="22"/>
          <w:shd w:val="clear" w:color="auto" w:fill="FFFFFF"/>
        </w:rPr>
        <w:t xml:space="preserve"> servicios por sí mism</w:t>
      </w:r>
      <w:r w:rsidR="00BF4688" w:rsidRPr="00974429">
        <w:rPr>
          <w:rFonts w:ascii="Trebuchet MS" w:hAnsi="Trebuchet MS" w:cs="Arial"/>
          <w:sz w:val="22"/>
          <w:szCs w:val="22"/>
          <w:shd w:val="clear" w:color="auto" w:fill="FFFFFF"/>
        </w:rPr>
        <w:t>a</w:t>
      </w:r>
      <w:r w:rsidRPr="00974429">
        <w:rPr>
          <w:rFonts w:ascii="Trebuchet MS" w:hAnsi="Trebuchet MS" w:cs="Arial"/>
          <w:sz w:val="22"/>
          <w:szCs w:val="22"/>
          <w:shd w:val="clear" w:color="auto" w:fill="FFFFFF"/>
        </w:rPr>
        <w:t xml:space="preserve"> o</w:t>
      </w:r>
      <w:r w:rsidR="00BF4688" w:rsidRPr="00974429">
        <w:rPr>
          <w:rFonts w:ascii="Trebuchet MS" w:hAnsi="Trebuchet MS" w:cs="Arial"/>
          <w:sz w:val="22"/>
          <w:szCs w:val="22"/>
          <w:shd w:val="clear" w:color="auto" w:fill="FFFFFF"/>
        </w:rPr>
        <w:t xml:space="preserve"> </w:t>
      </w:r>
      <w:r w:rsidRPr="00974429">
        <w:rPr>
          <w:rFonts w:ascii="Trebuchet MS" w:hAnsi="Trebuchet MS" w:cs="Arial"/>
          <w:sz w:val="22"/>
          <w:szCs w:val="22"/>
          <w:shd w:val="clear" w:color="auto" w:fill="FFFFFF"/>
        </w:rPr>
        <w:t xml:space="preserve">a través de otros proveedores de servicios de viajes, a menos que </w:t>
      </w:r>
      <w:r w:rsidR="00BF4688" w:rsidRPr="00974429">
        <w:rPr>
          <w:rFonts w:ascii="Trebuchet MS" w:hAnsi="Trebuchet MS" w:cs="Arial"/>
          <w:sz w:val="22"/>
          <w:szCs w:val="22"/>
          <w:shd w:val="clear" w:color="auto" w:fill="FFFFFF"/>
        </w:rPr>
        <w:t xml:space="preserve">el daño sea atribuible al cliente </w:t>
      </w:r>
      <w:r w:rsidRPr="00974429">
        <w:rPr>
          <w:rFonts w:ascii="Trebuchet MS" w:hAnsi="Trebuchet MS" w:cs="Arial"/>
          <w:sz w:val="22"/>
          <w:szCs w:val="22"/>
          <w:shd w:val="clear" w:color="auto" w:fill="FFFFFF"/>
        </w:rPr>
        <w:t xml:space="preserve">o a un tercero que no esté involucrado en el suministro de los servicios de viaje en la </w:t>
      </w:r>
      <w:r w:rsidR="00BF4688" w:rsidRPr="00974429">
        <w:rPr>
          <w:rFonts w:ascii="Trebuchet MS" w:hAnsi="Trebuchet MS" w:cs="Arial"/>
          <w:sz w:val="22"/>
          <w:szCs w:val="22"/>
          <w:shd w:val="clear" w:color="auto" w:fill="FFFFFF"/>
        </w:rPr>
        <w:t xml:space="preserve">reserva </w:t>
      </w:r>
      <w:r w:rsidRPr="00974429">
        <w:rPr>
          <w:rFonts w:ascii="Trebuchet MS" w:hAnsi="Trebuchet MS" w:cs="Arial"/>
          <w:sz w:val="22"/>
          <w:szCs w:val="22"/>
          <w:shd w:val="clear" w:color="auto" w:fill="FFFFFF"/>
        </w:rPr>
        <w:t xml:space="preserve">y sea imprevisible o inevitable, o </w:t>
      </w:r>
      <w:r w:rsidR="00037566" w:rsidRPr="00974429">
        <w:rPr>
          <w:rFonts w:ascii="Trebuchet MS" w:hAnsi="Trebuchet MS" w:cs="Arial"/>
          <w:sz w:val="22"/>
          <w:szCs w:val="22"/>
          <w:shd w:val="clear" w:color="auto" w:fill="FFFFFF"/>
        </w:rPr>
        <w:t xml:space="preserve">que se deba a </w:t>
      </w:r>
      <w:r w:rsidRPr="00974429">
        <w:rPr>
          <w:rFonts w:ascii="Trebuchet MS" w:hAnsi="Trebuchet MS" w:cs="Arial"/>
          <w:sz w:val="22"/>
          <w:szCs w:val="22"/>
          <w:shd w:val="clear" w:color="auto" w:fill="FFFFFF"/>
        </w:rPr>
        <w:t xml:space="preserve">circunstancias extraordinarias e inevitables. </w:t>
      </w:r>
    </w:p>
    <w:p w14:paraId="7F715A45" w14:textId="77777777" w:rsidR="00B53053" w:rsidRPr="00974429" w:rsidRDefault="00B53053" w:rsidP="00B53053">
      <w:pPr>
        <w:jc w:val="both"/>
        <w:rPr>
          <w:rFonts w:ascii="Trebuchet MS" w:hAnsi="Trebuchet MS" w:cs="Arial"/>
          <w:sz w:val="22"/>
          <w:szCs w:val="22"/>
          <w:shd w:val="clear" w:color="auto" w:fill="FFFFFF"/>
        </w:rPr>
      </w:pPr>
    </w:p>
    <w:p w14:paraId="6EC5018D" w14:textId="0CFAE965" w:rsidR="00B53053" w:rsidRPr="00974429" w:rsidRDefault="00B53053" w:rsidP="00B53053">
      <w:pPr>
        <w:jc w:val="both"/>
        <w:rPr>
          <w:rFonts w:ascii="Trebuchet MS" w:hAnsi="Trebuchet MS" w:cs="Arial"/>
          <w:sz w:val="22"/>
          <w:szCs w:val="22"/>
          <w:shd w:val="clear" w:color="auto" w:fill="FFFFFF"/>
        </w:rPr>
      </w:pPr>
      <w:r w:rsidRPr="00974429">
        <w:rPr>
          <w:rFonts w:ascii="Trebuchet MS" w:hAnsi="Trebuchet MS" w:cs="Arial"/>
          <w:sz w:val="22"/>
          <w:szCs w:val="22"/>
          <w:shd w:val="clear" w:color="auto" w:fill="FFFFFF"/>
        </w:rPr>
        <w:t xml:space="preserve">En caso de </w:t>
      </w:r>
      <w:r w:rsidR="00FD526B" w:rsidRPr="00974429">
        <w:rPr>
          <w:rFonts w:ascii="Trebuchet MS" w:hAnsi="Trebuchet MS" w:cs="Arial"/>
          <w:sz w:val="22"/>
          <w:szCs w:val="22"/>
          <w:shd w:val="clear" w:color="auto" w:fill="FFFFFF"/>
        </w:rPr>
        <w:t>conflicto</w:t>
      </w:r>
      <w:r w:rsidRPr="00974429">
        <w:rPr>
          <w:rFonts w:ascii="Trebuchet MS" w:hAnsi="Trebuchet MS" w:cs="Arial"/>
          <w:sz w:val="22"/>
          <w:szCs w:val="22"/>
          <w:shd w:val="clear" w:color="auto" w:fill="FFFFFF"/>
        </w:rPr>
        <w:t xml:space="preserve">, cualquier daño reclamado por el </w:t>
      </w:r>
      <w:r w:rsidR="00FD526B" w:rsidRPr="00974429">
        <w:rPr>
          <w:rFonts w:ascii="Trebuchet MS" w:hAnsi="Trebuchet MS" w:cs="Arial"/>
          <w:sz w:val="22"/>
          <w:szCs w:val="22"/>
          <w:shd w:val="clear" w:color="auto" w:fill="FFFFFF"/>
        </w:rPr>
        <w:t>c</w:t>
      </w:r>
      <w:r w:rsidRPr="00974429">
        <w:rPr>
          <w:rFonts w:ascii="Trebuchet MS" w:hAnsi="Trebuchet MS" w:cs="Arial"/>
          <w:sz w:val="22"/>
          <w:szCs w:val="22"/>
          <w:shd w:val="clear" w:color="auto" w:fill="FFFFFF"/>
        </w:rPr>
        <w:t xml:space="preserve">liente y los viajeros se limitará a tres veces el precio total de la </w:t>
      </w:r>
      <w:r w:rsidR="00FD526B" w:rsidRPr="00974429">
        <w:rPr>
          <w:rFonts w:ascii="Trebuchet MS" w:hAnsi="Trebuchet MS" w:cs="Arial"/>
          <w:sz w:val="22"/>
          <w:szCs w:val="22"/>
          <w:shd w:val="clear" w:color="auto" w:fill="FFFFFF"/>
        </w:rPr>
        <w:t>reserva</w:t>
      </w:r>
      <w:r w:rsidRPr="00974429">
        <w:rPr>
          <w:rFonts w:ascii="Trebuchet MS" w:hAnsi="Trebuchet MS" w:cs="Arial"/>
          <w:sz w:val="22"/>
          <w:szCs w:val="22"/>
          <w:shd w:val="clear" w:color="auto" w:fill="FFFFFF"/>
        </w:rPr>
        <w:t xml:space="preserve">, excepto en casos de lesiones corporales o daños causados </w:t>
      </w:r>
      <w:r w:rsidRPr="00974429">
        <w:rPr>
          <w:rFonts w:ascii="Arial" w:hAnsi="Arial" w:cs="Arial"/>
          <w:sz w:val="22"/>
          <w:szCs w:val="22"/>
          <w:shd w:val="clear" w:color="auto" w:fill="FFFFFF"/>
        </w:rPr>
        <w:t>​​</w:t>
      </w:r>
      <w:r w:rsidRPr="00974429">
        <w:rPr>
          <w:rFonts w:ascii="Trebuchet MS" w:hAnsi="Trebuchet MS" w:cs="Arial"/>
          <w:sz w:val="22"/>
          <w:szCs w:val="22"/>
          <w:shd w:val="clear" w:color="auto" w:fill="FFFFFF"/>
        </w:rPr>
        <w:t xml:space="preserve">intencionalmente o por negligencia. Además, </w:t>
      </w:r>
      <w:r w:rsidR="00FD526B" w:rsidRPr="00974429">
        <w:rPr>
          <w:rFonts w:ascii="Trebuchet MS" w:hAnsi="Trebuchet MS" w:cs="Arial"/>
          <w:sz w:val="22"/>
          <w:szCs w:val="22"/>
          <w:shd w:val="clear" w:color="auto" w:fill="FFFFFF"/>
        </w:rPr>
        <w:t>si</w:t>
      </w:r>
      <w:r w:rsidRPr="00974429">
        <w:rPr>
          <w:rFonts w:ascii="Trebuchet MS" w:hAnsi="Trebuchet MS" w:cs="Arial"/>
          <w:sz w:val="22"/>
          <w:szCs w:val="22"/>
          <w:shd w:val="clear" w:color="auto" w:fill="FFFFFF"/>
        </w:rPr>
        <w:t xml:space="preserve"> l</w:t>
      </w:r>
      <w:r w:rsidR="00FD526B" w:rsidRPr="00974429">
        <w:rPr>
          <w:rFonts w:ascii="Trebuchet MS" w:hAnsi="Trebuchet MS" w:cs="Arial"/>
          <w:sz w:val="22"/>
          <w:szCs w:val="22"/>
          <w:shd w:val="clear" w:color="auto" w:fill="FFFFFF"/>
        </w:rPr>
        <w:t>o</w:t>
      </w:r>
      <w:r w:rsidRPr="00974429">
        <w:rPr>
          <w:rFonts w:ascii="Trebuchet MS" w:hAnsi="Trebuchet MS" w:cs="Arial"/>
          <w:sz w:val="22"/>
          <w:szCs w:val="22"/>
          <w:shd w:val="clear" w:color="auto" w:fill="FFFFFF"/>
        </w:rPr>
        <w:t>s</w:t>
      </w:r>
      <w:r w:rsidR="00FD526B" w:rsidRPr="00974429">
        <w:rPr>
          <w:rFonts w:ascii="Trebuchet MS" w:hAnsi="Trebuchet MS" w:cs="Arial"/>
          <w:sz w:val="22"/>
          <w:szCs w:val="22"/>
          <w:shd w:val="clear" w:color="auto" w:fill="FFFFFF"/>
        </w:rPr>
        <w:t xml:space="preserve"> convenios</w:t>
      </w:r>
      <w:r w:rsidRPr="00974429">
        <w:rPr>
          <w:rFonts w:ascii="Trebuchet MS" w:hAnsi="Trebuchet MS" w:cs="Arial"/>
          <w:sz w:val="22"/>
          <w:szCs w:val="22"/>
          <w:shd w:val="clear" w:color="auto" w:fill="FFFFFF"/>
        </w:rPr>
        <w:t xml:space="preserve"> internacionales delimitan las condiciones según las cuales el proveedor de servicios de viaje que forma parte de la </w:t>
      </w:r>
      <w:r w:rsidR="00FD526B" w:rsidRPr="00974429">
        <w:rPr>
          <w:rFonts w:ascii="Trebuchet MS" w:hAnsi="Trebuchet MS" w:cs="Arial"/>
          <w:sz w:val="22"/>
          <w:szCs w:val="22"/>
          <w:shd w:val="clear" w:color="auto" w:fill="FFFFFF"/>
        </w:rPr>
        <w:t>reserva</w:t>
      </w:r>
      <w:r w:rsidRPr="00974429">
        <w:rPr>
          <w:rFonts w:ascii="Trebuchet MS" w:hAnsi="Trebuchet MS" w:cs="Arial"/>
          <w:sz w:val="22"/>
          <w:szCs w:val="22"/>
          <w:shd w:val="clear" w:color="auto" w:fill="FFFFFF"/>
        </w:rPr>
        <w:t xml:space="preserve"> debe pagar una indemnización o limitan el alcance de dicha compensación, se aplicarán los mismos límites a PERFECTSTAY.COM</w:t>
      </w:r>
      <w:r w:rsidR="00FD526B" w:rsidRPr="00974429">
        <w:rPr>
          <w:rFonts w:ascii="Trebuchet MS" w:hAnsi="Trebuchet MS" w:cs="Arial"/>
          <w:sz w:val="22"/>
          <w:szCs w:val="22"/>
          <w:shd w:val="clear" w:color="auto" w:fill="FFFFFF"/>
        </w:rPr>
        <w:t>.</w:t>
      </w:r>
    </w:p>
    <w:p w14:paraId="30CB4DA9" w14:textId="77777777" w:rsidR="00B53053" w:rsidRPr="00974429" w:rsidRDefault="00B53053" w:rsidP="00B53053">
      <w:pPr>
        <w:jc w:val="both"/>
        <w:rPr>
          <w:rFonts w:ascii="Trebuchet MS" w:hAnsi="Trebuchet MS" w:cs="Arial"/>
          <w:sz w:val="22"/>
          <w:szCs w:val="22"/>
          <w:shd w:val="clear" w:color="auto" w:fill="FFFFFF"/>
        </w:rPr>
      </w:pPr>
    </w:p>
    <w:p w14:paraId="7CC2D2E8" w14:textId="6DC87F9B" w:rsidR="00B53053" w:rsidRPr="00974429" w:rsidRDefault="00B53053" w:rsidP="00B53053">
      <w:pPr>
        <w:jc w:val="both"/>
        <w:rPr>
          <w:rFonts w:ascii="Trebuchet MS" w:hAnsi="Trebuchet MS"/>
          <w:sz w:val="22"/>
          <w:szCs w:val="22"/>
        </w:rPr>
      </w:pPr>
      <w:r w:rsidRPr="00974429">
        <w:rPr>
          <w:rFonts w:ascii="Trebuchet MS" w:hAnsi="Trebuchet MS" w:cs="Arial"/>
          <w:sz w:val="22"/>
          <w:szCs w:val="22"/>
          <w:shd w:val="clear" w:color="auto" w:fill="FFFFFF"/>
        </w:rPr>
        <w:t xml:space="preserve">Los derechos de compensación o reducción de precios establecidos en el </w:t>
      </w:r>
      <w:r w:rsidR="005C118E" w:rsidRPr="00974429">
        <w:rPr>
          <w:rFonts w:ascii="Trebuchet MS" w:hAnsi="Trebuchet MS" w:cs="Arial"/>
          <w:sz w:val="22"/>
          <w:szCs w:val="22"/>
          <w:shd w:val="clear" w:color="auto" w:fill="FFFFFF"/>
        </w:rPr>
        <w:t>Real Decreto Legislativo 1/2007, de 16 de noviembre, por el que se aprueba el texto refundido de la Ley General para la Defensa de los Consumidores y Usuarios y otras leyes complementarias</w:t>
      </w:r>
      <w:r w:rsidRPr="00974429">
        <w:rPr>
          <w:rFonts w:ascii="Trebuchet MS" w:hAnsi="Trebuchet MS" w:cs="Arial"/>
          <w:sz w:val="22"/>
          <w:szCs w:val="22"/>
          <w:shd w:val="clear" w:color="auto" w:fill="FFFFFF"/>
        </w:rPr>
        <w:t xml:space="preserve"> no infringirán los derechos de los viajeros en virtud del Reglamento (CE) No. 261/2004, el Reglamento (CE) No. 1371/2007, el Reglamento (CE) No. 392 / 2009, Reglamento (CE) No. 1177/2010, Reglamento (EU) No. 181/2011, o </w:t>
      </w:r>
      <w:r w:rsidR="00D16A78" w:rsidRPr="00974429">
        <w:rPr>
          <w:rFonts w:ascii="Trebuchet MS" w:hAnsi="Trebuchet MS" w:cs="Arial"/>
          <w:sz w:val="22"/>
          <w:szCs w:val="22"/>
          <w:shd w:val="clear" w:color="auto" w:fill="FFFFFF"/>
        </w:rPr>
        <w:t xml:space="preserve">los </w:t>
      </w:r>
      <w:r w:rsidRPr="00974429">
        <w:rPr>
          <w:rFonts w:ascii="Trebuchet MS" w:hAnsi="Trebuchet MS" w:cs="Arial"/>
          <w:sz w:val="22"/>
          <w:szCs w:val="22"/>
          <w:shd w:val="clear" w:color="auto" w:fill="FFFFFF"/>
        </w:rPr>
        <w:t>conv</w:t>
      </w:r>
      <w:r w:rsidR="00D16A78" w:rsidRPr="00974429">
        <w:rPr>
          <w:rFonts w:ascii="Trebuchet MS" w:hAnsi="Trebuchet MS" w:cs="Arial"/>
          <w:sz w:val="22"/>
          <w:szCs w:val="22"/>
          <w:shd w:val="clear" w:color="auto" w:fill="FFFFFF"/>
        </w:rPr>
        <w:t>enio</w:t>
      </w:r>
      <w:r w:rsidRPr="00974429">
        <w:rPr>
          <w:rFonts w:ascii="Trebuchet MS" w:hAnsi="Trebuchet MS" w:cs="Arial"/>
          <w:sz w:val="22"/>
          <w:szCs w:val="22"/>
          <w:shd w:val="clear" w:color="auto" w:fill="FFFFFF"/>
        </w:rPr>
        <w:t xml:space="preserve">s internacionales. Las compensaciones o las reducciones de precios otorgadas en virtud del </w:t>
      </w:r>
      <w:r w:rsidR="005C118E" w:rsidRPr="00974429">
        <w:rPr>
          <w:rFonts w:ascii="Trebuchet MS" w:hAnsi="Trebuchet MS" w:cs="Arial"/>
          <w:sz w:val="22"/>
          <w:szCs w:val="22"/>
          <w:shd w:val="clear" w:color="auto" w:fill="FFFFFF"/>
        </w:rPr>
        <w:t xml:space="preserve">Real Decreto Legislativo 1/2007, de 16 de noviembre, por el que se aprueba el texto refundido de la Ley General para la Defensa de los Consumidores y Usuarios y otras leyes complementarias </w:t>
      </w:r>
      <w:r w:rsidRPr="00974429">
        <w:rPr>
          <w:rFonts w:ascii="Trebuchet MS" w:hAnsi="Trebuchet MS" w:cs="Arial"/>
          <w:sz w:val="22"/>
          <w:szCs w:val="22"/>
          <w:shd w:val="clear" w:color="auto" w:fill="FFFFFF"/>
        </w:rPr>
        <w:t xml:space="preserve">y las compensaciones o reducciones de precios otorgadas en virtud de </w:t>
      </w:r>
      <w:r w:rsidR="00F515B0" w:rsidRPr="00974429">
        <w:rPr>
          <w:rFonts w:ascii="Trebuchet MS" w:hAnsi="Trebuchet MS" w:cs="Arial"/>
          <w:sz w:val="22"/>
          <w:szCs w:val="22"/>
          <w:shd w:val="clear" w:color="auto" w:fill="FFFFFF"/>
        </w:rPr>
        <w:t>las antedichas regulaciones (CE)</w:t>
      </w:r>
      <w:r w:rsidR="005C118E" w:rsidRPr="00974429">
        <w:rPr>
          <w:rFonts w:ascii="Trebuchet MS" w:hAnsi="Trebuchet MS" w:cs="Arial"/>
          <w:sz w:val="22"/>
          <w:szCs w:val="22"/>
          <w:shd w:val="clear" w:color="auto" w:fill="FFFFFF"/>
        </w:rPr>
        <w:t xml:space="preserve"> </w:t>
      </w:r>
      <w:r w:rsidRPr="00974429">
        <w:rPr>
          <w:rFonts w:ascii="Trebuchet MS" w:hAnsi="Trebuchet MS" w:cs="Arial"/>
          <w:sz w:val="22"/>
          <w:szCs w:val="22"/>
          <w:shd w:val="clear" w:color="auto" w:fill="FFFFFF"/>
        </w:rPr>
        <w:t>y conven</w:t>
      </w:r>
      <w:r w:rsidR="00F515B0" w:rsidRPr="00974429">
        <w:rPr>
          <w:rFonts w:ascii="Trebuchet MS" w:hAnsi="Trebuchet MS" w:cs="Arial"/>
          <w:sz w:val="22"/>
          <w:szCs w:val="22"/>
          <w:shd w:val="clear" w:color="auto" w:fill="FFFFFF"/>
        </w:rPr>
        <w:t xml:space="preserve">ios </w:t>
      </w:r>
      <w:r w:rsidRPr="00974429">
        <w:rPr>
          <w:rFonts w:ascii="Trebuchet MS" w:hAnsi="Trebuchet MS" w:cs="Arial"/>
          <w:sz w:val="22"/>
          <w:szCs w:val="22"/>
          <w:shd w:val="clear" w:color="auto" w:fill="FFFFFF"/>
        </w:rPr>
        <w:t>internacionales se deducirán entre sí para evitar cualquier doble compensación.</w:t>
      </w:r>
    </w:p>
    <w:p w14:paraId="6E60C556" w14:textId="6806DD52" w:rsidR="001D1E7B" w:rsidRPr="00974429" w:rsidRDefault="001D1E7B" w:rsidP="00A37E28">
      <w:pPr>
        <w:pStyle w:val="Corpsdetexte"/>
        <w:spacing w:before="1" w:line="225" w:lineRule="auto"/>
        <w:ind w:right="112"/>
        <w:rPr>
          <w:rFonts w:ascii="Trebuchet MS" w:hAnsi="Trebuchet MS"/>
          <w:sz w:val="22"/>
          <w:szCs w:val="22"/>
        </w:rPr>
      </w:pPr>
    </w:p>
    <w:p w14:paraId="034245D3" w14:textId="7958F05A" w:rsidR="0017644B" w:rsidRPr="00974429" w:rsidRDefault="003F212A" w:rsidP="003F212A">
      <w:pPr>
        <w:jc w:val="both"/>
        <w:rPr>
          <w:rFonts w:ascii="Trebuchet MS" w:hAnsi="Trebuchet MS" w:cs="Arial"/>
          <w:b/>
          <w:sz w:val="22"/>
          <w:szCs w:val="22"/>
          <w:shd w:val="clear" w:color="auto" w:fill="FFFFFF"/>
        </w:rPr>
      </w:pPr>
      <w:r w:rsidRPr="00974429">
        <w:rPr>
          <w:rFonts w:ascii="Trebuchet MS" w:hAnsi="Trebuchet MS"/>
          <w:sz w:val="22"/>
          <w:szCs w:val="22"/>
        </w:rPr>
        <w:br/>
      </w:r>
      <w:r w:rsidRPr="00974429">
        <w:rPr>
          <w:rFonts w:ascii="Trebuchet MS" w:hAnsi="Trebuchet MS" w:cs="Arial"/>
          <w:b/>
          <w:sz w:val="22"/>
          <w:szCs w:val="22"/>
          <w:shd w:val="clear" w:color="auto" w:fill="FFFFFF"/>
        </w:rPr>
        <w:t xml:space="preserve">19. </w:t>
      </w:r>
      <w:r w:rsidRPr="00974429">
        <w:rPr>
          <w:rFonts w:ascii="Trebuchet MS" w:hAnsi="Trebuchet MS" w:cs="Arial"/>
          <w:b/>
          <w:sz w:val="22"/>
          <w:szCs w:val="22"/>
          <w:u w:val="single"/>
          <w:shd w:val="clear" w:color="auto" w:fill="FFFFFF"/>
        </w:rPr>
        <w:t>Reclamaciones / Incumplimientos</w:t>
      </w:r>
    </w:p>
    <w:p w14:paraId="0608B264" w14:textId="77777777" w:rsidR="0017644B" w:rsidRPr="00974429" w:rsidRDefault="0017644B" w:rsidP="003F212A">
      <w:pPr>
        <w:jc w:val="both"/>
        <w:rPr>
          <w:rFonts w:ascii="Trebuchet MS" w:hAnsi="Trebuchet MS" w:cs="Arial"/>
          <w:sz w:val="22"/>
          <w:szCs w:val="22"/>
          <w:shd w:val="clear" w:color="auto" w:fill="FFFFFF"/>
        </w:rPr>
      </w:pPr>
    </w:p>
    <w:p w14:paraId="2CAC4D88" w14:textId="66CA61B9" w:rsidR="003F212A" w:rsidRPr="00974429" w:rsidRDefault="003F212A" w:rsidP="003F212A">
      <w:pPr>
        <w:jc w:val="both"/>
        <w:rPr>
          <w:rFonts w:ascii="Trebuchet MS" w:hAnsi="Trebuchet MS" w:cs="Arial"/>
          <w:sz w:val="22"/>
          <w:szCs w:val="22"/>
          <w:shd w:val="clear" w:color="auto" w:fill="FFFFFF"/>
        </w:rPr>
      </w:pPr>
      <w:r w:rsidRPr="00974429">
        <w:rPr>
          <w:rFonts w:ascii="Trebuchet MS" w:hAnsi="Trebuchet MS" w:cs="Arial"/>
          <w:sz w:val="22"/>
          <w:szCs w:val="22"/>
          <w:shd w:val="clear" w:color="auto" w:fill="FFFFFF"/>
        </w:rPr>
        <w:t xml:space="preserve">El </w:t>
      </w:r>
      <w:r w:rsidR="00D86B11" w:rsidRPr="00974429">
        <w:rPr>
          <w:rFonts w:ascii="Trebuchet MS" w:hAnsi="Trebuchet MS" w:cs="Arial"/>
          <w:sz w:val="22"/>
          <w:szCs w:val="22"/>
          <w:shd w:val="clear" w:color="auto" w:fill="FFFFFF"/>
        </w:rPr>
        <w:t>c</w:t>
      </w:r>
      <w:r w:rsidRPr="00974429">
        <w:rPr>
          <w:rFonts w:ascii="Trebuchet MS" w:hAnsi="Trebuchet MS" w:cs="Arial"/>
          <w:sz w:val="22"/>
          <w:szCs w:val="22"/>
          <w:shd w:val="clear" w:color="auto" w:fill="FFFFFF"/>
        </w:rPr>
        <w:t>liente debe informar</w:t>
      </w:r>
      <w:r w:rsidR="00F1136C" w:rsidRPr="00974429">
        <w:rPr>
          <w:rFonts w:ascii="Trebuchet MS" w:hAnsi="Trebuchet MS" w:cs="Arial"/>
          <w:sz w:val="22"/>
          <w:szCs w:val="22"/>
          <w:shd w:val="clear" w:color="auto" w:fill="FFFFFF"/>
        </w:rPr>
        <w:t>, por escrito, si es posible,</w:t>
      </w:r>
      <w:r w:rsidRPr="00974429">
        <w:rPr>
          <w:rFonts w:ascii="Trebuchet MS" w:hAnsi="Trebuchet MS" w:cs="Arial"/>
          <w:sz w:val="22"/>
          <w:szCs w:val="22"/>
          <w:shd w:val="clear" w:color="auto" w:fill="FFFFFF"/>
        </w:rPr>
        <w:t xml:space="preserve"> </w:t>
      </w:r>
      <w:r w:rsidR="00F1136C" w:rsidRPr="00974429">
        <w:rPr>
          <w:rFonts w:ascii="Trebuchet MS" w:hAnsi="Trebuchet MS" w:cs="Arial"/>
          <w:sz w:val="22"/>
          <w:szCs w:val="22"/>
          <w:shd w:val="clear" w:color="auto" w:fill="FFFFFF"/>
        </w:rPr>
        <w:t xml:space="preserve">a los proveedores de servicios involucrados en </w:t>
      </w:r>
      <w:r w:rsidR="000F4EB6" w:rsidRPr="00974429">
        <w:rPr>
          <w:rFonts w:ascii="Trebuchet MS" w:hAnsi="Trebuchet MS" w:cs="Arial"/>
          <w:sz w:val="22"/>
          <w:szCs w:val="22"/>
          <w:shd w:val="clear" w:color="auto" w:fill="FFFFFF"/>
        </w:rPr>
        <w:t>el destino</w:t>
      </w:r>
      <w:r w:rsidR="00F1136C" w:rsidRPr="00974429">
        <w:rPr>
          <w:rFonts w:ascii="Trebuchet MS" w:hAnsi="Trebuchet MS" w:cs="Arial"/>
          <w:sz w:val="22"/>
          <w:szCs w:val="22"/>
          <w:shd w:val="clear" w:color="auto" w:fill="FFFFFF"/>
        </w:rPr>
        <w:t xml:space="preserve"> y a PERFECTSTAY.COM </w:t>
      </w:r>
      <w:r w:rsidR="000F4EB6" w:rsidRPr="00974429">
        <w:rPr>
          <w:rFonts w:ascii="Trebuchet MS" w:hAnsi="Trebuchet MS" w:cs="Arial"/>
          <w:sz w:val="22"/>
          <w:szCs w:val="22"/>
          <w:shd w:val="clear" w:color="auto" w:fill="FFFFFF"/>
        </w:rPr>
        <w:t>l</w:t>
      </w:r>
      <w:r w:rsidR="00F1136C" w:rsidRPr="00974429">
        <w:rPr>
          <w:rFonts w:ascii="Trebuchet MS" w:hAnsi="Trebuchet MS" w:cs="Arial"/>
          <w:sz w:val="22"/>
          <w:szCs w:val="22"/>
          <w:shd w:val="clear" w:color="auto" w:fill="FFFFFF"/>
        </w:rPr>
        <w:t>o antes posible a la luz de las circunstancias del caso</w:t>
      </w:r>
      <w:r w:rsidR="001475FA" w:rsidRPr="00974429">
        <w:rPr>
          <w:rFonts w:ascii="Trebuchet MS" w:hAnsi="Trebuchet MS" w:cs="Arial"/>
          <w:sz w:val="22"/>
          <w:szCs w:val="22"/>
          <w:shd w:val="clear" w:color="auto" w:fill="FFFFFF"/>
        </w:rPr>
        <w:t>,</w:t>
      </w:r>
      <w:r w:rsidR="000F4EB6" w:rsidRPr="00974429">
        <w:rPr>
          <w:rFonts w:ascii="Trebuchet MS" w:hAnsi="Trebuchet MS" w:cs="Arial"/>
          <w:sz w:val="22"/>
          <w:szCs w:val="22"/>
          <w:shd w:val="clear" w:color="auto" w:fill="FFFFFF"/>
        </w:rPr>
        <w:t xml:space="preserve"> </w:t>
      </w:r>
      <w:r w:rsidR="00D86B11" w:rsidRPr="00974429">
        <w:rPr>
          <w:rFonts w:ascii="Trebuchet MS" w:hAnsi="Trebuchet MS" w:cs="Arial"/>
          <w:sz w:val="22"/>
          <w:szCs w:val="22"/>
          <w:shd w:val="clear" w:color="auto" w:fill="FFFFFF"/>
        </w:rPr>
        <w:t>de cualquier</w:t>
      </w:r>
      <w:r w:rsidR="00F1136C" w:rsidRPr="00974429">
        <w:rPr>
          <w:rFonts w:ascii="Trebuchet MS" w:hAnsi="Trebuchet MS" w:cs="Arial"/>
          <w:sz w:val="22"/>
          <w:szCs w:val="22"/>
          <w:shd w:val="clear" w:color="auto" w:fill="FFFFFF"/>
        </w:rPr>
        <w:t xml:space="preserve"> reclamación en relación</w:t>
      </w:r>
      <w:r w:rsidR="00D86B11" w:rsidRPr="00974429">
        <w:rPr>
          <w:rFonts w:ascii="Trebuchet MS" w:hAnsi="Trebuchet MS" w:cs="Arial"/>
          <w:sz w:val="22"/>
          <w:szCs w:val="22"/>
          <w:shd w:val="clear" w:color="auto" w:fill="FFFFFF"/>
        </w:rPr>
        <w:t xml:space="preserve"> </w:t>
      </w:r>
      <w:r w:rsidR="00F1136C" w:rsidRPr="00974429">
        <w:rPr>
          <w:rFonts w:ascii="Trebuchet MS" w:hAnsi="Trebuchet MS" w:cs="Arial"/>
          <w:sz w:val="22"/>
          <w:szCs w:val="22"/>
          <w:shd w:val="clear" w:color="auto" w:fill="FFFFFF"/>
        </w:rPr>
        <w:t xml:space="preserve">a </w:t>
      </w:r>
      <w:r w:rsidR="00D86B11" w:rsidRPr="00974429">
        <w:rPr>
          <w:rFonts w:ascii="Trebuchet MS" w:hAnsi="Trebuchet MS" w:cs="Arial"/>
          <w:sz w:val="22"/>
          <w:szCs w:val="22"/>
          <w:shd w:val="clear" w:color="auto" w:fill="FFFFFF"/>
        </w:rPr>
        <w:t>la</w:t>
      </w:r>
      <w:r w:rsidRPr="00974429">
        <w:rPr>
          <w:rFonts w:ascii="Trebuchet MS" w:hAnsi="Trebuchet MS" w:cs="Arial"/>
          <w:sz w:val="22"/>
          <w:szCs w:val="22"/>
          <w:shd w:val="clear" w:color="auto" w:fill="FFFFFF"/>
        </w:rPr>
        <w:t xml:space="preserve"> </w:t>
      </w:r>
      <w:r w:rsidR="00D86B11" w:rsidRPr="00974429">
        <w:rPr>
          <w:rFonts w:ascii="Trebuchet MS" w:hAnsi="Trebuchet MS" w:cs="Arial"/>
          <w:sz w:val="22"/>
          <w:szCs w:val="22"/>
          <w:shd w:val="clear" w:color="auto" w:fill="FFFFFF"/>
        </w:rPr>
        <w:t>reserva</w:t>
      </w:r>
      <w:r w:rsidRPr="00974429">
        <w:rPr>
          <w:rFonts w:ascii="Trebuchet MS" w:hAnsi="Trebuchet MS" w:cs="Arial"/>
          <w:sz w:val="22"/>
          <w:szCs w:val="22"/>
          <w:shd w:val="clear" w:color="auto" w:fill="FFFFFF"/>
        </w:rPr>
        <w:t xml:space="preserve"> o </w:t>
      </w:r>
      <w:r w:rsidR="00D86B11" w:rsidRPr="00974429">
        <w:rPr>
          <w:rFonts w:ascii="Trebuchet MS" w:hAnsi="Trebuchet MS" w:cs="Arial"/>
          <w:sz w:val="22"/>
          <w:szCs w:val="22"/>
          <w:shd w:val="clear" w:color="auto" w:fill="FFFFFF"/>
        </w:rPr>
        <w:t xml:space="preserve">a </w:t>
      </w:r>
      <w:r w:rsidRPr="00974429">
        <w:rPr>
          <w:rFonts w:ascii="Trebuchet MS" w:hAnsi="Trebuchet MS" w:cs="Arial"/>
          <w:sz w:val="22"/>
          <w:szCs w:val="22"/>
          <w:shd w:val="clear" w:color="auto" w:fill="FFFFFF"/>
        </w:rPr>
        <w:t xml:space="preserve">los </w:t>
      </w:r>
      <w:r w:rsidR="00D86B11" w:rsidRPr="00974429">
        <w:rPr>
          <w:rFonts w:ascii="Trebuchet MS" w:hAnsi="Trebuchet MS" w:cs="Arial"/>
          <w:sz w:val="22"/>
          <w:szCs w:val="22"/>
          <w:shd w:val="clear" w:color="auto" w:fill="FFFFFF"/>
        </w:rPr>
        <w:t>s</w:t>
      </w:r>
      <w:r w:rsidRPr="00974429">
        <w:rPr>
          <w:rFonts w:ascii="Trebuchet MS" w:hAnsi="Trebuchet MS" w:cs="Arial"/>
          <w:sz w:val="22"/>
          <w:szCs w:val="22"/>
          <w:shd w:val="clear" w:color="auto" w:fill="FFFFFF"/>
        </w:rPr>
        <w:t xml:space="preserve">ervicios, o en el caso de que se observen </w:t>
      </w:r>
      <w:r w:rsidR="00F1136C" w:rsidRPr="00974429">
        <w:rPr>
          <w:rFonts w:ascii="Trebuchet MS" w:hAnsi="Trebuchet MS" w:cs="Arial"/>
          <w:sz w:val="22"/>
          <w:szCs w:val="22"/>
          <w:shd w:val="clear" w:color="auto" w:fill="FFFFFF"/>
        </w:rPr>
        <w:t xml:space="preserve">faltas de conformidad </w:t>
      </w:r>
      <w:r w:rsidRPr="00974429">
        <w:rPr>
          <w:rFonts w:ascii="Trebuchet MS" w:hAnsi="Trebuchet MS" w:cs="Arial"/>
          <w:sz w:val="22"/>
          <w:szCs w:val="22"/>
          <w:shd w:val="clear" w:color="auto" w:fill="FFFFFF"/>
        </w:rPr>
        <w:t xml:space="preserve">durante la prestación de los </w:t>
      </w:r>
      <w:r w:rsidR="00F1136C" w:rsidRPr="00974429">
        <w:rPr>
          <w:rFonts w:ascii="Trebuchet MS" w:hAnsi="Trebuchet MS" w:cs="Arial"/>
          <w:sz w:val="22"/>
          <w:szCs w:val="22"/>
          <w:shd w:val="clear" w:color="auto" w:fill="FFFFFF"/>
        </w:rPr>
        <w:t>s</w:t>
      </w:r>
      <w:r w:rsidRPr="00974429">
        <w:rPr>
          <w:rFonts w:ascii="Trebuchet MS" w:hAnsi="Trebuchet MS" w:cs="Arial"/>
          <w:sz w:val="22"/>
          <w:szCs w:val="22"/>
          <w:shd w:val="clear" w:color="auto" w:fill="FFFFFF"/>
        </w:rPr>
        <w:t xml:space="preserve">ervicios incluidos en </w:t>
      </w:r>
      <w:r w:rsidR="00F1136C" w:rsidRPr="00974429">
        <w:rPr>
          <w:rFonts w:ascii="Trebuchet MS" w:hAnsi="Trebuchet MS" w:cs="Arial"/>
          <w:sz w:val="22"/>
          <w:szCs w:val="22"/>
          <w:shd w:val="clear" w:color="auto" w:fill="FFFFFF"/>
        </w:rPr>
        <w:t>la reserva</w:t>
      </w:r>
      <w:r w:rsidRPr="00974429">
        <w:rPr>
          <w:rFonts w:ascii="Trebuchet MS" w:hAnsi="Trebuchet MS" w:cs="Arial"/>
          <w:sz w:val="22"/>
          <w:szCs w:val="22"/>
          <w:shd w:val="clear" w:color="auto" w:fill="FFFFFF"/>
        </w:rPr>
        <w:t xml:space="preserve">, La reclamación debe mencionar el número de </w:t>
      </w:r>
      <w:r w:rsidR="001475FA" w:rsidRPr="00974429">
        <w:rPr>
          <w:rFonts w:ascii="Trebuchet MS" w:hAnsi="Trebuchet MS" w:cs="Arial"/>
          <w:sz w:val="22"/>
          <w:szCs w:val="22"/>
          <w:shd w:val="clear" w:color="auto" w:fill="FFFFFF"/>
        </w:rPr>
        <w:t>reserva</w:t>
      </w:r>
      <w:r w:rsidRPr="00974429">
        <w:rPr>
          <w:rFonts w:ascii="Trebuchet MS" w:hAnsi="Trebuchet MS" w:cs="Arial"/>
          <w:sz w:val="22"/>
          <w:szCs w:val="22"/>
          <w:shd w:val="clear" w:color="auto" w:fill="FFFFFF"/>
        </w:rPr>
        <w:t xml:space="preserve"> e incluir copias escaneadas de la documentación </w:t>
      </w:r>
      <w:r w:rsidR="001475FA" w:rsidRPr="00974429">
        <w:rPr>
          <w:rFonts w:ascii="Trebuchet MS" w:hAnsi="Trebuchet MS" w:cs="Arial"/>
          <w:sz w:val="22"/>
          <w:szCs w:val="22"/>
          <w:shd w:val="clear" w:color="auto" w:fill="FFFFFF"/>
        </w:rPr>
        <w:t>que la respalde</w:t>
      </w:r>
      <w:r w:rsidRPr="00974429">
        <w:rPr>
          <w:rFonts w:ascii="Trebuchet MS" w:hAnsi="Trebuchet MS" w:cs="Arial"/>
          <w:sz w:val="22"/>
          <w:szCs w:val="22"/>
          <w:shd w:val="clear" w:color="auto" w:fill="FFFFFF"/>
        </w:rPr>
        <w:t xml:space="preserve"> (</w:t>
      </w:r>
      <w:r w:rsidR="001475FA" w:rsidRPr="00974429">
        <w:rPr>
          <w:rFonts w:ascii="Trebuchet MS" w:hAnsi="Trebuchet MS" w:cs="Arial"/>
          <w:sz w:val="22"/>
          <w:szCs w:val="22"/>
          <w:shd w:val="clear" w:color="auto" w:fill="FFFFFF"/>
        </w:rPr>
        <w:t>tickets</w:t>
      </w:r>
      <w:r w:rsidRPr="00974429">
        <w:rPr>
          <w:rFonts w:ascii="Trebuchet MS" w:hAnsi="Trebuchet MS" w:cs="Arial"/>
          <w:sz w:val="22"/>
          <w:szCs w:val="22"/>
          <w:shd w:val="clear" w:color="auto" w:fill="FFFFFF"/>
        </w:rPr>
        <w:t xml:space="preserve">, facturas, certificación de servicios no entregados, etc.). </w:t>
      </w:r>
      <w:r w:rsidR="001475FA" w:rsidRPr="00974429">
        <w:rPr>
          <w:rFonts w:ascii="Trebuchet MS" w:hAnsi="Trebuchet MS" w:cs="Arial"/>
          <w:sz w:val="22"/>
          <w:szCs w:val="22"/>
          <w:shd w:val="clear" w:color="auto" w:fill="FFFFFF"/>
        </w:rPr>
        <w:t>La reclamación</w:t>
      </w:r>
      <w:r w:rsidRPr="00974429">
        <w:rPr>
          <w:rFonts w:ascii="Trebuchet MS" w:hAnsi="Trebuchet MS" w:cs="Arial"/>
          <w:sz w:val="22"/>
          <w:szCs w:val="22"/>
          <w:shd w:val="clear" w:color="auto" w:fill="FFFFFF"/>
        </w:rPr>
        <w:t xml:space="preserve"> se puede realizar a través del formulario de contacto. </w:t>
      </w:r>
    </w:p>
    <w:p w14:paraId="2065428D" w14:textId="77777777" w:rsidR="003F212A" w:rsidRPr="00974429" w:rsidRDefault="003F212A" w:rsidP="003F212A">
      <w:pPr>
        <w:jc w:val="both"/>
        <w:rPr>
          <w:rFonts w:ascii="Trebuchet MS" w:hAnsi="Trebuchet MS" w:cs="Arial"/>
          <w:sz w:val="22"/>
          <w:szCs w:val="22"/>
          <w:shd w:val="clear" w:color="auto" w:fill="FFFFFF"/>
        </w:rPr>
      </w:pPr>
    </w:p>
    <w:p w14:paraId="6EED2F1D" w14:textId="1E07AA50" w:rsidR="003F212A" w:rsidRPr="00974429" w:rsidRDefault="00A37E28" w:rsidP="003F212A">
      <w:pPr>
        <w:jc w:val="both"/>
        <w:rPr>
          <w:rFonts w:ascii="Trebuchet MS" w:hAnsi="Trebuchet MS" w:cs="Arial"/>
          <w:sz w:val="22"/>
          <w:szCs w:val="22"/>
          <w:shd w:val="clear" w:color="auto" w:fill="FFFFFF"/>
        </w:rPr>
      </w:pPr>
      <w:r w:rsidRPr="00974429">
        <w:rPr>
          <w:rFonts w:ascii="Trebuchet MS" w:hAnsi="Trebuchet MS" w:cs="Arial"/>
          <w:sz w:val="22"/>
          <w:szCs w:val="22"/>
          <w:shd w:val="clear" w:color="auto" w:fill="FFFFFF"/>
        </w:rPr>
        <w:t xml:space="preserve">El servicio de </w:t>
      </w:r>
      <w:r w:rsidR="003F212A" w:rsidRPr="00974429">
        <w:rPr>
          <w:rFonts w:ascii="Trebuchet MS" w:hAnsi="Trebuchet MS" w:cs="Arial"/>
          <w:sz w:val="22"/>
          <w:szCs w:val="22"/>
          <w:shd w:val="clear" w:color="auto" w:fill="FFFFFF"/>
        </w:rPr>
        <w:t xml:space="preserve">atención </w:t>
      </w:r>
      <w:r w:rsidRPr="00974429">
        <w:rPr>
          <w:rFonts w:ascii="Trebuchet MS" w:hAnsi="Trebuchet MS" w:cs="Arial"/>
          <w:sz w:val="22"/>
          <w:szCs w:val="22"/>
          <w:shd w:val="clear" w:color="auto" w:fill="FFFFFF"/>
        </w:rPr>
        <w:t>a</w:t>
      </w:r>
      <w:r w:rsidR="003F212A" w:rsidRPr="00974429">
        <w:rPr>
          <w:rFonts w:ascii="Trebuchet MS" w:hAnsi="Trebuchet MS" w:cs="Arial"/>
          <w:sz w:val="22"/>
          <w:szCs w:val="22"/>
          <w:shd w:val="clear" w:color="auto" w:fill="FFFFFF"/>
        </w:rPr>
        <w:t xml:space="preserve">l </w:t>
      </w:r>
      <w:r w:rsidRPr="00974429">
        <w:rPr>
          <w:rFonts w:ascii="Trebuchet MS" w:hAnsi="Trebuchet MS" w:cs="Arial"/>
          <w:sz w:val="22"/>
          <w:szCs w:val="22"/>
          <w:shd w:val="clear" w:color="auto" w:fill="FFFFFF"/>
        </w:rPr>
        <w:t>c</w:t>
      </w:r>
      <w:r w:rsidR="003F212A" w:rsidRPr="00974429">
        <w:rPr>
          <w:rFonts w:ascii="Trebuchet MS" w:hAnsi="Trebuchet MS" w:cs="Arial"/>
          <w:sz w:val="22"/>
          <w:szCs w:val="22"/>
          <w:shd w:val="clear" w:color="auto" w:fill="FFFFFF"/>
        </w:rPr>
        <w:t xml:space="preserve">liente </w:t>
      </w:r>
      <w:r w:rsidRPr="00974429">
        <w:rPr>
          <w:rFonts w:ascii="Trebuchet MS" w:hAnsi="Trebuchet MS" w:cs="Arial"/>
          <w:sz w:val="22"/>
          <w:szCs w:val="22"/>
          <w:shd w:val="clear" w:color="auto" w:fill="FFFFFF"/>
        </w:rPr>
        <w:t xml:space="preserve">le puede </w:t>
      </w:r>
      <w:r w:rsidR="00AE257C" w:rsidRPr="00974429">
        <w:rPr>
          <w:rFonts w:ascii="Trebuchet MS" w:hAnsi="Trebuchet MS" w:cs="Arial"/>
          <w:sz w:val="22"/>
          <w:szCs w:val="22"/>
          <w:shd w:val="clear" w:color="auto" w:fill="FFFFFF"/>
        </w:rPr>
        <w:t xml:space="preserve">guiar en las </w:t>
      </w:r>
      <w:r w:rsidR="006D6AC8" w:rsidRPr="00974429">
        <w:rPr>
          <w:rFonts w:ascii="Trebuchet MS" w:hAnsi="Trebuchet MS" w:cs="Arial"/>
          <w:sz w:val="22"/>
          <w:szCs w:val="22"/>
          <w:shd w:val="clear" w:color="auto" w:fill="FFFFFF"/>
        </w:rPr>
        <w:t>particularidades</w:t>
      </w:r>
      <w:r w:rsidR="00AE257C" w:rsidRPr="00974429">
        <w:rPr>
          <w:rFonts w:ascii="Trebuchet MS" w:hAnsi="Trebuchet MS" w:cs="Arial"/>
          <w:sz w:val="22"/>
          <w:szCs w:val="22"/>
          <w:shd w:val="clear" w:color="auto" w:fill="FFFFFF"/>
        </w:rPr>
        <w:t xml:space="preserve"> de </w:t>
      </w:r>
      <w:r w:rsidR="003F212A" w:rsidRPr="00974429">
        <w:rPr>
          <w:rFonts w:ascii="Trebuchet MS" w:hAnsi="Trebuchet MS" w:cs="Arial"/>
          <w:sz w:val="22"/>
          <w:szCs w:val="22"/>
          <w:shd w:val="clear" w:color="auto" w:fill="FFFFFF"/>
        </w:rPr>
        <w:t xml:space="preserve">las reclamaciones relacionadas con el equipaje dañado o perdido durante los vuelos de las aerolíneas. Para poder procesar </w:t>
      </w:r>
      <w:r w:rsidR="00AE257C" w:rsidRPr="00974429">
        <w:rPr>
          <w:rFonts w:ascii="Trebuchet MS" w:hAnsi="Trebuchet MS" w:cs="Arial"/>
          <w:sz w:val="22"/>
          <w:szCs w:val="22"/>
          <w:shd w:val="clear" w:color="auto" w:fill="FFFFFF"/>
        </w:rPr>
        <w:t>la reclamación</w:t>
      </w:r>
      <w:r w:rsidR="003F212A" w:rsidRPr="00974429">
        <w:rPr>
          <w:rFonts w:ascii="Trebuchet MS" w:hAnsi="Trebuchet MS" w:cs="Arial"/>
          <w:sz w:val="22"/>
          <w:szCs w:val="22"/>
          <w:shd w:val="clear" w:color="auto" w:fill="FFFFFF"/>
        </w:rPr>
        <w:t xml:space="preserve">, el </w:t>
      </w:r>
      <w:r w:rsidR="00AE257C" w:rsidRPr="00974429">
        <w:rPr>
          <w:rFonts w:ascii="Trebuchet MS" w:hAnsi="Trebuchet MS" w:cs="Arial"/>
          <w:sz w:val="22"/>
          <w:szCs w:val="22"/>
          <w:shd w:val="clear" w:color="auto" w:fill="FFFFFF"/>
        </w:rPr>
        <w:t>c</w:t>
      </w:r>
      <w:r w:rsidR="003F212A" w:rsidRPr="00974429">
        <w:rPr>
          <w:rFonts w:ascii="Trebuchet MS" w:hAnsi="Trebuchet MS" w:cs="Arial"/>
          <w:sz w:val="22"/>
          <w:szCs w:val="22"/>
          <w:shd w:val="clear" w:color="auto" w:fill="FFFFFF"/>
        </w:rPr>
        <w:t xml:space="preserve">liente debe </w:t>
      </w:r>
      <w:r w:rsidR="007E2985" w:rsidRPr="00974429">
        <w:rPr>
          <w:rFonts w:ascii="Trebuchet MS" w:hAnsi="Trebuchet MS" w:cs="Arial"/>
          <w:sz w:val="22"/>
          <w:szCs w:val="22"/>
          <w:shd w:val="clear" w:color="auto" w:fill="FFFFFF"/>
        </w:rPr>
        <w:t>contactar primero</w:t>
      </w:r>
      <w:r w:rsidR="003F212A" w:rsidRPr="00974429">
        <w:rPr>
          <w:rFonts w:ascii="Trebuchet MS" w:hAnsi="Trebuchet MS" w:cs="Arial"/>
          <w:sz w:val="22"/>
          <w:szCs w:val="22"/>
          <w:shd w:val="clear" w:color="auto" w:fill="FFFFFF"/>
        </w:rPr>
        <w:t xml:space="preserve"> con la aerolínea</w:t>
      </w:r>
      <w:r w:rsidR="007E2985" w:rsidRPr="00974429">
        <w:rPr>
          <w:rFonts w:ascii="Trebuchet MS" w:hAnsi="Trebuchet MS" w:cs="Arial"/>
          <w:sz w:val="22"/>
          <w:szCs w:val="22"/>
          <w:shd w:val="clear" w:color="auto" w:fill="FFFFFF"/>
        </w:rPr>
        <w:t xml:space="preserve">, </w:t>
      </w:r>
      <w:r w:rsidR="003F212A" w:rsidRPr="00974429">
        <w:rPr>
          <w:rFonts w:ascii="Trebuchet MS" w:hAnsi="Trebuchet MS" w:cs="Arial"/>
          <w:sz w:val="22"/>
          <w:szCs w:val="22"/>
          <w:shd w:val="clear" w:color="auto" w:fill="FFFFFF"/>
        </w:rPr>
        <w:t xml:space="preserve">en el aeropuerto, para informar </w:t>
      </w:r>
      <w:r w:rsidR="00AE257C" w:rsidRPr="00974429">
        <w:rPr>
          <w:rFonts w:ascii="Trebuchet MS" w:hAnsi="Trebuchet MS" w:cs="Arial"/>
          <w:sz w:val="22"/>
          <w:szCs w:val="22"/>
          <w:shd w:val="clear" w:color="auto" w:fill="FFFFFF"/>
        </w:rPr>
        <w:t>d</w:t>
      </w:r>
      <w:r w:rsidR="003F212A" w:rsidRPr="00974429">
        <w:rPr>
          <w:rFonts w:ascii="Trebuchet MS" w:hAnsi="Trebuchet MS" w:cs="Arial"/>
          <w:sz w:val="22"/>
          <w:szCs w:val="22"/>
          <w:shd w:val="clear" w:color="auto" w:fill="FFFFFF"/>
        </w:rPr>
        <w:t xml:space="preserve">el problema </w:t>
      </w:r>
      <w:r w:rsidR="00AE257C" w:rsidRPr="00974429">
        <w:rPr>
          <w:rFonts w:ascii="Trebuchet MS" w:hAnsi="Trebuchet MS" w:cs="Arial"/>
          <w:sz w:val="22"/>
          <w:szCs w:val="22"/>
          <w:shd w:val="clear" w:color="auto" w:fill="FFFFFF"/>
        </w:rPr>
        <w:t>detectado</w:t>
      </w:r>
      <w:r w:rsidR="003F212A" w:rsidRPr="00974429">
        <w:rPr>
          <w:rFonts w:ascii="Trebuchet MS" w:hAnsi="Trebuchet MS" w:cs="Arial"/>
          <w:sz w:val="22"/>
          <w:szCs w:val="22"/>
          <w:shd w:val="clear" w:color="auto" w:fill="FFFFFF"/>
        </w:rPr>
        <w:t xml:space="preserve">. </w:t>
      </w:r>
    </w:p>
    <w:p w14:paraId="4739B194" w14:textId="77777777" w:rsidR="003F212A" w:rsidRPr="00974429" w:rsidRDefault="003F212A" w:rsidP="003F212A">
      <w:pPr>
        <w:jc w:val="both"/>
        <w:rPr>
          <w:rFonts w:ascii="Trebuchet MS" w:hAnsi="Trebuchet MS" w:cs="Arial"/>
          <w:sz w:val="22"/>
          <w:szCs w:val="22"/>
          <w:shd w:val="clear" w:color="auto" w:fill="FFFFFF"/>
        </w:rPr>
      </w:pPr>
    </w:p>
    <w:p w14:paraId="29CCEEBA" w14:textId="15A5C38E" w:rsidR="006C2A97" w:rsidRPr="00974429" w:rsidRDefault="003F212A" w:rsidP="006C2A97">
      <w:pPr>
        <w:jc w:val="both"/>
        <w:rPr>
          <w:rFonts w:ascii="Trebuchet MS" w:hAnsi="Trebuchet MS" w:cs="Arial"/>
          <w:sz w:val="22"/>
          <w:szCs w:val="22"/>
          <w:shd w:val="clear" w:color="auto" w:fill="FFFFFF"/>
        </w:rPr>
      </w:pPr>
      <w:r w:rsidRPr="00974429">
        <w:rPr>
          <w:rFonts w:ascii="Trebuchet MS" w:hAnsi="Trebuchet MS" w:cs="Arial"/>
          <w:sz w:val="22"/>
          <w:szCs w:val="22"/>
          <w:shd w:val="clear" w:color="auto" w:fill="FFFFFF"/>
        </w:rPr>
        <w:t xml:space="preserve">PERFECTSTAY.COM intentará responder a la solicitud del </w:t>
      </w:r>
      <w:r w:rsidR="006D6AC8" w:rsidRPr="00974429">
        <w:rPr>
          <w:rFonts w:ascii="Trebuchet MS" w:hAnsi="Trebuchet MS" w:cs="Arial"/>
          <w:sz w:val="22"/>
          <w:szCs w:val="22"/>
          <w:shd w:val="clear" w:color="auto" w:fill="FFFFFF"/>
        </w:rPr>
        <w:t>c</w:t>
      </w:r>
      <w:r w:rsidRPr="00974429">
        <w:rPr>
          <w:rFonts w:ascii="Trebuchet MS" w:hAnsi="Trebuchet MS" w:cs="Arial"/>
          <w:sz w:val="22"/>
          <w:szCs w:val="22"/>
          <w:shd w:val="clear" w:color="auto" w:fill="FFFFFF"/>
        </w:rPr>
        <w:t xml:space="preserve">liente tan pronto como sea posible y, en cualquier caso, de conformidad con las regulaciones aplicables y con los términos establecidos en el </w:t>
      </w:r>
      <w:r w:rsidR="006C2A97" w:rsidRPr="00974429">
        <w:rPr>
          <w:rFonts w:ascii="Trebuchet MS" w:hAnsi="Trebuchet MS" w:cs="Arial"/>
          <w:sz w:val="22"/>
          <w:szCs w:val="22"/>
          <w:shd w:val="clear" w:color="auto" w:fill="FFFFFF"/>
        </w:rPr>
        <w:t>a</w:t>
      </w:r>
      <w:r w:rsidRPr="00974429">
        <w:rPr>
          <w:rFonts w:ascii="Trebuchet MS" w:hAnsi="Trebuchet MS" w:cs="Arial"/>
          <w:sz w:val="22"/>
          <w:szCs w:val="22"/>
          <w:shd w:val="clear" w:color="auto" w:fill="FFFFFF"/>
        </w:rPr>
        <w:t xml:space="preserve">rtículo </w:t>
      </w:r>
      <w:r w:rsidR="006C2A97" w:rsidRPr="00974429">
        <w:rPr>
          <w:rFonts w:ascii="Trebuchet MS" w:hAnsi="Trebuchet MS" w:cs="Arial"/>
          <w:sz w:val="22"/>
          <w:szCs w:val="22"/>
          <w:shd w:val="clear" w:color="auto" w:fill="FFFFFF"/>
        </w:rPr>
        <w:t>161</w:t>
      </w:r>
      <w:r w:rsidRPr="00974429">
        <w:rPr>
          <w:rFonts w:ascii="Trebuchet MS" w:hAnsi="Trebuchet MS" w:cs="Arial"/>
          <w:sz w:val="22"/>
          <w:szCs w:val="22"/>
          <w:shd w:val="clear" w:color="auto" w:fill="FFFFFF"/>
        </w:rPr>
        <w:t xml:space="preserve"> del </w:t>
      </w:r>
      <w:r w:rsidR="006C2A97" w:rsidRPr="00974429">
        <w:rPr>
          <w:rFonts w:ascii="Trebuchet MS" w:hAnsi="Trebuchet MS" w:cs="Arial"/>
          <w:sz w:val="22"/>
          <w:szCs w:val="22"/>
          <w:shd w:val="clear" w:color="auto" w:fill="FFFFFF"/>
        </w:rPr>
        <w:t>Real Decreto Legislativo 1/2007, de 16 de noviembre, por el que se aprueba el texto refundido de la Ley General para la Defensa de los Consumidores y Usuarios y otras leyes complementarias.</w:t>
      </w:r>
    </w:p>
    <w:p w14:paraId="66079976" w14:textId="77777777" w:rsidR="006C2A97" w:rsidRPr="00974429" w:rsidRDefault="006C2A97" w:rsidP="003F212A">
      <w:pPr>
        <w:jc w:val="both"/>
        <w:rPr>
          <w:rFonts w:ascii="Trebuchet MS" w:hAnsi="Trebuchet MS"/>
          <w:sz w:val="22"/>
          <w:szCs w:val="22"/>
        </w:rPr>
      </w:pPr>
    </w:p>
    <w:p w14:paraId="58FE3BB1" w14:textId="1FA75047" w:rsidR="001D1E7B" w:rsidRPr="00974429" w:rsidRDefault="001D1E7B" w:rsidP="000E3DC3">
      <w:pPr>
        <w:jc w:val="both"/>
        <w:rPr>
          <w:rFonts w:ascii="Trebuchet MS" w:hAnsi="Trebuchet MS" w:cs="Arial"/>
          <w:b/>
          <w:sz w:val="22"/>
          <w:szCs w:val="22"/>
          <w:shd w:val="clear" w:color="auto" w:fill="FFFFFF"/>
        </w:rPr>
      </w:pPr>
      <w:r w:rsidRPr="00974429">
        <w:rPr>
          <w:rFonts w:ascii="Trebuchet MS" w:hAnsi="Trebuchet MS"/>
          <w:sz w:val="22"/>
          <w:szCs w:val="22"/>
        </w:rPr>
        <w:br/>
      </w:r>
      <w:r w:rsidRPr="00974429">
        <w:rPr>
          <w:rFonts w:ascii="Trebuchet MS" w:hAnsi="Trebuchet MS" w:cs="Arial"/>
          <w:b/>
          <w:sz w:val="22"/>
          <w:szCs w:val="22"/>
          <w:shd w:val="clear" w:color="auto" w:fill="FFFFFF"/>
        </w:rPr>
        <w:t xml:space="preserve">20. </w:t>
      </w:r>
      <w:r w:rsidRPr="00974429">
        <w:rPr>
          <w:rFonts w:ascii="Trebuchet MS" w:hAnsi="Trebuchet MS" w:cs="Arial"/>
          <w:b/>
          <w:sz w:val="22"/>
          <w:szCs w:val="22"/>
          <w:u w:val="single"/>
          <w:shd w:val="clear" w:color="auto" w:fill="FFFFFF"/>
        </w:rPr>
        <w:t>Método alternativo de solución de diferencias</w:t>
      </w:r>
    </w:p>
    <w:p w14:paraId="2B0B3FB5" w14:textId="77777777" w:rsidR="001D1E7B" w:rsidRPr="00974429" w:rsidRDefault="001D1E7B" w:rsidP="000E3DC3">
      <w:pPr>
        <w:jc w:val="both"/>
        <w:rPr>
          <w:rFonts w:ascii="Trebuchet MS" w:hAnsi="Trebuchet MS" w:cs="Arial"/>
          <w:sz w:val="22"/>
          <w:szCs w:val="22"/>
          <w:shd w:val="clear" w:color="auto" w:fill="FFFFFF"/>
        </w:rPr>
      </w:pPr>
    </w:p>
    <w:p w14:paraId="768E572F" w14:textId="3A0FDCC8" w:rsidR="003A72C1" w:rsidRPr="00974429" w:rsidRDefault="001D1E7B" w:rsidP="00CB2B50">
      <w:pPr>
        <w:jc w:val="both"/>
        <w:rPr>
          <w:rFonts w:ascii="Trebuchet MS" w:hAnsi="Trebuchet MS" w:cs="Arial"/>
          <w:sz w:val="22"/>
          <w:szCs w:val="22"/>
          <w:shd w:val="clear" w:color="auto" w:fill="FFFFFF"/>
        </w:rPr>
      </w:pPr>
      <w:r w:rsidRPr="00974429">
        <w:rPr>
          <w:rFonts w:ascii="Trebuchet MS" w:hAnsi="Trebuchet MS" w:cs="Arial"/>
          <w:sz w:val="22"/>
          <w:szCs w:val="22"/>
          <w:shd w:val="clear" w:color="auto" w:fill="FFFFFF"/>
        </w:rPr>
        <w:t>Se informa a los consumidores que también pueden utilizar la plataforma europea de resolución de litigios en línea (ODR) para resolver sus</w:t>
      </w:r>
      <w:r w:rsidR="0049643D" w:rsidRPr="00974429">
        <w:rPr>
          <w:rFonts w:ascii="Trebuchet MS" w:hAnsi="Trebuchet MS" w:cs="Arial"/>
          <w:sz w:val="22"/>
          <w:szCs w:val="22"/>
          <w:shd w:val="clear" w:color="auto" w:fill="FFFFFF"/>
        </w:rPr>
        <w:t xml:space="preserve"> posibles</w:t>
      </w:r>
      <w:r w:rsidRPr="00974429">
        <w:rPr>
          <w:rFonts w:ascii="Trebuchet MS" w:hAnsi="Trebuchet MS" w:cs="Arial"/>
          <w:sz w:val="22"/>
          <w:szCs w:val="22"/>
          <w:shd w:val="clear" w:color="auto" w:fill="FFFFFF"/>
        </w:rPr>
        <w:t xml:space="preserve"> </w:t>
      </w:r>
      <w:r w:rsidR="0049643D" w:rsidRPr="00974429">
        <w:rPr>
          <w:rFonts w:ascii="Trebuchet MS" w:hAnsi="Trebuchet MS" w:cs="Arial"/>
          <w:sz w:val="22"/>
          <w:szCs w:val="22"/>
          <w:shd w:val="clear" w:color="auto" w:fill="FFFFFF"/>
        </w:rPr>
        <w:t>conflictos</w:t>
      </w:r>
      <w:r w:rsidRPr="00974429">
        <w:rPr>
          <w:rFonts w:ascii="Trebuchet MS" w:hAnsi="Trebuchet MS" w:cs="Arial"/>
          <w:sz w:val="22"/>
          <w:szCs w:val="22"/>
          <w:shd w:val="clear" w:color="auto" w:fill="FFFFFF"/>
        </w:rPr>
        <w:t xml:space="preserve">: </w:t>
      </w:r>
      <w:hyperlink r:id="rId23" w:history="1">
        <w:r w:rsidR="00DD7058" w:rsidRPr="00135855">
          <w:rPr>
            <w:rStyle w:val="Lienhypertexte"/>
            <w:rFonts w:ascii="Trebuchet MS" w:hAnsi="Trebuchet MS"/>
            <w:sz w:val="22"/>
            <w:szCs w:val="22"/>
          </w:rPr>
          <w:t>https://ec.europa.eu/consumers/odr/main/index.cfm?event=main.home2.show&amp;lng=ES</w:t>
        </w:r>
      </w:hyperlink>
      <w:r w:rsidR="00DD7058">
        <w:rPr>
          <w:rFonts w:ascii="Trebuchet MS" w:hAnsi="Trebuchet MS"/>
          <w:sz w:val="22"/>
          <w:szCs w:val="22"/>
        </w:rPr>
        <w:t xml:space="preserve"> </w:t>
      </w:r>
    </w:p>
    <w:p w14:paraId="71C4EBC3" w14:textId="77777777" w:rsidR="00CB2B50" w:rsidRPr="00974429" w:rsidRDefault="00CB2B50" w:rsidP="00FF58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sz w:val="22"/>
          <w:szCs w:val="22"/>
          <w:shd w:val="clear" w:color="auto" w:fill="FFFFFF"/>
        </w:rPr>
      </w:pPr>
    </w:p>
    <w:p w14:paraId="73931081" w14:textId="38549365" w:rsidR="000833AE" w:rsidRPr="00974429" w:rsidRDefault="001D1E7B" w:rsidP="00FF58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b/>
          <w:sz w:val="22"/>
          <w:szCs w:val="22"/>
          <w:shd w:val="clear" w:color="auto" w:fill="FFFFFF"/>
        </w:rPr>
      </w:pPr>
      <w:r w:rsidRPr="00974429">
        <w:rPr>
          <w:rFonts w:ascii="Trebuchet MS" w:hAnsi="Trebuchet MS" w:cs="Arial"/>
          <w:sz w:val="22"/>
          <w:szCs w:val="22"/>
          <w:shd w:val="clear" w:color="auto" w:fill="FFFFFF"/>
        </w:rPr>
        <w:br/>
      </w:r>
      <w:r w:rsidRPr="00974429">
        <w:rPr>
          <w:rFonts w:ascii="Trebuchet MS" w:hAnsi="Trebuchet MS" w:cs="Arial"/>
          <w:b/>
          <w:sz w:val="22"/>
          <w:szCs w:val="22"/>
          <w:shd w:val="clear" w:color="auto" w:fill="FFFFFF"/>
        </w:rPr>
        <w:t xml:space="preserve">21. </w:t>
      </w:r>
      <w:r w:rsidRPr="00974429">
        <w:rPr>
          <w:rFonts w:ascii="Trebuchet MS" w:hAnsi="Trebuchet MS" w:cs="Arial"/>
          <w:b/>
          <w:sz w:val="22"/>
          <w:szCs w:val="22"/>
          <w:u w:val="single"/>
          <w:shd w:val="clear" w:color="auto" w:fill="FFFFFF"/>
        </w:rPr>
        <w:t>Contacto</w:t>
      </w:r>
    </w:p>
    <w:p w14:paraId="01EDA35C" w14:textId="77777777" w:rsidR="000833AE" w:rsidRPr="00974429" w:rsidRDefault="000833AE" w:rsidP="001D1E7B">
      <w:pPr>
        <w:jc w:val="both"/>
        <w:rPr>
          <w:rFonts w:ascii="Trebuchet MS" w:hAnsi="Trebuchet MS" w:cs="Arial"/>
          <w:sz w:val="22"/>
          <w:szCs w:val="22"/>
          <w:shd w:val="clear" w:color="auto" w:fill="FFFFFF"/>
        </w:rPr>
      </w:pPr>
    </w:p>
    <w:p w14:paraId="40A4A141" w14:textId="78254D01" w:rsidR="001D1E7B" w:rsidRPr="00974429" w:rsidRDefault="001D1E7B" w:rsidP="001D1E7B">
      <w:pPr>
        <w:jc w:val="both"/>
        <w:rPr>
          <w:rFonts w:ascii="Trebuchet MS" w:hAnsi="Trebuchet MS" w:cs="Arial"/>
          <w:sz w:val="22"/>
          <w:szCs w:val="22"/>
          <w:shd w:val="clear" w:color="auto" w:fill="FFFFFF"/>
        </w:rPr>
      </w:pPr>
      <w:r w:rsidRPr="00974429">
        <w:rPr>
          <w:rFonts w:ascii="Trebuchet MS" w:hAnsi="Trebuchet MS" w:cs="Arial"/>
          <w:sz w:val="22"/>
          <w:szCs w:val="22"/>
          <w:shd w:val="clear" w:color="auto" w:fill="FFFFFF"/>
        </w:rPr>
        <w:t xml:space="preserve">Para reservar su viaje o vacaciones, u obtener información antes de hacer una reserva, el </w:t>
      </w:r>
      <w:r w:rsidR="007968CC" w:rsidRPr="00974429">
        <w:rPr>
          <w:rFonts w:ascii="Trebuchet MS" w:hAnsi="Trebuchet MS" w:cs="Arial"/>
          <w:sz w:val="22"/>
          <w:szCs w:val="22"/>
          <w:shd w:val="clear" w:color="auto" w:fill="FFFFFF"/>
        </w:rPr>
        <w:t>c</w:t>
      </w:r>
      <w:r w:rsidRPr="00974429">
        <w:rPr>
          <w:rFonts w:ascii="Trebuchet MS" w:hAnsi="Trebuchet MS" w:cs="Arial"/>
          <w:sz w:val="22"/>
          <w:szCs w:val="22"/>
          <w:shd w:val="clear" w:color="auto" w:fill="FFFFFF"/>
        </w:rPr>
        <w:t xml:space="preserve">liente puede llamar a PERFECTSTAY.COM por teléfono o a través del formulario de contacto (los detalles se especifican en el Artículo 2). </w:t>
      </w:r>
    </w:p>
    <w:p w14:paraId="37A2FA66" w14:textId="77777777" w:rsidR="001D1E7B" w:rsidRPr="00974429" w:rsidRDefault="001D1E7B" w:rsidP="001D1E7B">
      <w:pPr>
        <w:jc w:val="both"/>
        <w:rPr>
          <w:rFonts w:ascii="Trebuchet MS" w:hAnsi="Trebuchet MS" w:cs="Arial"/>
          <w:sz w:val="22"/>
          <w:szCs w:val="22"/>
          <w:shd w:val="clear" w:color="auto" w:fill="FFFFFF"/>
        </w:rPr>
      </w:pPr>
    </w:p>
    <w:p w14:paraId="2966F8A7" w14:textId="2A958443" w:rsidR="001D1E7B" w:rsidRPr="00974429" w:rsidRDefault="001D1E7B" w:rsidP="001D1E7B">
      <w:pPr>
        <w:jc w:val="both"/>
        <w:rPr>
          <w:rFonts w:ascii="Trebuchet MS" w:hAnsi="Trebuchet MS" w:cs="Arial"/>
          <w:sz w:val="22"/>
          <w:szCs w:val="22"/>
          <w:shd w:val="clear" w:color="auto" w:fill="FFFFFF"/>
        </w:rPr>
      </w:pPr>
      <w:r w:rsidRPr="00974429">
        <w:rPr>
          <w:rFonts w:ascii="Trebuchet MS" w:hAnsi="Trebuchet MS" w:cs="Arial"/>
          <w:sz w:val="22"/>
          <w:szCs w:val="22"/>
          <w:shd w:val="clear" w:color="auto" w:fill="FFFFFF"/>
        </w:rPr>
        <w:t xml:space="preserve">Para cualquier pregunta relacionada con las reservas existentes, el </w:t>
      </w:r>
      <w:r w:rsidR="007968CC" w:rsidRPr="00974429">
        <w:rPr>
          <w:rFonts w:ascii="Trebuchet MS" w:hAnsi="Trebuchet MS" w:cs="Arial"/>
          <w:sz w:val="22"/>
          <w:szCs w:val="22"/>
          <w:shd w:val="clear" w:color="auto" w:fill="FFFFFF"/>
        </w:rPr>
        <w:t>c</w:t>
      </w:r>
      <w:r w:rsidRPr="00974429">
        <w:rPr>
          <w:rFonts w:ascii="Trebuchet MS" w:hAnsi="Trebuchet MS" w:cs="Arial"/>
          <w:sz w:val="22"/>
          <w:szCs w:val="22"/>
          <w:shd w:val="clear" w:color="auto" w:fill="FFFFFF"/>
        </w:rPr>
        <w:t>liente puede comunicarse con PERFECTSTAY.COM por teléfono</w:t>
      </w:r>
      <w:r w:rsidR="006D2D9A" w:rsidRPr="00974429">
        <w:rPr>
          <w:rFonts w:ascii="Trebuchet MS" w:hAnsi="Trebuchet MS" w:cs="Arial"/>
          <w:sz w:val="22"/>
          <w:szCs w:val="22"/>
          <w:shd w:val="clear" w:color="auto" w:fill="FFFFFF"/>
        </w:rPr>
        <w:t xml:space="preserve">, </w:t>
      </w:r>
      <w:r w:rsidRPr="00974429">
        <w:rPr>
          <w:rFonts w:ascii="Trebuchet MS" w:hAnsi="Trebuchet MS" w:cs="Arial"/>
          <w:sz w:val="22"/>
          <w:szCs w:val="22"/>
          <w:shd w:val="clear" w:color="auto" w:fill="FFFFFF"/>
        </w:rPr>
        <w:t xml:space="preserve">a través del </w:t>
      </w:r>
      <w:r w:rsidR="007968CC" w:rsidRPr="00974429">
        <w:rPr>
          <w:rFonts w:ascii="Trebuchet MS" w:hAnsi="Trebuchet MS" w:cs="Arial"/>
          <w:sz w:val="22"/>
          <w:szCs w:val="22"/>
          <w:shd w:val="clear" w:color="auto" w:fill="FFFFFF"/>
        </w:rPr>
        <w:t>f</w:t>
      </w:r>
      <w:r w:rsidRPr="00974429">
        <w:rPr>
          <w:rFonts w:ascii="Trebuchet MS" w:hAnsi="Trebuchet MS" w:cs="Arial"/>
          <w:sz w:val="22"/>
          <w:szCs w:val="22"/>
          <w:shd w:val="clear" w:color="auto" w:fill="FFFFFF"/>
        </w:rPr>
        <w:t>ormulario de contacto (cuyos detalles se especifican en el Artículo 2), o por correo electrónico</w:t>
      </w:r>
      <w:r w:rsidR="007968CC" w:rsidRPr="00974429">
        <w:rPr>
          <w:rFonts w:ascii="Trebuchet MS" w:hAnsi="Trebuchet MS" w:cs="Arial"/>
          <w:sz w:val="22"/>
          <w:szCs w:val="22"/>
          <w:shd w:val="clear" w:color="auto" w:fill="FFFFFF"/>
        </w:rPr>
        <w:t>.</w:t>
      </w:r>
    </w:p>
    <w:p w14:paraId="44FFD1E3" w14:textId="77777777" w:rsidR="00CB2B50" w:rsidRPr="00974429" w:rsidRDefault="00CB2B50" w:rsidP="001D1E7B">
      <w:pPr>
        <w:jc w:val="both"/>
        <w:rPr>
          <w:rFonts w:ascii="Trebuchet MS" w:hAnsi="Trebuchet MS" w:cs="Arial"/>
          <w:sz w:val="22"/>
          <w:szCs w:val="22"/>
          <w:shd w:val="clear" w:color="auto" w:fill="FFFFFF"/>
        </w:rPr>
      </w:pPr>
    </w:p>
    <w:p w14:paraId="41AB2C67" w14:textId="70BF6B50" w:rsidR="00C66561" w:rsidRPr="00974429" w:rsidRDefault="0061590B" w:rsidP="0061590B">
      <w:pPr>
        <w:jc w:val="both"/>
        <w:rPr>
          <w:rFonts w:ascii="Trebuchet MS" w:hAnsi="Trebuchet MS" w:cs="Arial"/>
          <w:b/>
          <w:sz w:val="22"/>
          <w:szCs w:val="22"/>
          <w:shd w:val="clear" w:color="auto" w:fill="FFFFFF"/>
        </w:rPr>
      </w:pPr>
      <w:r w:rsidRPr="00974429">
        <w:rPr>
          <w:rFonts w:ascii="Trebuchet MS" w:hAnsi="Trebuchet MS"/>
          <w:sz w:val="22"/>
          <w:szCs w:val="22"/>
        </w:rPr>
        <w:br/>
      </w:r>
      <w:r w:rsidRPr="00974429">
        <w:rPr>
          <w:rFonts w:ascii="Trebuchet MS" w:hAnsi="Trebuchet MS" w:cs="Arial"/>
          <w:b/>
          <w:sz w:val="22"/>
          <w:szCs w:val="22"/>
          <w:shd w:val="clear" w:color="auto" w:fill="FFFFFF"/>
        </w:rPr>
        <w:t xml:space="preserve">22. </w:t>
      </w:r>
      <w:r w:rsidRPr="00974429">
        <w:rPr>
          <w:rFonts w:ascii="Trebuchet MS" w:hAnsi="Trebuchet MS" w:cs="Arial"/>
          <w:b/>
          <w:sz w:val="22"/>
          <w:szCs w:val="22"/>
          <w:u w:val="single"/>
          <w:shd w:val="clear" w:color="auto" w:fill="FFFFFF"/>
        </w:rPr>
        <w:t>Ley aplicable</w:t>
      </w:r>
    </w:p>
    <w:p w14:paraId="52870ACA" w14:textId="77777777" w:rsidR="0061590B" w:rsidRPr="00974429" w:rsidRDefault="0061590B" w:rsidP="009316BC">
      <w:pPr>
        <w:pStyle w:val="Corpsdetexte"/>
        <w:spacing w:line="225" w:lineRule="auto"/>
        <w:ind w:right="111"/>
        <w:rPr>
          <w:rFonts w:ascii="Trebuchet MS" w:hAnsi="Trebuchet MS"/>
          <w:sz w:val="22"/>
          <w:szCs w:val="22"/>
        </w:rPr>
      </w:pPr>
    </w:p>
    <w:p w14:paraId="122C97B7" w14:textId="0BED442A" w:rsidR="006B0613" w:rsidRPr="00974429" w:rsidRDefault="009316BC" w:rsidP="009316BC">
      <w:pPr>
        <w:pStyle w:val="Corpsdetexte"/>
        <w:rPr>
          <w:rFonts w:ascii="Trebuchet MS" w:hAnsi="Trebuchet MS" w:cs="Courier New"/>
          <w:sz w:val="22"/>
          <w:szCs w:val="22"/>
        </w:rPr>
      </w:pPr>
      <w:r w:rsidRPr="00974429">
        <w:rPr>
          <w:rFonts w:ascii="Trebuchet MS" w:hAnsi="Trebuchet MS" w:cs="Courier New"/>
          <w:sz w:val="22"/>
          <w:szCs w:val="22"/>
        </w:rPr>
        <w:t xml:space="preserve">La Ley aplicable </w:t>
      </w:r>
      <w:r w:rsidRPr="00974429">
        <w:rPr>
          <w:rFonts w:ascii="Trebuchet MS" w:hAnsi="Trebuchet MS" w:cs="Arial"/>
          <w:sz w:val="22"/>
          <w:szCs w:val="22"/>
          <w:shd w:val="clear" w:color="auto" w:fill="FFFFFF"/>
        </w:rPr>
        <w:t>a la relación entre PERFECTSTAY.COM y el cliente es la española, en especial</w:t>
      </w:r>
      <w:r w:rsidRPr="00974429">
        <w:rPr>
          <w:rFonts w:ascii="Trebuchet MS" w:hAnsi="Trebuchet MS" w:cs="Courier New"/>
          <w:sz w:val="22"/>
          <w:szCs w:val="22"/>
        </w:rPr>
        <w:t xml:space="preserve"> las disposiciones legales que sean aplicables del Real Decreto Legislativo 1/2007, de 16 de noviembre, por el que se aprueba el texto refundido de la Ley General para la Defensa de los Consumidores y Usuarios y otras leyes complementarias.</w:t>
      </w:r>
    </w:p>
    <w:p w14:paraId="5AFB11C5" w14:textId="3297AB32" w:rsidR="009316BC" w:rsidRPr="00974429" w:rsidRDefault="009316BC">
      <w:pPr>
        <w:pStyle w:val="Corpsdetexte"/>
        <w:jc w:val="left"/>
        <w:rPr>
          <w:rFonts w:ascii="Trebuchet MS" w:hAnsi="Trebuchet MS"/>
          <w:sz w:val="22"/>
          <w:szCs w:val="22"/>
        </w:rPr>
      </w:pPr>
    </w:p>
    <w:p w14:paraId="03C78A15" w14:textId="07E3A814" w:rsidR="006B0613" w:rsidRPr="00974429" w:rsidRDefault="006B0613" w:rsidP="00AE5643">
      <w:pPr>
        <w:pStyle w:val="Corpsdetexte"/>
        <w:spacing w:before="162"/>
        <w:ind w:left="120"/>
        <w:rPr>
          <w:rFonts w:ascii="Trebuchet MS" w:hAnsi="Trebuchet MS"/>
          <w:sz w:val="22"/>
          <w:szCs w:val="22"/>
        </w:rPr>
      </w:pPr>
    </w:p>
    <w:sectPr w:rsidR="006B0613" w:rsidRPr="00974429" w:rsidSect="00AE5643">
      <w:pgSz w:w="11900" w:h="16840"/>
      <w:pgMar w:top="900" w:right="1300" w:bottom="280" w:left="13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udith Fontenille" w:date="2025-06-30T18:18:00Z" w:initials="JF">
    <w:p w14:paraId="19C5D29B" w14:textId="11022EC9" w:rsidR="000806A1" w:rsidRDefault="000806A1">
      <w:pPr>
        <w:pStyle w:val="Commentaire"/>
      </w:pPr>
      <w:r>
        <w:rPr>
          <w:rStyle w:val="Marquedecommentaire"/>
        </w:rPr>
        <w:annotationRef/>
      </w:r>
      <w:r>
        <w:t xml:space="preserve">A </w:t>
      </w:r>
      <w:proofErr w:type="spellStart"/>
      <w:r>
        <w:t>confirmer</w:t>
      </w:r>
      <w:proofErr w:type="spellEnd"/>
      <w:r>
        <w:t xml:space="preserve"> si ces </w:t>
      </w:r>
      <w:proofErr w:type="spellStart"/>
      <w:r>
        <w:t>infos</w:t>
      </w:r>
      <w:proofErr w:type="spellEnd"/>
      <w:r>
        <w:t xml:space="preserve"> </w:t>
      </w:r>
      <w:proofErr w:type="spellStart"/>
      <w:r>
        <w:t>sont</w:t>
      </w:r>
      <w:proofErr w:type="spellEnd"/>
      <w:r>
        <w:t xml:space="preserve"> </w:t>
      </w:r>
      <w:proofErr w:type="spellStart"/>
      <w:r>
        <w:t>toujours</w:t>
      </w:r>
      <w:proofErr w:type="spellEnd"/>
      <w:r>
        <w:t xml:space="preserve"> valides</w:t>
      </w:r>
    </w:p>
  </w:comment>
  <w:comment w:id="1" w:author="Judith Fontenille" w:date="2025-07-01T10:46:00Z" w:initials="JF">
    <w:p w14:paraId="4565A944" w14:textId="0F1AC527" w:rsidR="00854436" w:rsidRDefault="00854436">
      <w:pPr>
        <w:pStyle w:val="Commentaire"/>
      </w:pPr>
      <w:r>
        <w:rPr>
          <w:rStyle w:val="Marquedecommentaire"/>
        </w:rPr>
        <w:annotationRef/>
      </w:r>
      <w:proofErr w:type="spellStart"/>
      <w:r>
        <w:t>Vérifier</w:t>
      </w:r>
      <w:proofErr w:type="spellEnd"/>
      <w:r>
        <w:t xml:space="preserve"> </w:t>
      </w:r>
      <w:proofErr w:type="spellStart"/>
      <w:r>
        <w:t>quelles</w:t>
      </w:r>
      <w:proofErr w:type="spellEnd"/>
      <w:r>
        <w:t xml:space="preserve"> </w:t>
      </w:r>
      <w:proofErr w:type="spellStart"/>
      <w:r>
        <w:t>sont</w:t>
      </w:r>
      <w:proofErr w:type="spellEnd"/>
      <w:r>
        <w:t xml:space="preserve"> les </w:t>
      </w:r>
      <w:proofErr w:type="spellStart"/>
      <w:r>
        <w:t>conditions</w:t>
      </w:r>
      <w:proofErr w:type="spellEnd"/>
      <w:r>
        <w:t xml:space="preserve"> de </w:t>
      </w:r>
      <w:proofErr w:type="spellStart"/>
      <w:r>
        <w:t>paiement</w:t>
      </w:r>
      <w:proofErr w:type="spellEnd"/>
      <w:r>
        <w:t xml:space="preserve"> du </w:t>
      </w:r>
      <w:proofErr w:type="spellStart"/>
      <w:r>
        <w:t>solde</w:t>
      </w:r>
      <w:proofErr w:type="spellEnd"/>
      <w:r>
        <w:t xml:space="preserve"> </w:t>
      </w:r>
      <w:proofErr w:type="spellStart"/>
      <w:r>
        <w:t>pour</w:t>
      </w:r>
      <w:proofErr w:type="spellEnd"/>
      <w:r>
        <w:t xml:space="preserve"> </w:t>
      </w:r>
      <w:proofErr w:type="spellStart"/>
      <w:r>
        <w:t>cette</w:t>
      </w:r>
      <w:proofErr w:type="spellEnd"/>
      <w:r>
        <w:t xml:space="preserve"> </w:t>
      </w:r>
      <w:proofErr w:type="spellStart"/>
      <w:r>
        <w:t>brand</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9C5D29B" w15:done="0"/>
  <w15:commentEx w15:paraId="4565A9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950A7F" w16cex:dateUtc="2025-06-30T16:18:00Z"/>
  <w16cex:commentExtensible w16cex:durableId="3C9C1999" w16cex:dateUtc="2025-07-01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C5D29B" w16cid:durableId="19950A7F"/>
  <w16cid:commentId w16cid:paraId="4565A944" w16cid:durableId="3C9C19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EE004" w14:textId="77777777" w:rsidR="00765212" w:rsidRDefault="00765212" w:rsidP="00A21210">
      <w:r>
        <w:separator/>
      </w:r>
    </w:p>
  </w:endnote>
  <w:endnote w:type="continuationSeparator" w:id="0">
    <w:p w14:paraId="01EB2C4D" w14:textId="77777777" w:rsidR="00765212" w:rsidRDefault="00765212" w:rsidP="00A2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4BC0F" w14:textId="77777777" w:rsidR="00765212" w:rsidRDefault="00765212" w:rsidP="00A21210">
      <w:r>
        <w:separator/>
      </w:r>
    </w:p>
  </w:footnote>
  <w:footnote w:type="continuationSeparator" w:id="0">
    <w:p w14:paraId="03F09ECA" w14:textId="77777777" w:rsidR="00765212" w:rsidRDefault="00765212" w:rsidP="00A21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7F3F"/>
    <w:multiLevelType w:val="multilevel"/>
    <w:tmpl w:val="861C6912"/>
    <w:lvl w:ilvl="0">
      <w:start w:val="1"/>
      <w:numFmt w:val="decimal"/>
      <w:lvlText w:val="%1."/>
      <w:lvlJc w:val="left"/>
      <w:pPr>
        <w:ind w:left="560" w:hanging="443"/>
      </w:pPr>
      <w:rPr>
        <w:rFonts w:ascii="Trebuchet MS" w:eastAsia="Trebuchet MS" w:hAnsi="Trebuchet MS" w:cs="Trebuchet MS" w:hint="default"/>
        <w:b/>
        <w:bCs/>
        <w:spacing w:val="-32"/>
        <w:w w:val="100"/>
        <w:position w:val="1"/>
        <w:sz w:val="22"/>
        <w:szCs w:val="22"/>
      </w:rPr>
    </w:lvl>
    <w:lvl w:ilvl="1">
      <w:start w:val="1"/>
      <w:numFmt w:val="decimal"/>
      <w:lvlText w:val="%1.%2"/>
      <w:lvlJc w:val="left"/>
      <w:pPr>
        <w:ind w:left="808" w:hanging="708"/>
      </w:pPr>
      <w:rPr>
        <w:rFonts w:hint="default"/>
        <w:b/>
        <w:bCs/>
        <w:spacing w:val="-25"/>
        <w:w w:val="100"/>
      </w:rPr>
    </w:lvl>
    <w:lvl w:ilvl="2">
      <w:numFmt w:val="bullet"/>
      <w:lvlText w:val="-"/>
      <w:lvlJc w:val="left"/>
      <w:pPr>
        <w:ind w:left="800" w:hanging="708"/>
      </w:pPr>
      <w:rPr>
        <w:rFonts w:ascii="Trebuchet MS" w:eastAsia="Trebuchet MS" w:hAnsi="Trebuchet MS" w:cs="Trebuchet MS" w:hint="default"/>
        <w:spacing w:val="-31"/>
        <w:w w:val="100"/>
        <w:sz w:val="22"/>
        <w:szCs w:val="22"/>
      </w:rPr>
    </w:lvl>
    <w:lvl w:ilvl="3">
      <w:numFmt w:val="bullet"/>
      <w:lvlText w:val="•"/>
      <w:lvlJc w:val="left"/>
      <w:pPr>
        <w:ind w:left="760" w:hanging="708"/>
      </w:pPr>
      <w:rPr>
        <w:rFonts w:hint="default"/>
      </w:rPr>
    </w:lvl>
    <w:lvl w:ilvl="4">
      <w:numFmt w:val="bullet"/>
      <w:lvlText w:val="•"/>
      <w:lvlJc w:val="left"/>
      <w:pPr>
        <w:ind w:left="800" w:hanging="708"/>
      </w:pPr>
      <w:rPr>
        <w:rFonts w:hint="default"/>
      </w:rPr>
    </w:lvl>
    <w:lvl w:ilvl="5">
      <w:numFmt w:val="bullet"/>
      <w:lvlText w:val="•"/>
      <w:lvlJc w:val="left"/>
      <w:pPr>
        <w:ind w:left="820" w:hanging="708"/>
      </w:pPr>
      <w:rPr>
        <w:rFonts w:hint="default"/>
      </w:rPr>
    </w:lvl>
    <w:lvl w:ilvl="6">
      <w:numFmt w:val="bullet"/>
      <w:lvlText w:val="•"/>
      <w:lvlJc w:val="left"/>
      <w:pPr>
        <w:ind w:left="2512" w:hanging="708"/>
      </w:pPr>
      <w:rPr>
        <w:rFonts w:hint="default"/>
      </w:rPr>
    </w:lvl>
    <w:lvl w:ilvl="7">
      <w:numFmt w:val="bullet"/>
      <w:lvlText w:val="•"/>
      <w:lvlJc w:val="left"/>
      <w:pPr>
        <w:ind w:left="4204" w:hanging="708"/>
      </w:pPr>
      <w:rPr>
        <w:rFonts w:hint="default"/>
      </w:rPr>
    </w:lvl>
    <w:lvl w:ilvl="8">
      <w:numFmt w:val="bullet"/>
      <w:lvlText w:val="•"/>
      <w:lvlJc w:val="left"/>
      <w:pPr>
        <w:ind w:left="5896" w:hanging="708"/>
      </w:pPr>
      <w:rPr>
        <w:rFonts w:hint="default"/>
      </w:rPr>
    </w:lvl>
  </w:abstractNum>
  <w:abstractNum w:abstractNumId="1" w15:restartNumberingAfterBreak="0">
    <w:nsid w:val="04E46147"/>
    <w:multiLevelType w:val="hybridMultilevel"/>
    <w:tmpl w:val="D6B0CED4"/>
    <w:lvl w:ilvl="0" w:tplc="8D6E54E2">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D2E4DCB"/>
    <w:multiLevelType w:val="hybridMultilevel"/>
    <w:tmpl w:val="50F6420C"/>
    <w:lvl w:ilvl="0" w:tplc="574459FC">
      <w:numFmt w:val="bullet"/>
      <w:lvlText w:val="-"/>
      <w:lvlJc w:val="left"/>
      <w:pPr>
        <w:ind w:left="1540" w:hanging="358"/>
      </w:pPr>
      <w:rPr>
        <w:rFonts w:ascii="Trebuchet MS" w:eastAsia="Trebuchet MS" w:hAnsi="Trebuchet MS" w:cs="Trebuchet MS" w:hint="default"/>
        <w:spacing w:val="-1"/>
        <w:w w:val="100"/>
        <w:sz w:val="22"/>
        <w:szCs w:val="22"/>
      </w:rPr>
    </w:lvl>
    <w:lvl w:ilvl="1" w:tplc="7F6841E0">
      <w:numFmt w:val="bullet"/>
      <w:lvlText w:val="•"/>
      <w:lvlJc w:val="left"/>
      <w:pPr>
        <w:ind w:left="2316" w:hanging="358"/>
      </w:pPr>
      <w:rPr>
        <w:rFonts w:hint="default"/>
      </w:rPr>
    </w:lvl>
    <w:lvl w:ilvl="2" w:tplc="A28A387A">
      <w:numFmt w:val="bullet"/>
      <w:lvlText w:val="•"/>
      <w:lvlJc w:val="left"/>
      <w:pPr>
        <w:ind w:left="3092" w:hanging="358"/>
      </w:pPr>
      <w:rPr>
        <w:rFonts w:hint="default"/>
      </w:rPr>
    </w:lvl>
    <w:lvl w:ilvl="3" w:tplc="EDE65196">
      <w:numFmt w:val="bullet"/>
      <w:lvlText w:val="•"/>
      <w:lvlJc w:val="left"/>
      <w:pPr>
        <w:ind w:left="3868" w:hanging="358"/>
      </w:pPr>
      <w:rPr>
        <w:rFonts w:hint="default"/>
      </w:rPr>
    </w:lvl>
    <w:lvl w:ilvl="4" w:tplc="3A1A64F6">
      <w:numFmt w:val="bullet"/>
      <w:lvlText w:val="•"/>
      <w:lvlJc w:val="left"/>
      <w:pPr>
        <w:ind w:left="4644" w:hanging="358"/>
      </w:pPr>
      <w:rPr>
        <w:rFonts w:hint="default"/>
      </w:rPr>
    </w:lvl>
    <w:lvl w:ilvl="5" w:tplc="C43CE7B8">
      <w:numFmt w:val="bullet"/>
      <w:lvlText w:val="•"/>
      <w:lvlJc w:val="left"/>
      <w:pPr>
        <w:ind w:left="5420" w:hanging="358"/>
      </w:pPr>
      <w:rPr>
        <w:rFonts w:hint="default"/>
      </w:rPr>
    </w:lvl>
    <w:lvl w:ilvl="6" w:tplc="0220CC94">
      <w:numFmt w:val="bullet"/>
      <w:lvlText w:val="•"/>
      <w:lvlJc w:val="left"/>
      <w:pPr>
        <w:ind w:left="6196" w:hanging="358"/>
      </w:pPr>
      <w:rPr>
        <w:rFonts w:hint="default"/>
      </w:rPr>
    </w:lvl>
    <w:lvl w:ilvl="7" w:tplc="0232A4AA">
      <w:numFmt w:val="bullet"/>
      <w:lvlText w:val="•"/>
      <w:lvlJc w:val="left"/>
      <w:pPr>
        <w:ind w:left="6972" w:hanging="358"/>
      </w:pPr>
      <w:rPr>
        <w:rFonts w:hint="default"/>
      </w:rPr>
    </w:lvl>
    <w:lvl w:ilvl="8" w:tplc="90F48200">
      <w:numFmt w:val="bullet"/>
      <w:lvlText w:val="•"/>
      <w:lvlJc w:val="left"/>
      <w:pPr>
        <w:ind w:left="7748" w:hanging="358"/>
      </w:pPr>
      <w:rPr>
        <w:rFonts w:hint="default"/>
      </w:rPr>
    </w:lvl>
  </w:abstractNum>
  <w:abstractNum w:abstractNumId="3" w15:restartNumberingAfterBreak="0">
    <w:nsid w:val="17AB35FF"/>
    <w:multiLevelType w:val="hybridMultilevel"/>
    <w:tmpl w:val="A40CE6E6"/>
    <w:lvl w:ilvl="0" w:tplc="FDDA44FA">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DD95224"/>
    <w:multiLevelType w:val="hybridMultilevel"/>
    <w:tmpl w:val="03144EDA"/>
    <w:lvl w:ilvl="0" w:tplc="74D8EDB4">
      <w:numFmt w:val="bullet"/>
      <w:lvlText w:val="-"/>
      <w:lvlJc w:val="left"/>
      <w:pPr>
        <w:ind w:left="720" w:hanging="360"/>
      </w:pPr>
      <w:rPr>
        <w:rFonts w:ascii="Trebuchet MS" w:eastAsia="Trebuchet MS" w:hAnsi="Trebuchet MS" w:cs="Trebuchet MS" w:hint="default"/>
        <w:spacing w:val="-1"/>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A6007"/>
    <w:multiLevelType w:val="multilevel"/>
    <w:tmpl w:val="E8DAB794"/>
    <w:lvl w:ilvl="0">
      <w:start w:val="7"/>
      <w:numFmt w:val="decimal"/>
      <w:lvlText w:val="%1"/>
      <w:lvlJc w:val="left"/>
      <w:pPr>
        <w:ind w:left="808" w:hanging="708"/>
      </w:pPr>
      <w:rPr>
        <w:rFonts w:hint="default"/>
      </w:rPr>
    </w:lvl>
    <w:lvl w:ilvl="1">
      <w:start w:val="2"/>
      <w:numFmt w:val="decimal"/>
      <w:lvlText w:val="%1.%2"/>
      <w:lvlJc w:val="left"/>
      <w:pPr>
        <w:ind w:left="808" w:hanging="708"/>
      </w:pPr>
      <w:rPr>
        <w:rFonts w:hint="default"/>
      </w:rPr>
    </w:lvl>
    <w:lvl w:ilvl="2">
      <w:start w:val="1"/>
      <w:numFmt w:val="decimal"/>
      <w:lvlText w:val="%1.%2.%3"/>
      <w:lvlJc w:val="left"/>
      <w:pPr>
        <w:ind w:left="808" w:hanging="708"/>
      </w:pPr>
      <w:rPr>
        <w:rFonts w:ascii="Trebuchet MS" w:eastAsia="Trebuchet MS" w:hAnsi="Trebuchet MS" w:cs="Trebuchet MS" w:hint="default"/>
        <w:spacing w:val="-11"/>
        <w:w w:val="100"/>
        <w:sz w:val="22"/>
        <w:szCs w:val="22"/>
      </w:rPr>
    </w:lvl>
    <w:lvl w:ilvl="3">
      <w:numFmt w:val="bullet"/>
      <w:lvlText w:val="•"/>
      <w:lvlJc w:val="left"/>
      <w:pPr>
        <w:ind w:left="3344" w:hanging="708"/>
      </w:pPr>
      <w:rPr>
        <w:rFonts w:hint="default"/>
      </w:rPr>
    </w:lvl>
    <w:lvl w:ilvl="4">
      <w:numFmt w:val="bullet"/>
      <w:lvlText w:val="•"/>
      <w:lvlJc w:val="left"/>
      <w:pPr>
        <w:ind w:left="4192" w:hanging="708"/>
      </w:pPr>
      <w:rPr>
        <w:rFonts w:hint="default"/>
      </w:rPr>
    </w:lvl>
    <w:lvl w:ilvl="5">
      <w:numFmt w:val="bullet"/>
      <w:lvlText w:val="•"/>
      <w:lvlJc w:val="left"/>
      <w:pPr>
        <w:ind w:left="5040" w:hanging="708"/>
      </w:pPr>
      <w:rPr>
        <w:rFonts w:hint="default"/>
      </w:rPr>
    </w:lvl>
    <w:lvl w:ilvl="6">
      <w:numFmt w:val="bullet"/>
      <w:lvlText w:val="•"/>
      <w:lvlJc w:val="left"/>
      <w:pPr>
        <w:ind w:left="5888" w:hanging="708"/>
      </w:pPr>
      <w:rPr>
        <w:rFonts w:hint="default"/>
      </w:rPr>
    </w:lvl>
    <w:lvl w:ilvl="7">
      <w:numFmt w:val="bullet"/>
      <w:lvlText w:val="•"/>
      <w:lvlJc w:val="left"/>
      <w:pPr>
        <w:ind w:left="6736" w:hanging="708"/>
      </w:pPr>
      <w:rPr>
        <w:rFonts w:hint="default"/>
      </w:rPr>
    </w:lvl>
    <w:lvl w:ilvl="8">
      <w:numFmt w:val="bullet"/>
      <w:lvlText w:val="•"/>
      <w:lvlJc w:val="left"/>
      <w:pPr>
        <w:ind w:left="7584" w:hanging="708"/>
      </w:pPr>
      <w:rPr>
        <w:rFonts w:hint="default"/>
      </w:rPr>
    </w:lvl>
  </w:abstractNum>
  <w:abstractNum w:abstractNumId="6" w15:restartNumberingAfterBreak="0">
    <w:nsid w:val="288B0910"/>
    <w:multiLevelType w:val="hybridMultilevel"/>
    <w:tmpl w:val="D26288B8"/>
    <w:lvl w:ilvl="0" w:tplc="70E6CBA0">
      <w:numFmt w:val="bullet"/>
      <w:lvlText w:val="-"/>
      <w:lvlJc w:val="left"/>
      <w:pPr>
        <w:ind w:left="840" w:hanging="363"/>
      </w:pPr>
      <w:rPr>
        <w:rFonts w:ascii="Trebuchet MS" w:eastAsia="Trebuchet MS" w:hAnsi="Trebuchet MS" w:cs="Trebuchet MS" w:hint="default"/>
        <w:spacing w:val="-13"/>
        <w:w w:val="100"/>
        <w:sz w:val="22"/>
        <w:szCs w:val="22"/>
      </w:rPr>
    </w:lvl>
    <w:lvl w:ilvl="1" w:tplc="3D3216B6">
      <w:numFmt w:val="bullet"/>
      <w:lvlText w:val="•"/>
      <w:lvlJc w:val="left"/>
      <w:pPr>
        <w:ind w:left="1686" w:hanging="363"/>
      </w:pPr>
      <w:rPr>
        <w:rFonts w:hint="default"/>
      </w:rPr>
    </w:lvl>
    <w:lvl w:ilvl="2" w:tplc="A184D9D0">
      <w:numFmt w:val="bullet"/>
      <w:lvlText w:val="•"/>
      <w:lvlJc w:val="left"/>
      <w:pPr>
        <w:ind w:left="2532" w:hanging="363"/>
      </w:pPr>
      <w:rPr>
        <w:rFonts w:hint="default"/>
      </w:rPr>
    </w:lvl>
    <w:lvl w:ilvl="3" w:tplc="8B081766">
      <w:numFmt w:val="bullet"/>
      <w:lvlText w:val="•"/>
      <w:lvlJc w:val="left"/>
      <w:pPr>
        <w:ind w:left="3378" w:hanging="363"/>
      </w:pPr>
      <w:rPr>
        <w:rFonts w:hint="default"/>
      </w:rPr>
    </w:lvl>
    <w:lvl w:ilvl="4" w:tplc="0BF05ABA">
      <w:numFmt w:val="bullet"/>
      <w:lvlText w:val="•"/>
      <w:lvlJc w:val="left"/>
      <w:pPr>
        <w:ind w:left="4224" w:hanging="363"/>
      </w:pPr>
      <w:rPr>
        <w:rFonts w:hint="default"/>
      </w:rPr>
    </w:lvl>
    <w:lvl w:ilvl="5" w:tplc="1FF8F48A">
      <w:numFmt w:val="bullet"/>
      <w:lvlText w:val="•"/>
      <w:lvlJc w:val="left"/>
      <w:pPr>
        <w:ind w:left="5070" w:hanging="363"/>
      </w:pPr>
      <w:rPr>
        <w:rFonts w:hint="default"/>
      </w:rPr>
    </w:lvl>
    <w:lvl w:ilvl="6" w:tplc="D1CAD37E">
      <w:numFmt w:val="bullet"/>
      <w:lvlText w:val="•"/>
      <w:lvlJc w:val="left"/>
      <w:pPr>
        <w:ind w:left="5916" w:hanging="363"/>
      </w:pPr>
      <w:rPr>
        <w:rFonts w:hint="default"/>
      </w:rPr>
    </w:lvl>
    <w:lvl w:ilvl="7" w:tplc="12221472">
      <w:numFmt w:val="bullet"/>
      <w:lvlText w:val="•"/>
      <w:lvlJc w:val="left"/>
      <w:pPr>
        <w:ind w:left="6762" w:hanging="363"/>
      </w:pPr>
      <w:rPr>
        <w:rFonts w:hint="default"/>
      </w:rPr>
    </w:lvl>
    <w:lvl w:ilvl="8" w:tplc="D8DC2FB8">
      <w:numFmt w:val="bullet"/>
      <w:lvlText w:val="•"/>
      <w:lvlJc w:val="left"/>
      <w:pPr>
        <w:ind w:left="7608" w:hanging="363"/>
      </w:pPr>
      <w:rPr>
        <w:rFonts w:hint="default"/>
      </w:rPr>
    </w:lvl>
  </w:abstractNum>
  <w:abstractNum w:abstractNumId="7" w15:restartNumberingAfterBreak="0">
    <w:nsid w:val="29001ED9"/>
    <w:multiLevelType w:val="hybridMultilevel"/>
    <w:tmpl w:val="4D5E8986"/>
    <w:lvl w:ilvl="0" w:tplc="5DFAA64E">
      <w:start w:val="1"/>
      <w:numFmt w:val="lowerLetter"/>
      <w:lvlText w:val="%1)"/>
      <w:lvlJc w:val="left"/>
      <w:pPr>
        <w:ind w:left="100" w:hanging="277"/>
      </w:pPr>
      <w:rPr>
        <w:rFonts w:ascii="Trebuchet MS" w:eastAsia="Trebuchet MS" w:hAnsi="Trebuchet MS" w:cs="Trebuchet MS" w:hint="default"/>
        <w:spacing w:val="-1"/>
        <w:w w:val="100"/>
        <w:sz w:val="22"/>
        <w:szCs w:val="22"/>
      </w:rPr>
    </w:lvl>
    <w:lvl w:ilvl="1" w:tplc="7A6C002E">
      <w:numFmt w:val="bullet"/>
      <w:lvlText w:val="•"/>
      <w:lvlJc w:val="left"/>
      <w:pPr>
        <w:ind w:left="990" w:hanging="277"/>
      </w:pPr>
      <w:rPr>
        <w:rFonts w:hint="default"/>
      </w:rPr>
    </w:lvl>
    <w:lvl w:ilvl="2" w:tplc="2506D65E">
      <w:numFmt w:val="bullet"/>
      <w:lvlText w:val="•"/>
      <w:lvlJc w:val="left"/>
      <w:pPr>
        <w:ind w:left="1880" w:hanging="277"/>
      </w:pPr>
      <w:rPr>
        <w:rFonts w:hint="default"/>
      </w:rPr>
    </w:lvl>
    <w:lvl w:ilvl="3" w:tplc="7ADA7BF0">
      <w:numFmt w:val="bullet"/>
      <w:lvlText w:val="•"/>
      <w:lvlJc w:val="left"/>
      <w:pPr>
        <w:ind w:left="2770" w:hanging="277"/>
      </w:pPr>
      <w:rPr>
        <w:rFonts w:hint="default"/>
      </w:rPr>
    </w:lvl>
    <w:lvl w:ilvl="4" w:tplc="4030D294">
      <w:numFmt w:val="bullet"/>
      <w:lvlText w:val="•"/>
      <w:lvlJc w:val="left"/>
      <w:pPr>
        <w:ind w:left="3660" w:hanging="277"/>
      </w:pPr>
      <w:rPr>
        <w:rFonts w:hint="default"/>
      </w:rPr>
    </w:lvl>
    <w:lvl w:ilvl="5" w:tplc="1E727096">
      <w:numFmt w:val="bullet"/>
      <w:lvlText w:val="•"/>
      <w:lvlJc w:val="left"/>
      <w:pPr>
        <w:ind w:left="4550" w:hanging="277"/>
      </w:pPr>
      <w:rPr>
        <w:rFonts w:hint="default"/>
      </w:rPr>
    </w:lvl>
    <w:lvl w:ilvl="6" w:tplc="8526789A">
      <w:numFmt w:val="bullet"/>
      <w:lvlText w:val="•"/>
      <w:lvlJc w:val="left"/>
      <w:pPr>
        <w:ind w:left="5440" w:hanging="277"/>
      </w:pPr>
      <w:rPr>
        <w:rFonts w:hint="default"/>
      </w:rPr>
    </w:lvl>
    <w:lvl w:ilvl="7" w:tplc="2502327A">
      <w:numFmt w:val="bullet"/>
      <w:lvlText w:val="•"/>
      <w:lvlJc w:val="left"/>
      <w:pPr>
        <w:ind w:left="6330" w:hanging="277"/>
      </w:pPr>
      <w:rPr>
        <w:rFonts w:hint="default"/>
      </w:rPr>
    </w:lvl>
    <w:lvl w:ilvl="8" w:tplc="FAB474FA">
      <w:numFmt w:val="bullet"/>
      <w:lvlText w:val="•"/>
      <w:lvlJc w:val="left"/>
      <w:pPr>
        <w:ind w:left="7220" w:hanging="277"/>
      </w:pPr>
      <w:rPr>
        <w:rFonts w:hint="default"/>
      </w:rPr>
    </w:lvl>
  </w:abstractNum>
  <w:abstractNum w:abstractNumId="8" w15:restartNumberingAfterBreak="0">
    <w:nsid w:val="2AF005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D843A5"/>
    <w:multiLevelType w:val="multilevel"/>
    <w:tmpl w:val="0409001F"/>
    <w:lvl w:ilvl="0">
      <w:start w:val="1"/>
      <w:numFmt w:val="decimal"/>
      <w:lvlText w:val="%1."/>
      <w:lvlJc w:val="left"/>
      <w:pPr>
        <w:ind w:left="360" w:hanging="360"/>
      </w:pPr>
      <w:rPr>
        <w:rFonts w:hint="default"/>
        <w:b/>
        <w:bCs/>
        <w:spacing w:val="-32"/>
        <w:w w:val="100"/>
        <w:position w:val="1"/>
        <w:sz w:val="22"/>
        <w:szCs w:val="22"/>
      </w:rPr>
    </w:lvl>
    <w:lvl w:ilvl="1">
      <w:start w:val="1"/>
      <w:numFmt w:val="decimal"/>
      <w:lvlText w:val="%1.%2."/>
      <w:lvlJc w:val="left"/>
      <w:pPr>
        <w:ind w:left="792" w:hanging="432"/>
      </w:pPr>
      <w:rPr>
        <w:rFonts w:hint="default"/>
        <w:b/>
        <w:bCs/>
        <w:spacing w:val="-25"/>
        <w:w w:val="100"/>
      </w:rPr>
    </w:lvl>
    <w:lvl w:ilvl="2">
      <w:start w:val="1"/>
      <w:numFmt w:val="decimal"/>
      <w:lvlText w:val="%1.%2.%3."/>
      <w:lvlJc w:val="left"/>
      <w:pPr>
        <w:ind w:left="1224" w:hanging="504"/>
      </w:pPr>
      <w:rPr>
        <w:rFonts w:hint="default"/>
        <w:spacing w:val="-31"/>
        <w:w w:val="10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296941"/>
    <w:multiLevelType w:val="multilevel"/>
    <w:tmpl w:val="4C246D1A"/>
    <w:lvl w:ilvl="0">
      <w:start w:val="1"/>
      <w:numFmt w:val="decimal"/>
      <w:lvlText w:val="%1."/>
      <w:lvlJc w:val="left"/>
      <w:pPr>
        <w:ind w:left="560" w:hanging="443"/>
      </w:pPr>
      <w:rPr>
        <w:rFonts w:ascii="Trebuchet MS" w:eastAsia="Trebuchet MS" w:hAnsi="Trebuchet MS" w:cs="Trebuchet MS" w:hint="default"/>
        <w:b/>
        <w:bCs/>
        <w:spacing w:val="-32"/>
        <w:w w:val="100"/>
        <w:position w:val="1"/>
        <w:sz w:val="22"/>
        <w:szCs w:val="22"/>
      </w:rPr>
    </w:lvl>
    <w:lvl w:ilvl="1">
      <w:start w:val="1"/>
      <w:numFmt w:val="decimal"/>
      <w:lvlText w:val="%1.%2"/>
      <w:lvlJc w:val="left"/>
      <w:pPr>
        <w:ind w:left="808" w:hanging="708"/>
      </w:pPr>
      <w:rPr>
        <w:rFonts w:hint="default"/>
        <w:b/>
        <w:bCs/>
        <w:spacing w:val="-25"/>
        <w:w w:val="100"/>
      </w:rPr>
    </w:lvl>
    <w:lvl w:ilvl="2">
      <w:numFmt w:val="bullet"/>
      <w:lvlText w:val="-"/>
      <w:lvlJc w:val="left"/>
      <w:pPr>
        <w:ind w:left="800" w:hanging="708"/>
      </w:pPr>
      <w:rPr>
        <w:rFonts w:ascii="Trebuchet MS" w:eastAsia="Trebuchet MS" w:hAnsi="Trebuchet MS" w:cs="Trebuchet MS" w:hint="default"/>
        <w:spacing w:val="-31"/>
        <w:w w:val="100"/>
        <w:sz w:val="22"/>
        <w:szCs w:val="22"/>
      </w:rPr>
    </w:lvl>
    <w:lvl w:ilvl="3">
      <w:numFmt w:val="bullet"/>
      <w:lvlText w:val="•"/>
      <w:lvlJc w:val="left"/>
      <w:pPr>
        <w:ind w:left="760" w:hanging="708"/>
      </w:pPr>
      <w:rPr>
        <w:rFonts w:hint="default"/>
      </w:rPr>
    </w:lvl>
    <w:lvl w:ilvl="4">
      <w:numFmt w:val="bullet"/>
      <w:lvlText w:val="•"/>
      <w:lvlJc w:val="left"/>
      <w:pPr>
        <w:ind w:left="800" w:hanging="708"/>
      </w:pPr>
      <w:rPr>
        <w:rFonts w:hint="default"/>
      </w:rPr>
    </w:lvl>
    <w:lvl w:ilvl="5">
      <w:numFmt w:val="bullet"/>
      <w:lvlText w:val="•"/>
      <w:lvlJc w:val="left"/>
      <w:pPr>
        <w:ind w:left="820" w:hanging="708"/>
      </w:pPr>
      <w:rPr>
        <w:rFonts w:hint="default"/>
      </w:rPr>
    </w:lvl>
    <w:lvl w:ilvl="6">
      <w:numFmt w:val="bullet"/>
      <w:lvlText w:val="•"/>
      <w:lvlJc w:val="left"/>
      <w:pPr>
        <w:ind w:left="2512" w:hanging="708"/>
      </w:pPr>
      <w:rPr>
        <w:rFonts w:hint="default"/>
      </w:rPr>
    </w:lvl>
    <w:lvl w:ilvl="7">
      <w:numFmt w:val="bullet"/>
      <w:lvlText w:val="•"/>
      <w:lvlJc w:val="left"/>
      <w:pPr>
        <w:ind w:left="4204" w:hanging="708"/>
      </w:pPr>
      <w:rPr>
        <w:rFonts w:hint="default"/>
      </w:rPr>
    </w:lvl>
    <w:lvl w:ilvl="8">
      <w:numFmt w:val="bullet"/>
      <w:lvlText w:val="•"/>
      <w:lvlJc w:val="left"/>
      <w:pPr>
        <w:ind w:left="5896" w:hanging="708"/>
      </w:pPr>
      <w:rPr>
        <w:rFonts w:hint="default"/>
      </w:rPr>
    </w:lvl>
  </w:abstractNum>
  <w:abstractNum w:abstractNumId="11" w15:restartNumberingAfterBreak="0">
    <w:nsid w:val="35F70864"/>
    <w:multiLevelType w:val="hybridMultilevel"/>
    <w:tmpl w:val="1A4093AE"/>
    <w:lvl w:ilvl="0" w:tplc="4B40643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B796211"/>
    <w:multiLevelType w:val="hybridMultilevel"/>
    <w:tmpl w:val="573876F4"/>
    <w:lvl w:ilvl="0" w:tplc="38E03F8C">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D2206BC"/>
    <w:multiLevelType w:val="hybridMultilevel"/>
    <w:tmpl w:val="880CA4FC"/>
    <w:lvl w:ilvl="0" w:tplc="B07C1B80">
      <w:start w:val="3"/>
      <w:numFmt w:val="decimal"/>
      <w:lvlText w:val="%1."/>
      <w:lvlJc w:val="left"/>
      <w:pPr>
        <w:ind w:left="720" w:hanging="360"/>
      </w:pPr>
      <w:rPr>
        <w:rFonts w:hint="default"/>
        <w:u w:val="thick"/>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3E224C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7E34A1"/>
    <w:multiLevelType w:val="hybridMultilevel"/>
    <w:tmpl w:val="711CC598"/>
    <w:lvl w:ilvl="0" w:tplc="74D8EDB4">
      <w:numFmt w:val="bullet"/>
      <w:lvlText w:val="-"/>
      <w:lvlJc w:val="left"/>
      <w:pPr>
        <w:ind w:left="460" w:hanging="360"/>
      </w:pPr>
      <w:rPr>
        <w:rFonts w:ascii="Trebuchet MS" w:eastAsia="Trebuchet MS" w:hAnsi="Trebuchet MS" w:cs="Trebuchet MS" w:hint="default"/>
        <w:spacing w:val="-1"/>
        <w:w w:val="100"/>
        <w:sz w:val="22"/>
        <w:szCs w:val="22"/>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47A428F6"/>
    <w:multiLevelType w:val="hybridMultilevel"/>
    <w:tmpl w:val="21F06284"/>
    <w:lvl w:ilvl="0" w:tplc="74D8EDB4">
      <w:numFmt w:val="bullet"/>
      <w:lvlText w:val="-"/>
      <w:lvlJc w:val="left"/>
      <w:pPr>
        <w:ind w:left="1184" w:hanging="360"/>
      </w:pPr>
      <w:rPr>
        <w:rFonts w:ascii="Trebuchet MS" w:eastAsia="Trebuchet MS" w:hAnsi="Trebuchet MS" w:cs="Trebuchet MS" w:hint="default"/>
        <w:spacing w:val="-1"/>
        <w:w w:val="100"/>
        <w:sz w:val="22"/>
        <w:szCs w:val="22"/>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17" w15:restartNumberingAfterBreak="0">
    <w:nsid w:val="59892491"/>
    <w:multiLevelType w:val="hybridMultilevel"/>
    <w:tmpl w:val="32CA00EA"/>
    <w:lvl w:ilvl="0" w:tplc="891A0B22">
      <w:numFmt w:val="bullet"/>
      <w:lvlText w:val="-"/>
      <w:lvlJc w:val="left"/>
      <w:pPr>
        <w:ind w:left="680" w:hanging="356"/>
      </w:pPr>
      <w:rPr>
        <w:rFonts w:ascii="Trebuchet MS" w:eastAsia="Trebuchet MS" w:hAnsi="Trebuchet MS" w:cs="Trebuchet MS" w:hint="default"/>
        <w:spacing w:val="-1"/>
        <w:w w:val="100"/>
        <w:sz w:val="22"/>
        <w:szCs w:val="22"/>
      </w:rPr>
    </w:lvl>
    <w:lvl w:ilvl="1" w:tplc="7772C4D8">
      <w:numFmt w:val="bullet"/>
      <w:lvlText w:val="•"/>
      <w:lvlJc w:val="left"/>
      <w:pPr>
        <w:ind w:left="1542" w:hanging="356"/>
      </w:pPr>
      <w:rPr>
        <w:rFonts w:hint="default"/>
      </w:rPr>
    </w:lvl>
    <w:lvl w:ilvl="2" w:tplc="14346EDC">
      <w:numFmt w:val="bullet"/>
      <w:lvlText w:val="•"/>
      <w:lvlJc w:val="left"/>
      <w:pPr>
        <w:ind w:left="2404" w:hanging="356"/>
      </w:pPr>
      <w:rPr>
        <w:rFonts w:hint="default"/>
      </w:rPr>
    </w:lvl>
    <w:lvl w:ilvl="3" w:tplc="755EF75E">
      <w:numFmt w:val="bullet"/>
      <w:lvlText w:val="•"/>
      <w:lvlJc w:val="left"/>
      <w:pPr>
        <w:ind w:left="3266" w:hanging="356"/>
      </w:pPr>
      <w:rPr>
        <w:rFonts w:hint="default"/>
      </w:rPr>
    </w:lvl>
    <w:lvl w:ilvl="4" w:tplc="5BCC238E">
      <w:numFmt w:val="bullet"/>
      <w:lvlText w:val="•"/>
      <w:lvlJc w:val="left"/>
      <w:pPr>
        <w:ind w:left="4128" w:hanging="356"/>
      </w:pPr>
      <w:rPr>
        <w:rFonts w:hint="default"/>
      </w:rPr>
    </w:lvl>
    <w:lvl w:ilvl="5" w:tplc="553EBE00">
      <w:numFmt w:val="bullet"/>
      <w:lvlText w:val="•"/>
      <w:lvlJc w:val="left"/>
      <w:pPr>
        <w:ind w:left="4990" w:hanging="356"/>
      </w:pPr>
      <w:rPr>
        <w:rFonts w:hint="default"/>
      </w:rPr>
    </w:lvl>
    <w:lvl w:ilvl="6" w:tplc="BD8ADC6E">
      <w:numFmt w:val="bullet"/>
      <w:lvlText w:val="•"/>
      <w:lvlJc w:val="left"/>
      <w:pPr>
        <w:ind w:left="5852" w:hanging="356"/>
      </w:pPr>
      <w:rPr>
        <w:rFonts w:hint="default"/>
      </w:rPr>
    </w:lvl>
    <w:lvl w:ilvl="7" w:tplc="1DDCE302">
      <w:numFmt w:val="bullet"/>
      <w:lvlText w:val="•"/>
      <w:lvlJc w:val="left"/>
      <w:pPr>
        <w:ind w:left="6714" w:hanging="356"/>
      </w:pPr>
      <w:rPr>
        <w:rFonts w:hint="default"/>
      </w:rPr>
    </w:lvl>
    <w:lvl w:ilvl="8" w:tplc="79B48E8E">
      <w:numFmt w:val="bullet"/>
      <w:lvlText w:val="•"/>
      <w:lvlJc w:val="left"/>
      <w:pPr>
        <w:ind w:left="7576" w:hanging="356"/>
      </w:pPr>
      <w:rPr>
        <w:rFonts w:hint="default"/>
      </w:rPr>
    </w:lvl>
  </w:abstractNum>
  <w:abstractNum w:abstractNumId="18" w15:restartNumberingAfterBreak="0">
    <w:nsid w:val="5C8C2CCF"/>
    <w:multiLevelType w:val="hybridMultilevel"/>
    <w:tmpl w:val="8B9411EC"/>
    <w:lvl w:ilvl="0" w:tplc="F628F206">
      <w:numFmt w:val="bullet"/>
      <w:lvlText w:val="-"/>
      <w:lvlJc w:val="left"/>
      <w:pPr>
        <w:ind w:left="800" w:hanging="425"/>
      </w:pPr>
      <w:rPr>
        <w:rFonts w:ascii="Trebuchet MS" w:eastAsia="Trebuchet MS" w:hAnsi="Trebuchet MS" w:cs="Trebuchet MS" w:hint="default"/>
        <w:spacing w:val="-1"/>
        <w:w w:val="100"/>
        <w:sz w:val="22"/>
        <w:szCs w:val="22"/>
      </w:rPr>
    </w:lvl>
    <w:lvl w:ilvl="1" w:tplc="86B2BC9C">
      <w:numFmt w:val="bullet"/>
      <w:lvlText w:val="•"/>
      <w:lvlJc w:val="left"/>
      <w:pPr>
        <w:ind w:left="1648" w:hanging="425"/>
      </w:pPr>
      <w:rPr>
        <w:rFonts w:hint="default"/>
      </w:rPr>
    </w:lvl>
    <w:lvl w:ilvl="2" w:tplc="3E34AEE8">
      <w:numFmt w:val="bullet"/>
      <w:lvlText w:val="•"/>
      <w:lvlJc w:val="left"/>
      <w:pPr>
        <w:ind w:left="2496" w:hanging="425"/>
      </w:pPr>
      <w:rPr>
        <w:rFonts w:hint="default"/>
      </w:rPr>
    </w:lvl>
    <w:lvl w:ilvl="3" w:tplc="918E8FB4">
      <w:numFmt w:val="bullet"/>
      <w:lvlText w:val="•"/>
      <w:lvlJc w:val="left"/>
      <w:pPr>
        <w:ind w:left="3344" w:hanging="425"/>
      </w:pPr>
      <w:rPr>
        <w:rFonts w:hint="default"/>
      </w:rPr>
    </w:lvl>
    <w:lvl w:ilvl="4" w:tplc="71F2AA00">
      <w:numFmt w:val="bullet"/>
      <w:lvlText w:val="•"/>
      <w:lvlJc w:val="left"/>
      <w:pPr>
        <w:ind w:left="4192" w:hanging="425"/>
      </w:pPr>
      <w:rPr>
        <w:rFonts w:hint="default"/>
      </w:rPr>
    </w:lvl>
    <w:lvl w:ilvl="5" w:tplc="37A89200">
      <w:numFmt w:val="bullet"/>
      <w:lvlText w:val="•"/>
      <w:lvlJc w:val="left"/>
      <w:pPr>
        <w:ind w:left="5040" w:hanging="425"/>
      </w:pPr>
      <w:rPr>
        <w:rFonts w:hint="default"/>
      </w:rPr>
    </w:lvl>
    <w:lvl w:ilvl="6" w:tplc="6E10DA7A">
      <w:numFmt w:val="bullet"/>
      <w:lvlText w:val="•"/>
      <w:lvlJc w:val="left"/>
      <w:pPr>
        <w:ind w:left="5888" w:hanging="425"/>
      </w:pPr>
      <w:rPr>
        <w:rFonts w:hint="default"/>
      </w:rPr>
    </w:lvl>
    <w:lvl w:ilvl="7" w:tplc="3C6E9E30">
      <w:numFmt w:val="bullet"/>
      <w:lvlText w:val="•"/>
      <w:lvlJc w:val="left"/>
      <w:pPr>
        <w:ind w:left="6736" w:hanging="425"/>
      </w:pPr>
      <w:rPr>
        <w:rFonts w:hint="default"/>
      </w:rPr>
    </w:lvl>
    <w:lvl w:ilvl="8" w:tplc="16B43ADC">
      <w:numFmt w:val="bullet"/>
      <w:lvlText w:val="•"/>
      <w:lvlJc w:val="left"/>
      <w:pPr>
        <w:ind w:left="7584" w:hanging="425"/>
      </w:pPr>
      <w:rPr>
        <w:rFonts w:hint="default"/>
      </w:rPr>
    </w:lvl>
  </w:abstractNum>
  <w:abstractNum w:abstractNumId="19" w15:restartNumberingAfterBreak="0">
    <w:nsid w:val="5F7D7E26"/>
    <w:multiLevelType w:val="multilevel"/>
    <w:tmpl w:val="861C6912"/>
    <w:lvl w:ilvl="0">
      <w:start w:val="1"/>
      <w:numFmt w:val="decimal"/>
      <w:lvlText w:val="%1."/>
      <w:lvlJc w:val="left"/>
      <w:pPr>
        <w:ind w:left="560" w:hanging="443"/>
      </w:pPr>
      <w:rPr>
        <w:rFonts w:ascii="Trebuchet MS" w:eastAsia="Trebuchet MS" w:hAnsi="Trebuchet MS" w:cs="Trebuchet MS" w:hint="default"/>
        <w:b/>
        <w:bCs/>
        <w:spacing w:val="-32"/>
        <w:w w:val="100"/>
        <w:position w:val="1"/>
        <w:sz w:val="22"/>
        <w:szCs w:val="22"/>
      </w:rPr>
    </w:lvl>
    <w:lvl w:ilvl="1">
      <w:start w:val="1"/>
      <w:numFmt w:val="decimal"/>
      <w:lvlText w:val="%1.%2"/>
      <w:lvlJc w:val="left"/>
      <w:pPr>
        <w:ind w:left="808" w:hanging="708"/>
      </w:pPr>
      <w:rPr>
        <w:rFonts w:hint="default"/>
        <w:b/>
        <w:bCs/>
        <w:spacing w:val="-25"/>
        <w:w w:val="100"/>
      </w:rPr>
    </w:lvl>
    <w:lvl w:ilvl="2">
      <w:numFmt w:val="bullet"/>
      <w:lvlText w:val="-"/>
      <w:lvlJc w:val="left"/>
      <w:pPr>
        <w:ind w:left="800" w:hanging="708"/>
      </w:pPr>
      <w:rPr>
        <w:rFonts w:ascii="Trebuchet MS" w:eastAsia="Trebuchet MS" w:hAnsi="Trebuchet MS" w:cs="Trebuchet MS" w:hint="default"/>
        <w:spacing w:val="-31"/>
        <w:w w:val="100"/>
        <w:sz w:val="22"/>
        <w:szCs w:val="22"/>
      </w:rPr>
    </w:lvl>
    <w:lvl w:ilvl="3">
      <w:numFmt w:val="bullet"/>
      <w:lvlText w:val="•"/>
      <w:lvlJc w:val="left"/>
      <w:pPr>
        <w:ind w:left="760" w:hanging="708"/>
      </w:pPr>
      <w:rPr>
        <w:rFonts w:hint="default"/>
      </w:rPr>
    </w:lvl>
    <w:lvl w:ilvl="4">
      <w:numFmt w:val="bullet"/>
      <w:lvlText w:val="•"/>
      <w:lvlJc w:val="left"/>
      <w:pPr>
        <w:ind w:left="800" w:hanging="708"/>
      </w:pPr>
      <w:rPr>
        <w:rFonts w:hint="default"/>
      </w:rPr>
    </w:lvl>
    <w:lvl w:ilvl="5">
      <w:numFmt w:val="bullet"/>
      <w:lvlText w:val="•"/>
      <w:lvlJc w:val="left"/>
      <w:pPr>
        <w:ind w:left="820" w:hanging="708"/>
      </w:pPr>
      <w:rPr>
        <w:rFonts w:hint="default"/>
      </w:rPr>
    </w:lvl>
    <w:lvl w:ilvl="6">
      <w:numFmt w:val="bullet"/>
      <w:lvlText w:val="•"/>
      <w:lvlJc w:val="left"/>
      <w:pPr>
        <w:ind w:left="2512" w:hanging="708"/>
      </w:pPr>
      <w:rPr>
        <w:rFonts w:hint="default"/>
      </w:rPr>
    </w:lvl>
    <w:lvl w:ilvl="7">
      <w:numFmt w:val="bullet"/>
      <w:lvlText w:val="•"/>
      <w:lvlJc w:val="left"/>
      <w:pPr>
        <w:ind w:left="4204" w:hanging="708"/>
      </w:pPr>
      <w:rPr>
        <w:rFonts w:hint="default"/>
      </w:rPr>
    </w:lvl>
    <w:lvl w:ilvl="8">
      <w:numFmt w:val="bullet"/>
      <w:lvlText w:val="•"/>
      <w:lvlJc w:val="left"/>
      <w:pPr>
        <w:ind w:left="5896" w:hanging="708"/>
      </w:pPr>
      <w:rPr>
        <w:rFonts w:hint="default"/>
      </w:rPr>
    </w:lvl>
  </w:abstractNum>
  <w:abstractNum w:abstractNumId="20" w15:restartNumberingAfterBreak="0">
    <w:nsid w:val="68C17572"/>
    <w:multiLevelType w:val="hybridMultilevel"/>
    <w:tmpl w:val="2488C09C"/>
    <w:lvl w:ilvl="0" w:tplc="96D85F08">
      <w:start w:val="1"/>
      <w:numFmt w:val="decimal"/>
      <w:lvlText w:val="%1."/>
      <w:lvlJc w:val="left"/>
      <w:pPr>
        <w:ind w:left="1412" w:hanging="420"/>
      </w:pPr>
    </w:lvl>
    <w:lvl w:ilvl="1" w:tplc="0C0A0019">
      <w:start w:val="1"/>
      <w:numFmt w:val="lowerLetter"/>
      <w:lvlText w:val="%2."/>
      <w:lvlJc w:val="left"/>
      <w:pPr>
        <w:ind w:left="2072" w:hanging="360"/>
      </w:pPr>
    </w:lvl>
    <w:lvl w:ilvl="2" w:tplc="0C0A001B">
      <w:start w:val="1"/>
      <w:numFmt w:val="lowerRoman"/>
      <w:lvlText w:val="%3."/>
      <w:lvlJc w:val="right"/>
      <w:pPr>
        <w:ind w:left="2792" w:hanging="180"/>
      </w:pPr>
    </w:lvl>
    <w:lvl w:ilvl="3" w:tplc="0C0A000F">
      <w:start w:val="1"/>
      <w:numFmt w:val="decimal"/>
      <w:lvlText w:val="%4."/>
      <w:lvlJc w:val="left"/>
      <w:pPr>
        <w:ind w:left="3512" w:hanging="360"/>
      </w:pPr>
    </w:lvl>
    <w:lvl w:ilvl="4" w:tplc="0C0A0019">
      <w:start w:val="1"/>
      <w:numFmt w:val="lowerLetter"/>
      <w:lvlText w:val="%5."/>
      <w:lvlJc w:val="left"/>
      <w:pPr>
        <w:ind w:left="4232" w:hanging="360"/>
      </w:pPr>
    </w:lvl>
    <w:lvl w:ilvl="5" w:tplc="0C0A001B">
      <w:start w:val="1"/>
      <w:numFmt w:val="lowerRoman"/>
      <w:lvlText w:val="%6."/>
      <w:lvlJc w:val="right"/>
      <w:pPr>
        <w:ind w:left="4952" w:hanging="180"/>
      </w:pPr>
    </w:lvl>
    <w:lvl w:ilvl="6" w:tplc="0C0A000F">
      <w:start w:val="1"/>
      <w:numFmt w:val="decimal"/>
      <w:lvlText w:val="%7."/>
      <w:lvlJc w:val="left"/>
      <w:pPr>
        <w:ind w:left="5672" w:hanging="360"/>
      </w:pPr>
    </w:lvl>
    <w:lvl w:ilvl="7" w:tplc="0C0A0019">
      <w:start w:val="1"/>
      <w:numFmt w:val="lowerLetter"/>
      <w:lvlText w:val="%8."/>
      <w:lvlJc w:val="left"/>
      <w:pPr>
        <w:ind w:left="6392" w:hanging="360"/>
      </w:pPr>
    </w:lvl>
    <w:lvl w:ilvl="8" w:tplc="0C0A001B">
      <w:start w:val="1"/>
      <w:numFmt w:val="lowerRoman"/>
      <w:lvlText w:val="%9."/>
      <w:lvlJc w:val="right"/>
      <w:pPr>
        <w:ind w:left="7112" w:hanging="180"/>
      </w:pPr>
    </w:lvl>
  </w:abstractNum>
  <w:abstractNum w:abstractNumId="21" w15:restartNumberingAfterBreak="0">
    <w:nsid w:val="69AE7EE4"/>
    <w:multiLevelType w:val="hybridMultilevel"/>
    <w:tmpl w:val="FC643312"/>
    <w:lvl w:ilvl="0" w:tplc="74D8EDB4">
      <w:numFmt w:val="bullet"/>
      <w:lvlText w:val="-"/>
      <w:lvlJc w:val="left"/>
      <w:pPr>
        <w:ind w:left="460" w:hanging="360"/>
      </w:pPr>
      <w:rPr>
        <w:rFonts w:ascii="Trebuchet MS" w:eastAsia="Trebuchet MS" w:hAnsi="Trebuchet MS" w:cs="Trebuchet MS" w:hint="default"/>
        <w:spacing w:val="-1"/>
        <w:w w:val="100"/>
        <w:sz w:val="22"/>
        <w:szCs w:val="22"/>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744011C2"/>
    <w:multiLevelType w:val="hybridMultilevel"/>
    <w:tmpl w:val="011CDA8E"/>
    <w:lvl w:ilvl="0" w:tplc="74D8EDB4">
      <w:numFmt w:val="bullet"/>
      <w:lvlText w:val="-"/>
      <w:lvlJc w:val="left"/>
      <w:pPr>
        <w:ind w:left="720" w:hanging="360"/>
      </w:pPr>
      <w:rPr>
        <w:rFonts w:ascii="Trebuchet MS" w:eastAsia="Trebuchet MS" w:hAnsi="Trebuchet MS" w:cs="Trebuchet MS" w:hint="default"/>
        <w:spacing w:val="-1"/>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014D1F"/>
    <w:multiLevelType w:val="hybridMultilevel"/>
    <w:tmpl w:val="AE92A444"/>
    <w:lvl w:ilvl="0" w:tplc="74D8EDB4">
      <w:numFmt w:val="bullet"/>
      <w:lvlText w:val="-"/>
      <w:lvlJc w:val="left"/>
      <w:pPr>
        <w:ind w:left="1460" w:hanging="367"/>
      </w:pPr>
      <w:rPr>
        <w:rFonts w:ascii="Trebuchet MS" w:eastAsia="Trebuchet MS" w:hAnsi="Trebuchet MS" w:cs="Trebuchet MS" w:hint="default"/>
        <w:spacing w:val="-1"/>
        <w:w w:val="100"/>
        <w:sz w:val="22"/>
        <w:szCs w:val="22"/>
      </w:rPr>
    </w:lvl>
    <w:lvl w:ilvl="1" w:tplc="D9D6A11A">
      <w:numFmt w:val="bullet"/>
      <w:lvlText w:val="•"/>
      <w:lvlJc w:val="left"/>
      <w:pPr>
        <w:ind w:left="2214" w:hanging="367"/>
      </w:pPr>
      <w:rPr>
        <w:rFonts w:hint="default"/>
      </w:rPr>
    </w:lvl>
    <w:lvl w:ilvl="2" w:tplc="F63628DE">
      <w:numFmt w:val="bullet"/>
      <w:lvlText w:val="•"/>
      <w:lvlJc w:val="left"/>
      <w:pPr>
        <w:ind w:left="2968" w:hanging="367"/>
      </w:pPr>
      <w:rPr>
        <w:rFonts w:hint="default"/>
      </w:rPr>
    </w:lvl>
    <w:lvl w:ilvl="3" w:tplc="432A2A7A">
      <w:numFmt w:val="bullet"/>
      <w:lvlText w:val="•"/>
      <w:lvlJc w:val="left"/>
      <w:pPr>
        <w:ind w:left="3722" w:hanging="367"/>
      </w:pPr>
      <w:rPr>
        <w:rFonts w:hint="default"/>
      </w:rPr>
    </w:lvl>
    <w:lvl w:ilvl="4" w:tplc="E1BA235C">
      <w:numFmt w:val="bullet"/>
      <w:lvlText w:val="•"/>
      <w:lvlJc w:val="left"/>
      <w:pPr>
        <w:ind w:left="4476" w:hanging="367"/>
      </w:pPr>
      <w:rPr>
        <w:rFonts w:hint="default"/>
      </w:rPr>
    </w:lvl>
    <w:lvl w:ilvl="5" w:tplc="0D3043BA">
      <w:numFmt w:val="bullet"/>
      <w:lvlText w:val="•"/>
      <w:lvlJc w:val="left"/>
      <w:pPr>
        <w:ind w:left="5230" w:hanging="367"/>
      </w:pPr>
      <w:rPr>
        <w:rFonts w:hint="default"/>
      </w:rPr>
    </w:lvl>
    <w:lvl w:ilvl="6" w:tplc="87ECD7BE">
      <w:numFmt w:val="bullet"/>
      <w:lvlText w:val="•"/>
      <w:lvlJc w:val="left"/>
      <w:pPr>
        <w:ind w:left="5984" w:hanging="367"/>
      </w:pPr>
      <w:rPr>
        <w:rFonts w:hint="default"/>
      </w:rPr>
    </w:lvl>
    <w:lvl w:ilvl="7" w:tplc="550E66DC">
      <w:numFmt w:val="bullet"/>
      <w:lvlText w:val="•"/>
      <w:lvlJc w:val="left"/>
      <w:pPr>
        <w:ind w:left="6738" w:hanging="367"/>
      </w:pPr>
      <w:rPr>
        <w:rFonts w:hint="default"/>
      </w:rPr>
    </w:lvl>
    <w:lvl w:ilvl="8" w:tplc="6308BD9A">
      <w:numFmt w:val="bullet"/>
      <w:lvlText w:val="•"/>
      <w:lvlJc w:val="left"/>
      <w:pPr>
        <w:ind w:left="7492" w:hanging="367"/>
      </w:pPr>
      <w:rPr>
        <w:rFonts w:hint="default"/>
      </w:rPr>
    </w:lvl>
  </w:abstractNum>
  <w:abstractNum w:abstractNumId="24" w15:restartNumberingAfterBreak="0">
    <w:nsid w:val="7FC15D0F"/>
    <w:multiLevelType w:val="hybridMultilevel"/>
    <w:tmpl w:val="CF769312"/>
    <w:lvl w:ilvl="0" w:tplc="20301F16">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89171427">
    <w:abstractNumId w:val="23"/>
  </w:num>
  <w:num w:numId="2" w16cid:durableId="2045396683">
    <w:abstractNumId w:val="7"/>
  </w:num>
  <w:num w:numId="3" w16cid:durableId="2015957456">
    <w:abstractNumId w:val="2"/>
  </w:num>
  <w:num w:numId="4" w16cid:durableId="1385177513">
    <w:abstractNumId w:val="17"/>
  </w:num>
  <w:num w:numId="5" w16cid:durableId="450512296">
    <w:abstractNumId w:val="5"/>
  </w:num>
  <w:num w:numId="6" w16cid:durableId="2073190876">
    <w:abstractNumId w:val="18"/>
  </w:num>
  <w:num w:numId="7" w16cid:durableId="1600017309">
    <w:abstractNumId w:val="9"/>
  </w:num>
  <w:num w:numId="8" w16cid:durableId="506484792">
    <w:abstractNumId w:val="6"/>
  </w:num>
  <w:num w:numId="9" w16cid:durableId="2051495862">
    <w:abstractNumId w:val="10"/>
  </w:num>
  <w:num w:numId="10" w16cid:durableId="1721591884">
    <w:abstractNumId w:val="0"/>
  </w:num>
  <w:num w:numId="11" w16cid:durableId="1302418342">
    <w:abstractNumId w:val="21"/>
  </w:num>
  <w:num w:numId="12" w16cid:durableId="1447263713">
    <w:abstractNumId w:val="15"/>
  </w:num>
  <w:num w:numId="13" w16cid:durableId="375739628">
    <w:abstractNumId w:val="19"/>
  </w:num>
  <w:num w:numId="14" w16cid:durableId="735935196">
    <w:abstractNumId w:val="8"/>
  </w:num>
  <w:num w:numId="15" w16cid:durableId="514803693">
    <w:abstractNumId w:val="14"/>
  </w:num>
  <w:num w:numId="16" w16cid:durableId="1223178717">
    <w:abstractNumId w:val="16"/>
  </w:num>
  <w:num w:numId="17" w16cid:durableId="203177790">
    <w:abstractNumId w:val="4"/>
  </w:num>
  <w:num w:numId="18" w16cid:durableId="2086150564">
    <w:abstractNumId w:val="22"/>
  </w:num>
  <w:num w:numId="19" w16cid:durableId="93071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0619079">
    <w:abstractNumId w:val="13"/>
  </w:num>
  <w:num w:numId="21" w16cid:durableId="141628459">
    <w:abstractNumId w:val="1"/>
  </w:num>
  <w:num w:numId="22" w16cid:durableId="987126075">
    <w:abstractNumId w:val="12"/>
  </w:num>
  <w:num w:numId="23" w16cid:durableId="1771198975">
    <w:abstractNumId w:val="24"/>
  </w:num>
  <w:num w:numId="24" w16cid:durableId="1664552803">
    <w:abstractNumId w:val="11"/>
  </w:num>
  <w:num w:numId="25" w16cid:durableId="67641945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dith Fontenille">
    <w15:presenceInfo w15:providerId="None" w15:userId="Judith Fonteni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13"/>
    <w:rsid w:val="00007CC1"/>
    <w:rsid w:val="00013A11"/>
    <w:rsid w:val="00026FD7"/>
    <w:rsid w:val="0003270A"/>
    <w:rsid w:val="000339F1"/>
    <w:rsid w:val="00035EA6"/>
    <w:rsid w:val="00037566"/>
    <w:rsid w:val="00043081"/>
    <w:rsid w:val="000445A0"/>
    <w:rsid w:val="00046885"/>
    <w:rsid w:val="00047359"/>
    <w:rsid w:val="00050446"/>
    <w:rsid w:val="00050A8E"/>
    <w:rsid w:val="000517A7"/>
    <w:rsid w:val="00052F53"/>
    <w:rsid w:val="00053203"/>
    <w:rsid w:val="00055DF1"/>
    <w:rsid w:val="0006358C"/>
    <w:rsid w:val="00071985"/>
    <w:rsid w:val="000725D3"/>
    <w:rsid w:val="0007473F"/>
    <w:rsid w:val="00077293"/>
    <w:rsid w:val="000806A1"/>
    <w:rsid w:val="000833AE"/>
    <w:rsid w:val="0008551B"/>
    <w:rsid w:val="00087569"/>
    <w:rsid w:val="0008760E"/>
    <w:rsid w:val="000912D2"/>
    <w:rsid w:val="000A159F"/>
    <w:rsid w:val="000A26A9"/>
    <w:rsid w:val="000A2AC2"/>
    <w:rsid w:val="000A2F81"/>
    <w:rsid w:val="000A73A6"/>
    <w:rsid w:val="000C31BA"/>
    <w:rsid w:val="000C56D5"/>
    <w:rsid w:val="000C5BC6"/>
    <w:rsid w:val="000C65ED"/>
    <w:rsid w:val="000C6DBB"/>
    <w:rsid w:val="000D527C"/>
    <w:rsid w:val="000D6DAE"/>
    <w:rsid w:val="000E01A1"/>
    <w:rsid w:val="000E1763"/>
    <w:rsid w:val="000E182F"/>
    <w:rsid w:val="000E3DC3"/>
    <w:rsid w:val="000F2E3C"/>
    <w:rsid w:val="000F4EB6"/>
    <w:rsid w:val="000F5123"/>
    <w:rsid w:val="00101520"/>
    <w:rsid w:val="00110274"/>
    <w:rsid w:val="00112362"/>
    <w:rsid w:val="00112C42"/>
    <w:rsid w:val="001131EB"/>
    <w:rsid w:val="0011352E"/>
    <w:rsid w:val="00113A9E"/>
    <w:rsid w:val="001244F8"/>
    <w:rsid w:val="0012468A"/>
    <w:rsid w:val="00125DD0"/>
    <w:rsid w:val="00126A1C"/>
    <w:rsid w:val="0013021B"/>
    <w:rsid w:val="0013780B"/>
    <w:rsid w:val="001400A3"/>
    <w:rsid w:val="00140340"/>
    <w:rsid w:val="00141322"/>
    <w:rsid w:val="001475FA"/>
    <w:rsid w:val="00151D52"/>
    <w:rsid w:val="0015223D"/>
    <w:rsid w:val="00153EA0"/>
    <w:rsid w:val="001544B8"/>
    <w:rsid w:val="00156D13"/>
    <w:rsid w:val="0016126C"/>
    <w:rsid w:val="0016340A"/>
    <w:rsid w:val="00164C68"/>
    <w:rsid w:val="00171636"/>
    <w:rsid w:val="0017644B"/>
    <w:rsid w:val="00181690"/>
    <w:rsid w:val="001816A8"/>
    <w:rsid w:val="0018204E"/>
    <w:rsid w:val="0018278C"/>
    <w:rsid w:val="00185054"/>
    <w:rsid w:val="00185446"/>
    <w:rsid w:val="00190653"/>
    <w:rsid w:val="00193C9B"/>
    <w:rsid w:val="001A099F"/>
    <w:rsid w:val="001A5FCC"/>
    <w:rsid w:val="001A6389"/>
    <w:rsid w:val="001A660B"/>
    <w:rsid w:val="001A71C1"/>
    <w:rsid w:val="001B4D75"/>
    <w:rsid w:val="001C2AEB"/>
    <w:rsid w:val="001C3971"/>
    <w:rsid w:val="001C45B8"/>
    <w:rsid w:val="001C5520"/>
    <w:rsid w:val="001C552A"/>
    <w:rsid w:val="001C6D94"/>
    <w:rsid w:val="001C6E35"/>
    <w:rsid w:val="001D0FBD"/>
    <w:rsid w:val="001D1E7B"/>
    <w:rsid w:val="001E2334"/>
    <w:rsid w:val="001E5BBA"/>
    <w:rsid w:val="001E61A9"/>
    <w:rsid w:val="001F21EC"/>
    <w:rsid w:val="001F3F4C"/>
    <w:rsid w:val="001F76B0"/>
    <w:rsid w:val="00203F97"/>
    <w:rsid w:val="00204906"/>
    <w:rsid w:val="00205EC3"/>
    <w:rsid w:val="0021113D"/>
    <w:rsid w:val="00217FA4"/>
    <w:rsid w:val="00221AC5"/>
    <w:rsid w:val="00224280"/>
    <w:rsid w:val="00227C2D"/>
    <w:rsid w:val="00231D6D"/>
    <w:rsid w:val="00236834"/>
    <w:rsid w:val="002402A1"/>
    <w:rsid w:val="0024060B"/>
    <w:rsid w:val="002408B3"/>
    <w:rsid w:val="00243109"/>
    <w:rsid w:val="00243A4B"/>
    <w:rsid w:val="00250FCE"/>
    <w:rsid w:val="00253134"/>
    <w:rsid w:val="002556D8"/>
    <w:rsid w:val="00257E42"/>
    <w:rsid w:val="0026251C"/>
    <w:rsid w:val="00263776"/>
    <w:rsid w:val="00274829"/>
    <w:rsid w:val="00275E52"/>
    <w:rsid w:val="002763EA"/>
    <w:rsid w:val="00277B91"/>
    <w:rsid w:val="00281CF9"/>
    <w:rsid w:val="00282F69"/>
    <w:rsid w:val="00283E40"/>
    <w:rsid w:val="00284239"/>
    <w:rsid w:val="00285E97"/>
    <w:rsid w:val="00290E0E"/>
    <w:rsid w:val="00291192"/>
    <w:rsid w:val="0029576E"/>
    <w:rsid w:val="00297E6F"/>
    <w:rsid w:val="002A6F24"/>
    <w:rsid w:val="002B0DA5"/>
    <w:rsid w:val="002B3F1F"/>
    <w:rsid w:val="002B7D3F"/>
    <w:rsid w:val="002C2F4E"/>
    <w:rsid w:val="002C5938"/>
    <w:rsid w:val="002C5C92"/>
    <w:rsid w:val="002C6730"/>
    <w:rsid w:val="002C6D8E"/>
    <w:rsid w:val="002D51D8"/>
    <w:rsid w:val="002D5228"/>
    <w:rsid w:val="002D5E7B"/>
    <w:rsid w:val="002E1779"/>
    <w:rsid w:val="002E23B6"/>
    <w:rsid w:val="002E4D53"/>
    <w:rsid w:val="002E6EFF"/>
    <w:rsid w:val="002E7331"/>
    <w:rsid w:val="002F58C5"/>
    <w:rsid w:val="0030171D"/>
    <w:rsid w:val="00304207"/>
    <w:rsid w:val="00304478"/>
    <w:rsid w:val="00304ABB"/>
    <w:rsid w:val="00304DC5"/>
    <w:rsid w:val="003052C7"/>
    <w:rsid w:val="003123B7"/>
    <w:rsid w:val="00313EA3"/>
    <w:rsid w:val="00322374"/>
    <w:rsid w:val="00323580"/>
    <w:rsid w:val="003276A1"/>
    <w:rsid w:val="00330D32"/>
    <w:rsid w:val="00331A2A"/>
    <w:rsid w:val="003366FD"/>
    <w:rsid w:val="003401BF"/>
    <w:rsid w:val="00340A2F"/>
    <w:rsid w:val="00342F2E"/>
    <w:rsid w:val="00351A5D"/>
    <w:rsid w:val="003521DE"/>
    <w:rsid w:val="003606DE"/>
    <w:rsid w:val="00362799"/>
    <w:rsid w:val="00363D93"/>
    <w:rsid w:val="00367413"/>
    <w:rsid w:val="00372F0E"/>
    <w:rsid w:val="00373B30"/>
    <w:rsid w:val="00375344"/>
    <w:rsid w:val="00377636"/>
    <w:rsid w:val="003800E6"/>
    <w:rsid w:val="0038089F"/>
    <w:rsid w:val="003820E2"/>
    <w:rsid w:val="00394077"/>
    <w:rsid w:val="00394E5C"/>
    <w:rsid w:val="00394F2C"/>
    <w:rsid w:val="00395091"/>
    <w:rsid w:val="0039663B"/>
    <w:rsid w:val="003978B0"/>
    <w:rsid w:val="003A16BA"/>
    <w:rsid w:val="003A5B12"/>
    <w:rsid w:val="003A5B38"/>
    <w:rsid w:val="003A61FE"/>
    <w:rsid w:val="003A6E7C"/>
    <w:rsid w:val="003A72C1"/>
    <w:rsid w:val="003B428D"/>
    <w:rsid w:val="003B50AF"/>
    <w:rsid w:val="003B50E3"/>
    <w:rsid w:val="003B79B2"/>
    <w:rsid w:val="003C2552"/>
    <w:rsid w:val="003D266D"/>
    <w:rsid w:val="003D58B2"/>
    <w:rsid w:val="003D5B50"/>
    <w:rsid w:val="003D6998"/>
    <w:rsid w:val="003D75C5"/>
    <w:rsid w:val="003E16AD"/>
    <w:rsid w:val="003E4C3D"/>
    <w:rsid w:val="003E53E5"/>
    <w:rsid w:val="003E6D78"/>
    <w:rsid w:val="003E76AD"/>
    <w:rsid w:val="003F1A12"/>
    <w:rsid w:val="003F212A"/>
    <w:rsid w:val="003F4285"/>
    <w:rsid w:val="00404591"/>
    <w:rsid w:val="00406514"/>
    <w:rsid w:val="00407235"/>
    <w:rsid w:val="00415082"/>
    <w:rsid w:val="00423A31"/>
    <w:rsid w:val="00423B53"/>
    <w:rsid w:val="0042523E"/>
    <w:rsid w:val="00435078"/>
    <w:rsid w:val="00440388"/>
    <w:rsid w:val="00451AB7"/>
    <w:rsid w:val="004556E4"/>
    <w:rsid w:val="004558F7"/>
    <w:rsid w:val="00455FCE"/>
    <w:rsid w:val="00456A55"/>
    <w:rsid w:val="0046030A"/>
    <w:rsid w:val="00460F05"/>
    <w:rsid w:val="004662D2"/>
    <w:rsid w:val="0046698E"/>
    <w:rsid w:val="004726F3"/>
    <w:rsid w:val="00482FA8"/>
    <w:rsid w:val="0049643D"/>
    <w:rsid w:val="00496B6C"/>
    <w:rsid w:val="00497992"/>
    <w:rsid w:val="004A22D0"/>
    <w:rsid w:val="004A2934"/>
    <w:rsid w:val="004A4C05"/>
    <w:rsid w:val="004B113C"/>
    <w:rsid w:val="004B6986"/>
    <w:rsid w:val="004B7B95"/>
    <w:rsid w:val="004C1D22"/>
    <w:rsid w:val="004C505E"/>
    <w:rsid w:val="004D60A1"/>
    <w:rsid w:val="004E2681"/>
    <w:rsid w:val="004E2858"/>
    <w:rsid w:val="004E5534"/>
    <w:rsid w:val="004E73F6"/>
    <w:rsid w:val="004F097C"/>
    <w:rsid w:val="004F0B64"/>
    <w:rsid w:val="004F386A"/>
    <w:rsid w:val="004F5E7C"/>
    <w:rsid w:val="005027A2"/>
    <w:rsid w:val="00502E12"/>
    <w:rsid w:val="005058FC"/>
    <w:rsid w:val="00516225"/>
    <w:rsid w:val="00521E9B"/>
    <w:rsid w:val="00522029"/>
    <w:rsid w:val="0052449E"/>
    <w:rsid w:val="00524646"/>
    <w:rsid w:val="0053108D"/>
    <w:rsid w:val="00532C9A"/>
    <w:rsid w:val="00537D99"/>
    <w:rsid w:val="0054225F"/>
    <w:rsid w:val="0054734B"/>
    <w:rsid w:val="00555947"/>
    <w:rsid w:val="005640B3"/>
    <w:rsid w:val="0057080F"/>
    <w:rsid w:val="0057425E"/>
    <w:rsid w:val="00575FB2"/>
    <w:rsid w:val="00576C6B"/>
    <w:rsid w:val="005803CF"/>
    <w:rsid w:val="005829B0"/>
    <w:rsid w:val="00582B29"/>
    <w:rsid w:val="005843E0"/>
    <w:rsid w:val="00587582"/>
    <w:rsid w:val="00594443"/>
    <w:rsid w:val="00597D2B"/>
    <w:rsid w:val="005A02A1"/>
    <w:rsid w:val="005A153E"/>
    <w:rsid w:val="005A31E8"/>
    <w:rsid w:val="005A5D5C"/>
    <w:rsid w:val="005A6BF5"/>
    <w:rsid w:val="005A72E8"/>
    <w:rsid w:val="005B6EF4"/>
    <w:rsid w:val="005C070E"/>
    <w:rsid w:val="005C118E"/>
    <w:rsid w:val="005C2F91"/>
    <w:rsid w:val="005C3C62"/>
    <w:rsid w:val="005E3FFC"/>
    <w:rsid w:val="005E5A78"/>
    <w:rsid w:val="005F0101"/>
    <w:rsid w:val="005F0DEA"/>
    <w:rsid w:val="005F4EF0"/>
    <w:rsid w:val="0061590B"/>
    <w:rsid w:val="00617AE2"/>
    <w:rsid w:val="006224A7"/>
    <w:rsid w:val="00623CD6"/>
    <w:rsid w:val="00624FD5"/>
    <w:rsid w:val="006313D9"/>
    <w:rsid w:val="006331E7"/>
    <w:rsid w:val="006338DF"/>
    <w:rsid w:val="006351D4"/>
    <w:rsid w:val="0064220A"/>
    <w:rsid w:val="00644A94"/>
    <w:rsid w:val="00647010"/>
    <w:rsid w:val="00647238"/>
    <w:rsid w:val="006522F3"/>
    <w:rsid w:val="0066100D"/>
    <w:rsid w:val="006630F4"/>
    <w:rsid w:val="00663D6F"/>
    <w:rsid w:val="00663E00"/>
    <w:rsid w:val="006708BD"/>
    <w:rsid w:val="00670A75"/>
    <w:rsid w:val="006711D4"/>
    <w:rsid w:val="00672E10"/>
    <w:rsid w:val="00675B8C"/>
    <w:rsid w:val="006763E8"/>
    <w:rsid w:val="0069158D"/>
    <w:rsid w:val="00691D4B"/>
    <w:rsid w:val="00692CB8"/>
    <w:rsid w:val="00694FCA"/>
    <w:rsid w:val="006974C3"/>
    <w:rsid w:val="006A0643"/>
    <w:rsid w:val="006A082A"/>
    <w:rsid w:val="006B0613"/>
    <w:rsid w:val="006B6DFD"/>
    <w:rsid w:val="006C1D2E"/>
    <w:rsid w:val="006C2A97"/>
    <w:rsid w:val="006C4B8C"/>
    <w:rsid w:val="006C70BD"/>
    <w:rsid w:val="006C7905"/>
    <w:rsid w:val="006D2D9A"/>
    <w:rsid w:val="006D2EF7"/>
    <w:rsid w:val="006D4E01"/>
    <w:rsid w:val="006D6AC8"/>
    <w:rsid w:val="006D7157"/>
    <w:rsid w:val="006E37ED"/>
    <w:rsid w:val="006E41F6"/>
    <w:rsid w:val="006F01D6"/>
    <w:rsid w:val="006F1D0D"/>
    <w:rsid w:val="006F2B97"/>
    <w:rsid w:val="006F31CF"/>
    <w:rsid w:val="006F4C91"/>
    <w:rsid w:val="006F7EF0"/>
    <w:rsid w:val="0070497A"/>
    <w:rsid w:val="00706D81"/>
    <w:rsid w:val="0071091D"/>
    <w:rsid w:val="00716ADD"/>
    <w:rsid w:val="00725993"/>
    <w:rsid w:val="00730777"/>
    <w:rsid w:val="007411D9"/>
    <w:rsid w:val="00742737"/>
    <w:rsid w:val="00744856"/>
    <w:rsid w:val="007456F1"/>
    <w:rsid w:val="00747D43"/>
    <w:rsid w:val="00750719"/>
    <w:rsid w:val="00751125"/>
    <w:rsid w:val="00753BCF"/>
    <w:rsid w:val="00754581"/>
    <w:rsid w:val="00757407"/>
    <w:rsid w:val="00762BAE"/>
    <w:rsid w:val="00765212"/>
    <w:rsid w:val="00765A6E"/>
    <w:rsid w:val="00765EAB"/>
    <w:rsid w:val="007670E3"/>
    <w:rsid w:val="00767F3D"/>
    <w:rsid w:val="0077493B"/>
    <w:rsid w:val="00776A6F"/>
    <w:rsid w:val="00782DFF"/>
    <w:rsid w:val="007906B9"/>
    <w:rsid w:val="00791309"/>
    <w:rsid w:val="00791949"/>
    <w:rsid w:val="007926C5"/>
    <w:rsid w:val="00793434"/>
    <w:rsid w:val="0079528F"/>
    <w:rsid w:val="007968CC"/>
    <w:rsid w:val="007969D7"/>
    <w:rsid w:val="007B43AA"/>
    <w:rsid w:val="007B5A56"/>
    <w:rsid w:val="007B5B72"/>
    <w:rsid w:val="007B64B8"/>
    <w:rsid w:val="007C2FC0"/>
    <w:rsid w:val="007D3FFF"/>
    <w:rsid w:val="007D6F5C"/>
    <w:rsid w:val="007E1A53"/>
    <w:rsid w:val="007E2985"/>
    <w:rsid w:val="007E33EC"/>
    <w:rsid w:val="007E39A8"/>
    <w:rsid w:val="007E7110"/>
    <w:rsid w:val="007E7A76"/>
    <w:rsid w:val="007F589B"/>
    <w:rsid w:val="00807472"/>
    <w:rsid w:val="0081010C"/>
    <w:rsid w:val="00811156"/>
    <w:rsid w:val="00812B4F"/>
    <w:rsid w:val="008147CC"/>
    <w:rsid w:val="008153F7"/>
    <w:rsid w:val="00820BE0"/>
    <w:rsid w:val="00823D18"/>
    <w:rsid w:val="0083173D"/>
    <w:rsid w:val="008361BB"/>
    <w:rsid w:val="00836762"/>
    <w:rsid w:val="0084081D"/>
    <w:rsid w:val="008426E3"/>
    <w:rsid w:val="00845E79"/>
    <w:rsid w:val="00854436"/>
    <w:rsid w:val="00855532"/>
    <w:rsid w:val="008567D2"/>
    <w:rsid w:val="00862E66"/>
    <w:rsid w:val="00863F30"/>
    <w:rsid w:val="008641BB"/>
    <w:rsid w:val="008655BC"/>
    <w:rsid w:val="008675DC"/>
    <w:rsid w:val="008706ED"/>
    <w:rsid w:val="00871847"/>
    <w:rsid w:val="00874CF9"/>
    <w:rsid w:val="00877F51"/>
    <w:rsid w:val="008867D5"/>
    <w:rsid w:val="008932C6"/>
    <w:rsid w:val="0089599D"/>
    <w:rsid w:val="008A17FC"/>
    <w:rsid w:val="008A2EBF"/>
    <w:rsid w:val="008A30C5"/>
    <w:rsid w:val="008A5AF9"/>
    <w:rsid w:val="008B233F"/>
    <w:rsid w:val="008B734E"/>
    <w:rsid w:val="008B792A"/>
    <w:rsid w:val="008C6519"/>
    <w:rsid w:val="008D0B11"/>
    <w:rsid w:val="008D3299"/>
    <w:rsid w:val="008E0ABB"/>
    <w:rsid w:val="008E324F"/>
    <w:rsid w:val="008E5BBF"/>
    <w:rsid w:val="008F04A9"/>
    <w:rsid w:val="008F14B1"/>
    <w:rsid w:val="008F5B33"/>
    <w:rsid w:val="008F5FDD"/>
    <w:rsid w:val="00907E3F"/>
    <w:rsid w:val="00910BA1"/>
    <w:rsid w:val="00910E72"/>
    <w:rsid w:val="009125CF"/>
    <w:rsid w:val="00913A61"/>
    <w:rsid w:val="00914086"/>
    <w:rsid w:val="0091782F"/>
    <w:rsid w:val="009226BE"/>
    <w:rsid w:val="00922F68"/>
    <w:rsid w:val="00923FAC"/>
    <w:rsid w:val="009316BC"/>
    <w:rsid w:val="0093320C"/>
    <w:rsid w:val="009373AE"/>
    <w:rsid w:val="009379EC"/>
    <w:rsid w:val="00940704"/>
    <w:rsid w:val="009461BB"/>
    <w:rsid w:val="00952B7E"/>
    <w:rsid w:val="009543C3"/>
    <w:rsid w:val="00961114"/>
    <w:rsid w:val="009618C8"/>
    <w:rsid w:val="00961B66"/>
    <w:rsid w:val="00962DB6"/>
    <w:rsid w:val="00974429"/>
    <w:rsid w:val="009761C3"/>
    <w:rsid w:val="00976A9E"/>
    <w:rsid w:val="0097781E"/>
    <w:rsid w:val="0098547B"/>
    <w:rsid w:val="00986460"/>
    <w:rsid w:val="00986E45"/>
    <w:rsid w:val="009911D6"/>
    <w:rsid w:val="009916C6"/>
    <w:rsid w:val="0099740A"/>
    <w:rsid w:val="00997841"/>
    <w:rsid w:val="009A2965"/>
    <w:rsid w:val="009A74E5"/>
    <w:rsid w:val="009B2BEB"/>
    <w:rsid w:val="009C3BF8"/>
    <w:rsid w:val="009C7075"/>
    <w:rsid w:val="009D1988"/>
    <w:rsid w:val="009D515E"/>
    <w:rsid w:val="009D6E31"/>
    <w:rsid w:val="009D6E40"/>
    <w:rsid w:val="009E3A8F"/>
    <w:rsid w:val="009E3CDA"/>
    <w:rsid w:val="009E4CFD"/>
    <w:rsid w:val="009F4C00"/>
    <w:rsid w:val="009F5BA2"/>
    <w:rsid w:val="00A00C87"/>
    <w:rsid w:val="00A03E2C"/>
    <w:rsid w:val="00A063A4"/>
    <w:rsid w:val="00A17938"/>
    <w:rsid w:val="00A21210"/>
    <w:rsid w:val="00A217BA"/>
    <w:rsid w:val="00A30D5D"/>
    <w:rsid w:val="00A31974"/>
    <w:rsid w:val="00A347D8"/>
    <w:rsid w:val="00A36518"/>
    <w:rsid w:val="00A37D68"/>
    <w:rsid w:val="00A37E28"/>
    <w:rsid w:val="00A40C6E"/>
    <w:rsid w:val="00A448BA"/>
    <w:rsid w:val="00A44EE6"/>
    <w:rsid w:val="00A46898"/>
    <w:rsid w:val="00A514F4"/>
    <w:rsid w:val="00A56FDA"/>
    <w:rsid w:val="00A62335"/>
    <w:rsid w:val="00A62ECD"/>
    <w:rsid w:val="00A639E9"/>
    <w:rsid w:val="00A64972"/>
    <w:rsid w:val="00A66F35"/>
    <w:rsid w:val="00A67010"/>
    <w:rsid w:val="00A6776F"/>
    <w:rsid w:val="00A67F26"/>
    <w:rsid w:val="00A75893"/>
    <w:rsid w:val="00A801E9"/>
    <w:rsid w:val="00A82A62"/>
    <w:rsid w:val="00A835B2"/>
    <w:rsid w:val="00A85947"/>
    <w:rsid w:val="00A86355"/>
    <w:rsid w:val="00A87441"/>
    <w:rsid w:val="00A9542F"/>
    <w:rsid w:val="00A95977"/>
    <w:rsid w:val="00AA027D"/>
    <w:rsid w:val="00AA04C4"/>
    <w:rsid w:val="00AA2B39"/>
    <w:rsid w:val="00AA4867"/>
    <w:rsid w:val="00AA4C03"/>
    <w:rsid w:val="00AB0F66"/>
    <w:rsid w:val="00AC2846"/>
    <w:rsid w:val="00AC3A64"/>
    <w:rsid w:val="00AC6F93"/>
    <w:rsid w:val="00AD14FC"/>
    <w:rsid w:val="00AD7C29"/>
    <w:rsid w:val="00AE257C"/>
    <w:rsid w:val="00AE32D1"/>
    <w:rsid w:val="00AE5643"/>
    <w:rsid w:val="00AE68CA"/>
    <w:rsid w:val="00AF25DB"/>
    <w:rsid w:val="00AF30C7"/>
    <w:rsid w:val="00AF4798"/>
    <w:rsid w:val="00B03FD7"/>
    <w:rsid w:val="00B0662D"/>
    <w:rsid w:val="00B10EE0"/>
    <w:rsid w:val="00B16C4C"/>
    <w:rsid w:val="00B2595D"/>
    <w:rsid w:val="00B26571"/>
    <w:rsid w:val="00B3287F"/>
    <w:rsid w:val="00B34539"/>
    <w:rsid w:val="00B434BD"/>
    <w:rsid w:val="00B436F6"/>
    <w:rsid w:val="00B43D5B"/>
    <w:rsid w:val="00B46936"/>
    <w:rsid w:val="00B53053"/>
    <w:rsid w:val="00B53744"/>
    <w:rsid w:val="00B57351"/>
    <w:rsid w:val="00B60234"/>
    <w:rsid w:val="00B6769B"/>
    <w:rsid w:val="00B70C35"/>
    <w:rsid w:val="00B738AC"/>
    <w:rsid w:val="00B76E93"/>
    <w:rsid w:val="00B77A52"/>
    <w:rsid w:val="00B77F57"/>
    <w:rsid w:val="00B808CF"/>
    <w:rsid w:val="00B8688F"/>
    <w:rsid w:val="00B87EC8"/>
    <w:rsid w:val="00B91527"/>
    <w:rsid w:val="00BA33A7"/>
    <w:rsid w:val="00BB15B1"/>
    <w:rsid w:val="00BB173F"/>
    <w:rsid w:val="00BB44D4"/>
    <w:rsid w:val="00BC0398"/>
    <w:rsid w:val="00BC0F94"/>
    <w:rsid w:val="00BC5819"/>
    <w:rsid w:val="00BD042B"/>
    <w:rsid w:val="00BE25BA"/>
    <w:rsid w:val="00BE294A"/>
    <w:rsid w:val="00BE2EC1"/>
    <w:rsid w:val="00BF0088"/>
    <w:rsid w:val="00BF2BBD"/>
    <w:rsid w:val="00BF4688"/>
    <w:rsid w:val="00BF4AD3"/>
    <w:rsid w:val="00BF6003"/>
    <w:rsid w:val="00C01FBF"/>
    <w:rsid w:val="00C02E5E"/>
    <w:rsid w:val="00C11070"/>
    <w:rsid w:val="00C13086"/>
    <w:rsid w:val="00C204F6"/>
    <w:rsid w:val="00C20EEA"/>
    <w:rsid w:val="00C25C2C"/>
    <w:rsid w:val="00C2658A"/>
    <w:rsid w:val="00C30951"/>
    <w:rsid w:val="00C326A0"/>
    <w:rsid w:val="00C3307E"/>
    <w:rsid w:val="00C40E59"/>
    <w:rsid w:val="00C41010"/>
    <w:rsid w:val="00C43D35"/>
    <w:rsid w:val="00C44874"/>
    <w:rsid w:val="00C44F94"/>
    <w:rsid w:val="00C47B5F"/>
    <w:rsid w:val="00C504F6"/>
    <w:rsid w:val="00C5178F"/>
    <w:rsid w:val="00C64D6C"/>
    <w:rsid w:val="00C65232"/>
    <w:rsid w:val="00C66561"/>
    <w:rsid w:val="00C728BD"/>
    <w:rsid w:val="00C72E6E"/>
    <w:rsid w:val="00C75808"/>
    <w:rsid w:val="00C7647E"/>
    <w:rsid w:val="00C7791B"/>
    <w:rsid w:val="00C80FFC"/>
    <w:rsid w:val="00C85C3C"/>
    <w:rsid w:val="00C87711"/>
    <w:rsid w:val="00C93EE8"/>
    <w:rsid w:val="00C96379"/>
    <w:rsid w:val="00C9792D"/>
    <w:rsid w:val="00CA2499"/>
    <w:rsid w:val="00CA2F61"/>
    <w:rsid w:val="00CB1E2C"/>
    <w:rsid w:val="00CB2476"/>
    <w:rsid w:val="00CB2B50"/>
    <w:rsid w:val="00CC4714"/>
    <w:rsid w:val="00CD00C6"/>
    <w:rsid w:val="00CD25A2"/>
    <w:rsid w:val="00CD392D"/>
    <w:rsid w:val="00CD5F67"/>
    <w:rsid w:val="00CD7711"/>
    <w:rsid w:val="00CD7D0F"/>
    <w:rsid w:val="00CF2884"/>
    <w:rsid w:val="00CF3174"/>
    <w:rsid w:val="00D052AD"/>
    <w:rsid w:val="00D1276D"/>
    <w:rsid w:val="00D1360C"/>
    <w:rsid w:val="00D138AC"/>
    <w:rsid w:val="00D14466"/>
    <w:rsid w:val="00D1457B"/>
    <w:rsid w:val="00D154E3"/>
    <w:rsid w:val="00D16A78"/>
    <w:rsid w:val="00D2420B"/>
    <w:rsid w:val="00D24960"/>
    <w:rsid w:val="00D27104"/>
    <w:rsid w:val="00D27264"/>
    <w:rsid w:val="00D278F4"/>
    <w:rsid w:val="00D33283"/>
    <w:rsid w:val="00D34D32"/>
    <w:rsid w:val="00D369D5"/>
    <w:rsid w:val="00D37420"/>
    <w:rsid w:val="00D43C7D"/>
    <w:rsid w:val="00D52868"/>
    <w:rsid w:val="00D6307D"/>
    <w:rsid w:val="00D63C4D"/>
    <w:rsid w:val="00D6621E"/>
    <w:rsid w:val="00D67936"/>
    <w:rsid w:val="00D75A73"/>
    <w:rsid w:val="00D81D8F"/>
    <w:rsid w:val="00D81E48"/>
    <w:rsid w:val="00D836E6"/>
    <w:rsid w:val="00D83939"/>
    <w:rsid w:val="00D86B11"/>
    <w:rsid w:val="00D90DCE"/>
    <w:rsid w:val="00D918ED"/>
    <w:rsid w:val="00D92A41"/>
    <w:rsid w:val="00D93353"/>
    <w:rsid w:val="00D95106"/>
    <w:rsid w:val="00D9770B"/>
    <w:rsid w:val="00DA0D34"/>
    <w:rsid w:val="00DA0E2D"/>
    <w:rsid w:val="00DA37DB"/>
    <w:rsid w:val="00DA6B18"/>
    <w:rsid w:val="00DB68FE"/>
    <w:rsid w:val="00DB742F"/>
    <w:rsid w:val="00DB7CDA"/>
    <w:rsid w:val="00DB7FCB"/>
    <w:rsid w:val="00DC6B29"/>
    <w:rsid w:val="00DD1BD9"/>
    <w:rsid w:val="00DD40A7"/>
    <w:rsid w:val="00DD4BA5"/>
    <w:rsid w:val="00DD58DB"/>
    <w:rsid w:val="00DD7058"/>
    <w:rsid w:val="00DE07A3"/>
    <w:rsid w:val="00DE1B42"/>
    <w:rsid w:val="00DE2165"/>
    <w:rsid w:val="00DE50A6"/>
    <w:rsid w:val="00DE7872"/>
    <w:rsid w:val="00DF147F"/>
    <w:rsid w:val="00DF4184"/>
    <w:rsid w:val="00DF54F9"/>
    <w:rsid w:val="00E003CE"/>
    <w:rsid w:val="00E015E8"/>
    <w:rsid w:val="00E03292"/>
    <w:rsid w:val="00E04BA6"/>
    <w:rsid w:val="00E04F25"/>
    <w:rsid w:val="00E057C2"/>
    <w:rsid w:val="00E113A6"/>
    <w:rsid w:val="00E2274E"/>
    <w:rsid w:val="00E330EA"/>
    <w:rsid w:val="00E365B4"/>
    <w:rsid w:val="00E403DF"/>
    <w:rsid w:val="00E44EB0"/>
    <w:rsid w:val="00E45672"/>
    <w:rsid w:val="00E51F77"/>
    <w:rsid w:val="00E52BF0"/>
    <w:rsid w:val="00E53963"/>
    <w:rsid w:val="00E6131D"/>
    <w:rsid w:val="00E62BDC"/>
    <w:rsid w:val="00E767BE"/>
    <w:rsid w:val="00E77311"/>
    <w:rsid w:val="00E81FA8"/>
    <w:rsid w:val="00E82F05"/>
    <w:rsid w:val="00E8511C"/>
    <w:rsid w:val="00E86063"/>
    <w:rsid w:val="00E86891"/>
    <w:rsid w:val="00E90C31"/>
    <w:rsid w:val="00EA0143"/>
    <w:rsid w:val="00EA0D80"/>
    <w:rsid w:val="00EA336F"/>
    <w:rsid w:val="00EA3DF5"/>
    <w:rsid w:val="00EB2728"/>
    <w:rsid w:val="00EB5B62"/>
    <w:rsid w:val="00EB645D"/>
    <w:rsid w:val="00EC0874"/>
    <w:rsid w:val="00EC3B0F"/>
    <w:rsid w:val="00EC3DE8"/>
    <w:rsid w:val="00EC58BC"/>
    <w:rsid w:val="00EC74AB"/>
    <w:rsid w:val="00ED0779"/>
    <w:rsid w:val="00ED2CB1"/>
    <w:rsid w:val="00EE6E25"/>
    <w:rsid w:val="00EF1E9D"/>
    <w:rsid w:val="00EF2441"/>
    <w:rsid w:val="00EF290C"/>
    <w:rsid w:val="00EF6E45"/>
    <w:rsid w:val="00F00FE7"/>
    <w:rsid w:val="00F01162"/>
    <w:rsid w:val="00F1136C"/>
    <w:rsid w:val="00F22AE4"/>
    <w:rsid w:val="00F24321"/>
    <w:rsid w:val="00F24F80"/>
    <w:rsid w:val="00F2519D"/>
    <w:rsid w:val="00F25F4F"/>
    <w:rsid w:val="00F30EFD"/>
    <w:rsid w:val="00F30FC1"/>
    <w:rsid w:val="00F34389"/>
    <w:rsid w:val="00F35380"/>
    <w:rsid w:val="00F362F9"/>
    <w:rsid w:val="00F43C23"/>
    <w:rsid w:val="00F515B0"/>
    <w:rsid w:val="00F52504"/>
    <w:rsid w:val="00F55AB8"/>
    <w:rsid w:val="00F57EDB"/>
    <w:rsid w:val="00F6432F"/>
    <w:rsid w:val="00F7648E"/>
    <w:rsid w:val="00F854CF"/>
    <w:rsid w:val="00F85A23"/>
    <w:rsid w:val="00F8707E"/>
    <w:rsid w:val="00F873AA"/>
    <w:rsid w:val="00F907F7"/>
    <w:rsid w:val="00F918AD"/>
    <w:rsid w:val="00F928C1"/>
    <w:rsid w:val="00F946B2"/>
    <w:rsid w:val="00F95308"/>
    <w:rsid w:val="00F96D62"/>
    <w:rsid w:val="00FA10A1"/>
    <w:rsid w:val="00FA29D1"/>
    <w:rsid w:val="00FA611F"/>
    <w:rsid w:val="00FB020F"/>
    <w:rsid w:val="00FB1361"/>
    <w:rsid w:val="00FB23E7"/>
    <w:rsid w:val="00FB59BB"/>
    <w:rsid w:val="00FB740B"/>
    <w:rsid w:val="00FC2BCF"/>
    <w:rsid w:val="00FC5741"/>
    <w:rsid w:val="00FC59D4"/>
    <w:rsid w:val="00FD19C1"/>
    <w:rsid w:val="00FD1CB5"/>
    <w:rsid w:val="00FD526B"/>
    <w:rsid w:val="00FD6642"/>
    <w:rsid w:val="00FD6D4F"/>
    <w:rsid w:val="00FE0A5A"/>
    <w:rsid w:val="00FF58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0132C"/>
  <w15:docId w15:val="{49ACEBBA-C0EB-4A3D-99F1-3748A78C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04ABB"/>
    <w:pPr>
      <w:widowControl/>
      <w:autoSpaceDE/>
      <w:autoSpaceDN/>
    </w:pPr>
    <w:rPr>
      <w:rFonts w:ascii="Times New Roman" w:eastAsia="Times New Roman" w:hAnsi="Times New Roman" w:cs="Times New Roman"/>
      <w:sz w:val="24"/>
      <w:szCs w:val="24"/>
      <w:lang w:val="es-ES" w:eastAsia="es-ES_tradnl"/>
    </w:rPr>
  </w:style>
  <w:style w:type="paragraph" w:styleId="Titre1">
    <w:name w:val="heading 1"/>
    <w:basedOn w:val="Normal"/>
    <w:uiPriority w:val="1"/>
    <w:qFormat/>
    <w:pPr>
      <w:spacing w:before="224"/>
      <w:ind w:left="560" w:hanging="443"/>
      <w:jc w:val="both"/>
      <w:outlineLvl w:val="0"/>
    </w:pPr>
    <w:rPr>
      <w:b/>
      <w:bCs/>
      <w:u w:val="single" w:color="000000"/>
    </w:rPr>
  </w:style>
  <w:style w:type="paragraph" w:styleId="Titre3">
    <w:name w:val="heading 3"/>
    <w:basedOn w:val="Normal"/>
    <w:next w:val="Normal"/>
    <w:link w:val="Titre3Car"/>
    <w:uiPriority w:val="9"/>
    <w:unhideWhenUsed/>
    <w:qFormat/>
    <w:rsid w:val="00E62BDC"/>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uiPriority w:val="9"/>
    <w:semiHidden/>
    <w:unhideWhenUsed/>
    <w:qFormat/>
    <w:rsid w:val="00DC6B2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pPr>
      <w:jc w:val="both"/>
    </w:pPr>
  </w:style>
  <w:style w:type="paragraph" w:styleId="Paragraphedeliste">
    <w:name w:val="List Paragraph"/>
    <w:basedOn w:val="Normal"/>
    <w:uiPriority w:val="1"/>
    <w:qFormat/>
    <w:pPr>
      <w:ind w:left="560" w:hanging="443"/>
      <w:jc w:val="both"/>
    </w:pPr>
  </w:style>
  <w:style w:type="paragraph" w:customStyle="1" w:styleId="TableParagraph">
    <w:name w:val="Table Paragraph"/>
    <w:basedOn w:val="Normal"/>
    <w:uiPriority w:val="1"/>
    <w:qFormat/>
    <w:pPr>
      <w:spacing w:before="60"/>
      <w:ind w:left="79"/>
    </w:pPr>
  </w:style>
  <w:style w:type="paragraph" w:styleId="Textedebulles">
    <w:name w:val="Balloon Text"/>
    <w:basedOn w:val="Normal"/>
    <w:link w:val="TextedebullesCar"/>
    <w:uiPriority w:val="99"/>
    <w:semiHidden/>
    <w:unhideWhenUsed/>
    <w:rsid w:val="00351A5D"/>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1A5D"/>
    <w:rPr>
      <w:rFonts w:ascii="Segoe UI" w:eastAsia="Trebuchet MS" w:hAnsi="Segoe UI" w:cs="Segoe UI"/>
      <w:sz w:val="18"/>
      <w:szCs w:val="18"/>
    </w:rPr>
  </w:style>
  <w:style w:type="character" w:styleId="Lienhypertexte">
    <w:name w:val="Hyperlink"/>
    <w:basedOn w:val="Policepardfaut"/>
    <w:uiPriority w:val="99"/>
    <w:unhideWhenUsed/>
    <w:rsid w:val="00C7647E"/>
    <w:rPr>
      <w:color w:val="0000FF" w:themeColor="hyperlink"/>
      <w:u w:val="single"/>
    </w:rPr>
  </w:style>
  <w:style w:type="character" w:customStyle="1" w:styleId="Mencinsinresolver1">
    <w:name w:val="Mención sin resolver1"/>
    <w:basedOn w:val="Policepardfaut"/>
    <w:uiPriority w:val="99"/>
    <w:semiHidden/>
    <w:unhideWhenUsed/>
    <w:rsid w:val="00C7647E"/>
    <w:rPr>
      <w:color w:val="605E5C"/>
      <w:shd w:val="clear" w:color="auto" w:fill="E1DFDD"/>
    </w:rPr>
  </w:style>
  <w:style w:type="character" w:styleId="Lienhypertextesuivivisit">
    <w:name w:val="FollowedHyperlink"/>
    <w:basedOn w:val="Policepardfaut"/>
    <w:uiPriority w:val="99"/>
    <w:semiHidden/>
    <w:unhideWhenUsed/>
    <w:rsid w:val="0093320C"/>
    <w:rPr>
      <w:color w:val="800080" w:themeColor="followedHyperlink"/>
      <w:u w:val="single"/>
    </w:rPr>
  </w:style>
  <w:style w:type="paragraph" w:styleId="En-tte">
    <w:name w:val="header"/>
    <w:basedOn w:val="Normal"/>
    <w:link w:val="En-tteCar"/>
    <w:uiPriority w:val="99"/>
    <w:unhideWhenUsed/>
    <w:rsid w:val="00A21210"/>
    <w:pPr>
      <w:tabs>
        <w:tab w:val="center" w:pos="4536"/>
        <w:tab w:val="right" w:pos="9072"/>
      </w:tabs>
    </w:pPr>
  </w:style>
  <w:style w:type="character" w:customStyle="1" w:styleId="En-tteCar">
    <w:name w:val="En-tête Car"/>
    <w:basedOn w:val="Policepardfaut"/>
    <w:link w:val="En-tte"/>
    <w:uiPriority w:val="99"/>
    <w:rsid w:val="00A21210"/>
    <w:rPr>
      <w:rFonts w:ascii="Trebuchet MS" w:eastAsia="Trebuchet MS" w:hAnsi="Trebuchet MS" w:cs="Trebuchet MS"/>
    </w:rPr>
  </w:style>
  <w:style w:type="paragraph" w:styleId="Pieddepage">
    <w:name w:val="footer"/>
    <w:basedOn w:val="Normal"/>
    <w:link w:val="PieddepageCar"/>
    <w:uiPriority w:val="99"/>
    <w:unhideWhenUsed/>
    <w:rsid w:val="00A21210"/>
    <w:pPr>
      <w:tabs>
        <w:tab w:val="center" w:pos="4536"/>
        <w:tab w:val="right" w:pos="9072"/>
      </w:tabs>
    </w:pPr>
  </w:style>
  <w:style w:type="character" w:customStyle="1" w:styleId="PieddepageCar">
    <w:name w:val="Pied de page Car"/>
    <w:basedOn w:val="Policepardfaut"/>
    <w:link w:val="Pieddepage"/>
    <w:uiPriority w:val="99"/>
    <w:rsid w:val="00A21210"/>
    <w:rPr>
      <w:rFonts w:ascii="Trebuchet MS" w:eastAsia="Trebuchet MS" w:hAnsi="Trebuchet MS" w:cs="Trebuchet MS"/>
    </w:rPr>
  </w:style>
  <w:style w:type="character" w:styleId="Marquedecommentaire">
    <w:name w:val="annotation reference"/>
    <w:basedOn w:val="Policepardfaut"/>
    <w:uiPriority w:val="99"/>
    <w:semiHidden/>
    <w:unhideWhenUsed/>
    <w:rsid w:val="00EC0874"/>
    <w:rPr>
      <w:sz w:val="16"/>
      <w:szCs w:val="16"/>
    </w:rPr>
  </w:style>
  <w:style w:type="paragraph" w:styleId="Commentaire">
    <w:name w:val="annotation text"/>
    <w:basedOn w:val="Normal"/>
    <w:link w:val="CommentaireCar"/>
    <w:uiPriority w:val="99"/>
    <w:semiHidden/>
    <w:unhideWhenUsed/>
    <w:rsid w:val="00EC0874"/>
    <w:rPr>
      <w:sz w:val="20"/>
      <w:szCs w:val="20"/>
    </w:rPr>
  </w:style>
  <w:style w:type="character" w:customStyle="1" w:styleId="CommentaireCar">
    <w:name w:val="Commentaire Car"/>
    <w:basedOn w:val="Policepardfaut"/>
    <w:link w:val="Commentaire"/>
    <w:uiPriority w:val="99"/>
    <w:semiHidden/>
    <w:rsid w:val="00EC0874"/>
    <w:rPr>
      <w:rFonts w:ascii="Trebuchet MS" w:eastAsia="Trebuchet MS" w:hAnsi="Trebuchet MS" w:cs="Trebuchet MS"/>
      <w:sz w:val="20"/>
      <w:szCs w:val="20"/>
    </w:rPr>
  </w:style>
  <w:style w:type="paragraph" w:styleId="Objetducommentaire">
    <w:name w:val="annotation subject"/>
    <w:basedOn w:val="Commentaire"/>
    <w:next w:val="Commentaire"/>
    <w:link w:val="ObjetducommentaireCar"/>
    <w:uiPriority w:val="99"/>
    <w:semiHidden/>
    <w:unhideWhenUsed/>
    <w:rsid w:val="00EC0874"/>
    <w:rPr>
      <w:b/>
      <w:bCs/>
    </w:rPr>
  </w:style>
  <w:style w:type="character" w:customStyle="1" w:styleId="ObjetducommentaireCar">
    <w:name w:val="Objet du commentaire Car"/>
    <w:basedOn w:val="CommentaireCar"/>
    <w:link w:val="Objetducommentaire"/>
    <w:uiPriority w:val="99"/>
    <w:semiHidden/>
    <w:rsid w:val="00EC0874"/>
    <w:rPr>
      <w:rFonts w:ascii="Trebuchet MS" w:eastAsia="Trebuchet MS" w:hAnsi="Trebuchet MS" w:cs="Trebuchet MS"/>
      <w:b/>
      <w:bCs/>
      <w:sz w:val="20"/>
      <w:szCs w:val="20"/>
    </w:rPr>
  </w:style>
  <w:style w:type="paragraph" w:styleId="PrformatHTML">
    <w:name w:val="HTML Preformatted"/>
    <w:basedOn w:val="Normal"/>
    <w:link w:val="PrformatHTMLCar"/>
    <w:uiPriority w:val="99"/>
    <w:semiHidden/>
    <w:unhideWhenUsed/>
    <w:rsid w:val="00893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932C6"/>
    <w:rPr>
      <w:rFonts w:ascii="Courier New" w:eastAsia="Times New Roman" w:hAnsi="Courier New" w:cs="Courier New"/>
      <w:sz w:val="20"/>
      <w:szCs w:val="20"/>
      <w:lang w:val="es-ES" w:eastAsia="es-ES_tradnl"/>
    </w:rPr>
  </w:style>
  <w:style w:type="character" w:customStyle="1" w:styleId="Mentionnonrsolue1">
    <w:name w:val="Mention non résolue1"/>
    <w:basedOn w:val="Policepardfaut"/>
    <w:uiPriority w:val="99"/>
    <w:semiHidden/>
    <w:unhideWhenUsed/>
    <w:rsid w:val="00C204F6"/>
    <w:rPr>
      <w:color w:val="605E5C"/>
      <w:shd w:val="clear" w:color="auto" w:fill="E1DFDD"/>
    </w:rPr>
  </w:style>
  <w:style w:type="character" w:customStyle="1" w:styleId="tlid-translation">
    <w:name w:val="tlid-translation"/>
    <w:basedOn w:val="Policepardfaut"/>
    <w:rsid w:val="009D6E40"/>
  </w:style>
  <w:style w:type="character" w:customStyle="1" w:styleId="Titre4Car">
    <w:name w:val="Titre 4 Car"/>
    <w:basedOn w:val="Policepardfaut"/>
    <w:link w:val="Titre4"/>
    <w:uiPriority w:val="9"/>
    <w:semiHidden/>
    <w:rsid w:val="00DC6B29"/>
    <w:rPr>
      <w:rFonts w:asciiTheme="majorHAnsi" w:eastAsiaTheme="majorEastAsia" w:hAnsiTheme="majorHAnsi" w:cstheme="majorBidi"/>
      <w:i/>
      <w:iCs/>
      <w:color w:val="365F91" w:themeColor="accent1" w:themeShade="BF"/>
      <w:sz w:val="24"/>
      <w:szCs w:val="24"/>
      <w:lang w:val="es-ES" w:eastAsia="es-ES_tradnl"/>
    </w:rPr>
  </w:style>
  <w:style w:type="paragraph" w:styleId="Retraitcorpsdetexte2">
    <w:name w:val="Body Text Indent 2"/>
    <w:basedOn w:val="Normal"/>
    <w:link w:val="Retraitcorpsdetexte2Car"/>
    <w:uiPriority w:val="99"/>
    <w:semiHidden/>
    <w:unhideWhenUsed/>
    <w:rsid w:val="00DC6B29"/>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DC6B29"/>
    <w:rPr>
      <w:rFonts w:ascii="Times New Roman" w:eastAsia="Times New Roman" w:hAnsi="Times New Roman" w:cs="Times New Roman"/>
      <w:sz w:val="24"/>
      <w:szCs w:val="24"/>
      <w:lang w:val="es-ES" w:eastAsia="es-ES_tradnl"/>
    </w:rPr>
  </w:style>
  <w:style w:type="character" w:styleId="Accentuation">
    <w:name w:val="Emphasis"/>
    <w:basedOn w:val="Policepardfaut"/>
    <w:uiPriority w:val="20"/>
    <w:qFormat/>
    <w:rsid w:val="00304ABB"/>
    <w:rPr>
      <w:i/>
      <w:iCs/>
    </w:rPr>
  </w:style>
  <w:style w:type="paragraph" w:customStyle="1" w:styleId="a">
    <w:name w:val="a"/>
    <w:basedOn w:val="Normal"/>
    <w:rsid w:val="00762BAE"/>
    <w:pPr>
      <w:spacing w:before="100" w:beforeAutospacing="1" w:after="100" w:afterAutospacing="1"/>
    </w:pPr>
  </w:style>
  <w:style w:type="paragraph" w:styleId="NormalWeb">
    <w:name w:val="Normal (Web)"/>
    <w:basedOn w:val="Normal"/>
    <w:uiPriority w:val="99"/>
    <w:semiHidden/>
    <w:unhideWhenUsed/>
    <w:rsid w:val="00762BAE"/>
    <w:pPr>
      <w:spacing w:before="100" w:beforeAutospacing="1" w:after="100" w:afterAutospacing="1"/>
    </w:pPr>
  </w:style>
  <w:style w:type="character" w:customStyle="1" w:styleId="Titre3Car">
    <w:name w:val="Titre 3 Car"/>
    <w:basedOn w:val="Policepardfaut"/>
    <w:link w:val="Titre3"/>
    <w:uiPriority w:val="9"/>
    <w:rsid w:val="00E62BDC"/>
    <w:rPr>
      <w:rFonts w:asciiTheme="majorHAnsi" w:eastAsiaTheme="majorEastAsia" w:hAnsiTheme="majorHAnsi" w:cstheme="majorBidi"/>
      <w:color w:val="243F60" w:themeColor="accent1" w:themeShade="7F"/>
      <w:sz w:val="24"/>
      <w:szCs w:val="24"/>
      <w:lang w:val="es-ES" w:eastAsia="es-ES_tradnl"/>
    </w:rPr>
  </w:style>
  <w:style w:type="paragraph" w:customStyle="1" w:styleId="Normal1">
    <w:name w:val="Normal1"/>
    <w:rsid w:val="00050A8E"/>
    <w:pPr>
      <w:autoSpaceDE/>
      <w:autoSpaceDN/>
    </w:pPr>
    <w:rPr>
      <w:rFonts w:ascii="Courier New" w:eastAsia="Courier New" w:hAnsi="Courier New" w:cs="Courier New"/>
      <w:sz w:val="24"/>
      <w:szCs w:val="24"/>
      <w:lang w:val="es-ES" w:eastAsia="es-ES"/>
    </w:rPr>
  </w:style>
  <w:style w:type="character" w:styleId="Mentionnonrsolue">
    <w:name w:val="Unresolved Mention"/>
    <w:basedOn w:val="Policepardfaut"/>
    <w:uiPriority w:val="99"/>
    <w:semiHidden/>
    <w:unhideWhenUsed/>
    <w:rsid w:val="00671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47710">
      <w:bodyDiv w:val="1"/>
      <w:marLeft w:val="0"/>
      <w:marRight w:val="0"/>
      <w:marTop w:val="0"/>
      <w:marBottom w:val="0"/>
      <w:divBdr>
        <w:top w:val="none" w:sz="0" w:space="0" w:color="auto"/>
        <w:left w:val="none" w:sz="0" w:space="0" w:color="auto"/>
        <w:bottom w:val="none" w:sz="0" w:space="0" w:color="auto"/>
        <w:right w:val="none" w:sz="0" w:space="0" w:color="auto"/>
      </w:divBdr>
    </w:div>
    <w:div w:id="124812175">
      <w:bodyDiv w:val="1"/>
      <w:marLeft w:val="0"/>
      <w:marRight w:val="0"/>
      <w:marTop w:val="0"/>
      <w:marBottom w:val="0"/>
      <w:divBdr>
        <w:top w:val="none" w:sz="0" w:space="0" w:color="auto"/>
        <w:left w:val="none" w:sz="0" w:space="0" w:color="auto"/>
        <w:bottom w:val="none" w:sz="0" w:space="0" w:color="auto"/>
        <w:right w:val="none" w:sz="0" w:space="0" w:color="auto"/>
      </w:divBdr>
    </w:div>
    <w:div w:id="209999155">
      <w:bodyDiv w:val="1"/>
      <w:marLeft w:val="0"/>
      <w:marRight w:val="0"/>
      <w:marTop w:val="0"/>
      <w:marBottom w:val="0"/>
      <w:divBdr>
        <w:top w:val="none" w:sz="0" w:space="0" w:color="auto"/>
        <w:left w:val="none" w:sz="0" w:space="0" w:color="auto"/>
        <w:bottom w:val="none" w:sz="0" w:space="0" w:color="auto"/>
        <w:right w:val="none" w:sz="0" w:space="0" w:color="auto"/>
      </w:divBdr>
    </w:div>
    <w:div w:id="289555132">
      <w:bodyDiv w:val="1"/>
      <w:marLeft w:val="0"/>
      <w:marRight w:val="0"/>
      <w:marTop w:val="0"/>
      <w:marBottom w:val="0"/>
      <w:divBdr>
        <w:top w:val="none" w:sz="0" w:space="0" w:color="auto"/>
        <w:left w:val="none" w:sz="0" w:space="0" w:color="auto"/>
        <w:bottom w:val="none" w:sz="0" w:space="0" w:color="auto"/>
        <w:right w:val="none" w:sz="0" w:space="0" w:color="auto"/>
      </w:divBdr>
    </w:div>
    <w:div w:id="360279413">
      <w:bodyDiv w:val="1"/>
      <w:marLeft w:val="0"/>
      <w:marRight w:val="0"/>
      <w:marTop w:val="0"/>
      <w:marBottom w:val="0"/>
      <w:divBdr>
        <w:top w:val="none" w:sz="0" w:space="0" w:color="auto"/>
        <w:left w:val="none" w:sz="0" w:space="0" w:color="auto"/>
        <w:bottom w:val="none" w:sz="0" w:space="0" w:color="auto"/>
        <w:right w:val="none" w:sz="0" w:space="0" w:color="auto"/>
      </w:divBdr>
    </w:div>
    <w:div w:id="426119558">
      <w:bodyDiv w:val="1"/>
      <w:marLeft w:val="0"/>
      <w:marRight w:val="0"/>
      <w:marTop w:val="0"/>
      <w:marBottom w:val="0"/>
      <w:divBdr>
        <w:top w:val="none" w:sz="0" w:space="0" w:color="auto"/>
        <w:left w:val="none" w:sz="0" w:space="0" w:color="auto"/>
        <w:bottom w:val="none" w:sz="0" w:space="0" w:color="auto"/>
        <w:right w:val="none" w:sz="0" w:space="0" w:color="auto"/>
      </w:divBdr>
    </w:div>
    <w:div w:id="502091697">
      <w:bodyDiv w:val="1"/>
      <w:marLeft w:val="0"/>
      <w:marRight w:val="0"/>
      <w:marTop w:val="0"/>
      <w:marBottom w:val="0"/>
      <w:divBdr>
        <w:top w:val="none" w:sz="0" w:space="0" w:color="auto"/>
        <w:left w:val="none" w:sz="0" w:space="0" w:color="auto"/>
        <w:bottom w:val="none" w:sz="0" w:space="0" w:color="auto"/>
        <w:right w:val="none" w:sz="0" w:space="0" w:color="auto"/>
      </w:divBdr>
    </w:div>
    <w:div w:id="596447607">
      <w:bodyDiv w:val="1"/>
      <w:marLeft w:val="0"/>
      <w:marRight w:val="0"/>
      <w:marTop w:val="0"/>
      <w:marBottom w:val="0"/>
      <w:divBdr>
        <w:top w:val="none" w:sz="0" w:space="0" w:color="auto"/>
        <w:left w:val="none" w:sz="0" w:space="0" w:color="auto"/>
        <w:bottom w:val="none" w:sz="0" w:space="0" w:color="auto"/>
        <w:right w:val="none" w:sz="0" w:space="0" w:color="auto"/>
      </w:divBdr>
    </w:div>
    <w:div w:id="638068743">
      <w:bodyDiv w:val="1"/>
      <w:marLeft w:val="0"/>
      <w:marRight w:val="0"/>
      <w:marTop w:val="0"/>
      <w:marBottom w:val="0"/>
      <w:divBdr>
        <w:top w:val="none" w:sz="0" w:space="0" w:color="auto"/>
        <w:left w:val="none" w:sz="0" w:space="0" w:color="auto"/>
        <w:bottom w:val="none" w:sz="0" w:space="0" w:color="auto"/>
        <w:right w:val="none" w:sz="0" w:space="0" w:color="auto"/>
      </w:divBdr>
    </w:div>
    <w:div w:id="706638602">
      <w:bodyDiv w:val="1"/>
      <w:marLeft w:val="0"/>
      <w:marRight w:val="0"/>
      <w:marTop w:val="0"/>
      <w:marBottom w:val="0"/>
      <w:divBdr>
        <w:top w:val="none" w:sz="0" w:space="0" w:color="auto"/>
        <w:left w:val="none" w:sz="0" w:space="0" w:color="auto"/>
        <w:bottom w:val="none" w:sz="0" w:space="0" w:color="auto"/>
        <w:right w:val="none" w:sz="0" w:space="0" w:color="auto"/>
      </w:divBdr>
    </w:div>
    <w:div w:id="775292291">
      <w:bodyDiv w:val="1"/>
      <w:marLeft w:val="0"/>
      <w:marRight w:val="0"/>
      <w:marTop w:val="0"/>
      <w:marBottom w:val="0"/>
      <w:divBdr>
        <w:top w:val="none" w:sz="0" w:space="0" w:color="auto"/>
        <w:left w:val="none" w:sz="0" w:space="0" w:color="auto"/>
        <w:bottom w:val="none" w:sz="0" w:space="0" w:color="auto"/>
        <w:right w:val="none" w:sz="0" w:space="0" w:color="auto"/>
      </w:divBdr>
    </w:div>
    <w:div w:id="789787255">
      <w:bodyDiv w:val="1"/>
      <w:marLeft w:val="0"/>
      <w:marRight w:val="0"/>
      <w:marTop w:val="0"/>
      <w:marBottom w:val="0"/>
      <w:divBdr>
        <w:top w:val="none" w:sz="0" w:space="0" w:color="auto"/>
        <w:left w:val="none" w:sz="0" w:space="0" w:color="auto"/>
        <w:bottom w:val="none" w:sz="0" w:space="0" w:color="auto"/>
        <w:right w:val="none" w:sz="0" w:space="0" w:color="auto"/>
      </w:divBdr>
    </w:div>
    <w:div w:id="817039556">
      <w:bodyDiv w:val="1"/>
      <w:marLeft w:val="0"/>
      <w:marRight w:val="0"/>
      <w:marTop w:val="0"/>
      <w:marBottom w:val="0"/>
      <w:divBdr>
        <w:top w:val="none" w:sz="0" w:space="0" w:color="auto"/>
        <w:left w:val="none" w:sz="0" w:space="0" w:color="auto"/>
        <w:bottom w:val="none" w:sz="0" w:space="0" w:color="auto"/>
        <w:right w:val="none" w:sz="0" w:space="0" w:color="auto"/>
      </w:divBdr>
    </w:div>
    <w:div w:id="950166524">
      <w:bodyDiv w:val="1"/>
      <w:marLeft w:val="0"/>
      <w:marRight w:val="0"/>
      <w:marTop w:val="0"/>
      <w:marBottom w:val="0"/>
      <w:divBdr>
        <w:top w:val="none" w:sz="0" w:space="0" w:color="auto"/>
        <w:left w:val="none" w:sz="0" w:space="0" w:color="auto"/>
        <w:bottom w:val="none" w:sz="0" w:space="0" w:color="auto"/>
        <w:right w:val="none" w:sz="0" w:space="0" w:color="auto"/>
      </w:divBdr>
    </w:div>
    <w:div w:id="977808103">
      <w:bodyDiv w:val="1"/>
      <w:marLeft w:val="0"/>
      <w:marRight w:val="0"/>
      <w:marTop w:val="0"/>
      <w:marBottom w:val="0"/>
      <w:divBdr>
        <w:top w:val="none" w:sz="0" w:space="0" w:color="auto"/>
        <w:left w:val="none" w:sz="0" w:space="0" w:color="auto"/>
        <w:bottom w:val="none" w:sz="0" w:space="0" w:color="auto"/>
        <w:right w:val="none" w:sz="0" w:space="0" w:color="auto"/>
      </w:divBdr>
    </w:div>
    <w:div w:id="1022783382">
      <w:bodyDiv w:val="1"/>
      <w:marLeft w:val="0"/>
      <w:marRight w:val="0"/>
      <w:marTop w:val="0"/>
      <w:marBottom w:val="0"/>
      <w:divBdr>
        <w:top w:val="none" w:sz="0" w:space="0" w:color="auto"/>
        <w:left w:val="none" w:sz="0" w:space="0" w:color="auto"/>
        <w:bottom w:val="none" w:sz="0" w:space="0" w:color="auto"/>
        <w:right w:val="none" w:sz="0" w:space="0" w:color="auto"/>
      </w:divBdr>
      <w:divsChild>
        <w:div w:id="817579092">
          <w:marLeft w:val="0"/>
          <w:marRight w:val="0"/>
          <w:marTop w:val="0"/>
          <w:marBottom w:val="0"/>
          <w:divBdr>
            <w:top w:val="none" w:sz="0" w:space="0" w:color="auto"/>
            <w:left w:val="none" w:sz="0" w:space="0" w:color="auto"/>
            <w:bottom w:val="none" w:sz="0" w:space="0" w:color="auto"/>
            <w:right w:val="none" w:sz="0" w:space="0" w:color="auto"/>
          </w:divBdr>
          <w:divsChild>
            <w:div w:id="263348455">
              <w:marLeft w:val="0"/>
              <w:marRight w:val="0"/>
              <w:marTop w:val="0"/>
              <w:marBottom w:val="0"/>
              <w:divBdr>
                <w:top w:val="none" w:sz="0" w:space="0" w:color="auto"/>
                <w:left w:val="none" w:sz="0" w:space="0" w:color="auto"/>
                <w:bottom w:val="none" w:sz="0" w:space="0" w:color="auto"/>
                <w:right w:val="none" w:sz="0" w:space="0" w:color="auto"/>
              </w:divBdr>
              <w:divsChild>
                <w:div w:id="440800845">
                  <w:marLeft w:val="0"/>
                  <w:marRight w:val="0"/>
                  <w:marTop w:val="0"/>
                  <w:marBottom w:val="0"/>
                  <w:divBdr>
                    <w:top w:val="none" w:sz="0" w:space="0" w:color="auto"/>
                    <w:left w:val="none" w:sz="0" w:space="0" w:color="auto"/>
                    <w:bottom w:val="none" w:sz="0" w:space="0" w:color="auto"/>
                    <w:right w:val="none" w:sz="0" w:space="0" w:color="auto"/>
                  </w:divBdr>
                  <w:divsChild>
                    <w:div w:id="1851216672">
                      <w:marLeft w:val="0"/>
                      <w:marRight w:val="0"/>
                      <w:marTop w:val="0"/>
                      <w:marBottom w:val="0"/>
                      <w:divBdr>
                        <w:top w:val="none" w:sz="0" w:space="0" w:color="auto"/>
                        <w:left w:val="none" w:sz="0" w:space="0" w:color="auto"/>
                        <w:bottom w:val="none" w:sz="0" w:space="0" w:color="auto"/>
                        <w:right w:val="none" w:sz="0" w:space="0" w:color="auto"/>
                      </w:divBdr>
                      <w:divsChild>
                        <w:div w:id="1117212093">
                          <w:marLeft w:val="0"/>
                          <w:marRight w:val="0"/>
                          <w:marTop w:val="0"/>
                          <w:marBottom w:val="0"/>
                          <w:divBdr>
                            <w:top w:val="none" w:sz="0" w:space="0" w:color="auto"/>
                            <w:left w:val="none" w:sz="0" w:space="0" w:color="auto"/>
                            <w:bottom w:val="none" w:sz="0" w:space="0" w:color="auto"/>
                            <w:right w:val="none" w:sz="0" w:space="0" w:color="auto"/>
                          </w:divBdr>
                          <w:divsChild>
                            <w:div w:id="338046177">
                              <w:marLeft w:val="0"/>
                              <w:marRight w:val="300"/>
                              <w:marTop w:val="180"/>
                              <w:marBottom w:val="0"/>
                              <w:divBdr>
                                <w:top w:val="none" w:sz="0" w:space="0" w:color="auto"/>
                                <w:left w:val="none" w:sz="0" w:space="0" w:color="auto"/>
                                <w:bottom w:val="none" w:sz="0" w:space="0" w:color="auto"/>
                                <w:right w:val="none" w:sz="0" w:space="0" w:color="auto"/>
                              </w:divBdr>
                              <w:divsChild>
                                <w:div w:id="8519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517683">
          <w:marLeft w:val="0"/>
          <w:marRight w:val="0"/>
          <w:marTop w:val="0"/>
          <w:marBottom w:val="0"/>
          <w:divBdr>
            <w:top w:val="none" w:sz="0" w:space="0" w:color="auto"/>
            <w:left w:val="none" w:sz="0" w:space="0" w:color="auto"/>
            <w:bottom w:val="none" w:sz="0" w:space="0" w:color="auto"/>
            <w:right w:val="none" w:sz="0" w:space="0" w:color="auto"/>
          </w:divBdr>
          <w:divsChild>
            <w:div w:id="504979618">
              <w:marLeft w:val="0"/>
              <w:marRight w:val="0"/>
              <w:marTop w:val="0"/>
              <w:marBottom w:val="0"/>
              <w:divBdr>
                <w:top w:val="none" w:sz="0" w:space="0" w:color="auto"/>
                <w:left w:val="none" w:sz="0" w:space="0" w:color="auto"/>
                <w:bottom w:val="none" w:sz="0" w:space="0" w:color="auto"/>
                <w:right w:val="none" w:sz="0" w:space="0" w:color="auto"/>
              </w:divBdr>
              <w:divsChild>
                <w:div w:id="1196963754">
                  <w:marLeft w:val="0"/>
                  <w:marRight w:val="0"/>
                  <w:marTop w:val="0"/>
                  <w:marBottom w:val="0"/>
                  <w:divBdr>
                    <w:top w:val="none" w:sz="0" w:space="0" w:color="auto"/>
                    <w:left w:val="none" w:sz="0" w:space="0" w:color="auto"/>
                    <w:bottom w:val="none" w:sz="0" w:space="0" w:color="auto"/>
                    <w:right w:val="none" w:sz="0" w:space="0" w:color="auto"/>
                  </w:divBdr>
                  <w:divsChild>
                    <w:div w:id="1632175119">
                      <w:marLeft w:val="0"/>
                      <w:marRight w:val="0"/>
                      <w:marTop w:val="0"/>
                      <w:marBottom w:val="0"/>
                      <w:divBdr>
                        <w:top w:val="none" w:sz="0" w:space="0" w:color="auto"/>
                        <w:left w:val="none" w:sz="0" w:space="0" w:color="auto"/>
                        <w:bottom w:val="none" w:sz="0" w:space="0" w:color="auto"/>
                        <w:right w:val="none" w:sz="0" w:space="0" w:color="auto"/>
                      </w:divBdr>
                      <w:divsChild>
                        <w:div w:id="191203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077473">
      <w:bodyDiv w:val="1"/>
      <w:marLeft w:val="0"/>
      <w:marRight w:val="0"/>
      <w:marTop w:val="0"/>
      <w:marBottom w:val="0"/>
      <w:divBdr>
        <w:top w:val="none" w:sz="0" w:space="0" w:color="auto"/>
        <w:left w:val="none" w:sz="0" w:space="0" w:color="auto"/>
        <w:bottom w:val="none" w:sz="0" w:space="0" w:color="auto"/>
        <w:right w:val="none" w:sz="0" w:space="0" w:color="auto"/>
      </w:divBdr>
    </w:div>
    <w:div w:id="1037897329">
      <w:bodyDiv w:val="1"/>
      <w:marLeft w:val="0"/>
      <w:marRight w:val="0"/>
      <w:marTop w:val="0"/>
      <w:marBottom w:val="0"/>
      <w:divBdr>
        <w:top w:val="none" w:sz="0" w:space="0" w:color="auto"/>
        <w:left w:val="none" w:sz="0" w:space="0" w:color="auto"/>
        <w:bottom w:val="none" w:sz="0" w:space="0" w:color="auto"/>
        <w:right w:val="none" w:sz="0" w:space="0" w:color="auto"/>
      </w:divBdr>
    </w:div>
    <w:div w:id="1091464017">
      <w:bodyDiv w:val="1"/>
      <w:marLeft w:val="0"/>
      <w:marRight w:val="0"/>
      <w:marTop w:val="0"/>
      <w:marBottom w:val="0"/>
      <w:divBdr>
        <w:top w:val="none" w:sz="0" w:space="0" w:color="auto"/>
        <w:left w:val="none" w:sz="0" w:space="0" w:color="auto"/>
        <w:bottom w:val="none" w:sz="0" w:space="0" w:color="auto"/>
        <w:right w:val="none" w:sz="0" w:space="0" w:color="auto"/>
      </w:divBdr>
    </w:div>
    <w:div w:id="1185242015">
      <w:bodyDiv w:val="1"/>
      <w:marLeft w:val="0"/>
      <w:marRight w:val="0"/>
      <w:marTop w:val="0"/>
      <w:marBottom w:val="0"/>
      <w:divBdr>
        <w:top w:val="none" w:sz="0" w:space="0" w:color="auto"/>
        <w:left w:val="none" w:sz="0" w:space="0" w:color="auto"/>
        <w:bottom w:val="none" w:sz="0" w:space="0" w:color="auto"/>
        <w:right w:val="none" w:sz="0" w:space="0" w:color="auto"/>
      </w:divBdr>
    </w:div>
    <w:div w:id="1379890329">
      <w:bodyDiv w:val="1"/>
      <w:marLeft w:val="0"/>
      <w:marRight w:val="0"/>
      <w:marTop w:val="0"/>
      <w:marBottom w:val="0"/>
      <w:divBdr>
        <w:top w:val="none" w:sz="0" w:space="0" w:color="auto"/>
        <w:left w:val="none" w:sz="0" w:space="0" w:color="auto"/>
        <w:bottom w:val="none" w:sz="0" w:space="0" w:color="auto"/>
        <w:right w:val="none" w:sz="0" w:space="0" w:color="auto"/>
      </w:divBdr>
    </w:div>
    <w:div w:id="1467045794">
      <w:bodyDiv w:val="1"/>
      <w:marLeft w:val="0"/>
      <w:marRight w:val="0"/>
      <w:marTop w:val="0"/>
      <w:marBottom w:val="0"/>
      <w:divBdr>
        <w:top w:val="none" w:sz="0" w:space="0" w:color="auto"/>
        <w:left w:val="none" w:sz="0" w:space="0" w:color="auto"/>
        <w:bottom w:val="none" w:sz="0" w:space="0" w:color="auto"/>
        <w:right w:val="none" w:sz="0" w:space="0" w:color="auto"/>
      </w:divBdr>
    </w:div>
    <w:div w:id="1504776806">
      <w:bodyDiv w:val="1"/>
      <w:marLeft w:val="0"/>
      <w:marRight w:val="0"/>
      <w:marTop w:val="0"/>
      <w:marBottom w:val="0"/>
      <w:divBdr>
        <w:top w:val="none" w:sz="0" w:space="0" w:color="auto"/>
        <w:left w:val="none" w:sz="0" w:space="0" w:color="auto"/>
        <w:bottom w:val="none" w:sz="0" w:space="0" w:color="auto"/>
        <w:right w:val="none" w:sz="0" w:space="0" w:color="auto"/>
      </w:divBdr>
    </w:div>
    <w:div w:id="1746877052">
      <w:bodyDiv w:val="1"/>
      <w:marLeft w:val="0"/>
      <w:marRight w:val="0"/>
      <w:marTop w:val="0"/>
      <w:marBottom w:val="0"/>
      <w:divBdr>
        <w:top w:val="none" w:sz="0" w:space="0" w:color="auto"/>
        <w:left w:val="none" w:sz="0" w:space="0" w:color="auto"/>
        <w:bottom w:val="none" w:sz="0" w:space="0" w:color="auto"/>
        <w:right w:val="none" w:sz="0" w:space="0" w:color="auto"/>
      </w:divBdr>
    </w:div>
    <w:div w:id="1790778750">
      <w:bodyDiv w:val="1"/>
      <w:marLeft w:val="0"/>
      <w:marRight w:val="0"/>
      <w:marTop w:val="0"/>
      <w:marBottom w:val="0"/>
      <w:divBdr>
        <w:top w:val="none" w:sz="0" w:space="0" w:color="auto"/>
        <w:left w:val="none" w:sz="0" w:space="0" w:color="auto"/>
        <w:bottom w:val="none" w:sz="0" w:space="0" w:color="auto"/>
        <w:right w:val="none" w:sz="0" w:space="0" w:color="auto"/>
      </w:divBdr>
    </w:div>
    <w:div w:id="1839998695">
      <w:bodyDiv w:val="1"/>
      <w:marLeft w:val="0"/>
      <w:marRight w:val="0"/>
      <w:marTop w:val="0"/>
      <w:marBottom w:val="0"/>
      <w:divBdr>
        <w:top w:val="none" w:sz="0" w:space="0" w:color="auto"/>
        <w:left w:val="none" w:sz="0" w:space="0" w:color="auto"/>
        <w:bottom w:val="none" w:sz="0" w:space="0" w:color="auto"/>
        <w:right w:val="none" w:sz="0" w:space="0" w:color="auto"/>
      </w:divBdr>
    </w:div>
    <w:div w:id="1909150382">
      <w:bodyDiv w:val="1"/>
      <w:marLeft w:val="0"/>
      <w:marRight w:val="0"/>
      <w:marTop w:val="0"/>
      <w:marBottom w:val="0"/>
      <w:divBdr>
        <w:top w:val="none" w:sz="0" w:space="0" w:color="auto"/>
        <w:left w:val="none" w:sz="0" w:space="0" w:color="auto"/>
        <w:bottom w:val="none" w:sz="0" w:space="0" w:color="auto"/>
        <w:right w:val="none" w:sz="0" w:space="0" w:color="auto"/>
      </w:divBdr>
    </w:div>
    <w:div w:id="1952857793">
      <w:bodyDiv w:val="1"/>
      <w:marLeft w:val="0"/>
      <w:marRight w:val="0"/>
      <w:marTop w:val="0"/>
      <w:marBottom w:val="0"/>
      <w:divBdr>
        <w:top w:val="none" w:sz="0" w:space="0" w:color="auto"/>
        <w:left w:val="none" w:sz="0" w:space="0" w:color="auto"/>
        <w:bottom w:val="none" w:sz="0" w:space="0" w:color="auto"/>
        <w:right w:val="none" w:sz="0" w:space="0" w:color="auto"/>
      </w:divBdr>
    </w:div>
    <w:div w:id="213563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erfectescapes.com/es-ES/" TargetMode="External"/><Relationship Id="rId13" Type="http://schemas.microsoft.com/office/2018/08/relationships/commentsExtensible" Target="commentsExtensible.xml"/><Relationship Id="rId18" Type="http://schemas.openxmlformats.org/officeDocument/2006/relationships/hyperlink" Target="https://res.cloudinary.com/perfectstay/image/upload/v1643810698/cms/files/ox7azn9e/live/5578255e233cc86a0272e83a7b1daed5fc80e827.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erfectstay.com/static/docs/fr-FR/insurances/presence-" TargetMode="External"/><Relationship Id="rId7" Type="http://schemas.openxmlformats.org/officeDocument/2006/relationships/hyperlink" Target="https://www.perfectescapes.com/es-ES/" TargetMode="External"/><Relationship Id="rId12" Type="http://schemas.microsoft.com/office/2016/09/relationships/commentsIds" Target="commentsIds.xml"/><Relationship Id="rId17" Type="http://schemas.openxmlformats.org/officeDocument/2006/relationships/hyperlink" Target="https://www.exteriores.gob.es/es/EmbajadasConsulados/Paginas/index.aspx"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sanidad.gob.es/" TargetMode="External"/><Relationship Id="rId20" Type="http://schemas.openxmlformats.org/officeDocument/2006/relationships/hyperlink" Target="http://www.perfectstay.com/static/docs/fr-FR/insurances/presence-"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xteriores.gob.es/ca/Paginas/index.aspx" TargetMode="External"/><Relationship Id="rId23" Type="http://schemas.openxmlformats.org/officeDocument/2006/relationships/hyperlink" Target="https://ec.europa.eu/consumers/odr/main/index.cfm?event=main.home2.show&amp;lng=ES" TargetMode="External"/><Relationship Id="rId10" Type="http://schemas.openxmlformats.org/officeDocument/2006/relationships/comments" Target="comments.xml"/><Relationship Id="rId19" Type="http://schemas.openxmlformats.org/officeDocument/2006/relationships/hyperlink" Target="http://www.perfectstay.com/static/docs/fr-FR/insurances/presence-" TargetMode="External"/><Relationship Id="rId4" Type="http://schemas.openxmlformats.org/officeDocument/2006/relationships/webSettings" Target="webSettings.xml"/><Relationship Id="rId9" Type="http://schemas.openxmlformats.org/officeDocument/2006/relationships/hyperlink" Target="https://www.perfectescapes.com/es-ES/" TargetMode="External"/><Relationship Id="rId14" Type="http://schemas.openxmlformats.org/officeDocument/2006/relationships/hyperlink" Target="http://www.iata.org/en/programs/ops-infra/baggage/check-bag/" TargetMode="External"/><Relationship Id="rId22" Type="http://schemas.openxmlformats.org/officeDocument/2006/relationships/hyperlink" Target="http://www.perfectstay.com/static/docs/fr-FR/insurances/pres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747</TotalTime>
  <Pages>15</Pages>
  <Words>7832</Words>
  <Characters>43077</Characters>
  <Application>Microsoft Office Word</Application>
  <DocSecurity>0</DocSecurity>
  <Lines>358</Lines>
  <Paragraphs>101</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Fontenille</dc:creator>
  <cp:lastModifiedBy>Judith Fontenille</cp:lastModifiedBy>
  <cp:revision>2</cp:revision>
  <dcterms:created xsi:type="dcterms:W3CDTF">2025-07-01T08:49:00Z</dcterms:created>
  <dcterms:modified xsi:type="dcterms:W3CDTF">2025-07-01T08:49:00Z</dcterms:modified>
</cp:coreProperties>
</file>