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Sub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okvnxxgal8mk" w:id="0"/>
      <w:bookmarkEnd w:id="0"/>
      <w:r w:rsidDel="00000000" w:rsidR="00000000" w:rsidRPr="00000000">
        <w:rPr>
          <w:rtl w:val="0"/>
        </w:rPr>
        <w:t xml:space="preserve">Bryan T Lee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/>
      </w:pPr>
      <w:r w:rsidDel="00000000" w:rsidR="00000000" w:rsidRPr="00000000">
        <w:rPr>
          <w:rtl w:val="0"/>
        </w:rPr>
        <w:t xml:space="preserve">Email: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Btlee1998@gmail.com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/>
      </w:pPr>
      <w:r w:rsidDel="00000000" w:rsidR="00000000" w:rsidRPr="00000000">
        <w:rPr>
          <w:rtl w:val="0"/>
        </w:rPr>
        <w:t xml:space="preserve">Phone: (609) 741-9173</w:t>
      </w:r>
    </w:p>
    <w:p w:rsidR="00000000" w:rsidDel="00000000" w:rsidP="00000000" w:rsidRDefault="00000000" w:rsidRPr="00000000" w14:paraId="00000004">
      <w:pPr>
        <w:spacing w:line="240" w:lineRule="auto"/>
        <w:rPr/>
      </w:pPr>
      <w:r w:rsidDel="00000000" w:rsidR="00000000" w:rsidRPr="00000000">
        <w:rPr>
          <w:rtl w:val="0"/>
        </w:rPr>
        <w:t xml:space="preserve">Address: 1 Lacivita dr CMCH NJ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lineRule="auto"/>
        <w:rPr>
          <w:rFonts w:ascii="Proxima Nova" w:cs="Proxima Nova" w:eastAsia="Proxima Nova" w:hAnsi="Proxima Nova"/>
          <w:color w:val="00ab44"/>
        </w:rPr>
      </w:pPr>
      <w:r w:rsidDel="00000000" w:rsidR="00000000" w:rsidRPr="00000000">
        <w:rPr>
          <w:color w:val="00ab44"/>
        </w:rPr>
        <w:drawing>
          <wp:inline distB="114300" distT="114300" distL="114300" distR="114300">
            <wp:extent cx="2743200" cy="27432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b w:val="1"/>
          <w:color w:val="00ab44"/>
          <w:rtl w:val="0"/>
        </w:rPr>
        <w:t xml:space="preserve">Height: </w:t>
      </w:r>
      <w:r w:rsidDel="00000000" w:rsidR="00000000" w:rsidRPr="00000000">
        <w:rPr>
          <w:rtl w:val="0"/>
        </w:rPr>
        <w:t xml:space="preserve">5’8”                                              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color w:val="00ab44"/>
          <w:rtl w:val="0"/>
        </w:rPr>
        <w:t xml:space="preserve">Hair Color: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Black</w:t>
        <w:br w:type="textWrapping"/>
      </w:r>
      <w:r w:rsidDel="00000000" w:rsidR="00000000" w:rsidRPr="00000000">
        <w:rPr>
          <w:b w:val="1"/>
          <w:color w:val="00ab44"/>
          <w:rtl w:val="0"/>
        </w:rPr>
        <w:t xml:space="preserve">Eye Color:</w:t>
      </w:r>
      <w:r w:rsidDel="00000000" w:rsidR="00000000" w:rsidRPr="00000000">
        <w:rPr>
          <w:rtl w:val="0"/>
        </w:rPr>
        <w:t xml:space="preserve"> Brown                                  </w:t>
      </w:r>
      <w:r w:rsidDel="00000000" w:rsidR="00000000" w:rsidRPr="00000000">
        <w:rPr>
          <w:b w:val="1"/>
          <w:color w:val="00ab44"/>
          <w:rtl w:val="0"/>
        </w:rPr>
        <w:t xml:space="preserve">Weight:</w:t>
      </w:r>
      <w:r w:rsidDel="00000000" w:rsidR="00000000" w:rsidRPr="00000000">
        <w:rPr>
          <w:rtl w:val="0"/>
        </w:rPr>
        <w:t xml:space="preserve"> 147</w:t>
      </w:r>
    </w:p>
    <w:p w:rsidR="00000000" w:rsidDel="00000000" w:rsidP="00000000" w:rsidRDefault="00000000" w:rsidRPr="00000000" w14:paraId="00000007">
      <w:pPr>
        <w:pStyle w:val="Heading1"/>
        <w:rPr/>
      </w:pPr>
      <w:bookmarkStart w:colFirst="0" w:colLast="0" w:name="_r6vn5d4tsbql" w:id="1"/>
      <w:bookmarkEnd w:id="1"/>
      <w:r w:rsidDel="00000000" w:rsidR="00000000" w:rsidRPr="00000000">
        <w:rPr>
          <w:rtl w:val="0"/>
        </w:rPr>
        <w:t xml:space="preserve">Languages</w:t>
      </w:r>
    </w:p>
    <w:p w:rsidR="00000000" w:rsidDel="00000000" w:rsidP="00000000" w:rsidRDefault="00000000" w:rsidRPr="00000000" w14:paraId="00000008">
      <w:pPr>
        <w:spacing w:line="240" w:lineRule="auto"/>
        <w:rPr/>
      </w:pPr>
      <w:r w:rsidDel="00000000" w:rsidR="00000000" w:rsidRPr="00000000">
        <w:rPr>
          <w:rtl w:val="0"/>
        </w:rPr>
        <w:t xml:space="preserve">Fluent in English and Vietnamese</w:t>
      </w:r>
    </w:p>
    <w:p w:rsidR="00000000" w:rsidDel="00000000" w:rsidP="00000000" w:rsidRDefault="00000000" w:rsidRPr="00000000" w14:paraId="00000009">
      <w:pPr>
        <w:spacing w:after="200"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419100" cy="28575"/>
            <wp:effectExtent b="0" l="0" r="0" t="0"/>
            <wp:docPr descr="A small green rectangle to divide sections of the document" id="2" name="image1.png"/>
            <a:graphic>
              <a:graphicData uri="http://schemas.openxmlformats.org/drawingml/2006/picture">
                <pic:pic>
                  <pic:nvPicPr>
                    <pic:cNvPr descr="A small green rectangle to divide sections of the document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8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b w:val="1"/>
          <w:color w:val="00ab44"/>
          <w:sz w:val="28"/>
          <w:szCs w:val="28"/>
        </w:rPr>
      </w:pPr>
      <w:bookmarkStart w:colFirst="0" w:colLast="0" w:name="_8kql0epwlc21" w:id="2"/>
      <w:bookmarkEnd w:id="2"/>
      <w:r w:rsidDel="00000000" w:rsidR="00000000" w:rsidRPr="00000000">
        <w:rPr>
          <w:rtl w:val="0"/>
        </w:rPr>
        <w:t xml:space="preserve">Credits &amp; 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  <w:t xml:space="preserve">Morey’s Piers Commercial Summer 2017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/>
      </w:pPr>
      <w:r w:rsidDel="00000000" w:rsidR="00000000" w:rsidRPr="00000000">
        <w:rPr>
          <w:rtl w:val="0"/>
        </w:rPr>
        <w:t xml:space="preserve">Supporting Role in a student film in High School, The Deal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  <w:t xml:space="preserve">Broadway Class in College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/>
      </w:pPr>
      <w:r w:rsidDel="00000000" w:rsidR="00000000" w:rsidRPr="00000000">
        <w:rPr>
          <w:rtl w:val="0"/>
        </w:rPr>
        <w:t xml:space="preserve">Runway Model for high school prom fashion show 2017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/>
      </w:pPr>
      <w:r w:rsidDel="00000000" w:rsidR="00000000" w:rsidRPr="00000000">
        <w:rPr>
          <w:rtl w:val="0"/>
        </w:rPr>
        <w:t xml:space="preserve">Background character for one episode in The Jersey Shore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40" w:lineRule="auto"/>
        <w:rPr>
          <w:rFonts w:ascii="Proxima Nova" w:cs="Proxima Nova" w:eastAsia="Proxima Nova" w:hAnsi="Proxima Nova"/>
          <w:b w:val="1"/>
          <w:color w:val="00ab44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</w:rPr>
        <w:drawing>
          <wp:inline distB="114300" distT="114300" distL="114300" distR="114300">
            <wp:extent cx="419100" cy="28575"/>
            <wp:effectExtent b="0" l="0" r="0" t="0"/>
            <wp:docPr descr="A small green rectangle to divide sections of the document" id="4" name="image1.png"/>
            <a:graphic>
              <a:graphicData uri="http://schemas.openxmlformats.org/drawingml/2006/picture">
                <pic:pic>
                  <pic:nvPicPr>
                    <pic:cNvPr descr="A small green rectangle to divide sections of the document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8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2m4qlrodd59l" w:id="3"/>
      <w:bookmarkEnd w:id="3"/>
      <w:r w:rsidDel="00000000" w:rsidR="00000000" w:rsidRPr="00000000">
        <w:rPr>
          <w:rtl w:val="0"/>
        </w:rPr>
        <w:t xml:space="preserve">Voices/Skills/Accents</w:t>
      </w:r>
    </w:p>
    <w:p w:rsidR="00000000" w:rsidDel="00000000" w:rsidP="00000000" w:rsidRDefault="00000000" w:rsidRPr="00000000" w14:paraId="00000012">
      <w:pPr>
        <w:spacing w:line="240" w:lineRule="auto"/>
        <w:rPr/>
      </w:pPr>
      <w:r w:rsidDel="00000000" w:rsidR="00000000" w:rsidRPr="00000000">
        <w:rPr>
          <w:rtl w:val="0"/>
        </w:rPr>
        <w:t xml:space="preserve">Deep Japanese-like Voice</w:t>
      </w:r>
    </w:p>
    <w:p w:rsidR="00000000" w:rsidDel="00000000" w:rsidP="00000000" w:rsidRDefault="00000000" w:rsidRPr="00000000" w14:paraId="00000013">
      <w:pPr>
        <w:spacing w:line="240" w:lineRule="auto"/>
        <w:rPr/>
      </w:pPr>
      <w:r w:rsidDel="00000000" w:rsidR="00000000" w:rsidRPr="00000000">
        <w:rPr>
          <w:rtl w:val="0"/>
        </w:rPr>
        <w:t xml:space="preserve">Deep John Wick-Esque Voice</w:t>
      </w:r>
    </w:p>
    <w:p w:rsidR="00000000" w:rsidDel="00000000" w:rsidP="00000000" w:rsidRDefault="00000000" w:rsidRPr="00000000" w14:paraId="00000014">
      <w:pPr>
        <w:spacing w:line="240" w:lineRule="auto"/>
        <w:rPr/>
      </w:pPr>
      <w:r w:rsidDel="00000000" w:rsidR="00000000" w:rsidRPr="00000000">
        <w:rPr>
          <w:rtl w:val="0"/>
        </w:rPr>
        <w:t xml:space="preserve">Can do British and Australian Accent</w:t>
      </w:r>
    </w:p>
    <w:p w:rsidR="00000000" w:rsidDel="00000000" w:rsidP="00000000" w:rsidRDefault="00000000" w:rsidRPr="00000000" w14:paraId="00000015">
      <w:pPr>
        <w:spacing w:line="240" w:lineRule="auto"/>
        <w:rPr/>
      </w:pPr>
      <w:r w:rsidDel="00000000" w:rsidR="00000000" w:rsidRPr="00000000">
        <w:rPr>
          <w:rtl w:val="0"/>
        </w:rPr>
        <w:t xml:space="preserve">Limited Martial Arts Training</w:t>
      </w:r>
    </w:p>
    <w:p w:rsidR="00000000" w:rsidDel="00000000" w:rsidP="00000000" w:rsidRDefault="00000000" w:rsidRPr="00000000" w14:paraId="00000016">
      <w:pPr>
        <w:spacing w:line="240" w:lineRule="auto"/>
        <w:rPr/>
      </w:pPr>
      <w:r w:rsidDel="00000000" w:rsidR="00000000" w:rsidRPr="00000000">
        <w:rPr>
          <w:rtl w:val="0"/>
        </w:rPr>
        <w:t xml:space="preserve">Some Rock Climbing and Gymnastics/parkour</w:t>
      </w:r>
    </w:p>
    <w:p w:rsidR="00000000" w:rsidDel="00000000" w:rsidP="00000000" w:rsidRDefault="00000000" w:rsidRPr="00000000" w14:paraId="00000017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2743200" cy="32004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rPr/>
      </w:pPr>
      <w:r w:rsidDel="00000000" w:rsidR="00000000" w:rsidRPr="00000000">
        <w:rPr>
          <w:rtl w:val="0"/>
        </w:rPr>
      </w:r>
    </w:p>
    <w:sectPr>
      <w:footerReference r:id="rId10" w:type="default"/>
      <w:pgSz w:h="15840" w:w="12240" w:orient="portrait"/>
      <w:pgMar w:bottom="1440" w:top="1440" w:left="1440" w:right="1440" w:header="0" w:footer="720"/>
      <w:pgNumType w:start="1"/>
      <w:cols w:equalWidth="0" w:num="2">
        <w:col w:space="720" w:w="4320"/>
        <w:col w:space="0" w:w="432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line="312" w:lineRule="auto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roxima Nova" w:cs="Proxima Nova" w:eastAsia="Proxima Nova" w:hAnsi="Proxima Nova"/>
        <w:color w:val="353744"/>
        <w:sz w:val="22"/>
        <w:szCs w:val="22"/>
        <w:lang w:val="en"/>
      </w:rPr>
    </w:rPrDefault>
    <w:pPrDefault>
      <w:pPr>
        <w:spacing w:after="32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lineRule="auto"/>
    </w:pPr>
    <w:rPr>
      <w:b w:val="1"/>
      <w:color w:val="00ab44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320" w:line="240" w:lineRule="auto"/>
    </w:pPr>
    <w:rPr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="240" w:lineRule="auto"/>
    </w:pPr>
    <w:rPr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40" w:lineRule="auto"/>
    </w:pPr>
    <w:rPr>
      <w:b w:val="1"/>
      <w:color w:val="00ab44"/>
      <w:sz w:val="96"/>
      <w:szCs w:val="96"/>
    </w:rPr>
  </w:style>
  <w:style w:type="paragraph" w:styleId="Subtitle">
    <w:name w:val="Subtitle"/>
    <w:basedOn w:val="Normal"/>
    <w:next w:val="Normal"/>
    <w:pPr>
      <w:keepNext w:val="1"/>
      <w:keepLines w:val="1"/>
    </w:pPr>
    <w:rPr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mailto:Btlee1998@gmail.com" TargetMode="External"/><Relationship Id="rId7" Type="http://schemas.openxmlformats.org/officeDocument/2006/relationships/image" Target="media/image2.jp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