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0A556CB5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A1FFCAD" w14:textId="77777777" w:rsidR="00692703" w:rsidRPr="00CF1A49" w:rsidRDefault="00E937CC" w:rsidP="00913946">
            <w:pPr>
              <w:pStyle w:val="Title"/>
            </w:pPr>
            <w:r>
              <w:t>Irene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Keene</w:t>
            </w:r>
          </w:p>
          <w:p w14:paraId="782D3BAE" w14:textId="77777777" w:rsidR="00692703" w:rsidRPr="00CF1A49" w:rsidRDefault="00E937CC" w:rsidP="00913946">
            <w:pPr>
              <w:pStyle w:val="ContactInfo"/>
              <w:contextualSpacing w:val="0"/>
            </w:pPr>
            <w:r>
              <w:t>SAG-AFTRA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B76D281BE4E44B6B8D9E0E664608475C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203-605-6685</w:t>
            </w:r>
          </w:p>
          <w:p w14:paraId="2DA110AA" w14:textId="170915E3" w:rsidR="0069120E" w:rsidRDefault="00E937CC" w:rsidP="0069120E">
            <w:pPr>
              <w:pStyle w:val="ContactInfoEmphasis"/>
              <w:contextualSpacing w:val="0"/>
            </w:pPr>
            <w:r>
              <w:t>Irenekeene5@gmail.com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BED05E13E10E4B88908FE9B01481A52C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10</w:t>
            </w:r>
            <w:r w:rsidR="00467744">
              <w:t>3</w:t>
            </w:r>
            <w:r>
              <w:t>, 5’5”, 34B-26-33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759871761"/>
                <w:placeholder>
                  <w:docPart w:val="5942C32862334BC88EDFE251CE09FB83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Plays 4</w:t>
            </w:r>
            <w:r w:rsidR="0069120E">
              <w:t>7</w:t>
            </w:r>
            <w:r>
              <w:t>-5</w:t>
            </w:r>
            <w:r w:rsidR="0090076A">
              <w:t>5</w:t>
            </w:r>
          </w:p>
          <w:p w14:paraId="7A57834F" w14:textId="297FF9DB" w:rsidR="0069120E" w:rsidRPr="00CF1A49" w:rsidRDefault="0069120E" w:rsidP="0069120E">
            <w:pPr>
              <w:pStyle w:val="ContactInfoEmphasis"/>
              <w:contextualSpacing w:val="0"/>
              <w:jc w:val="left"/>
            </w:pPr>
          </w:p>
        </w:tc>
      </w:tr>
      <w:tr w:rsidR="009571D8" w:rsidRPr="00CF1A49" w14:paraId="2300A3DE" w14:textId="77777777" w:rsidTr="00692703">
        <w:tc>
          <w:tcPr>
            <w:tcW w:w="9360" w:type="dxa"/>
            <w:tcMar>
              <w:top w:w="432" w:type="dxa"/>
            </w:tcMar>
          </w:tcPr>
          <w:p w14:paraId="0A380ABD" w14:textId="77777777" w:rsidR="001755A8" w:rsidRPr="00CF1A49" w:rsidRDefault="001755A8" w:rsidP="00913946">
            <w:pPr>
              <w:contextualSpacing w:val="0"/>
            </w:pPr>
          </w:p>
        </w:tc>
      </w:tr>
    </w:tbl>
    <w:p w14:paraId="6A9B3FC2" w14:textId="77777777" w:rsidR="00994957" w:rsidRDefault="00994957" w:rsidP="004E01EB">
      <w:pPr>
        <w:pStyle w:val="Heading1"/>
      </w:pPr>
    </w:p>
    <w:p w14:paraId="60E9D396" w14:textId="77777777" w:rsidR="00994957" w:rsidRDefault="00994957" w:rsidP="004E01EB">
      <w:pPr>
        <w:pStyle w:val="Heading1"/>
      </w:pPr>
    </w:p>
    <w:p w14:paraId="056700BB" w14:textId="77777777" w:rsidR="00994957" w:rsidRDefault="00994957" w:rsidP="004E01EB">
      <w:pPr>
        <w:pStyle w:val="Heading1"/>
      </w:pPr>
    </w:p>
    <w:p w14:paraId="5B93B43D" w14:textId="77777777" w:rsidR="00994957" w:rsidRDefault="00994957" w:rsidP="004E01EB">
      <w:pPr>
        <w:pStyle w:val="Heading1"/>
      </w:pPr>
    </w:p>
    <w:p w14:paraId="4C766BBD" w14:textId="77777777" w:rsidR="00994957" w:rsidRDefault="00994957" w:rsidP="004E01EB">
      <w:pPr>
        <w:pStyle w:val="Heading1"/>
      </w:pPr>
    </w:p>
    <w:p w14:paraId="76101ADB" w14:textId="77777777" w:rsidR="00E937CC" w:rsidRDefault="00E937CC" w:rsidP="004E01EB">
      <w:pPr>
        <w:pStyle w:val="Heading1"/>
      </w:pPr>
      <w:r>
        <w:t>film</w:t>
      </w:r>
    </w:p>
    <w:p w14:paraId="62E344A9" w14:textId="09A4103A" w:rsidR="00AC34C6" w:rsidRDefault="00AC34C6" w:rsidP="004E01EB">
      <w:pPr>
        <w:pStyle w:val="Heading1"/>
      </w:pPr>
    </w:p>
    <w:p w14:paraId="3D7A5AC0" w14:textId="654F4EAE" w:rsidR="006E1008" w:rsidRDefault="006E1008" w:rsidP="004E01EB">
      <w:pPr>
        <w:pStyle w:val="Heading1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Glass house                                            lead </w:t>
      </w:r>
      <w:r w:rsidR="00467744">
        <w:rPr>
          <w:b w:val="0"/>
          <w:sz w:val="16"/>
          <w:szCs w:val="16"/>
        </w:rPr>
        <w:t xml:space="preserve">                                                                                 </w:t>
      </w:r>
      <w:r w:rsidR="006A76EE">
        <w:rPr>
          <w:b w:val="0"/>
          <w:sz w:val="16"/>
          <w:szCs w:val="16"/>
        </w:rPr>
        <w:t xml:space="preserve">DIR. </w:t>
      </w:r>
      <w:r>
        <w:rPr>
          <w:b w:val="0"/>
          <w:sz w:val="16"/>
          <w:szCs w:val="16"/>
        </w:rPr>
        <w:t>SHANNON CHRISTIE KEITH</w:t>
      </w:r>
    </w:p>
    <w:p w14:paraId="40D87E87" w14:textId="68B27EA1" w:rsidR="00E937CC" w:rsidRPr="00E937CC" w:rsidRDefault="00E937CC" w:rsidP="004E01EB">
      <w:pPr>
        <w:pStyle w:val="Heading1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Wonderstruck                                     </w:t>
      </w:r>
      <w:r w:rsidR="00AC34C6">
        <w:rPr>
          <w:b w:val="0"/>
          <w:sz w:val="16"/>
          <w:szCs w:val="16"/>
        </w:rPr>
        <w:t xml:space="preserve">Julianne moore photo double                   </w:t>
      </w:r>
      <w:r w:rsidR="006A76EE">
        <w:rPr>
          <w:b w:val="0"/>
          <w:sz w:val="16"/>
          <w:szCs w:val="16"/>
        </w:rPr>
        <w:t xml:space="preserve"> </w:t>
      </w:r>
      <w:r w:rsidR="00AC34C6">
        <w:rPr>
          <w:b w:val="0"/>
          <w:sz w:val="16"/>
          <w:szCs w:val="16"/>
        </w:rPr>
        <w:t xml:space="preserve"> </w:t>
      </w:r>
      <w:r w:rsidR="006A76EE">
        <w:rPr>
          <w:b w:val="0"/>
          <w:sz w:val="16"/>
          <w:szCs w:val="16"/>
        </w:rPr>
        <w:t xml:space="preserve">DIR: </w:t>
      </w:r>
      <w:r w:rsidR="00AC34C6">
        <w:rPr>
          <w:b w:val="0"/>
          <w:sz w:val="16"/>
          <w:szCs w:val="16"/>
        </w:rPr>
        <w:t xml:space="preserve"> Todd Haynes</w:t>
      </w:r>
      <w:r>
        <w:rPr>
          <w:b w:val="0"/>
          <w:sz w:val="16"/>
          <w:szCs w:val="16"/>
        </w:rPr>
        <w:t xml:space="preserve"> </w:t>
      </w:r>
    </w:p>
    <w:p w14:paraId="4C7ADEC7" w14:textId="77777777" w:rsidR="004E01EB" w:rsidRPr="00CF1A49" w:rsidRDefault="004E01EB" w:rsidP="004E01EB">
      <w:pPr>
        <w:pStyle w:val="Heading1"/>
      </w:pPr>
    </w:p>
    <w:p w14:paraId="20C15B0D" w14:textId="77777777" w:rsidR="00DA59AA" w:rsidRDefault="00AC34C6" w:rsidP="0097790C">
      <w:pPr>
        <w:pStyle w:val="Heading1"/>
      </w:pPr>
      <w:r>
        <w:t>television</w:t>
      </w:r>
      <w:r w:rsidR="00994957">
        <w:t xml:space="preserve"> and internet</w:t>
      </w:r>
    </w:p>
    <w:p w14:paraId="34CEC4A2" w14:textId="77777777" w:rsidR="00AC34C6" w:rsidRDefault="00AC34C6" w:rsidP="0097790C">
      <w:pPr>
        <w:pStyle w:val="Heading1"/>
      </w:pPr>
    </w:p>
    <w:p w14:paraId="1BCFEEC3" w14:textId="1FB45173" w:rsidR="00994957" w:rsidRDefault="00994957" w:rsidP="0097790C">
      <w:pPr>
        <w:pStyle w:val="Heading1"/>
        <w:rPr>
          <w:b w:val="0"/>
          <w:sz w:val="16"/>
          <w:szCs w:val="16"/>
        </w:rPr>
      </w:pPr>
      <w:bookmarkStart w:id="0" w:name="_Hlk62997632"/>
      <w:bookmarkStart w:id="1" w:name="_Hlk62997740"/>
      <w:r>
        <w:rPr>
          <w:b w:val="0"/>
          <w:sz w:val="16"/>
          <w:szCs w:val="16"/>
        </w:rPr>
        <w:t xml:space="preserve">loving </w:t>
      </w:r>
      <w:bookmarkEnd w:id="0"/>
      <w:r>
        <w:rPr>
          <w:b w:val="0"/>
          <w:sz w:val="16"/>
          <w:szCs w:val="16"/>
        </w:rPr>
        <w:t xml:space="preserve">  </w:t>
      </w:r>
      <w:bookmarkEnd w:id="1"/>
      <w:r>
        <w:rPr>
          <w:b w:val="0"/>
          <w:sz w:val="16"/>
          <w:szCs w:val="16"/>
        </w:rPr>
        <w:t xml:space="preserve">                                                    </w:t>
      </w:r>
      <w:r w:rsidR="006E1008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>day player                                                                    capital cities/abc</w:t>
      </w:r>
    </w:p>
    <w:p w14:paraId="130760AC" w14:textId="77777777" w:rsidR="00994957" w:rsidRPr="00AC34C6" w:rsidRDefault="00994957" w:rsidP="0097790C">
      <w:pPr>
        <w:pStyle w:val="Heading1"/>
        <w:rPr>
          <w:b w:val="0"/>
          <w:sz w:val="16"/>
          <w:szCs w:val="16"/>
        </w:rPr>
      </w:pPr>
    </w:p>
    <w:p w14:paraId="3AD8E6A4" w14:textId="1E31E572" w:rsidR="0069120E" w:rsidRDefault="0069120E" w:rsidP="0062312F">
      <w:pPr>
        <w:pStyle w:val="Heading1"/>
      </w:pPr>
      <w:r>
        <w:t>COMMERCIALS</w:t>
      </w:r>
    </w:p>
    <w:p w14:paraId="38802B0C" w14:textId="740CB3E0" w:rsidR="0069120E" w:rsidRDefault="0069120E" w:rsidP="0062312F">
      <w:pPr>
        <w:pStyle w:val="Heading1"/>
      </w:pPr>
    </w:p>
    <w:p w14:paraId="265D8DCA" w14:textId="4BA4BB36" w:rsidR="0069120E" w:rsidRDefault="0069120E" w:rsidP="0062312F">
      <w:pPr>
        <w:pStyle w:val="Heading1"/>
        <w:rPr>
          <w:b w:val="0"/>
          <w:bCs/>
          <w:sz w:val="16"/>
          <w:szCs w:val="16"/>
        </w:rPr>
      </w:pPr>
      <w:r w:rsidRPr="0069120E">
        <w:rPr>
          <w:b w:val="0"/>
          <w:bCs/>
          <w:sz w:val="16"/>
          <w:szCs w:val="16"/>
        </w:rPr>
        <w:t>Conflicts available upon request.</w:t>
      </w:r>
    </w:p>
    <w:p w14:paraId="09AEDCFA" w14:textId="1460103B" w:rsidR="00641625" w:rsidRDefault="00641625" w:rsidP="0062312F">
      <w:pPr>
        <w:pStyle w:val="Heading1"/>
        <w:rPr>
          <w:b w:val="0"/>
          <w:bCs/>
          <w:sz w:val="16"/>
          <w:szCs w:val="16"/>
        </w:rPr>
      </w:pPr>
    </w:p>
    <w:p w14:paraId="445B5DC2" w14:textId="3CC05A32" w:rsidR="00641625" w:rsidRDefault="00641625" w:rsidP="0062312F">
      <w:pPr>
        <w:pStyle w:val="Heading1"/>
        <w:rPr>
          <w:szCs w:val="28"/>
        </w:rPr>
      </w:pPr>
      <w:r w:rsidRPr="00641625">
        <w:rPr>
          <w:szCs w:val="28"/>
        </w:rPr>
        <w:t>EDUCATION AND TRAINING</w:t>
      </w:r>
    </w:p>
    <w:p w14:paraId="3A510330" w14:textId="50F41144" w:rsidR="00641625" w:rsidRDefault="00641625" w:rsidP="0062312F">
      <w:pPr>
        <w:pStyle w:val="Heading1"/>
        <w:rPr>
          <w:szCs w:val="28"/>
        </w:rPr>
      </w:pPr>
    </w:p>
    <w:p w14:paraId="3E474CD2" w14:textId="108273B1" w:rsidR="00641625" w:rsidRDefault="00641625" w:rsidP="0062312F">
      <w:pPr>
        <w:pStyle w:val="Heading1"/>
        <w:rPr>
          <w:b w:val="0"/>
          <w:bCs/>
          <w:sz w:val="16"/>
          <w:szCs w:val="16"/>
        </w:rPr>
      </w:pPr>
      <w:r w:rsidRPr="00641625">
        <w:rPr>
          <w:b w:val="0"/>
          <w:bCs/>
          <w:sz w:val="16"/>
          <w:szCs w:val="16"/>
        </w:rPr>
        <w:t>Scene Study</w:t>
      </w:r>
      <w:r>
        <w:rPr>
          <w:b w:val="0"/>
          <w:bCs/>
          <w:sz w:val="16"/>
          <w:szCs w:val="16"/>
        </w:rPr>
        <w:t xml:space="preserve">                                           JAMES CICCONE                                                            ACTORS AXIOM</w:t>
      </w:r>
    </w:p>
    <w:p w14:paraId="779CFDB4" w14:textId="080E4CCC" w:rsidR="00641625" w:rsidRPr="00641625" w:rsidRDefault="00641625" w:rsidP="0062312F">
      <w:pPr>
        <w:pStyle w:val="Heading1"/>
        <w:rPr>
          <w:b w:val="0"/>
          <w:bCs/>
          <w:sz w:val="16"/>
          <w:szCs w:val="16"/>
        </w:rPr>
      </w:pPr>
      <w:r>
        <w:rPr>
          <w:b w:val="0"/>
          <w:bCs/>
          <w:sz w:val="16"/>
          <w:szCs w:val="16"/>
        </w:rPr>
        <w:t>BACHELOR OF SCIEN</w:t>
      </w:r>
      <w:r w:rsidR="00E75924">
        <w:rPr>
          <w:b w:val="0"/>
          <w:bCs/>
          <w:sz w:val="16"/>
          <w:szCs w:val="16"/>
        </w:rPr>
        <w:t>C</w:t>
      </w:r>
      <w:r>
        <w:rPr>
          <w:b w:val="0"/>
          <w:bCs/>
          <w:sz w:val="16"/>
          <w:szCs w:val="16"/>
        </w:rPr>
        <w:t>E                       TELEVISION/RADIO COMMUNICATIONS</w:t>
      </w:r>
      <w:r w:rsidR="00E75924">
        <w:rPr>
          <w:b w:val="0"/>
          <w:bCs/>
          <w:sz w:val="16"/>
          <w:szCs w:val="16"/>
        </w:rPr>
        <w:t xml:space="preserve">             SYRACUSE UNIVERSITY</w:t>
      </w:r>
    </w:p>
    <w:p w14:paraId="6A7C0D23" w14:textId="77777777" w:rsidR="0069120E" w:rsidRPr="0069120E" w:rsidRDefault="0069120E" w:rsidP="0062312F">
      <w:pPr>
        <w:pStyle w:val="Heading1"/>
        <w:rPr>
          <w:sz w:val="16"/>
          <w:szCs w:val="16"/>
        </w:rPr>
      </w:pPr>
    </w:p>
    <w:p w14:paraId="1D1451F2" w14:textId="61450B5D" w:rsidR="00AD782D" w:rsidRPr="00CF1A49" w:rsidRDefault="00994957" w:rsidP="0062312F">
      <w:pPr>
        <w:pStyle w:val="Heading1"/>
      </w:pPr>
      <w:r>
        <w:t>actor bio</w:t>
      </w:r>
    </w:p>
    <w:p w14:paraId="2F9871E1" w14:textId="53007A3F" w:rsidR="00B51D1B" w:rsidRPr="006E1507" w:rsidRDefault="00467744" w:rsidP="006E1507">
      <w:r>
        <w:t xml:space="preserve">Crew experience: </w:t>
      </w:r>
      <w:r w:rsidR="00AB4E32">
        <w:t xml:space="preserve">Associate Producer, </w:t>
      </w:r>
      <w:r>
        <w:t>Stand In, Photo Double, Production Assistant, Casting Assistant</w:t>
      </w:r>
      <w:r w:rsidR="00994957">
        <w:t>. Agency-signed commercial print model.</w:t>
      </w:r>
      <w:r w:rsidR="00706CC4">
        <w:t xml:space="preserve"> Hair model for L’OREAL</w:t>
      </w:r>
      <w:r w:rsidR="006A76EE">
        <w:t xml:space="preserve"> training center</w:t>
      </w:r>
      <w:r w:rsidR="00706CC4">
        <w:t>.</w:t>
      </w:r>
      <w:r w:rsidR="00994957">
        <w:t xml:space="preserve"> Published author. Licensed Realtor. Licensed driver.</w:t>
      </w:r>
      <w:r w:rsidR="00706CC4">
        <w:t xml:space="preserve"> Valid US Passport.</w:t>
      </w:r>
      <w:r w:rsidR="00DA0536">
        <w:t xml:space="preserve"> </w:t>
      </w:r>
      <w:hyperlink r:id="rId7" w:history="1">
        <w:r w:rsidR="006A76EE" w:rsidRPr="006A76EE">
          <w:rPr>
            <w:color w:val="0000FF"/>
            <w:u w:val="single"/>
          </w:rPr>
          <w:t>IRENE SUSAN KEENE - Resume | Actors Access</w:t>
        </w:r>
      </w:hyperlink>
      <w:r w:rsidR="0069120E">
        <w:t xml:space="preserve"> </w:t>
      </w:r>
    </w:p>
    <w:sectPr w:rsidR="00B51D1B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2FFFD" w14:textId="77777777" w:rsidR="002A179E" w:rsidRDefault="002A179E" w:rsidP="0068194B">
      <w:r>
        <w:separator/>
      </w:r>
    </w:p>
    <w:p w14:paraId="07F34EED" w14:textId="77777777" w:rsidR="002A179E" w:rsidRDefault="002A179E"/>
    <w:p w14:paraId="1C278E8D" w14:textId="77777777" w:rsidR="002A179E" w:rsidRDefault="002A179E"/>
  </w:endnote>
  <w:endnote w:type="continuationSeparator" w:id="0">
    <w:p w14:paraId="3DA89CDF" w14:textId="77777777" w:rsidR="002A179E" w:rsidRDefault="002A179E" w:rsidP="0068194B">
      <w:r>
        <w:continuationSeparator/>
      </w:r>
    </w:p>
    <w:p w14:paraId="0896EA1C" w14:textId="77777777" w:rsidR="002A179E" w:rsidRDefault="002A179E"/>
    <w:p w14:paraId="209FF882" w14:textId="77777777" w:rsidR="002A179E" w:rsidRDefault="002A1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F09202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E63E0" w14:textId="77777777" w:rsidR="002A179E" w:rsidRDefault="002A179E" w:rsidP="0068194B">
      <w:r>
        <w:separator/>
      </w:r>
    </w:p>
    <w:p w14:paraId="5ABA49C9" w14:textId="77777777" w:rsidR="002A179E" w:rsidRDefault="002A179E"/>
    <w:p w14:paraId="37AD93D0" w14:textId="77777777" w:rsidR="002A179E" w:rsidRDefault="002A179E"/>
  </w:footnote>
  <w:footnote w:type="continuationSeparator" w:id="0">
    <w:p w14:paraId="0CB2FC93" w14:textId="77777777" w:rsidR="002A179E" w:rsidRDefault="002A179E" w:rsidP="0068194B">
      <w:r>
        <w:continuationSeparator/>
      </w:r>
    </w:p>
    <w:p w14:paraId="49905C4F" w14:textId="77777777" w:rsidR="002A179E" w:rsidRDefault="002A179E"/>
    <w:p w14:paraId="4232126C" w14:textId="77777777" w:rsidR="002A179E" w:rsidRDefault="002A17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4CFB1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B64E96" wp14:editId="75F1A56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B211C91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162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CC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000C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79E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67744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4698A"/>
    <w:rsid w:val="00566A35"/>
    <w:rsid w:val="0056701E"/>
    <w:rsid w:val="005740D7"/>
    <w:rsid w:val="005A0F26"/>
    <w:rsid w:val="005A1B10"/>
    <w:rsid w:val="005A6850"/>
    <w:rsid w:val="005B1B1B"/>
    <w:rsid w:val="005B24BD"/>
    <w:rsid w:val="005C5932"/>
    <w:rsid w:val="005D3CA7"/>
    <w:rsid w:val="005D4CC1"/>
    <w:rsid w:val="005F4B91"/>
    <w:rsid w:val="005F55D2"/>
    <w:rsid w:val="0062312F"/>
    <w:rsid w:val="00625F2C"/>
    <w:rsid w:val="00641625"/>
    <w:rsid w:val="006618E9"/>
    <w:rsid w:val="0068194B"/>
    <w:rsid w:val="0069120E"/>
    <w:rsid w:val="00692703"/>
    <w:rsid w:val="006A1962"/>
    <w:rsid w:val="006A76EE"/>
    <w:rsid w:val="006B5D48"/>
    <w:rsid w:val="006B7D7B"/>
    <w:rsid w:val="006C1A5E"/>
    <w:rsid w:val="006E1008"/>
    <w:rsid w:val="006E1507"/>
    <w:rsid w:val="00706CC4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076A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4C23"/>
    <w:rsid w:val="009571D8"/>
    <w:rsid w:val="009650EA"/>
    <w:rsid w:val="0096759E"/>
    <w:rsid w:val="0097790C"/>
    <w:rsid w:val="0098506E"/>
    <w:rsid w:val="00994957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4E32"/>
    <w:rsid w:val="00AB610B"/>
    <w:rsid w:val="00AC34C6"/>
    <w:rsid w:val="00AD360E"/>
    <w:rsid w:val="00AD40FB"/>
    <w:rsid w:val="00AD782D"/>
    <w:rsid w:val="00AE7650"/>
    <w:rsid w:val="00B10EBE"/>
    <w:rsid w:val="00B236F1"/>
    <w:rsid w:val="00B351A6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0536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75924"/>
    <w:rsid w:val="00E81CC5"/>
    <w:rsid w:val="00E85A87"/>
    <w:rsid w:val="00E85B4A"/>
    <w:rsid w:val="00E937CC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7BDD4"/>
  <w15:chartTrackingRefBased/>
  <w15:docId w15:val="{A9E2B9A3-AE27-4328-ABA6-331C8E45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sumes.actorsaccess.com/irenesusankee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e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76D281BE4E44B6B8D9E0E6646084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E056E-9754-4A07-AA06-54A49B4FB690}"/>
      </w:docPartPr>
      <w:docPartBody>
        <w:p w:rsidR="00B83558" w:rsidRDefault="00DD0532">
          <w:pPr>
            <w:pStyle w:val="B76D281BE4E44B6B8D9E0E664608475C"/>
          </w:pPr>
          <w:r w:rsidRPr="00CF1A49">
            <w:t>·</w:t>
          </w:r>
        </w:p>
      </w:docPartBody>
    </w:docPart>
    <w:docPart>
      <w:docPartPr>
        <w:name w:val="BED05E13E10E4B88908FE9B01481A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9222B-A8F3-40B1-B3D6-B3EF3ABB3337}"/>
      </w:docPartPr>
      <w:docPartBody>
        <w:p w:rsidR="00B83558" w:rsidRDefault="00DD0532">
          <w:pPr>
            <w:pStyle w:val="BED05E13E10E4B88908FE9B01481A52C"/>
          </w:pPr>
          <w:r w:rsidRPr="00CF1A49">
            <w:t>·</w:t>
          </w:r>
        </w:p>
      </w:docPartBody>
    </w:docPart>
    <w:docPart>
      <w:docPartPr>
        <w:name w:val="5942C32862334BC88EDFE251CE09F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1E70A-D484-423A-91E4-23325791DB0C}"/>
      </w:docPartPr>
      <w:docPartBody>
        <w:p w:rsidR="00B83558" w:rsidRDefault="00DD0532">
          <w:pPr>
            <w:pStyle w:val="5942C32862334BC88EDFE251CE09FB83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32"/>
    <w:rsid w:val="000C0024"/>
    <w:rsid w:val="00223F80"/>
    <w:rsid w:val="008E3EF7"/>
    <w:rsid w:val="00967531"/>
    <w:rsid w:val="00B83558"/>
    <w:rsid w:val="00C667E3"/>
    <w:rsid w:val="00DD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B76D281BE4E44B6B8D9E0E664608475C">
    <w:name w:val="B76D281BE4E44B6B8D9E0E664608475C"/>
  </w:style>
  <w:style w:type="paragraph" w:customStyle="1" w:styleId="BED05E13E10E4B88908FE9B01481A52C">
    <w:name w:val="BED05E13E10E4B88908FE9B01481A52C"/>
  </w:style>
  <w:style w:type="paragraph" w:customStyle="1" w:styleId="5942C32862334BC88EDFE251CE09FB83">
    <w:name w:val="5942C32862334BC88EDFE251CE09FB83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115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10</cp:revision>
  <cp:lastPrinted>2019-08-07T01:20:00Z</cp:lastPrinted>
  <dcterms:created xsi:type="dcterms:W3CDTF">2019-03-06T16:51:00Z</dcterms:created>
  <dcterms:modified xsi:type="dcterms:W3CDTF">2021-01-31T20:19:00Z</dcterms:modified>
  <cp:category/>
</cp:coreProperties>
</file>