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EDBF" w14:textId="1FF815F6" w:rsidR="004A2DB3" w:rsidRDefault="00D017E4">
      <w:r>
        <w:rPr>
          <w:rFonts w:ascii="Arial" w:eastAsia="Arial" w:hAnsi="Arial" w:cs="Arial"/>
          <w:sz w:val="34"/>
        </w:rPr>
        <w:t>Judy Carmen Gonzalez</w:t>
      </w:r>
      <w:r>
        <w:rPr>
          <w:rFonts w:ascii="Arial" w:eastAsia="Arial" w:hAnsi="Arial" w:cs="Arial"/>
          <w:sz w:val="34"/>
        </w:rPr>
        <w:tab/>
      </w:r>
      <w:r>
        <w:rPr>
          <w:rFonts w:ascii="Arial" w:eastAsia="Arial" w:hAnsi="Arial" w:cs="Arial"/>
          <w:sz w:val="34"/>
        </w:rPr>
        <w:tab/>
        <w:t xml:space="preserve">       616-617-091</w:t>
      </w:r>
      <w:r w:rsidR="000D0F4C">
        <w:rPr>
          <w:rFonts w:ascii="Arial" w:eastAsia="Arial" w:hAnsi="Arial" w:cs="Arial"/>
          <w:sz w:val="34"/>
        </w:rPr>
        <w:t>3</w:t>
      </w:r>
    </w:p>
    <w:p w14:paraId="5F5E6ABD" w14:textId="4BDBFD47" w:rsidR="004A2DB3" w:rsidRDefault="00D017E4">
      <w:r>
        <w:rPr>
          <w:rFonts w:ascii="Arial" w:eastAsia="Arial" w:hAnsi="Arial" w:cs="Arial"/>
          <w:sz w:val="34"/>
        </w:rPr>
        <w:t>jcgonzoleo@gmail.com</w:t>
      </w:r>
      <w:r>
        <w:rPr>
          <w:rFonts w:ascii="Arial" w:eastAsia="Arial" w:hAnsi="Arial" w:cs="Arial"/>
          <w:sz w:val="34"/>
        </w:rPr>
        <w:tab/>
      </w:r>
      <w:r>
        <w:rPr>
          <w:rFonts w:ascii="Arial" w:eastAsia="Arial" w:hAnsi="Arial" w:cs="Arial"/>
          <w:sz w:val="34"/>
        </w:rPr>
        <w:tab/>
        <w:t xml:space="preserve">       </w:t>
      </w:r>
      <w:proofErr w:type="spellStart"/>
      <w:r>
        <w:rPr>
          <w:rFonts w:ascii="Arial" w:eastAsia="Arial" w:hAnsi="Arial" w:cs="Arial"/>
          <w:sz w:val="34"/>
        </w:rPr>
        <w:t>IMdb</w:t>
      </w:r>
      <w:proofErr w:type="spellEnd"/>
      <w:r>
        <w:rPr>
          <w:rFonts w:ascii="Arial" w:eastAsia="Arial" w:hAnsi="Arial" w:cs="Arial"/>
          <w:sz w:val="34"/>
        </w:rPr>
        <w:t xml:space="preserve">, LA Casting Network, Instagram                                     </w:t>
      </w:r>
      <w:proofErr w:type="spellStart"/>
      <w:r>
        <w:rPr>
          <w:rFonts w:ascii="Arial" w:eastAsia="Arial" w:hAnsi="Arial" w:cs="Arial"/>
          <w:sz w:val="34"/>
        </w:rPr>
        <w:t>IActor</w:t>
      </w:r>
      <w:proofErr w:type="spellEnd"/>
      <w:r>
        <w:rPr>
          <w:rFonts w:ascii="Arial" w:eastAsia="Arial" w:hAnsi="Arial" w:cs="Arial"/>
          <w:sz w:val="34"/>
        </w:rPr>
        <w:t xml:space="preserve">                                       </w:t>
      </w:r>
    </w:p>
    <w:p w14:paraId="4431B0E6" w14:textId="7CE3E76A" w:rsidR="004A2DB3" w:rsidRDefault="00D017E4">
      <w:r>
        <w:rPr>
          <w:rFonts w:ascii="Arial" w:eastAsia="Arial" w:hAnsi="Arial" w:cs="Arial"/>
          <w:sz w:val="34"/>
        </w:rPr>
        <w:t xml:space="preserve">                         </w:t>
      </w:r>
      <w:r>
        <w:rPr>
          <w:rFonts w:ascii="Arial" w:eastAsia="Arial" w:hAnsi="Arial" w:cs="Arial"/>
          <w:sz w:val="34"/>
        </w:rPr>
        <w:tab/>
      </w:r>
      <w:r>
        <w:rPr>
          <w:rFonts w:ascii="Arial" w:eastAsia="Arial" w:hAnsi="Arial" w:cs="Arial"/>
          <w:sz w:val="34"/>
        </w:rPr>
        <w:tab/>
      </w:r>
      <w:r>
        <w:rPr>
          <w:rFonts w:ascii="Arial" w:eastAsia="Arial" w:hAnsi="Arial" w:cs="Arial"/>
          <w:sz w:val="34"/>
        </w:rPr>
        <w:tab/>
      </w:r>
      <w:r>
        <w:rPr>
          <w:rFonts w:ascii="Arial" w:eastAsia="Arial" w:hAnsi="Arial" w:cs="Arial"/>
          <w:sz w:val="34"/>
        </w:rPr>
        <w:tab/>
      </w:r>
    </w:p>
    <w:p w14:paraId="415C3209" w14:textId="77777777" w:rsidR="004A2DB3" w:rsidRDefault="00D017E4">
      <w:pPr>
        <w:ind w:left="1440" w:firstLine="720"/>
      </w:pPr>
      <w:r>
        <w:rPr>
          <w:rFonts w:ascii="Arial" w:eastAsia="Arial" w:hAnsi="Arial" w:cs="Arial"/>
          <w:b/>
          <w:sz w:val="20"/>
        </w:rPr>
        <w:t>Height</w:t>
      </w:r>
      <w:r>
        <w:rPr>
          <w:rFonts w:ascii="Arial" w:eastAsia="Arial" w:hAnsi="Arial" w:cs="Arial"/>
          <w:sz w:val="17"/>
        </w:rPr>
        <w:t>: 5’7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b/>
          <w:sz w:val="20"/>
        </w:rPr>
        <w:t>Hair</w:t>
      </w:r>
      <w:r>
        <w:rPr>
          <w:rFonts w:ascii="Arial" w:eastAsia="Arial" w:hAnsi="Arial" w:cs="Arial"/>
          <w:sz w:val="17"/>
        </w:rPr>
        <w:t>: Dark Brown</w:t>
      </w:r>
    </w:p>
    <w:p w14:paraId="3883AA97" w14:textId="58A10CCD" w:rsidR="004A2DB3" w:rsidRDefault="00D017E4" w:rsidP="00245574">
      <w:pPr>
        <w:ind w:left="1440" w:firstLine="720"/>
      </w:pPr>
      <w:r>
        <w:rPr>
          <w:rFonts w:ascii="Arial" w:eastAsia="Arial" w:hAnsi="Arial" w:cs="Arial"/>
          <w:b/>
          <w:sz w:val="20"/>
        </w:rPr>
        <w:t>Weight</w:t>
      </w:r>
      <w:r>
        <w:rPr>
          <w:rFonts w:ascii="Arial" w:eastAsia="Arial" w:hAnsi="Arial" w:cs="Arial"/>
          <w:sz w:val="17"/>
        </w:rPr>
        <w:t>: 158</w:t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sz w:val="17"/>
        </w:rPr>
        <w:tab/>
      </w:r>
      <w:r>
        <w:rPr>
          <w:rFonts w:ascii="Arial" w:eastAsia="Arial" w:hAnsi="Arial" w:cs="Arial"/>
          <w:b/>
          <w:sz w:val="20"/>
        </w:rPr>
        <w:t>Eyes</w:t>
      </w:r>
      <w:r>
        <w:rPr>
          <w:rFonts w:ascii="Arial" w:eastAsia="Arial" w:hAnsi="Arial" w:cs="Arial"/>
          <w:sz w:val="17"/>
        </w:rPr>
        <w:t>: Dark Brown</w:t>
      </w:r>
    </w:p>
    <w:p w14:paraId="2E343102" w14:textId="77777777" w:rsidR="004A2DB3" w:rsidRDefault="00D017E4">
      <w:pPr>
        <w:tabs>
          <w:tab w:val="left" w:pos="4320"/>
          <w:tab w:val="left" w:pos="7200"/>
        </w:tabs>
        <w:jc w:val="both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FILM</w:t>
      </w:r>
    </w:p>
    <w:p w14:paraId="2348DE83" w14:textId="77777777" w:rsidR="004A2DB3" w:rsidRDefault="00D017E4">
      <w:pPr>
        <w:tabs>
          <w:tab w:val="left" w:pos="4320"/>
          <w:tab w:val="left" w:pos="7200"/>
        </w:tabs>
        <w:jc w:val="bot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Eyes Upon Waking                                        Maria’s Mother                                             Timothy </w:t>
      </w:r>
      <w:proofErr w:type="spellStart"/>
      <w:r>
        <w:rPr>
          <w:rFonts w:ascii="Arial" w:eastAsia="Arial" w:hAnsi="Arial" w:cs="Arial"/>
          <w:sz w:val="17"/>
        </w:rPr>
        <w:t>Zwica</w:t>
      </w:r>
      <w:proofErr w:type="spellEnd"/>
      <w:r>
        <w:rPr>
          <w:rFonts w:ascii="Arial" w:eastAsia="Arial" w:hAnsi="Arial" w:cs="Arial"/>
          <w:sz w:val="17"/>
        </w:rPr>
        <w:t>\Jennifer Scott</w:t>
      </w:r>
    </w:p>
    <w:p w14:paraId="3D8D17B0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No Boundaries                                               Mother Ana Moreno                                     Violet Mendoza Prod.</w:t>
      </w:r>
    </w:p>
    <w:p w14:paraId="68D29B71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Stranger Than Fiction                                    IRS Agent</w:t>
      </w:r>
      <w:r>
        <w:rPr>
          <w:rFonts w:ascii="Arial" w:eastAsia="Arial" w:hAnsi="Arial" w:cs="Arial"/>
          <w:sz w:val="17"/>
        </w:rPr>
        <w:tab/>
        <w:t xml:space="preserve">                                                Marc Forster/Columbia</w:t>
      </w:r>
    </w:p>
    <w:p w14:paraId="72A23C74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 xml:space="preserve">Insanity                                                          Reporter/Doctor                                           Rich </w:t>
      </w:r>
      <w:proofErr w:type="spellStart"/>
      <w:r>
        <w:rPr>
          <w:rFonts w:ascii="Arial" w:eastAsia="Arial" w:hAnsi="Arial" w:cs="Arial"/>
          <w:sz w:val="17"/>
        </w:rPr>
        <w:t>Celenza</w:t>
      </w:r>
      <w:proofErr w:type="spellEnd"/>
      <w:r>
        <w:rPr>
          <w:rFonts w:ascii="Arial" w:eastAsia="Arial" w:hAnsi="Arial" w:cs="Arial"/>
          <w:sz w:val="17"/>
        </w:rPr>
        <w:t>/</w:t>
      </w:r>
      <w:proofErr w:type="spellStart"/>
      <w:r>
        <w:rPr>
          <w:rFonts w:ascii="Arial" w:eastAsia="Arial" w:hAnsi="Arial" w:cs="Arial"/>
          <w:sz w:val="17"/>
        </w:rPr>
        <w:t>Sorelosers</w:t>
      </w:r>
      <w:proofErr w:type="spellEnd"/>
    </w:p>
    <w:p w14:paraId="54F61863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 xml:space="preserve">Once Upon a time in the hood                       Lady who gets shot                                     Juan </w:t>
      </w:r>
      <w:proofErr w:type="spellStart"/>
      <w:r>
        <w:rPr>
          <w:rFonts w:ascii="Arial" w:eastAsia="Arial" w:hAnsi="Arial" w:cs="Arial"/>
          <w:sz w:val="17"/>
        </w:rPr>
        <w:t>Frausto</w:t>
      </w:r>
      <w:proofErr w:type="spellEnd"/>
      <w:r>
        <w:rPr>
          <w:rFonts w:ascii="Arial" w:eastAsia="Arial" w:hAnsi="Arial" w:cs="Arial"/>
          <w:sz w:val="17"/>
        </w:rPr>
        <w:t>/Dave Miller</w:t>
      </w:r>
    </w:p>
    <w:p w14:paraId="00127DB0" w14:textId="77777777" w:rsidR="004A2DB3" w:rsidRDefault="004A2DB3">
      <w:pPr>
        <w:tabs>
          <w:tab w:val="left" w:pos="4320"/>
          <w:tab w:val="left" w:pos="7200"/>
        </w:tabs>
        <w:jc w:val="both"/>
      </w:pPr>
    </w:p>
    <w:p w14:paraId="606C75BE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b/>
          <w:sz w:val="17"/>
        </w:rPr>
        <w:t>TELEVISION</w:t>
      </w:r>
    </w:p>
    <w:p w14:paraId="3BEDEBB1" w14:textId="77777777" w:rsidR="004A2DB3" w:rsidRDefault="00D017E4">
      <w:pPr>
        <w:tabs>
          <w:tab w:val="left" w:pos="4320"/>
          <w:tab w:val="left" w:pos="7200"/>
        </w:tabs>
        <w:jc w:val="both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>Deadly Dentist                                                                    Notary 2017                                         Robert M. Wise</w:t>
      </w:r>
    </w:p>
    <w:p w14:paraId="3177BB78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Boss Pilot</w:t>
      </w:r>
      <w:r>
        <w:rPr>
          <w:rFonts w:ascii="Arial" w:eastAsia="Arial" w:hAnsi="Arial" w:cs="Arial"/>
          <w:sz w:val="17"/>
        </w:rPr>
        <w:tab/>
        <w:t xml:space="preserve">Political Scene Reporter                      Boss Kane </w:t>
      </w:r>
      <w:proofErr w:type="spellStart"/>
      <w:r>
        <w:rPr>
          <w:rFonts w:ascii="Arial" w:eastAsia="Arial" w:hAnsi="Arial" w:cs="Arial"/>
          <w:sz w:val="17"/>
        </w:rPr>
        <w:t>Prod.Starz</w:t>
      </w:r>
      <w:proofErr w:type="spellEnd"/>
    </w:p>
    <w:p w14:paraId="595FC016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Brazil’s Roswell</w:t>
      </w:r>
      <w:r>
        <w:rPr>
          <w:rFonts w:ascii="Arial" w:eastAsia="Arial" w:hAnsi="Arial" w:cs="Arial"/>
          <w:sz w:val="17"/>
        </w:rPr>
        <w:tab/>
        <w:t>Doctor’s Assistant                                Tower Prod./History Chan.</w:t>
      </w:r>
    </w:p>
    <w:p w14:paraId="4958EF7F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Eyes</w:t>
      </w:r>
      <w:r>
        <w:rPr>
          <w:rFonts w:ascii="Arial" w:eastAsia="Arial" w:hAnsi="Arial" w:cs="Arial"/>
          <w:sz w:val="17"/>
        </w:rPr>
        <w:tab/>
        <w:t>Court Room Spectator</w:t>
      </w:r>
      <w:r>
        <w:rPr>
          <w:rFonts w:ascii="Arial" w:eastAsia="Arial" w:hAnsi="Arial" w:cs="Arial"/>
          <w:sz w:val="17"/>
        </w:rPr>
        <w:tab/>
        <w:t>WB/ABC</w:t>
      </w:r>
    </w:p>
    <w:p w14:paraId="73E8BD5D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Mind of a Married Man</w:t>
      </w:r>
      <w:r>
        <w:rPr>
          <w:rFonts w:ascii="Arial" w:eastAsia="Arial" w:hAnsi="Arial" w:cs="Arial"/>
          <w:sz w:val="17"/>
        </w:rPr>
        <w:tab/>
        <w:t>Customer in Restaurant</w:t>
      </w:r>
      <w:r>
        <w:rPr>
          <w:rFonts w:ascii="Arial" w:eastAsia="Arial" w:hAnsi="Arial" w:cs="Arial"/>
          <w:sz w:val="17"/>
        </w:rPr>
        <w:tab/>
        <w:t>HBO/Berkley Prod.</w:t>
      </w:r>
    </w:p>
    <w:p w14:paraId="42B59E02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The Joan Cusack Show</w:t>
      </w:r>
      <w:r>
        <w:rPr>
          <w:rFonts w:ascii="Arial" w:eastAsia="Arial" w:hAnsi="Arial" w:cs="Arial"/>
          <w:sz w:val="17"/>
        </w:rPr>
        <w:tab/>
        <w:t xml:space="preserve">Party Scene/Live Audience                  Ashland </w:t>
      </w:r>
      <w:proofErr w:type="spellStart"/>
      <w:r>
        <w:rPr>
          <w:rFonts w:ascii="Arial" w:eastAsia="Arial" w:hAnsi="Arial" w:cs="Arial"/>
          <w:sz w:val="17"/>
        </w:rPr>
        <w:t>Prod.ABC</w:t>
      </w:r>
      <w:proofErr w:type="spellEnd"/>
    </w:p>
    <w:p w14:paraId="4C7B8B11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ER</w:t>
      </w:r>
      <w:r>
        <w:rPr>
          <w:rFonts w:ascii="Arial" w:eastAsia="Arial" w:hAnsi="Arial" w:cs="Arial"/>
          <w:sz w:val="17"/>
        </w:rPr>
        <w:tab/>
        <w:t>Victim in car accident</w:t>
      </w:r>
      <w:r>
        <w:rPr>
          <w:rFonts w:ascii="Arial" w:eastAsia="Arial" w:hAnsi="Arial" w:cs="Arial"/>
          <w:sz w:val="17"/>
        </w:rPr>
        <w:tab/>
        <w:t>Romero WB/NBC</w:t>
      </w:r>
    </w:p>
    <w:p w14:paraId="3A92EAEF" w14:textId="77777777" w:rsidR="004A2DB3" w:rsidRDefault="004A2DB3">
      <w:pPr>
        <w:tabs>
          <w:tab w:val="left" w:pos="4320"/>
          <w:tab w:val="left" w:pos="7200"/>
        </w:tabs>
        <w:jc w:val="both"/>
      </w:pPr>
    </w:p>
    <w:p w14:paraId="314BB1E9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b/>
          <w:sz w:val="17"/>
        </w:rPr>
        <w:t>COMMERCIALS</w:t>
      </w:r>
    </w:p>
    <w:p w14:paraId="3FF4FE61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Dish Network</w:t>
      </w:r>
      <w:r>
        <w:rPr>
          <w:rFonts w:ascii="Arial" w:eastAsia="Arial" w:hAnsi="Arial" w:cs="Arial"/>
          <w:sz w:val="17"/>
        </w:rPr>
        <w:tab/>
        <w:t>Sales Associate National Commercial/Shadow Box</w:t>
      </w:r>
    </w:p>
    <w:p w14:paraId="34CF94B3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American Diabetes</w:t>
      </w:r>
      <w:r>
        <w:rPr>
          <w:rFonts w:ascii="Arial" w:eastAsia="Arial" w:hAnsi="Arial" w:cs="Arial"/>
          <w:sz w:val="17"/>
        </w:rPr>
        <w:tab/>
        <w:t>Principal Wife Spanish Spot Alexander Partners</w:t>
      </w:r>
    </w:p>
    <w:p w14:paraId="1A88591E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St. Peters Hospital</w:t>
      </w:r>
      <w:r>
        <w:rPr>
          <w:rFonts w:ascii="Arial" w:eastAsia="Arial" w:hAnsi="Arial" w:cs="Arial"/>
          <w:sz w:val="17"/>
        </w:rPr>
        <w:tab/>
        <w:t>Runner for Cancer Cause NFL Media Prod.</w:t>
      </w:r>
    </w:p>
    <w:p w14:paraId="7BCF8F50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Garfield Gold Exchange</w:t>
      </w:r>
      <w:r>
        <w:rPr>
          <w:rFonts w:ascii="Arial" w:eastAsia="Arial" w:hAnsi="Arial" w:cs="Arial"/>
          <w:sz w:val="17"/>
        </w:rPr>
        <w:tab/>
        <w:t>Spanish Spot</w:t>
      </w:r>
      <w:r>
        <w:rPr>
          <w:rFonts w:ascii="Arial" w:eastAsia="Arial" w:hAnsi="Arial" w:cs="Arial"/>
          <w:sz w:val="17"/>
        </w:rPr>
        <w:tab/>
        <w:t>Philadelphia</w:t>
      </w:r>
    </w:p>
    <w:p w14:paraId="64B9F1D6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Asthma PSA</w:t>
      </w:r>
      <w:r>
        <w:rPr>
          <w:rFonts w:ascii="Arial" w:eastAsia="Arial" w:hAnsi="Arial" w:cs="Arial"/>
          <w:sz w:val="17"/>
        </w:rPr>
        <w:tab/>
        <w:t>Principal</w:t>
      </w:r>
      <w:r>
        <w:rPr>
          <w:rFonts w:ascii="Arial" w:eastAsia="Arial" w:hAnsi="Arial" w:cs="Arial"/>
          <w:sz w:val="17"/>
        </w:rPr>
        <w:tab/>
        <w:t>Atlanta/Georgia</w:t>
      </w:r>
    </w:p>
    <w:p w14:paraId="4C7F8FA9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 xml:space="preserve">Anti-Smoking </w:t>
      </w:r>
      <w:r>
        <w:rPr>
          <w:rFonts w:ascii="Arial" w:eastAsia="Arial" w:hAnsi="Arial" w:cs="Arial"/>
          <w:sz w:val="17"/>
        </w:rPr>
        <w:tab/>
        <w:t>Principal</w:t>
      </w:r>
      <w:r>
        <w:rPr>
          <w:rFonts w:ascii="Arial" w:eastAsia="Arial" w:hAnsi="Arial" w:cs="Arial"/>
          <w:sz w:val="17"/>
        </w:rPr>
        <w:tab/>
        <w:t>Delaware</w:t>
      </w:r>
      <w:r>
        <w:rPr>
          <w:rFonts w:ascii="Arial" w:eastAsia="Arial" w:hAnsi="Arial" w:cs="Arial"/>
          <w:sz w:val="17"/>
        </w:rPr>
        <w:tab/>
      </w:r>
    </w:p>
    <w:p w14:paraId="54B715F8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PSA-WHYY Public Service</w:t>
      </w:r>
      <w:r>
        <w:rPr>
          <w:rFonts w:ascii="Arial" w:eastAsia="Arial" w:hAnsi="Arial" w:cs="Arial"/>
          <w:sz w:val="17"/>
        </w:rPr>
        <w:tab/>
        <w:t>Principal Caregiver</w:t>
      </w:r>
      <w:r>
        <w:rPr>
          <w:rFonts w:ascii="Arial" w:eastAsia="Arial" w:hAnsi="Arial" w:cs="Arial"/>
          <w:sz w:val="17"/>
        </w:rPr>
        <w:tab/>
      </w:r>
      <w:proofErr w:type="spellStart"/>
      <w:r>
        <w:rPr>
          <w:rFonts w:ascii="Arial" w:eastAsia="Arial" w:hAnsi="Arial" w:cs="Arial"/>
          <w:sz w:val="17"/>
        </w:rPr>
        <w:t>Whyy</w:t>
      </w:r>
      <w:proofErr w:type="spellEnd"/>
      <w:r>
        <w:rPr>
          <w:rFonts w:ascii="Arial" w:eastAsia="Arial" w:hAnsi="Arial" w:cs="Arial"/>
          <w:sz w:val="17"/>
        </w:rPr>
        <w:t xml:space="preserve"> Public Channel/PA</w:t>
      </w:r>
    </w:p>
    <w:p w14:paraId="0ED2A131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Cablevision</w:t>
      </w:r>
      <w:r>
        <w:rPr>
          <w:rFonts w:ascii="Arial" w:eastAsia="Arial" w:hAnsi="Arial" w:cs="Arial"/>
          <w:sz w:val="17"/>
        </w:rPr>
        <w:tab/>
        <w:t>Spanish Spot/Wife</w:t>
      </w:r>
      <w:r>
        <w:rPr>
          <w:rFonts w:ascii="Arial" w:eastAsia="Arial" w:hAnsi="Arial" w:cs="Arial"/>
          <w:sz w:val="17"/>
        </w:rPr>
        <w:tab/>
        <w:t>New York City</w:t>
      </w:r>
    </w:p>
    <w:p w14:paraId="417E7CF6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Eye Care One</w:t>
      </w:r>
      <w:r>
        <w:rPr>
          <w:rFonts w:ascii="Arial" w:eastAsia="Arial" w:hAnsi="Arial" w:cs="Arial"/>
          <w:sz w:val="17"/>
        </w:rPr>
        <w:tab/>
        <w:t>Patient</w:t>
      </w:r>
      <w:r>
        <w:rPr>
          <w:rFonts w:ascii="Arial" w:eastAsia="Arial" w:hAnsi="Arial" w:cs="Arial"/>
          <w:sz w:val="17"/>
        </w:rPr>
        <w:tab/>
        <w:t>Michigan</w:t>
      </w:r>
    </w:p>
    <w:p w14:paraId="2C8CD0FF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Mercy Hospital</w:t>
      </w:r>
      <w:r>
        <w:rPr>
          <w:rFonts w:ascii="Arial" w:eastAsia="Arial" w:hAnsi="Arial" w:cs="Arial"/>
          <w:sz w:val="17"/>
        </w:rPr>
        <w:tab/>
        <w:t>Patient</w:t>
      </w:r>
      <w:r>
        <w:rPr>
          <w:rFonts w:ascii="Arial" w:eastAsia="Arial" w:hAnsi="Arial" w:cs="Arial"/>
          <w:sz w:val="17"/>
        </w:rPr>
        <w:tab/>
        <w:t>Michigan</w:t>
      </w:r>
    </w:p>
    <w:p w14:paraId="313A8222" w14:textId="77777777" w:rsidR="004A2DB3" w:rsidRDefault="00D017E4">
      <w:pPr>
        <w:tabs>
          <w:tab w:val="left" w:pos="4320"/>
          <w:tab w:val="left" w:pos="7200"/>
        </w:tabs>
        <w:jc w:val="both"/>
      </w:pPr>
      <w:proofErr w:type="spellStart"/>
      <w:r>
        <w:rPr>
          <w:rFonts w:ascii="Arial" w:eastAsia="Arial" w:hAnsi="Arial" w:cs="Arial"/>
          <w:sz w:val="17"/>
        </w:rPr>
        <w:t>Delmore</w:t>
      </w:r>
      <w:proofErr w:type="spellEnd"/>
      <w:r>
        <w:rPr>
          <w:rFonts w:ascii="Arial" w:eastAsia="Arial" w:hAnsi="Arial" w:cs="Arial"/>
          <w:sz w:val="17"/>
        </w:rPr>
        <w:t xml:space="preserve"> Whiskey</w:t>
      </w:r>
      <w:r>
        <w:rPr>
          <w:rFonts w:ascii="Arial" w:eastAsia="Arial" w:hAnsi="Arial" w:cs="Arial"/>
          <w:sz w:val="17"/>
        </w:rPr>
        <w:tab/>
        <w:t>Party Scene</w:t>
      </w:r>
      <w:r>
        <w:rPr>
          <w:rFonts w:ascii="Arial" w:eastAsia="Arial" w:hAnsi="Arial" w:cs="Arial"/>
          <w:sz w:val="17"/>
        </w:rPr>
        <w:tab/>
        <w:t>Airlines</w:t>
      </w:r>
    </w:p>
    <w:p w14:paraId="2C9F0E5F" w14:textId="77777777" w:rsidR="004A2DB3" w:rsidRDefault="004A2DB3">
      <w:pPr>
        <w:tabs>
          <w:tab w:val="left" w:pos="4320"/>
          <w:tab w:val="left" w:pos="7200"/>
        </w:tabs>
        <w:jc w:val="both"/>
      </w:pPr>
    </w:p>
    <w:p w14:paraId="6CF718F1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b/>
          <w:sz w:val="17"/>
        </w:rPr>
        <w:t>INDUSTRIAL FILMS</w:t>
      </w:r>
    </w:p>
    <w:p w14:paraId="5E84CBDC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 xml:space="preserve">QVC Non-Stick Pans </w:t>
      </w:r>
      <w:r>
        <w:rPr>
          <w:rFonts w:ascii="Arial" w:eastAsia="Arial" w:hAnsi="Arial" w:cs="Arial"/>
          <w:sz w:val="17"/>
        </w:rPr>
        <w:tab/>
        <w:t>Principal Cook Video</w:t>
      </w:r>
      <w:r>
        <w:rPr>
          <w:rFonts w:ascii="Arial" w:eastAsia="Arial" w:hAnsi="Arial" w:cs="Arial"/>
          <w:sz w:val="17"/>
        </w:rPr>
        <w:tab/>
        <w:t>Pennsylvania</w:t>
      </w:r>
    </w:p>
    <w:p w14:paraId="278DAFEF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AARP United Health Care</w:t>
      </w:r>
      <w:r>
        <w:rPr>
          <w:rFonts w:ascii="Arial" w:eastAsia="Arial" w:hAnsi="Arial" w:cs="Arial"/>
          <w:sz w:val="17"/>
        </w:rPr>
        <w:tab/>
        <w:t>Principal Customer</w:t>
      </w:r>
      <w:r>
        <w:rPr>
          <w:rFonts w:ascii="Arial" w:eastAsia="Arial" w:hAnsi="Arial" w:cs="Arial"/>
          <w:sz w:val="17"/>
        </w:rPr>
        <w:tab/>
        <w:t>Pennsylvania</w:t>
      </w:r>
    </w:p>
    <w:p w14:paraId="01A324B7" w14:textId="77777777" w:rsidR="004A2DB3" w:rsidRDefault="00D017E4">
      <w:pPr>
        <w:tabs>
          <w:tab w:val="left" w:pos="4320"/>
          <w:tab w:val="left" w:pos="7200"/>
        </w:tabs>
        <w:jc w:val="both"/>
      </w:pPr>
      <w:proofErr w:type="spellStart"/>
      <w:r>
        <w:rPr>
          <w:rFonts w:ascii="Arial" w:eastAsia="Arial" w:hAnsi="Arial" w:cs="Arial"/>
          <w:sz w:val="17"/>
        </w:rPr>
        <w:t>Siemans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>Principal CEO</w:t>
      </w:r>
      <w:r>
        <w:rPr>
          <w:rFonts w:ascii="Arial" w:eastAsia="Arial" w:hAnsi="Arial" w:cs="Arial"/>
          <w:sz w:val="17"/>
        </w:rPr>
        <w:tab/>
        <w:t>Pennsylvania Video</w:t>
      </w:r>
    </w:p>
    <w:p w14:paraId="6AC43F7E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 xml:space="preserve">Hospital Training </w:t>
      </w:r>
      <w:proofErr w:type="spellStart"/>
      <w:r>
        <w:rPr>
          <w:rFonts w:ascii="Arial" w:eastAsia="Arial" w:hAnsi="Arial" w:cs="Arial"/>
          <w:sz w:val="17"/>
        </w:rPr>
        <w:t>Lippencott</w:t>
      </w:r>
      <w:proofErr w:type="spellEnd"/>
      <w:r>
        <w:rPr>
          <w:rFonts w:ascii="Arial" w:eastAsia="Arial" w:hAnsi="Arial" w:cs="Arial"/>
          <w:sz w:val="17"/>
        </w:rPr>
        <w:tab/>
        <w:t>Patient Maria Rodriguez</w:t>
      </w:r>
      <w:r>
        <w:rPr>
          <w:rFonts w:ascii="Arial" w:eastAsia="Arial" w:hAnsi="Arial" w:cs="Arial"/>
          <w:sz w:val="17"/>
        </w:rPr>
        <w:tab/>
        <w:t>Pennsylvania Video</w:t>
      </w:r>
    </w:p>
    <w:p w14:paraId="05C4BBC4" w14:textId="77777777" w:rsidR="004A2DB3" w:rsidRDefault="00D017E4">
      <w:pPr>
        <w:tabs>
          <w:tab w:val="left" w:pos="4320"/>
          <w:tab w:val="left" w:pos="7200"/>
        </w:tabs>
        <w:jc w:val="both"/>
      </w:pPr>
      <w:proofErr w:type="spellStart"/>
      <w:r>
        <w:rPr>
          <w:rFonts w:ascii="Arial" w:eastAsia="Arial" w:hAnsi="Arial" w:cs="Arial"/>
          <w:sz w:val="17"/>
        </w:rPr>
        <w:t>Elmiron</w:t>
      </w:r>
      <w:proofErr w:type="spellEnd"/>
      <w:r>
        <w:rPr>
          <w:rFonts w:ascii="Arial" w:eastAsia="Arial" w:hAnsi="Arial" w:cs="Arial"/>
          <w:sz w:val="17"/>
        </w:rPr>
        <w:t xml:space="preserve"> Pharmaceutical</w:t>
      </w:r>
      <w:r>
        <w:rPr>
          <w:rFonts w:ascii="Arial" w:eastAsia="Arial" w:hAnsi="Arial" w:cs="Arial"/>
          <w:sz w:val="17"/>
        </w:rPr>
        <w:tab/>
        <w:t>Principal/Customer</w:t>
      </w:r>
      <w:r>
        <w:rPr>
          <w:rFonts w:ascii="Arial" w:eastAsia="Arial" w:hAnsi="Arial" w:cs="Arial"/>
          <w:sz w:val="17"/>
        </w:rPr>
        <w:tab/>
        <w:t>Pennsylvania Video</w:t>
      </w:r>
    </w:p>
    <w:p w14:paraId="6763F7F0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Women’s Health Care</w:t>
      </w:r>
      <w:r>
        <w:rPr>
          <w:rFonts w:ascii="Arial" w:eastAsia="Arial" w:hAnsi="Arial" w:cs="Arial"/>
          <w:sz w:val="17"/>
        </w:rPr>
        <w:tab/>
        <w:t>Receptionist/Nurse</w:t>
      </w:r>
      <w:r>
        <w:rPr>
          <w:rFonts w:ascii="Arial" w:eastAsia="Arial" w:hAnsi="Arial" w:cs="Arial"/>
          <w:sz w:val="17"/>
        </w:rPr>
        <w:tab/>
        <w:t>Pennsylvania</w:t>
      </w:r>
    </w:p>
    <w:p w14:paraId="012B92B3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Rite-Aid Training Video</w:t>
      </w:r>
      <w:r>
        <w:rPr>
          <w:rFonts w:ascii="Arial" w:eastAsia="Arial" w:hAnsi="Arial" w:cs="Arial"/>
          <w:sz w:val="17"/>
        </w:rPr>
        <w:tab/>
        <w:t>Customer</w:t>
      </w:r>
      <w:r>
        <w:rPr>
          <w:rFonts w:ascii="Arial" w:eastAsia="Arial" w:hAnsi="Arial" w:cs="Arial"/>
          <w:sz w:val="17"/>
        </w:rPr>
        <w:tab/>
        <w:t>Pennsylvania</w:t>
      </w:r>
    </w:p>
    <w:p w14:paraId="7FA78EB4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APCO Ask Me 3</w:t>
      </w:r>
      <w:r>
        <w:rPr>
          <w:rFonts w:ascii="Arial" w:eastAsia="Arial" w:hAnsi="Arial" w:cs="Arial"/>
          <w:sz w:val="17"/>
        </w:rPr>
        <w:tab/>
        <w:t>Principal Mother</w:t>
      </w:r>
      <w:r>
        <w:rPr>
          <w:rFonts w:ascii="Arial" w:eastAsia="Arial" w:hAnsi="Arial" w:cs="Arial"/>
          <w:sz w:val="17"/>
        </w:rPr>
        <w:tab/>
        <w:t>Hospital Video</w:t>
      </w:r>
    </w:p>
    <w:p w14:paraId="5A1A79A4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 xml:space="preserve">Tenant Cleaning Machine </w:t>
      </w:r>
      <w:r>
        <w:rPr>
          <w:rFonts w:ascii="Arial" w:eastAsia="Arial" w:hAnsi="Arial" w:cs="Arial"/>
          <w:sz w:val="17"/>
        </w:rPr>
        <w:tab/>
        <w:t>Video/Print/Brochure</w:t>
      </w:r>
      <w:r>
        <w:rPr>
          <w:rFonts w:ascii="Arial" w:eastAsia="Arial" w:hAnsi="Arial" w:cs="Arial"/>
          <w:sz w:val="17"/>
        </w:rPr>
        <w:tab/>
        <w:t>Zondervan Prod.</w:t>
      </w:r>
      <w:r>
        <w:rPr>
          <w:rFonts w:ascii="Arial" w:eastAsia="Arial" w:hAnsi="Arial" w:cs="Arial"/>
          <w:sz w:val="17"/>
        </w:rPr>
        <w:tab/>
      </w:r>
    </w:p>
    <w:p w14:paraId="44B95D52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Stryker (Makers of Hospital Furniture)</w:t>
      </w:r>
      <w:r>
        <w:rPr>
          <w:rFonts w:ascii="Arial" w:eastAsia="Arial" w:hAnsi="Arial" w:cs="Arial"/>
          <w:sz w:val="17"/>
        </w:rPr>
        <w:tab/>
        <w:t>Principal</w:t>
      </w:r>
      <w:r>
        <w:rPr>
          <w:rFonts w:ascii="Arial" w:eastAsia="Arial" w:hAnsi="Arial" w:cs="Arial"/>
          <w:sz w:val="17"/>
        </w:rPr>
        <w:tab/>
        <w:t>Zondervan Prod.</w:t>
      </w:r>
    </w:p>
    <w:p w14:paraId="163DFD57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Hotel Employee Training Video</w:t>
      </w:r>
      <w:r>
        <w:rPr>
          <w:rFonts w:ascii="Arial" w:eastAsia="Arial" w:hAnsi="Arial" w:cs="Arial"/>
          <w:sz w:val="17"/>
        </w:rPr>
        <w:tab/>
        <w:t>Principal/Mother of the Bride Hotel Distribution</w:t>
      </w:r>
    </w:p>
    <w:p w14:paraId="632CB152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Romantic Chores Spanish Spot</w:t>
      </w:r>
      <w:r>
        <w:rPr>
          <w:rFonts w:ascii="Arial" w:eastAsia="Arial" w:hAnsi="Arial" w:cs="Arial"/>
          <w:sz w:val="17"/>
        </w:rPr>
        <w:tab/>
        <w:t>Radio/Principal/Teleprompter</w:t>
      </w:r>
      <w:r>
        <w:rPr>
          <w:rFonts w:ascii="Arial" w:eastAsia="Arial" w:hAnsi="Arial" w:cs="Arial"/>
          <w:sz w:val="17"/>
        </w:rPr>
        <w:tab/>
        <w:t>Travel Magazine</w:t>
      </w:r>
    </w:p>
    <w:p w14:paraId="449B71E7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Financial PTA/Cognitive Arts</w:t>
      </w:r>
      <w:r>
        <w:rPr>
          <w:rFonts w:ascii="Arial" w:eastAsia="Arial" w:hAnsi="Arial" w:cs="Arial"/>
          <w:sz w:val="17"/>
        </w:rPr>
        <w:tab/>
        <w:t>Principal</w:t>
      </w:r>
      <w:r>
        <w:rPr>
          <w:rFonts w:ascii="Arial" w:eastAsia="Arial" w:hAnsi="Arial" w:cs="Arial"/>
          <w:sz w:val="17"/>
        </w:rPr>
        <w:tab/>
        <w:t>Website Advertisement</w:t>
      </w:r>
    </w:p>
    <w:p w14:paraId="1A6D7FF7" w14:textId="77777777" w:rsidR="004A2DB3" w:rsidRDefault="004A2DB3">
      <w:pPr>
        <w:tabs>
          <w:tab w:val="left" w:pos="4320"/>
          <w:tab w:val="left" w:pos="7200"/>
        </w:tabs>
        <w:jc w:val="both"/>
      </w:pPr>
    </w:p>
    <w:p w14:paraId="75D2E06C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b/>
          <w:sz w:val="17"/>
        </w:rPr>
        <w:t>PRINT</w:t>
      </w:r>
    </w:p>
    <w:p w14:paraId="35F88A31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Democrat Chronicle Newspaper</w:t>
      </w:r>
      <w:r>
        <w:rPr>
          <w:rFonts w:ascii="Arial" w:eastAsia="Arial" w:hAnsi="Arial" w:cs="Arial"/>
          <w:sz w:val="17"/>
        </w:rPr>
        <w:tab/>
        <w:t>Health Issue/Cookie Cutter Lady Rochester NY</w:t>
      </w:r>
    </w:p>
    <w:p w14:paraId="1ADA567D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Rochester New York Magazine</w:t>
      </w:r>
      <w:r>
        <w:rPr>
          <w:rFonts w:ascii="Arial" w:eastAsia="Arial" w:hAnsi="Arial" w:cs="Arial"/>
          <w:sz w:val="17"/>
        </w:rPr>
        <w:tab/>
        <w:t>Model</w:t>
      </w:r>
      <w:r>
        <w:rPr>
          <w:rFonts w:ascii="Arial" w:eastAsia="Arial" w:hAnsi="Arial" w:cs="Arial"/>
          <w:sz w:val="17"/>
        </w:rPr>
        <w:tab/>
        <w:t>March/April Issue 2007</w:t>
      </w:r>
    </w:p>
    <w:p w14:paraId="4534C756" w14:textId="77777777" w:rsidR="004A2DB3" w:rsidRDefault="00D017E4">
      <w:pPr>
        <w:tabs>
          <w:tab w:val="left" w:pos="4320"/>
          <w:tab w:val="left" w:pos="7200"/>
        </w:tabs>
        <w:jc w:val="both"/>
      </w:pPr>
      <w:r>
        <w:rPr>
          <w:rFonts w:ascii="Arial" w:eastAsia="Arial" w:hAnsi="Arial" w:cs="Arial"/>
          <w:sz w:val="17"/>
        </w:rPr>
        <w:t>University of Michigan Magazine</w:t>
      </w:r>
      <w:r>
        <w:rPr>
          <w:rFonts w:ascii="Arial" w:eastAsia="Arial" w:hAnsi="Arial" w:cs="Arial"/>
          <w:sz w:val="17"/>
        </w:rPr>
        <w:tab/>
        <w:t>Kitchen Atmosphere Cover</w:t>
      </w:r>
      <w:r>
        <w:rPr>
          <w:rFonts w:ascii="Arial" w:eastAsia="Arial" w:hAnsi="Arial" w:cs="Arial"/>
          <w:sz w:val="17"/>
        </w:rPr>
        <w:tab/>
      </w:r>
    </w:p>
    <w:p w14:paraId="14D0047D" w14:textId="77777777" w:rsidR="004A2DB3" w:rsidRDefault="00D017E4">
      <w:pPr>
        <w:tabs>
          <w:tab w:val="left" w:pos="4320"/>
          <w:tab w:val="left" w:pos="7200"/>
        </w:tabs>
        <w:jc w:val="both"/>
      </w:pPr>
      <w:proofErr w:type="spellStart"/>
      <w:r>
        <w:rPr>
          <w:rFonts w:ascii="Arial" w:eastAsia="Arial" w:hAnsi="Arial" w:cs="Arial"/>
          <w:sz w:val="17"/>
        </w:rPr>
        <w:t>Kelloggs</w:t>
      </w:r>
      <w:proofErr w:type="spellEnd"/>
      <w:r>
        <w:rPr>
          <w:rFonts w:ascii="Arial" w:eastAsia="Arial" w:hAnsi="Arial" w:cs="Arial"/>
          <w:sz w:val="17"/>
        </w:rPr>
        <w:t xml:space="preserve"> Cereal</w:t>
      </w:r>
      <w:r>
        <w:rPr>
          <w:rFonts w:ascii="Arial" w:eastAsia="Arial" w:hAnsi="Arial" w:cs="Arial"/>
          <w:sz w:val="17"/>
        </w:rPr>
        <w:tab/>
        <w:t>Principal Website/Contest</w:t>
      </w:r>
      <w:r>
        <w:rPr>
          <w:rFonts w:ascii="Arial" w:eastAsia="Arial" w:hAnsi="Arial" w:cs="Arial"/>
          <w:sz w:val="17"/>
        </w:rPr>
        <w:tab/>
        <w:t>Lifetime</w:t>
      </w:r>
      <w:r>
        <w:rPr>
          <w:rFonts w:ascii="Arial" w:eastAsia="Arial" w:hAnsi="Arial" w:cs="Arial"/>
          <w:sz w:val="17"/>
        </w:rPr>
        <w:tab/>
      </w:r>
    </w:p>
    <w:p w14:paraId="0B48E583" w14:textId="77777777" w:rsidR="004A2DB3" w:rsidRDefault="00D017E4">
      <w:pPr>
        <w:tabs>
          <w:tab w:val="left" w:pos="4320"/>
          <w:tab w:val="left" w:pos="7200"/>
        </w:tabs>
      </w:pPr>
      <w:r>
        <w:rPr>
          <w:rFonts w:ascii="Arial" w:eastAsia="Arial" w:hAnsi="Arial" w:cs="Arial"/>
          <w:b/>
          <w:sz w:val="17"/>
        </w:rPr>
        <w:t>SKILLS</w:t>
      </w:r>
    </w:p>
    <w:p w14:paraId="06998B9D" w14:textId="6DF21B28" w:rsidR="004A2DB3" w:rsidRDefault="00D017E4">
      <w:pPr>
        <w:tabs>
          <w:tab w:val="left" w:pos="4320"/>
          <w:tab w:val="left" w:pos="7200"/>
        </w:tabs>
      </w:pPr>
      <w:r>
        <w:rPr>
          <w:rFonts w:ascii="Arial" w:eastAsia="Arial" w:hAnsi="Arial" w:cs="Arial"/>
          <w:sz w:val="16"/>
          <w:szCs w:val="16"/>
        </w:rPr>
        <w:t xml:space="preserve">I am certified to teach Cardio. I stay active with </w:t>
      </w:r>
      <w:r w:rsidR="001B1C1E"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ardio, </w:t>
      </w:r>
      <w:r w:rsidR="001B1C1E"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ycling, </w:t>
      </w:r>
      <w:r w:rsidR="001B1C1E"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iking, </w:t>
      </w:r>
      <w:r w:rsidR="001B1C1E"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owling, </w:t>
      </w:r>
      <w:r w:rsidR="001B1C1E">
        <w:rPr>
          <w:rFonts w:ascii="Arial" w:eastAsia="Arial" w:hAnsi="Arial" w:cs="Arial"/>
          <w:sz w:val="16"/>
          <w:szCs w:val="16"/>
        </w:rPr>
        <w:t>Pilates, W</w:t>
      </w:r>
      <w:r>
        <w:rPr>
          <w:rFonts w:ascii="Arial" w:eastAsia="Arial" w:hAnsi="Arial" w:cs="Arial"/>
          <w:sz w:val="16"/>
          <w:szCs w:val="16"/>
        </w:rPr>
        <w:t xml:space="preserve">alking and </w:t>
      </w:r>
      <w:r w:rsidR="001B1C1E"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ance. Basic Bilingual in Spanish. Former Federal Government Employee. Experience in clerical duties and clerk for Administrative Law Judge.</w:t>
      </w:r>
    </w:p>
    <w:p w14:paraId="4B8DC247" w14:textId="77777777" w:rsidR="004A2DB3" w:rsidRDefault="00D017E4">
      <w:pPr>
        <w:tabs>
          <w:tab w:val="left" w:pos="4320"/>
          <w:tab w:val="left" w:pos="7200"/>
        </w:tabs>
      </w:pPr>
      <w:r>
        <w:rPr>
          <w:rFonts w:ascii="Arial" w:eastAsia="Arial" w:hAnsi="Arial" w:cs="Arial"/>
          <w:sz w:val="16"/>
          <w:szCs w:val="16"/>
        </w:rPr>
        <w:t>I also have a US Passport.</w:t>
      </w:r>
    </w:p>
    <w:sectPr w:rsidR="004A2DB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97B4B" w14:textId="77777777" w:rsidR="005E116B" w:rsidRDefault="005E116B">
      <w:r>
        <w:separator/>
      </w:r>
    </w:p>
  </w:endnote>
  <w:endnote w:type="continuationSeparator" w:id="0">
    <w:p w14:paraId="2BEF4BDE" w14:textId="77777777" w:rsidR="005E116B" w:rsidRDefault="005E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3160F" w14:textId="77777777" w:rsidR="005E116B" w:rsidRDefault="005E116B">
      <w:r>
        <w:rPr>
          <w:color w:val="000000"/>
        </w:rPr>
        <w:separator/>
      </w:r>
    </w:p>
  </w:footnote>
  <w:footnote w:type="continuationSeparator" w:id="0">
    <w:p w14:paraId="73357239" w14:textId="77777777" w:rsidR="005E116B" w:rsidRDefault="005E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B3"/>
    <w:rsid w:val="000D0F4C"/>
    <w:rsid w:val="001379B3"/>
    <w:rsid w:val="001B1C1E"/>
    <w:rsid w:val="00245574"/>
    <w:rsid w:val="003650B5"/>
    <w:rsid w:val="00394F02"/>
    <w:rsid w:val="004A2DB3"/>
    <w:rsid w:val="005E116B"/>
    <w:rsid w:val="00AB24E6"/>
    <w:rsid w:val="00B27538"/>
    <w:rsid w:val="00D017E4"/>
    <w:rsid w:val="00E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9668"/>
  <w15:docId w15:val="{8B115052-8253-4D24-A01A-54161C8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JC Gonzalez</cp:lastModifiedBy>
  <cp:revision>11</cp:revision>
  <cp:lastPrinted>2020-04-07T18:31:00Z</cp:lastPrinted>
  <dcterms:created xsi:type="dcterms:W3CDTF">2020-04-07T19:24:00Z</dcterms:created>
  <dcterms:modified xsi:type="dcterms:W3CDTF">2020-12-31T18:09:00Z</dcterms:modified>
</cp:coreProperties>
</file>