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-152400</wp:posOffset>
                </wp:positionV>
                <wp:extent cx="3175000" cy="10752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752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Times New Roman" w:cs="Times New Roman" w:hAnsi="Times New Roman" w:eastAsia="Times New Roman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70"/>
                                <w:szCs w:val="70"/>
                                <w:rtl w:val="0"/>
                                <w:lang w:val="en-US"/>
                              </w:rPr>
                              <w:t>Evan Torres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Times New Roman" w:cs="Times New Roman" w:hAnsi="Times New Roman"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240-291-8958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sz w:val="28"/>
                                <w:szCs w:val="2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sz w:val="28"/>
                                <w:szCs w:val="28"/>
                              </w:rPr>
                              <w:instrText xml:space="preserve"> HYPERLINK "mailto:evanonthemic@gmail.com"</w:instrText>
                            </w: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sz w:val="28"/>
                                <w:szCs w:val="2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Times New Roman" w:hAnsi="Times New Roman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evanonthemic@gmail.com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8"/>
                                <w:szCs w:val="28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-12.0pt;width:250.0pt;height:84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70"/>
                          <w:szCs w:val="70"/>
                        </w:rPr>
                      </w:pPr>
                      <w:r>
                        <w:rPr>
                          <w:rFonts w:ascii="Times New Roman" w:hAnsi="Times New Roman"/>
                          <w:sz w:val="70"/>
                          <w:szCs w:val="70"/>
                          <w:rtl w:val="0"/>
                          <w:lang w:val="en-US"/>
                        </w:rPr>
                        <w:t>Evan Torres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 w:val="0"/>
                          <w:lang w:val="en-US"/>
                        </w:rPr>
                        <w:t>240-291-8958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sz w:val="28"/>
                          <w:szCs w:val="28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sz w:val="28"/>
                          <w:szCs w:val="28"/>
                        </w:rPr>
                        <w:instrText xml:space="preserve"> HYPERLINK "mailto:evanonthemic@gmail.com"</w:instrText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sz w:val="28"/>
                          <w:szCs w:val="28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imes New Roman" w:hAnsi="Times New Roman"/>
                          <w:sz w:val="28"/>
                          <w:szCs w:val="28"/>
                          <w:rtl w:val="0"/>
                          <w:lang w:val="en-US"/>
                        </w:rPr>
                        <w:t>evanonthemic@gmail.com</w:t>
                      </w:r>
                      <w:r>
                        <w:rPr>
                          <w:rFonts w:ascii="Times New Roman" w:cs="Times New Roman" w:hAnsi="Times New Roman" w:eastAsia="Times New Roman"/>
                          <w:sz w:val="28"/>
                          <w:szCs w:val="28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ge">
                  <wp:posOffset>630732</wp:posOffset>
                </wp:positionV>
                <wp:extent cx="3175000" cy="10752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752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88" w:lineRule="auto"/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Height: 5</w:t>
                            </w: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”</w:t>
                              <w:tab/>
                              <w:tab/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Shoe: Mens 9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Weight: 145 lbs</w:t>
                              <w:tab/>
                              <w:tab/>
                              <w:t>Waist: 32</w:t>
                            </w: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Hair: Brown</w:t>
                              <w:tab/>
                              <w:tab/>
                              <w:tab/>
                              <w:t>Inseam: 32</w:t>
                            </w: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Eyes: Green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3.5pt;margin-top:49.7pt;width:250.0pt;height:84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88" w:lineRule="auto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Height: 5</w:t>
                      </w:r>
                      <w:r>
                        <w:rPr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11</w:t>
                      </w:r>
                      <w:r>
                        <w:rPr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en-US"/>
                        </w:rPr>
                        <w:t>”</w:t>
                        <w:tab/>
                        <w:tab/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Shoe: Mens 9</w:t>
                      </w:r>
                    </w:p>
                    <w:p>
                      <w:pPr>
                        <w:pStyle w:val="Body"/>
                        <w:spacing w:line="288" w:lineRule="auto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Weight: 145 lbs</w:t>
                        <w:tab/>
                        <w:tab/>
                        <w:t>Waist: 32</w:t>
                      </w:r>
                      <w:r>
                        <w:rPr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spacing w:line="288" w:lineRule="auto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Hair: Brown</w:t>
                        <w:tab/>
                        <w:tab/>
                        <w:tab/>
                        <w:t>Inseam: 32</w:t>
                      </w:r>
                      <w:r>
                        <w:rPr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spacing w:line="288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Eyes: Green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Theatre: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Champion of Sherwood:</w:t>
        <w:tab/>
        <w:tab/>
        <w:tab/>
        <w:t>Friar Tuck</w:t>
        <w:tab/>
        <w:tab/>
        <w:tab/>
        <w:t xml:space="preserve">Hagerstown Community </w:t>
        <w:tab/>
        <w:tab/>
        <w:t>A Robin Hood Tale</w:t>
        <w:tab/>
        <w:tab/>
        <w:tab/>
        <w:t xml:space="preserve">          (Supporting)</w:t>
        <w:tab/>
        <w:tab/>
        <w:tab/>
        <w:t>College (dir. Heather Wallen)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Voice Credits: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KONE-X Active Mat</w:t>
        <w:tab/>
        <w:tab/>
        <w:tab/>
        <w:tab/>
        <w:t>Lead Voice</w:t>
        <w:tab/>
        <w:tab/>
        <w:tab/>
        <w:t>ActiveLife (Commercial)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Office Depot Distribution</w:t>
        <w:tab/>
        <w:tab/>
        <w:tab/>
        <w:t>Lead Voice</w:t>
        <w:tab/>
        <w:tab/>
        <w:tab/>
        <w:t>Office Depot (Radio Spot)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Schneider National</w:t>
        <w:tab/>
        <w:tab/>
        <w:tab/>
        <w:tab/>
        <w:t>Lead Voice</w:t>
        <w:tab/>
        <w:tab/>
        <w:tab/>
        <w:t>Schneider (Radio Spot)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________________________________________________________________________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Training: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- UCLA On-Campus Sitcom Acting Workshop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Advanced Sitcom Study (inst. Carrie Genzel, Scott Sedita)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Mock Sitcom Taping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- Scott Sedita Acting Workshops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- John Casablancas Modeling and Acting School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Runway (inst. Zoie Zeller)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Advanced Makeup (inst. Liz Wiest)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Monologues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- Studio 48 McDonough, Georgia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Scene Study (inst. Steve Alderfer)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On-Camera Acting (inst. Steve Alderfer, Krystal M. Harris)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- Cold Reading (inst. Krystal M. Harris)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Special Skills:</w:t>
      </w:r>
    </w:p>
    <w:p>
      <w:pPr>
        <w:pStyle w:val="Body"/>
        <w:spacing w:line="288" w:lineRule="auto"/>
        <w:jc w:val="left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Saber/cutlass sword fighting, swimming, Georgia licensed driver, mixing music/DJing, basic photography, podcasting, voiceovers, acoustic and electric guitar (experienced in lead and rhythm), bass guitar (intermediate), piano/keyboard (beginner), harmonica, bongo drums, bicycling, basic marksmanship, basic knot-tying, fishing, bookkeeping, accents (including standard British, Australian, Southern United States), basic mixology, Chess, and can solve a Rubik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Cube in under a minute.</w:t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